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216331329"/>
        <w15:color w:val="DBDBDB"/>
        <w:docPartObj>
          <w:docPartGallery w:val="Table of Contents"/>
          <w:docPartUnique/>
        </w:docPartObj>
      </w:sdtPr>
      <w:sdtEndPr>
        <w:rPr>
          <w:rFonts w:hint="eastAsia" w:ascii="黑体" w:hAnsi="黑体" w:eastAsia="黑体" w:cs="黑体"/>
          <w:b/>
          <w:bCs/>
          <w:color w:val="000000"/>
          <w:kern w:val="44"/>
          <w:sz w:val="48"/>
          <w:szCs w:val="44"/>
          <w:lang w:val="en-US" w:eastAsia="zh-CN" w:bidi="ar"/>
        </w:rPr>
      </w:sdtEndPr>
      <w:sdtContent>
        <w:p w14:paraId="0128753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11513E">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color w:val="000000"/>
              <w:sz w:val="24"/>
              <w:szCs w:val="24"/>
            </w:rPr>
            <w:instrText xml:space="preserve">TOC \o "1-3" \h \u </w:instrText>
          </w:r>
          <w:r>
            <w:rPr>
              <w:rFonts w:hint="eastAsia" w:ascii="宋体" w:hAnsi="宋体" w:eastAsia="宋体" w:cs="宋体"/>
              <w:color w:val="000000"/>
              <w:sz w:val="24"/>
              <w:szCs w:val="24"/>
            </w:rPr>
            <w:fldChar w:fldCharType="separate"/>
          </w: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_Toc1508190700 </w:instrText>
          </w:r>
          <w:r>
            <w:rPr>
              <w:rFonts w:hint="eastAsia" w:ascii="宋体" w:hAnsi="宋体" w:eastAsia="宋体" w:cs="宋体"/>
              <w:sz w:val="24"/>
              <w:szCs w:val="24"/>
            </w:rPr>
            <w:fldChar w:fldCharType="separate"/>
          </w:r>
          <w:r>
            <w:rPr>
              <w:rFonts w:hint="eastAsia" w:ascii="宋体" w:hAnsi="宋体" w:eastAsia="宋体" w:cs="宋体"/>
              <w:sz w:val="24"/>
              <w:szCs w:val="24"/>
            </w:rPr>
            <w:t>第1章 提示词工程入门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_Toc1508190700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C09B403">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_Toc1411609359 </w:instrText>
          </w:r>
          <w:r>
            <w:rPr>
              <w:rFonts w:hint="eastAsia" w:ascii="宋体" w:hAnsi="宋体" w:eastAsia="宋体" w:cs="宋体"/>
              <w:sz w:val="24"/>
              <w:szCs w:val="24"/>
            </w:rPr>
            <w:fldChar w:fldCharType="separate"/>
          </w:r>
          <w:r>
            <w:rPr>
              <w:rFonts w:hint="eastAsia" w:ascii="宋体" w:hAnsi="宋体" w:eastAsia="宋体" w:cs="宋体"/>
              <w:sz w:val="24"/>
              <w:szCs w:val="24"/>
            </w:rPr>
            <w:t>1.1 什么是提示词工程？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_Toc1411609359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31A157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_Toc1666648304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1.1.1 语言模型是如何根据提示词给出回应的？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_Toc1666648304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4BD979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_Toc1728837507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1.1.2 提示词是怎么起作用的？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_Toc1728837507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AA20C9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_Toc1118236239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1.1.3 提示词工程的核心目标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_Toc1118236239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66E617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_Toc1567073976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1.1.4 提示词工程与传统编程的区别</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_Toc1567073976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8FE7572">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_Toc1072867824 </w:instrText>
          </w:r>
          <w:r>
            <w:rPr>
              <w:rFonts w:hint="eastAsia" w:ascii="宋体" w:hAnsi="宋体" w:eastAsia="宋体" w:cs="宋体"/>
              <w:sz w:val="24"/>
              <w:szCs w:val="24"/>
            </w:rPr>
            <w:fldChar w:fldCharType="separate"/>
          </w:r>
          <w:r>
            <w:rPr>
              <w:rFonts w:hint="eastAsia" w:ascii="宋体" w:hAnsi="宋体" w:eastAsia="宋体" w:cs="宋体"/>
              <w:sz w:val="24"/>
              <w:szCs w:val="24"/>
            </w:rPr>
            <w:t>1.2 提示词工程的价值与应用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_Toc1072867824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8BCFD3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_Toc1416817756 </w:instrText>
          </w:r>
          <w:r>
            <w:rPr>
              <w:rFonts w:hint="eastAsia" w:ascii="宋体" w:hAnsi="宋体" w:eastAsia="宋体" w:cs="宋体"/>
              <w:sz w:val="24"/>
              <w:szCs w:val="24"/>
            </w:rPr>
            <w:fldChar w:fldCharType="separate"/>
          </w:r>
          <w:r>
            <w:rPr>
              <w:rFonts w:hint="eastAsia" w:ascii="宋体" w:hAnsi="宋体" w:eastAsia="宋体" w:cs="宋体"/>
              <w:sz w:val="24"/>
              <w:szCs w:val="24"/>
            </w:rPr>
            <w:t>1.2.1 提示词的基本类型与分类方式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_Toc1416817756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B681F6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_Toc1157347156 </w:instrText>
          </w:r>
          <w:r>
            <w:rPr>
              <w:rFonts w:hint="eastAsia" w:ascii="宋体" w:hAnsi="宋体" w:eastAsia="宋体" w:cs="宋体"/>
              <w:sz w:val="24"/>
              <w:szCs w:val="24"/>
            </w:rPr>
            <w:fldChar w:fldCharType="separate"/>
          </w:r>
          <w:r>
            <w:rPr>
              <w:rFonts w:hint="eastAsia" w:ascii="宋体" w:hAnsi="宋体" w:eastAsia="宋体" w:cs="宋体"/>
              <w:sz w:val="24"/>
              <w:szCs w:val="24"/>
            </w:rPr>
            <w:t>1.2.2 不同任务下的提示词设计差异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_Toc1157347156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644C3C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_Toc1774260013 </w:instrText>
          </w:r>
          <w:r>
            <w:rPr>
              <w:rFonts w:hint="eastAsia" w:ascii="宋体" w:hAnsi="宋体" w:eastAsia="宋体" w:cs="宋体"/>
              <w:sz w:val="24"/>
              <w:szCs w:val="24"/>
            </w:rPr>
            <w:fldChar w:fldCharType="separate"/>
          </w:r>
          <w:r>
            <w:rPr>
              <w:rFonts w:hint="eastAsia" w:ascii="宋体" w:hAnsi="宋体" w:eastAsia="宋体" w:cs="宋体"/>
              <w:sz w:val="24"/>
              <w:szCs w:val="24"/>
            </w:rPr>
            <w:t>1.2.3 提示词工程在主要行业场景中的应用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_Toc1774260013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8036DA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_Toc30116249 </w:instrText>
          </w:r>
          <w:r>
            <w:rPr>
              <w:rFonts w:hint="eastAsia" w:ascii="宋体" w:hAnsi="宋体" w:eastAsia="宋体" w:cs="宋体"/>
              <w:sz w:val="24"/>
              <w:szCs w:val="24"/>
            </w:rPr>
            <w:fldChar w:fldCharType="separate"/>
          </w:r>
          <w:r>
            <w:rPr>
              <w:rFonts w:hint="eastAsia" w:ascii="宋体" w:hAnsi="宋体" w:eastAsia="宋体" w:cs="宋体"/>
              <w:sz w:val="24"/>
              <w:szCs w:val="24"/>
            </w:rPr>
            <w:t>1.2.4 优化提示词如何提升 AI 性能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_Toc30116249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D21B5A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_Toc1505139898 </w:instrText>
          </w:r>
          <w:r>
            <w:rPr>
              <w:rFonts w:hint="eastAsia" w:ascii="宋体" w:hAnsi="宋体" w:eastAsia="宋体" w:cs="宋体"/>
              <w:sz w:val="24"/>
              <w:szCs w:val="24"/>
            </w:rPr>
            <w:fldChar w:fldCharType="separate"/>
          </w:r>
          <w:r>
            <w:rPr>
              <w:rFonts w:hint="eastAsia" w:ascii="宋体" w:hAnsi="宋体" w:eastAsia="宋体" w:cs="宋体"/>
              <w:sz w:val="24"/>
              <w:szCs w:val="24"/>
            </w:rPr>
            <w:t>1.2.5 高质量提示词在减少幻觉与错误中的作用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_Toc1505139898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C94A9F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_Toc1676387673 </w:instrText>
          </w:r>
          <w:r>
            <w:rPr>
              <w:rFonts w:hint="eastAsia" w:ascii="宋体" w:hAnsi="宋体" w:eastAsia="宋体" w:cs="宋体"/>
              <w:sz w:val="24"/>
              <w:szCs w:val="24"/>
            </w:rPr>
            <w:fldChar w:fldCharType="separate"/>
          </w:r>
          <w:r>
            <w:rPr>
              <w:rFonts w:hint="eastAsia" w:ascii="宋体" w:hAnsi="宋体" w:eastAsia="宋体" w:cs="宋体"/>
              <w:sz w:val="24"/>
              <w:szCs w:val="24"/>
            </w:rPr>
            <w:t>1.2.6 提示词工程对 AI 可控性与安全性的影响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_Toc1676387673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DC5F62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_Toc62171471 </w:instrText>
          </w:r>
          <w:r>
            <w:rPr>
              <w:rFonts w:hint="eastAsia" w:ascii="宋体" w:hAnsi="宋体" w:eastAsia="宋体" w:cs="宋体"/>
              <w:sz w:val="24"/>
              <w:szCs w:val="24"/>
            </w:rPr>
            <w:fldChar w:fldCharType="separate"/>
          </w:r>
          <w:r>
            <w:rPr>
              <w:rFonts w:hint="eastAsia" w:ascii="宋体" w:hAnsi="宋体" w:eastAsia="宋体" w:cs="宋体"/>
              <w:sz w:val="24"/>
              <w:szCs w:val="24"/>
            </w:rPr>
            <w:t>1.2.7 提示词工程在产品开发与工作效率中的价值</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_Toc62171471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80FBFE2">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_Toc1238860655 </w:instrText>
          </w:r>
          <w:r>
            <w:rPr>
              <w:rFonts w:hint="eastAsia" w:ascii="宋体" w:hAnsi="宋体" w:eastAsia="宋体" w:cs="宋体"/>
              <w:sz w:val="24"/>
              <w:szCs w:val="24"/>
            </w:rPr>
            <w:fldChar w:fldCharType="separate"/>
          </w:r>
          <w:r>
            <w:rPr>
              <w:rFonts w:hint="eastAsia" w:ascii="宋体" w:hAnsi="宋体" w:eastAsia="宋体" w:cs="宋体"/>
              <w:sz w:val="24"/>
              <w:szCs w:val="24"/>
            </w:rPr>
            <w:t>第2章 AI与提示词的关系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_Toc1238860655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F9E88B5">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_Toc1677070920 </w:instrText>
          </w:r>
          <w:r>
            <w:rPr>
              <w:rFonts w:hint="eastAsia" w:ascii="宋体" w:hAnsi="宋体" w:eastAsia="宋体" w:cs="宋体"/>
              <w:sz w:val="24"/>
              <w:szCs w:val="24"/>
            </w:rPr>
            <w:fldChar w:fldCharType="separate"/>
          </w:r>
          <w:r>
            <w:rPr>
              <w:rFonts w:hint="eastAsia" w:ascii="宋体" w:hAnsi="宋体" w:eastAsia="宋体" w:cs="宋体"/>
              <w:sz w:val="24"/>
              <w:szCs w:val="24"/>
            </w:rPr>
            <w:t>2.1 语言模型基础概念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_Toc1677070920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7B50E60">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_Toc808085565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2.1.1 什么是语言模型？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_Toc808085565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A52681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_Toc807507327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2.1.2 语言模型的发展与语义表示基础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_Toc807507327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AA3AE6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_Toc1826479496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2.1.3 Transformer 结构与自注意力机制（Self-Attention）</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_Toc1826479496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BE0928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_Toc1509639054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2.1.4 语言模型的训练方式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_Toc1509639054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F4E324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_Toc2131774920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2.1.5 语言模型的能力边界与局限性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_Toc2131774920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3ADAF1D">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_Toc123913892 </w:instrText>
          </w:r>
          <w:r>
            <w:rPr>
              <w:rFonts w:hint="eastAsia" w:ascii="宋体" w:hAnsi="宋体" w:eastAsia="宋体" w:cs="宋体"/>
              <w:sz w:val="24"/>
              <w:szCs w:val="24"/>
            </w:rPr>
            <w:fldChar w:fldCharType="separate"/>
          </w:r>
          <w:r>
            <w:rPr>
              <w:rFonts w:hint="eastAsia" w:ascii="宋体" w:hAnsi="宋体" w:eastAsia="宋体" w:cs="宋体"/>
              <w:sz w:val="24"/>
              <w:szCs w:val="24"/>
            </w:rPr>
            <w:t>2.2 AI模型如何处理提示词？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_Toc123913892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36D503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_Toc1709128901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2.2.1 语言模型如何解析输入文本（Tokenization、Embedding）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_Toc1709128901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09CD60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_Toc588176835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2.2.2 从 Token 到语义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_Toc588176835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46B07A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_Toc620838704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2.2.3 生成过程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_Toc620838704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57A77F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_Toc1960541002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2.2.4 Prompt 影响模型行为的方式（指令、示例、约束）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_Toc1960541002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F82F0F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_Toc1971024693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2.2.5 任务类型对提示词的影响（文本生成 vs. 代码生成 vs. 逻辑推理）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_Toc1971024693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6208C5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_Toc2076760276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2.2.6 长文本输入的处理机制（上下文窗口、递归总结）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_Toc2076760276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B1C11D2">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_Toc1058244041 </w:instrText>
          </w:r>
          <w:r>
            <w:rPr>
              <w:rFonts w:hint="eastAsia" w:ascii="宋体" w:hAnsi="宋体" w:eastAsia="宋体" w:cs="宋体"/>
              <w:sz w:val="24"/>
              <w:szCs w:val="24"/>
            </w:rPr>
            <w:fldChar w:fldCharType="separate"/>
          </w:r>
          <w:r>
            <w:rPr>
              <w:rFonts w:hint="eastAsia" w:ascii="宋体" w:hAnsi="宋体" w:eastAsia="宋体" w:cs="宋体"/>
              <w:sz w:val="24"/>
              <w:szCs w:val="24"/>
            </w:rPr>
            <w:t>2.3 提示词工程中的常见误解与挑战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_Toc1058244041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A206CB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_Toc448032633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2.3.1 误解一：AI 只会根据提示词“机械回答”</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_Toc448032633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5352E4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_Toc1006796449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2.3.2 误解二：“更长的提示词 = 更好的结果”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_Toc1006796449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9B386C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_Toc1204263630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2.3.3 误解三：AI 只会返回唯一正确答案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_Toc1204263630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6BAF310">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_Toc25456435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2.3.4 误解四：提示词优化后，AI 生成结果不会偏差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_Toc25456435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C6E7D1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_Toc497057292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2.3.5 幻觉（Hallucination）问题及其影响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_Toc497057292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87EE680">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_Toc330519814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2.3.6 提示词对抗性与模型安全漏洞</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_Toc330519814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A79F89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_Toc1653802756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2.3.7 提示词对模型偏见的影响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_Toc1653802756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F98B1E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_Toc582076971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2.3.8 跨模型提示词的适配问题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_Toc582076971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8564D8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_Toc1179639512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2.3.9 如何在实践中避免这些误解？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_Toc1179639512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BC22C97">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_Toc632249080 </w:instrText>
          </w:r>
          <w:r>
            <w:rPr>
              <w:rFonts w:hint="eastAsia" w:ascii="宋体" w:hAnsi="宋体" w:eastAsia="宋体" w:cs="宋体"/>
              <w:sz w:val="24"/>
              <w:szCs w:val="24"/>
            </w:rPr>
            <w:fldChar w:fldCharType="separate"/>
          </w:r>
          <w:r>
            <w:rPr>
              <w:rFonts w:hint="eastAsia" w:ascii="宋体" w:hAnsi="宋体" w:eastAsia="宋体" w:cs="宋体"/>
              <w:sz w:val="24"/>
              <w:szCs w:val="24"/>
            </w:rPr>
            <w:t>第3章 提示词设计基础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_Toc632249080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8C9892D">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_Toc461202204 </w:instrText>
          </w:r>
          <w:r>
            <w:rPr>
              <w:rFonts w:hint="eastAsia" w:ascii="宋体" w:hAnsi="宋体" w:eastAsia="宋体" w:cs="宋体"/>
              <w:sz w:val="24"/>
              <w:szCs w:val="24"/>
            </w:rPr>
            <w:fldChar w:fldCharType="separate"/>
          </w:r>
          <w:r>
            <w:rPr>
              <w:rFonts w:hint="eastAsia" w:ascii="宋体" w:hAnsi="宋体" w:eastAsia="宋体" w:cs="宋体"/>
              <w:sz w:val="24"/>
              <w:szCs w:val="24"/>
            </w:rPr>
            <w:t>3.1 提示词的明确性与具体性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_Toc461202204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4ED5E5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_Toc1156960605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3.1.1 提示词为何要具体且明确？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_Toc1156960605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5B0141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_Toc1719948297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3.1.2 避免模糊性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_Toc1719948297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96FA0B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_Toc2041139059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3.1.3 具体性原则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_Toc2041139059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1F03F6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_Toc1520387435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3.1.4 过度具体 vs. 适度具体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_Toc1520387435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1D12B9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_Toc243704392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3.1.5 提示词优化案例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_Toc243704392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AA78CF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_Toc688401515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3.1.6 提示词中的限定词与指令性语言的作用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_Toc688401515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68C4328">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_Toc1469856216 </w:instrText>
          </w:r>
          <w:r>
            <w:rPr>
              <w:rFonts w:hint="eastAsia" w:ascii="宋体" w:hAnsi="宋体" w:eastAsia="宋体" w:cs="宋体"/>
              <w:sz w:val="24"/>
              <w:szCs w:val="24"/>
            </w:rPr>
            <w:fldChar w:fldCharType="separate"/>
          </w:r>
          <w:r>
            <w:rPr>
              <w:rFonts w:hint="eastAsia" w:ascii="宋体" w:hAnsi="宋体" w:eastAsia="宋体" w:cs="宋体"/>
              <w:sz w:val="24"/>
              <w:szCs w:val="24"/>
            </w:rPr>
            <w:t>3.2 提示词结构的设计方法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_Toc1469856216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996A34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_Toc1369030871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3.2.1 提示词的基本组成部分（指令、背景、示例、格式约束）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_Toc1369030871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196A68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_Toc1162054939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3.2.2 如何分步构建一个有效的提示词？（逐步拆解法）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_Toc1162054939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78BBA6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_Toc1441073955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3.2.3 任务驱动型 vs. 开放探索型提示词的不同结构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_Toc1441073955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7BFA6F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_Toc809390819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3.2.4 角色设定在提示词中的作用（如“你是一个法律顾问”）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_Toc809390819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E4D7E1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_Toc1270074835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3.2.5 提示词的语法规则与最佳实践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_Toc1270074835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D8CF3A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_Toc160300665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3.2.6 提示词长度的影响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_Toc160300665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9365A46">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_Toc1228783317 </w:instrText>
          </w:r>
          <w:r>
            <w:rPr>
              <w:rFonts w:hint="eastAsia" w:ascii="宋体" w:hAnsi="宋体" w:eastAsia="宋体" w:cs="宋体"/>
              <w:sz w:val="24"/>
              <w:szCs w:val="24"/>
            </w:rPr>
            <w:fldChar w:fldCharType="separate"/>
          </w:r>
          <w:r>
            <w:rPr>
              <w:rFonts w:hint="eastAsia" w:ascii="宋体" w:hAnsi="宋体" w:eastAsia="宋体" w:cs="宋体"/>
              <w:sz w:val="24"/>
              <w:szCs w:val="24"/>
            </w:rPr>
            <w:t>3.3 提示词模板构建与运用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_Toc1228783317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8CE13B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_Toc1958459267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3.3.1 什么是提示词模板？为什么要使用它？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_Toc1958459267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D578FD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_Toc1343042900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3.3.2 常见提示词模板类型（任务型、创意型、分析型、格式化型等）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_Toc1343042900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4F531A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_Toc321406683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3.3.3 通用提示词模板的创建方法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_Toc321406683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C8CF39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_Toc960748976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3.3.4 针对特定行业（法律、医疗、教育、营销）的提示词模板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_Toc960748976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A4BECA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_Toc378497839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3.3.5 如何基于任务需求定制自己的提示词模板？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_Toc378497839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152332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_Toc566617659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3.3.6 提示词模板的迭代优化与自动化管理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_Toc566617659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9D9BA61">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_Toc1200504015 </w:instrText>
          </w:r>
          <w:r>
            <w:rPr>
              <w:rFonts w:hint="eastAsia" w:ascii="宋体" w:hAnsi="宋体" w:eastAsia="宋体" w:cs="宋体"/>
              <w:sz w:val="24"/>
              <w:szCs w:val="24"/>
            </w:rPr>
            <w:fldChar w:fldCharType="separate"/>
          </w:r>
          <w:r>
            <w:rPr>
              <w:rFonts w:hint="eastAsia" w:ascii="宋体" w:hAnsi="宋体" w:eastAsia="宋体" w:cs="宋体"/>
              <w:sz w:val="24"/>
              <w:szCs w:val="24"/>
            </w:rPr>
            <w:t>3.4 提示词工程中的语境理解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_Toc1200504015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14DCD7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_Toc1262116540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3.4.1 AI 如何解析上下文信息？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_Toc1262116540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7318D0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_Toc1696706361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3.4.2 提示词中的显性 vs. 隐性语境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_Toc1696706361 \h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C52DDB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_Toc108460814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3.4.3 长文本输入时的语境保持方法（记忆机制、递归总结等）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_Toc108460814 \h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E8C2A39">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_Toc1834768242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3.4.4 提示词中的先前信息如何影响后续输出？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_Toc1834768242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B62533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_Toc1232156021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3.4.5 多轮交互中的语境管理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_Toc1232156021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E66BB9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_Toc661436926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3.4.6 实践案例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_Toc661436926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EDB10FD">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_Toc1395058410 </w:instrText>
          </w:r>
          <w:r>
            <w:rPr>
              <w:rFonts w:hint="eastAsia" w:ascii="宋体" w:hAnsi="宋体" w:eastAsia="宋体" w:cs="宋体"/>
              <w:sz w:val="24"/>
              <w:szCs w:val="24"/>
            </w:rPr>
            <w:fldChar w:fldCharType="separate"/>
          </w:r>
          <w:r>
            <w:rPr>
              <w:rFonts w:hint="eastAsia" w:ascii="宋体" w:hAnsi="宋体" w:eastAsia="宋体" w:cs="宋体"/>
              <w:sz w:val="24"/>
              <w:szCs w:val="24"/>
            </w:rPr>
            <w:t>第4章 提示词策略与技巧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_Toc1395058410 \h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B8973B4">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_Toc520238924 </w:instrText>
          </w:r>
          <w:r>
            <w:rPr>
              <w:rFonts w:hint="eastAsia" w:ascii="宋体" w:hAnsi="宋体" w:eastAsia="宋体" w:cs="宋体"/>
              <w:sz w:val="24"/>
              <w:szCs w:val="24"/>
            </w:rPr>
            <w:fldChar w:fldCharType="separate"/>
          </w:r>
          <w:r>
            <w:rPr>
              <w:rFonts w:hint="eastAsia" w:ascii="宋体" w:hAnsi="宋体" w:eastAsia="宋体" w:cs="宋体"/>
              <w:sz w:val="24"/>
              <w:szCs w:val="24"/>
            </w:rPr>
            <w:t>4.1 零样本、一样本和少样本提示词工程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_Toc520238924 \h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6152D0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_Toc1249668731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4.1.1 零样本（Zero-shot）提示工程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_Toc1249668731 \h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AC7D56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_Toc792294257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4.1.2 一样本（One-shot）提示工程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_Toc792294257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E7500A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_Toc1690965999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4.1.3 少样本（Few-shot）提示工程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_Toc1690965999 \h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00ED52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_Toc266960795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4.1.4 Few-shot 提示工程的实际应用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_Toc266960795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A353E63">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_Toc716742982 </w:instrText>
          </w:r>
          <w:r>
            <w:rPr>
              <w:rFonts w:hint="eastAsia" w:ascii="宋体" w:hAnsi="宋体" w:eastAsia="宋体" w:cs="宋体"/>
              <w:sz w:val="24"/>
              <w:szCs w:val="24"/>
            </w:rPr>
            <w:fldChar w:fldCharType="separate"/>
          </w:r>
          <w:r>
            <w:rPr>
              <w:rFonts w:hint="eastAsia" w:ascii="宋体" w:hAnsi="宋体" w:eastAsia="宋体" w:cs="宋体"/>
              <w:sz w:val="24"/>
              <w:szCs w:val="24"/>
            </w:rPr>
            <w:t>4.2 链式思维（Chain-of-Thought）提示工程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_Toc716742982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A7535D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_Toc1063522451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4.2.1 什么是 CoT 提示词？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_Toc1063522451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CB21E6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_Toc1115439976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4.2.2 CoT 提示词的关键组成部分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_Toc1115439976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68B086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_Toc1814921969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4.2.3 如何构建 CoT 提示词？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_Toc1814921969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B5FD80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_Toc535810995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4.2.4 CoT 提示词的应用案例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_Toc535810995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2018938">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_Toc976461094 </w:instrText>
          </w:r>
          <w:r>
            <w:rPr>
              <w:rFonts w:hint="eastAsia" w:ascii="宋体" w:hAnsi="宋体" w:eastAsia="宋体" w:cs="宋体"/>
              <w:sz w:val="24"/>
              <w:szCs w:val="24"/>
            </w:rPr>
            <w:fldChar w:fldCharType="separate"/>
          </w:r>
          <w:r>
            <w:rPr>
              <w:rFonts w:hint="eastAsia" w:ascii="宋体" w:hAnsi="宋体" w:eastAsia="宋体" w:cs="宋体"/>
              <w:sz w:val="24"/>
              <w:szCs w:val="24"/>
            </w:rPr>
            <w:t>4.3 提示词分解与任务分解（Prompt &amp; Task Decomposition）</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_Toc976461094 \h </w:instrText>
          </w:r>
          <w:r>
            <w:rPr>
              <w:rFonts w:hint="eastAsia" w:ascii="宋体" w:hAnsi="宋体" w:eastAsia="宋体" w:cs="宋体"/>
              <w:sz w:val="24"/>
              <w:szCs w:val="24"/>
            </w:rPr>
            <w:fldChar w:fldCharType="separate"/>
          </w:r>
          <w:r>
            <w:rPr>
              <w:rFonts w:hint="eastAsia" w:ascii="宋体" w:hAnsi="宋体" w:eastAsia="宋体" w:cs="宋体"/>
              <w:sz w:val="24"/>
              <w:szCs w:val="24"/>
            </w:rPr>
            <w:t>50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FD47D7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_Toc311576484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4.3.1 为什么需要提示词分解？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_Toc311576484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FA173E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_Toc1100835202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4.3.2 提示词分解的基本策略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_Toc1100835202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627087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_Toc1165621109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4.3.3 任务分解的高级方法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_Toc1165621109 \h </w:instrText>
          </w:r>
          <w:r>
            <w:rPr>
              <w:rFonts w:hint="eastAsia" w:ascii="宋体" w:hAnsi="宋体" w:eastAsia="宋体" w:cs="宋体"/>
              <w:sz w:val="24"/>
              <w:szCs w:val="24"/>
            </w:rPr>
            <w:fldChar w:fldCharType="separate"/>
          </w:r>
          <w:r>
            <w:rPr>
              <w:rFonts w:hint="eastAsia" w:ascii="宋体" w:hAnsi="宋体" w:eastAsia="宋体" w:cs="宋体"/>
              <w:sz w:val="24"/>
              <w:szCs w:val="24"/>
            </w:rPr>
            <w:t>52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F25398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_Toc1248151029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4.3.4 分解策略的应用示例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_Toc1248151029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23D333E">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_Toc1054080507 </w:instrText>
          </w:r>
          <w:r>
            <w:rPr>
              <w:rFonts w:hint="eastAsia" w:ascii="宋体" w:hAnsi="宋体" w:eastAsia="宋体" w:cs="宋体"/>
              <w:sz w:val="24"/>
              <w:szCs w:val="24"/>
            </w:rPr>
            <w:fldChar w:fldCharType="separate"/>
          </w:r>
          <w:r>
            <w:rPr>
              <w:rFonts w:hint="eastAsia" w:ascii="宋体" w:hAnsi="宋体" w:eastAsia="宋体" w:cs="宋体"/>
              <w:sz w:val="24"/>
              <w:szCs w:val="24"/>
            </w:rPr>
            <w:t>4.4 自我一致性（Self-Consistency）提示策略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_Toc1054080507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1CA7DE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_Toc1338477046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4.4.1 什么是自我一致性提示策略？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_Toc1338477046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0DF66D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_Toc892509797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4.4.2 自我一致性提示的核心方法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_Toc892509797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7DDC72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_Toc238883884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4.4.3 自我一致性策略的优化技巧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_Toc238883884 \h </w:instrText>
          </w:r>
          <w:r>
            <w:rPr>
              <w:rFonts w:hint="eastAsia" w:ascii="宋体" w:hAnsi="宋体" w:eastAsia="宋体" w:cs="宋体"/>
              <w:sz w:val="24"/>
              <w:szCs w:val="24"/>
            </w:rPr>
            <w:fldChar w:fldCharType="separate"/>
          </w:r>
          <w:r>
            <w:rPr>
              <w:rFonts w:hint="eastAsia" w:ascii="宋体" w:hAnsi="宋体" w:eastAsia="宋体" w:cs="宋体"/>
              <w:sz w:val="24"/>
              <w:szCs w:val="24"/>
            </w:rPr>
            <w:t>56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F83E6F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_Toc1274502145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4.4.4 自我一致性策略的实际应用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_Toc1274502145 \h </w:instrText>
          </w:r>
          <w:r>
            <w:rPr>
              <w:rFonts w:hint="eastAsia" w:ascii="宋体" w:hAnsi="宋体" w:eastAsia="宋体" w:cs="宋体"/>
              <w:sz w:val="24"/>
              <w:szCs w:val="24"/>
            </w:rPr>
            <w:fldChar w:fldCharType="separate"/>
          </w:r>
          <w:r>
            <w:rPr>
              <w:rFonts w:hint="eastAsia" w:ascii="宋体" w:hAnsi="宋体" w:eastAsia="宋体" w:cs="宋体"/>
              <w:sz w:val="24"/>
              <w:szCs w:val="24"/>
            </w:rPr>
            <w:t>57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08548DC">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_Toc1555655837 </w:instrText>
          </w:r>
          <w:r>
            <w:rPr>
              <w:rFonts w:hint="eastAsia" w:ascii="宋体" w:hAnsi="宋体" w:eastAsia="宋体" w:cs="宋体"/>
              <w:sz w:val="24"/>
              <w:szCs w:val="24"/>
            </w:rPr>
            <w:fldChar w:fldCharType="separate"/>
          </w:r>
          <w:r>
            <w:rPr>
              <w:rFonts w:hint="eastAsia" w:ascii="宋体" w:hAnsi="宋体" w:eastAsia="宋体" w:cs="宋体"/>
              <w:sz w:val="24"/>
              <w:szCs w:val="24"/>
            </w:rPr>
            <w:t>4.5 多阶段与迭代提示词工程策略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_Toc1555655837 \h </w:instrText>
          </w:r>
          <w:r>
            <w:rPr>
              <w:rFonts w:hint="eastAsia" w:ascii="宋体" w:hAnsi="宋体" w:eastAsia="宋体" w:cs="宋体"/>
              <w:sz w:val="24"/>
              <w:szCs w:val="24"/>
            </w:rPr>
            <w:fldChar w:fldCharType="separate"/>
          </w:r>
          <w:r>
            <w:rPr>
              <w:rFonts w:hint="eastAsia" w:ascii="宋体" w:hAnsi="宋体" w:eastAsia="宋体" w:cs="宋体"/>
              <w:sz w:val="24"/>
              <w:szCs w:val="24"/>
            </w:rPr>
            <w:t>58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03F04A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_Toc294250234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4.5.1 什么是多阶段提示词？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_Toc294250234 \h </w:instrText>
          </w:r>
          <w:r>
            <w:rPr>
              <w:rFonts w:hint="eastAsia" w:ascii="宋体" w:hAnsi="宋体" w:eastAsia="宋体" w:cs="宋体"/>
              <w:sz w:val="24"/>
              <w:szCs w:val="24"/>
            </w:rPr>
            <w:fldChar w:fldCharType="separate"/>
          </w:r>
          <w:r>
            <w:rPr>
              <w:rFonts w:hint="eastAsia" w:ascii="宋体" w:hAnsi="宋体" w:eastAsia="宋体" w:cs="宋体"/>
              <w:sz w:val="24"/>
              <w:szCs w:val="24"/>
            </w:rPr>
            <w:t>59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FF5C2F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_Toc1956327444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4.5.2 多阶段提示词的设计原则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_Toc1956327444 \h </w:instrText>
          </w:r>
          <w:r>
            <w:rPr>
              <w:rFonts w:hint="eastAsia" w:ascii="宋体" w:hAnsi="宋体" w:eastAsia="宋体" w:cs="宋体"/>
              <w:sz w:val="24"/>
              <w:szCs w:val="24"/>
            </w:rPr>
            <w:fldChar w:fldCharType="separate"/>
          </w:r>
          <w:r>
            <w:rPr>
              <w:rFonts w:hint="eastAsia" w:ascii="宋体" w:hAnsi="宋体" w:eastAsia="宋体" w:cs="宋体"/>
              <w:sz w:val="24"/>
              <w:szCs w:val="24"/>
            </w:rPr>
            <w:t>59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A5FCB2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_Toc2020715738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4.5.3 多阶段提示词的关键技术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_Toc2020715738 \h </w:instrText>
          </w:r>
          <w:r>
            <w:rPr>
              <w:rFonts w:hint="eastAsia" w:ascii="宋体" w:hAnsi="宋体" w:eastAsia="宋体" w:cs="宋体"/>
              <w:sz w:val="24"/>
              <w:szCs w:val="24"/>
            </w:rPr>
            <w:fldChar w:fldCharType="separate"/>
          </w:r>
          <w:r>
            <w:rPr>
              <w:rFonts w:hint="eastAsia" w:ascii="宋体" w:hAnsi="宋体" w:eastAsia="宋体" w:cs="宋体"/>
              <w:sz w:val="24"/>
              <w:szCs w:val="24"/>
            </w:rPr>
            <w:t>60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0862AD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_Toc1863014908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4.5.4 迭代提示词工程的案例分析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_Toc1863014908 \h </w:instrText>
          </w:r>
          <w:r>
            <w:rPr>
              <w:rFonts w:hint="eastAsia" w:ascii="宋体" w:hAnsi="宋体" w:eastAsia="宋体" w:cs="宋体"/>
              <w:sz w:val="24"/>
              <w:szCs w:val="24"/>
            </w:rPr>
            <w:fldChar w:fldCharType="separate"/>
          </w:r>
          <w:r>
            <w:rPr>
              <w:rFonts w:hint="eastAsia" w:ascii="宋体" w:hAnsi="宋体" w:eastAsia="宋体" w:cs="宋体"/>
              <w:sz w:val="24"/>
              <w:szCs w:val="24"/>
            </w:rPr>
            <w:t>61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04293CB">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_Toc1379985496 </w:instrText>
          </w:r>
          <w:r>
            <w:rPr>
              <w:rFonts w:hint="eastAsia" w:ascii="宋体" w:hAnsi="宋体" w:eastAsia="宋体" w:cs="宋体"/>
              <w:sz w:val="24"/>
              <w:szCs w:val="24"/>
            </w:rPr>
            <w:fldChar w:fldCharType="separate"/>
          </w:r>
          <w:r>
            <w:rPr>
              <w:rFonts w:hint="eastAsia" w:ascii="宋体" w:hAnsi="宋体" w:eastAsia="宋体" w:cs="宋体"/>
              <w:sz w:val="24"/>
              <w:szCs w:val="24"/>
            </w:rPr>
            <w:t>第5章 高级提示词工程方法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_Toc1379985496 \h </w:instrText>
          </w:r>
          <w:r>
            <w:rPr>
              <w:rFonts w:hint="eastAsia" w:ascii="宋体" w:hAnsi="宋体" w:eastAsia="宋体" w:cs="宋体"/>
              <w:sz w:val="24"/>
              <w:szCs w:val="24"/>
            </w:rPr>
            <w:fldChar w:fldCharType="separate"/>
          </w:r>
          <w:r>
            <w:rPr>
              <w:rFonts w:hint="eastAsia" w:ascii="宋体" w:hAnsi="宋体" w:eastAsia="宋体" w:cs="宋体"/>
              <w:sz w:val="24"/>
              <w:szCs w:val="24"/>
            </w:rPr>
            <w:t>63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D357E32">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_Toc592843672 </w:instrText>
          </w:r>
          <w:r>
            <w:rPr>
              <w:rFonts w:hint="eastAsia" w:ascii="宋体" w:hAnsi="宋体" w:eastAsia="宋体" w:cs="宋体"/>
              <w:sz w:val="24"/>
              <w:szCs w:val="24"/>
            </w:rPr>
            <w:fldChar w:fldCharType="separate"/>
          </w:r>
          <w:r>
            <w:rPr>
              <w:rFonts w:hint="eastAsia" w:ascii="宋体" w:hAnsi="宋体" w:eastAsia="宋体" w:cs="宋体"/>
              <w:sz w:val="24"/>
              <w:szCs w:val="24"/>
            </w:rPr>
            <w:t>5.1 元提示词与自动提示生成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_Toc592843672 \h </w:instrText>
          </w:r>
          <w:r>
            <w:rPr>
              <w:rFonts w:hint="eastAsia" w:ascii="宋体" w:hAnsi="宋体" w:eastAsia="宋体" w:cs="宋体"/>
              <w:sz w:val="24"/>
              <w:szCs w:val="24"/>
            </w:rPr>
            <w:fldChar w:fldCharType="separate"/>
          </w:r>
          <w:r>
            <w:rPr>
              <w:rFonts w:hint="eastAsia" w:ascii="宋体" w:hAnsi="宋体" w:eastAsia="宋体" w:cs="宋体"/>
              <w:sz w:val="24"/>
              <w:szCs w:val="24"/>
            </w:rPr>
            <w:t>63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35D51A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_Toc1746956871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5.1.1 元提示词（Meta-Prompting）的概念与作用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_Toc1746956871 \h </w:instrText>
          </w:r>
          <w:r>
            <w:rPr>
              <w:rFonts w:hint="eastAsia" w:ascii="宋体" w:hAnsi="宋体" w:eastAsia="宋体" w:cs="宋体"/>
              <w:sz w:val="24"/>
              <w:szCs w:val="24"/>
            </w:rPr>
            <w:fldChar w:fldCharType="separate"/>
          </w:r>
          <w:r>
            <w:rPr>
              <w:rFonts w:hint="eastAsia" w:ascii="宋体" w:hAnsi="宋体" w:eastAsia="宋体" w:cs="宋体"/>
              <w:sz w:val="24"/>
              <w:szCs w:val="24"/>
            </w:rPr>
            <w:t>63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00A0AE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_Toc707709113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5.1.2 动态元提示词的构建方法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_Toc707709113 \h </w:instrText>
          </w:r>
          <w:r>
            <w:rPr>
              <w:rFonts w:hint="eastAsia" w:ascii="宋体" w:hAnsi="宋体" w:eastAsia="宋体" w:cs="宋体"/>
              <w:sz w:val="24"/>
              <w:szCs w:val="24"/>
            </w:rPr>
            <w:fldChar w:fldCharType="separate"/>
          </w:r>
          <w:r>
            <w:rPr>
              <w:rFonts w:hint="eastAsia" w:ascii="宋体" w:hAnsi="宋体" w:eastAsia="宋体" w:cs="宋体"/>
              <w:sz w:val="24"/>
              <w:szCs w:val="24"/>
            </w:rPr>
            <w:t>63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68A4AB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_Toc1702625105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5.1.3 自动提示生成（Automated Prompt Generation）</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_Toc1702625105 \h </w:instrText>
          </w:r>
          <w:r>
            <w:rPr>
              <w:rFonts w:hint="eastAsia" w:ascii="宋体" w:hAnsi="宋体" w:eastAsia="宋体" w:cs="宋体"/>
              <w:sz w:val="24"/>
              <w:szCs w:val="24"/>
            </w:rPr>
            <w:fldChar w:fldCharType="separate"/>
          </w:r>
          <w:r>
            <w:rPr>
              <w:rFonts w:hint="eastAsia" w:ascii="宋体" w:hAnsi="宋体" w:eastAsia="宋体" w:cs="宋体"/>
              <w:sz w:val="24"/>
              <w:szCs w:val="24"/>
            </w:rPr>
            <w:t>64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1DDEAA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_Toc800543460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5.1.4 元提示词与自动生成的应用案例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_Toc800543460 \h </w:instrText>
          </w:r>
          <w:r>
            <w:rPr>
              <w:rFonts w:hint="eastAsia" w:ascii="宋体" w:hAnsi="宋体" w:eastAsia="宋体" w:cs="宋体"/>
              <w:sz w:val="24"/>
              <w:szCs w:val="24"/>
            </w:rPr>
            <w:fldChar w:fldCharType="separate"/>
          </w:r>
          <w:r>
            <w:rPr>
              <w:rFonts w:hint="eastAsia" w:ascii="宋体" w:hAnsi="宋体" w:eastAsia="宋体" w:cs="宋体"/>
              <w:sz w:val="24"/>
              <w:szCs w:val="24"/>
            </w:rPr>
            <w:t>64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F2A23B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_Toc748883765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5.1.5 决策引导式元提示（Decision-Guided Meta-Prompting）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_Toc748883765 \h </w:instrText>
          </w:r>
          <w:r>
            <w:rPr>
              <w:rFonts w:hint="eastAsia" w:ascii="宋体" w:hAnsi="宋体" w:eastAsia="宋体" w:cs="宋体"/>
              <w:sz w:val="24"/>
              <w:szCs w:val="24"/>
            </w:rPr>
            <w:fldChar w:fldCharType="separate"/>
          </w:r>
          <w:r>
            <w:rPr>
              <w:rFonts w:hint="eastAsia" w:ascii="宋体" w:hAnsi="宋体" w:eastAsia="宋体" w:cs="宋体"/>
              <w:sz w:val="24"/>
              <w:szCs w:val="24"/>
            </w:rPr>
            <w:t>65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E65EB6C">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_Toc87783288 </w:instrText>
          </w:r>
          <w:r>
            <w:rPr>
              <w:rFonts w:hint="eastAsia" w:ascii="宋体" w:hAnsi="宋体" w:eastAsia="宋体" w:cs="宋体"/>
              <w:sz w:val="24"/>
              <w:szCs w:val="24"/>
            </w:rPr>
            <w:fldChar w:fldCharType="separate"/>
          </w:r>
          <w:r>
            <w:rPr>
              <w:rFonts w:hint="eastAsia" w:ascii="宋体" w:hAnsi="宋体" w:eastAsia="宋体" w:cs="宋体"/>
              <w:sz w:val="24"/>
              <w:szCs w:val="24"/>
            </w:rPr>
            <w:t>5.2 条件提示词与约束性提示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_Toc87783288 \h </w:instrText>
          </w:r>
          <w:r>
            <w:rPr>
              <w:rFonts w:hint="eastAsia" w:ascii="宋体" w:hAnsi="宋体" w:eastAsia="宋体" w:cs="宋体"/>
              <w:sz w:val="24"/>
              <w:szCs w:val="24"/>
            </w:rPr>
            <w:fldChar w:fldCharType="separate"/>
          </w:r>
          <w:r>
            <w:rPr>
              <w:rFonts w:hint="eastAsia" w:ascii="宋体" w:hAnsi="宋体" w:eastAsia="宋体" w:cs="宋体"/>
              <w:sz w:val="24"/>
              <w:szCs w:val="24"/>
            </w:rPr>
            <w:t>67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C08A3F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_Toc52455927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5.2.1 什么是条件提示词（Conditional Prompting）？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_Toc52455927 \h </w:instrText>
          </w:r>
          <w:r>
            <w:rPr>
              <w:rFonts w:hint="eastAsia" w:ascii="宋体" w:hAnsi="宋体" w:eastAsia="宋体" w:cs="宋体"/>
              <w:sz w:val="24"/>
              <w:szCs w:val="24"/>
            </w:rPr>
            <w:fldChar w:fldCharType="separate"/>
          </w:r>
          <w:r>
            <w:rPr>
              <w:rFonts w:hint="eastAsia" w:ascii="宋体" w:hAnsi="宋体" w:eastAsia="宋体" w:cs="宋体"/>
              <w:sz w:val="24"/>
              <w:szCs w:val="24"/>
            </w:rPr>
            <w:t>67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458975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_Toc1158469819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5.2.2 约束性提示（Constraint-based Prompting）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_Toc1158469819 \h </w:instrText>
          </w:r>
          <w:r>
            <w:rPr>
              <w:rFonts w:hint="eastAsia" w:ascii="宋体" w:hAnsi="宋体" w:eastAsia="宋体" w:cs="宋体"/>
              <w:sz w:val="24"/>
              <w:szCs w:val="24"/>
            </w:rPr>
            <w:fldChar w:fldCharType="separate"/>
          </w:r>
          <w:r>
            <w:rPr>
              <w:rFonts w:hint="eastAsia" w:ascii="宋体" w:hAnsi="宋体" w:eastAsia="宋体" w:cs="宋体"/>
              <w:sz w:val="24"/>
              <w:szCs w:val="24"/>
            </w:rPr>
            <w:t>68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78E787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_Toc1315504231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5.2.3 条件提示词的高级应用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_Toc1315504231 \h </w:instrText>
          </w:r>
          <w:r>
            <w:rPr>
              <w:rFonts w:hint="eastAsia" w:ascii="宋体" w:hAnsi="宋体" w:eastAsia="宋体" w:cs="宋体"/>
              <w:sz w:val="24"/>
              <w:szCs w:val="24"/>
            </w:rPr>
            <w:fldChar w:fldCharType="separate"/>
          </w:r>
          <w:r>
            <w:rPr>
              <w:rFonts w:hint="eastAsia" w:ascii="宋体" w:hAnsi="宋体" w:eastAsia="宋体" w:cs="宋体"/>
              <w:sz w:val="24"/>
              <w:szCs w:val="24"/>
            </w:rPr>
            <w:t>68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11D150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_Toc1335464552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5.2.4 约束性提示的最佳实践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_Toc1335464552 \h </w:instrText>
          </w:r>
          <w:r>
            <w:rPr>
              <w:rFonts w:hint="eastAsia" w:ascii="宋体" w:hAnsi="宋体" w:eastAsia="宋体" w:cs="宋体"/>
              <w:sz w:val="24"/>
              <w:szCs w:val="24"/>
            </w:rPr>
            <w:fldChar w:fldCharType="separate"/>
          </w:r>
          <w:r>
            <w:rPr>
              <w:rFonts w:hint="eastAsia" w:ascii="宋体" w:hAnsi="宋体" w:eastAsia="宋体" w:cs="宋体"/>
              <w:sz w:val="24"/>
              <w:szCs w:val="24"/>
            </w:rPr>
            <w:t>69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7FACCBA">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_Toc1801130667 </w:instrText>
          </w:r>
          <w:r>
            <w:rPr>
              <w:rFonts w:hint="eastAsia" w:ascii="宋体" w:hAnsi="宋体" w:eastAsia="宋体" w:cs="宋体"/>
              <w:sz w:val="24"/>
              <w:szCs w:val="24"/>
            </w:rPr>
            <w:fldChar w:fldCharType="separate"/>
          </w:r>
          <w:r>
            <w:rPr>
              <w:rFonts w:hint="eastAsia" w:ascii="宋体" w:hAnsi="宋体" w:eastAsia="宋体" w:cs="宋体"/>
              <w:sz w:val="24"/>
              <w:szCs w:val="24"/>
            </w:rPr>
            <w:t>5.3 模板化提示词与提示词库的构建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_Toc1801130667 \h </w:instrText>
          </w:r>
          <w:r>
            <w:rPr>
              <w:rFonts w:hint="eastAsia" w:ascii="宋体" w:hAnsi="宋体" w:eastAsia="宋体" w:cs="宋体"/>
              <w:sz w:val="24"/>
              <w:szCs w:val="24"/>
            </w:rPr>
            <w:fldChar w:fldCharType="separate"/>
          </w:r>
          <w:r>
            <w:rPr>
              <w:rFonts w:hint="eastAsia" w:ascii="宋体" w:hAnsi="宋体" w:eastAsia="宋体" w:cs="宋体"/>
              <w:sz w:val="24"/>
              <w:szCs w:val="24"/>
            </w:rPr>
            <w:t>71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98CA31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_Toc673632157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5.3.1 模板化提示词的基本概念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_Toc673632157 \h </w:instrText>
          </w:r>
          <w:r>
            <w:rPr>
              <w:rFonts w:hint="eastAsia" w:ascii="宋体" w:hAnsi="宋体" w:eastAsia="宋体" w:cs="宋体"/>
              <w:sz w:val="24"/>
              <w:szCs w:val="24"/>
            </w:rPr>
            <w:fldChar w:fldCharType="separate"/>
          </w:r>
          <w:r>
            <w:rPr>
              <w:rFonts w:hint="eastAsia" w:ascii="宋体" w:hAnsi="宋体" w:eastAsia="宋体" w:cs="宋体"/>
              <w:sz w:val="24"/>
              <w:szCs w:val="24"/>
            </w:rPr>
            <w:t>71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434455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_Toc201875715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5.3.2 常见的提示词模板类型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_Toc201875715 \h </w:instrText>
          </w:r>
          <w:r>
            <w:rPr>
              <w:rFonts w:hint="eastAsia" w:ascii="宋体" w:hAnsi="宋体" w:eastAsia="宋体" w:cs="宋体"/>
              <w:sz w:val="24"/>
              <w:szCs w:val="24"/>
            </w:rPr>
            <w:fldChar w:fldCharType="separate"/>
          </w:r>
          <w:r>
            <w:rPr>
              <w:rFonts w:hint="eastAsia" w:ascii="宋体" w:hAnsi="宋体" w:eastAsia="宋体" w:cs="宋体"/>
              <w:sz w:val="24"/>
              <w:szCs w:val="24"/>
            </w:rPr>
            <w:t>72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EBFB5F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_Toc2048463392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5.3.3 构建高效提示词库的方法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_Toc2048463392 \h </w:instrText>
          </w:r>
          <w:r>
            <w:rPr>
              <w:rFonts w:hint="eastAsia" w:ascii="宋体" w:hAnsi="宋体" w:eastAsia="宋体" w:cs="宋体"/>
              <w:sz w:val="24"/>
              <w:szCs w:val="24"/>
            </w:rPr>
            <w:fldChar w:fldCharType="separate"/>
          </w:r>
          <w:r>
            <w:rPr>
              <w:rFonts w:hint="eastAsia" w:ascii="宋体" w:hAnsi="宋体" w:eastAsia="宋体" w:cs="宋体"/>
              <w:sz w:val="24"/>
              <w:szCs w:val="24"/>
            </w:rPr>
            <w:t>72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AB8D319">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_Toc66400640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5.3.4 提示词库的自动化优化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_Toc66400640 \h </w:instrText>
          </w:r>
          <w:r>
            <w:rPr>
              <w:rFonts w:hint="eastAsia" w:ascii="宋体" w:hAnsi="宋体" w:eastAsia="宋体" w:cs="宋体"/>
              <w:sz w:val="24"/>
              <w:szCs w:val="24"/>
            </w:rPr>
            <w:fldChar w:fldCharType="separate"/>
          </w:r>
          <w:r>
            <w:rPr>
              <w:rFonts w:hint="eastAsia" w:ascii="宋体" w:hAnsi="宋体" w:eastAsia="宋体" w:cs="宋体"/>
              <w:sz w:val="24"/>
              <w:szCs w:val="24"/>
            </w:rPr>
            <w:t>73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FE99CF5">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_Toc1451543687 </w:instrText>
          </w:r>
          <w:r>
            <w:rPr>
              <w:rFonts w:hint="eastAsia" w:ascii="宋体" w:hAnsi="宋体" w:eastAsia="宋体" w:cs="宋体"/>
              <w:sz w:val="24"/>
              <w:szCs w:val="24"/>
            </w:rPr>
            <w:fldChar w:fldCharType="separate"/>
          </w:r>
          <w:r>
            <w:rPr>
              <w:rFonts w:hint="eastAsia" w:ascii="宋体" w:hAnsi="宋体" w:eastAsia="宋体" w:cs="宋体"/>
              <w:sz w:val="24"/>
              <w:szCs w:val="24"/>
            </w:rPr>
            <w:t>5.4 探索式提示工程与生成知识提示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_Toc1451543687 \h </w:instrText>
          </w:r>
          <w:r>
            <w:rPr>
              <w:rFonts w:hint="eastAsia" w:ascii="宋体" w:hAnsi="宋体" w:eastAsia="宋体" w:cs="宋体"/>
              <w:sz w:val="24"/>
              <w:szCs w:val="24"/>
            </w:rPr>
            <w:fldChar w:fldCharType="separate"/>
          </w:r>
          <w:r>
            <w:rPr>
              <w:rFonts w:hint="eastAsia" w:ascii="宋体" w:hAnsi="宋体" w:eastAsia="宋体" w:cs="宋体"/>
              <w:sz w:val="24"/>
              <w:szCs w:val="24"/>
            </w:rPr>
            <w:t>74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5FB2D5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_Toc680517489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5.4.1 什么是探索式提示工程？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_Toc680517489 \h </w:instrText>
          </w:r>
          <w:r>
            <w:rPr>
              <w:rFonts w:hint="eastAsia" w:ascii="宋体" w:hAnsi="宋体" w:eastAsia="宋体" w:cs="宋体"/>
              <w:sz w:val="24"/>
              <w:szCs w:val="24"/>
            </w:rPr>
            <w:fldChar w:fldCharType="separate"/>
          </w:r>
          <w:r>
            <w:rPr>
              <w:rFonts w:hint="eastAsia" w:ascii="宋体" w:hAnsi="宋体" w:eastAsia="宋体" w:cs="宋体"/>
              <w:sz w:val="24"/>
              <w:szCs w:val="24"/>
            </w:rPr>
            <w:t>75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F914AB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_Toc2107017348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5.4.2 基于 AI 认知能力的探索式提示方法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_Toc2107017348 \h </w:instrText>
          </w:r>
          <w:r>
            <w:rPr>
              <w:rFonts w:hint="eastAsia" w:ascii="宋体" w:hAnsi="宋体" w:eastAsia="宋体" w:cs="宋体"/>
              <w:sz w:val="24"/>
              <w:szCs w:val="24"/>
            </w:rPr>
            <w:fldChar w:fldCharType="separate"/>
          </w:r>
          <w:r>
            <w:rPr>
              <w:rFonts w:hint="eastAsia" w:ascii="宋体" w:hAnsi="宋体" w:eastAsia="宋体" w:cs="宋体"/>
              <w:sz w:val="24"/>
              <w:szCs w:val="24"/>
            </w:rPr>
            <w:t>76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A7B5B5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_Toc635228806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5.4.3 生成知识提示（Generated Knowledge Prompting）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_Toc635228806 \h </w:instrText>
          </w:r>
          <w:r>
            <w:rPr>
              <w:rFonts w:hint="eastAsia" w:ascii="宋体" w:hAnsi="宋体" w:eastAsia="宋体" w:cs="宋体"/>
              <w:sz w:val="24"/>
              <w:szCs w:val="24"/>
            </w:rPr>
            <w:fldChar w:fldCharType="separate"/>
          </w:r>
          <w:r>
            <w:rPr>
              <w:rFonts w:hint="eastAsia" w:ascii="宋体" w:hAnsi="宋体" w:eastAsia="宋体" w:cs="宋体"/>
              <w:sz w:val="24"/>
              <w:szCs w:val="24"/>
            </w:rPr>
            <w:t>77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2EB8AA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_Toc1149333205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5.4.4 应用案例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_Toc1149333205 \h </w:instrText>
          </w:r>
          <w:r>
            <w:rPr>
              <w:rFonts w:hint="eastAsia" w:ascii="宋体" w:hAnsi="宋体" w:eastAsia="宋体" w:cs="宋体"/>
              <w:sz w:val="24"/>
              <w:szCs w:val="24"/>
            </w:rPr>
            <w:fldChar w:fldCharType="separate"/>
          </w:r>
          <w:r>
            <w:rPr>
              <w:rFonts w:hint="eastAsia" w:ascii="宋体" w:hAnsi="宋体" w:eastAsia="宋体" w:cs="宋体"/>
              <w:sz w:val="24"/>
              <w:szCs w:val="24"/>
            </w:rPr>
            <w:t>77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A0B196E">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_Toc227771670 </w:instrText>
          </w:r>
          <w:r>
            <w:rPr>
              <w:rFonts w:hint="eastAsia" w:ascii="宋体" w:hAnsi="宋体" w:eastAsia="宋体" w:cs="宋体"/>
              <w:sz w:val="24"/>
              <w:szCs w:val="24"/>
            </w:rPr>
            <w:fldChar w:fldCharType="separate"/>
          </w:r>
          <w:r>
            <w:rPr>
              <w:rFonts w:hint="eastAsia" w:ascii="宋体" w:hAnsi="宋体" w:eastAsia="宋体" w:cs="宋体"/>
              <w:sz w:val="24"/>
              <w:szCs w:val="24"/>
            </w:rPr>
            <w:t>5.5 反事实提示与对抗性提示工程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_Toc227771670 \h </w:instrText>
          </w:r>
          <w:r>
            <w:rPr>
              <w:rFonts w:hint="eastAsia" w:ascii="宋体" w:hAnsi="宋体" w:eastAsia="宋体" w:cs="宋体"/>
              <w:sz w:val="24"/>
              <w:szCs w:val="24"/>
            </w:rPr>
            <w:fldChar w:fldCharType="separate"/>
          </w:r>
          <w:r>
            <w:rPr>
              <w:rFonts w:hint="eastAsia" w:ascii="宋体" w:hAnsi="宋体" w:eastAsia="宋体" w:cs="宋体"/>
              <w:sz w:val="24"/>
              <w:szCs w:val="24"/>
            </w:rPr>
            <w:t>79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8A102D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_Toc1342598736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5.5.1 什么是反事实提示（Counterfactual Prompting）？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_Toc1342598736 \h </w:instrText>
          </w:r>
          <w:r>
            <w:rPr>
              <w:rFonts w:hint="eastAsia" w:ascii="宋体" w:hAnsi="宋体" w:eastAsia="宋体" w:cs="宋体"/>
              <w:sz w:val="24"/>
              <w:szCs w:val="24"/>
            </w:rPr>
            <w:fldChar w:fldCharType="separate"/>
          </w:r>
          <w:r>
            <w:rPr>
              <w:rFonts w:hint="eastAsia" w:ascii="宋体" w:hAnsi="宋体" w:eastAsia="宋体" w:cs="宋体"/>
              <w:sz w:val="24"/>
              <w:szCs w:val="24"/>
            </w:rPr>
            <w:t>79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9B3108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_Toc1446276923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5.5.2 反事实提示的技术方法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_Toc1446276923 \h </w:instrText>
          </w:r>
          <w:r>
            <w:rPr>
              <w:rFonts w:hint="eastAsia" w:ascii="宋体" w:hAnsi="宋体" w:eastAsia="宋体" w:cs="宋体"/>
              <w:sz w:val="24"/>
              <w:szCs w:val="24"/>
            </w:rPr>
            <w:fldChar w:fldCharType="separate"/>
          </w:r>
          <w:r>
            <w:rPr>
              <w:rFonts w:hint="eastAsia" w:ascii="宋体" w:hAnsi="宋体" w:eastAsia="宋体" w:cs="宋体"/>
              <w:sz w:val="24"/>
              <w:szCs w:val="24"/>
            </w:rPr>
            <w:t>80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4AC4F5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_Toc208844468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5.5.3 对抗性提示（Adversarial Prompting）的定义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_Toc208844468 \h </w:instrText>
          </w:r>
          <w:r>
            <w:rPr>
              <w:rFonts w:hint="eastAsia" w:ascii="宋体" w:hAnsi="宋体" w:eastAsia="宋体" w:cs="宋体"/>
              <w:sz w:val="24"/>
              <w:szCs w:val="24"/>
            </w:rPr>
            <w:fldChar w:fldCharType="separate"/>
          </w:r>
          <w:r>
            <w:rPr>
              <w:rFonts w:hint="eastAsia" w:ascii="宋体" w:hAnsi="宋体" w:eastAsia="宋体" w:cs="宋体"/>
              <w:sz w:val="24"/>
              <w:szCs w:val="24"/>
            </w:rPr>
            <w:t>80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A34D28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_Toc1060694478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5.5.4 对抗性提示词的实战应用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_Toc1060694478 \h </w:instrText>
          </w:r>
          <w:r>
            <w:rPr>
              <w:rFonts w:hint="eastAsia" w:ascii="宋体" w:hAnsi="宋体" w:eastAsia="宋体" w:cs="宋体"/>
              <w:sz w:val="24"/>
              <w:szCs w:val="24"/>
            </w:rPr>
            <w:fldChar w:fldCharType="separate"/>
          </w:r>
          <w:r>
            <w:rPr>
              <w:rFonts w:hint="eastAsia" w:ascii="宋体" w:hAnsi="宋体" w:eastAsia="宋体" w:cs="宋体"/>
              <w:sz w:val="24"/>
              <w:szCs w:val="24"/>
            </w:rPr>
            <w:t>81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FEEB8D2">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_Toc830337999 </w:instrText>
          </w:r>
          <w:r>
            <w:rPr>
              <w:rFonts w:hint="eastAsia" w:ascii="宋体" w:hAnsi="宋体" w:eastAsia="宋体" w:cs="宋体"/>
              <w:sz w:val="24"/>
              <w:szCs w:val="24"/>
            </w:rPr>
            <w:fldChar w:fldCharType="separate"/>
          </w:r>
          <w:r>
            <w:rPr>
              <w:rFonts w:hint="eastAsia" w:ascii="宋体" w:hAnsi="宋体" w:eastAsia="宋体" w:cs="宋体"/>
              <w:sz w:val="24"/>
              <w:szCs w:val="24"/>
            </w:rPr>
            <w:t>第6章 提示词优化与迭代方法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_Toc830337999 \h </w:instrText>
          </w:r>
          <w:r>
            <w:rPr>
              <w:rFonts w:hint="eastAsia" w:ascii="宋体" w:hAnsi="宋体" w:eastAsia="宋体" w:cs="宋体"/>
              <w:sz w:val="24"/>
              <w:szCs w:val="24"/>
            </w:rPr>
            <w:fldChar w:fldCharType="separate"/>
          </w:r>
          <w:r>
            <w:rPr>
              <w:rFonts w:hint="eastAsia" w:ascii="宋体" w:hAnsi="宋体" w:eastAsia="宋体" w:cs="宋体"/>
              <w:sz w:val="24"/>
              <w:szCs w:val="24"/>
            </w:rPr>
            <w:t>82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10584D1">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_Toc1142010987 </w:instrText>
          </w:r>
          <w:r>
            <w:rPr>
              <w:rFonts w:hint="eastAsia" w:ascii="宋体" w:hAnsi="宋体" w:eastAsia="宋体" w:cs="宋体"/>
              <w:sz w:val="24"/>
              <w:szCs w:val="24"/>
            </w:rPr>
            <w:fldChar w:fldCharType="separate"/>
          </w:r>
          <w:r>
            <w:rPr>
              <w:rFonts w:hint="eastAsia" w:ascii="宋体" w:hAnsi="宋体" w:eastAsia="宋体" w:cs="宋体"/>
              <w:sz w:val="24"/>
              <w:szCs w:val="24"/>
            </w:rPr>
            <w:t>6.1 提示词优化流程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_Toc1142010987 \h </w:instrText>
          </w:r>
          <w:r>
            <w:rPr>
              <w:rFonts w:hint="eastAsia" w:ascii="宋体" w:hAnsi="宋体" w:eastAsia="宋体" w:cs="宋体"/>
              <w:sz w:val="24"/>
              <w:szCs w:val="24"/>
            </w:rPr>
            <w:fldChar w:fldCharType="separate"/>
          </w:r>
          <w:r>
            <w:rPr>
              <w:rFonts w:hint="eastAsia" w:ascii="宋体" w:hAnsi="宋体" w:eastAsia="宋体" w:cs="宋体"/>
              <w:sz w:val="24"/>
              <w:szCs w:val="24"/>
            </w:rPr>
            <w:t>82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9AE79F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_Toc1717305270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6.1.1 引言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_Toc1717305270 \h </w:instrText>
          </w:r>
          <w:r>
            <w:rPr>
              <w:rFonts w:hint="eastAsia" w:ascii="宋体" w:hAnsi="宋体" w:eastAsia="宋体" w:cs="宋体"/>
              <w:sz w:val="24"/>
              <w:szCs w:val="24"/>
            </w:rPr>
            <w:fldChar w:fldCharType="separate"/>
          </w:r>
          <w:r>
            <w:rPr>
              <w:rFonts w:hint="eastAsia" w:ascii="宋体" w:hAnsi="宋体" w:eastAsia="宋体" w:cs="宋体"/>
              <w:sz w:val="24"/>
              <w:szCs w:val="24"/>
            </w:rPr>
            <w:t>82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738C90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_Toc569457210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6.1.2 提示词优化的基本流程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_Toc569457210 \h </w:instrText>
          </w:r>
          <w:r>
            <w:rPr>
              <w:rFonts w:hint="eastAsia" w:ascii="宋体" w:hAnsi="宋体" w:eastAsia="宋体" w:cs="宋体"/>
              <w:sz w:val="24"/>
              <w:szCs w:val="24"/>
            </w:rPr>
            <w:fldChar w:fldCharType="separate"/>
          </w:r>
          <w:r>
            <w:rPr>
              <w:rFonts w:hint="eastAsia" w:ascii="宋体" w:hAnsi="宋体" w:eastAsia="宋体" w:cs="宋体"/>
              <w:sz w:val="24"/>
              <w:szCs w:val="24"/>
            </w:rPr>
            <w:t>82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8333EF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_Toc1680197438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6.1.3 优化策略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_Toc1680197438 \h </w:instrText>
          </w:r>
          <w:r>
            <w:rPr>
              <w:rFonts w:hint="eastAsia" w:ascii="宋体" w:hAnsi="宋体" w:eastAsia="宋体" w:cs="宋体"/>
              <w:sz w:val="24"/>
              <w:szCs w:val="24"/>
            </w:rPr>
            <w:fldChar w:fldCharType="separate"/>
          </w:r>
          <w:r>
            <w:rPr>
              <w:rFonts w:hint="eastAsia" w:ascii="宋体" w:hAnsi="宋体" w:eastAsia="宋体" w:cs="宋体"/>
              <w:sz w:val="24"/>
              <w:szCs w:val="24"/>
            </w:rPr>
            <w:t>83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EED0A9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_Toc1815866063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6.1.4 实例分析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_Toc1815866063 \h </w:instrText>
          </w:r>
          <w:r>
            <w:rPr>
              <w:rFonts w:hint="eastAsia" w:ascii="宋体" w:hAnsi="宋体" w:eastAsia="宋体" w:cs="宋体"/>
              <w:sz w:val="24"/>
              <w:szCs w:val="24"/>
            </w:rPr>
            <w:fldChar w:fldCharType="separate"/>
          </w:r>
          <w:r>
            <w:rPr>
              <w:rFonts w:hint="eastAsia" w:ascii="宋体" w:hAnsi="宋体" w:eastAsia="宋体" w:cs="宋体"/>
              <w:sz w:val="24"/>
              <w:szCs w:val="24"/>
            </w:rPr>
            <w:t>83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9743AED">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_Toc1370813324 </w:instrText>
          </w:r>
          <w:r>
            <w:rPr>
              <w:rFonts w:hint="eastAsia" w:ascii="宋体" w:hAnsi="宋体" w:eastAsia="宋体" w:cs="宋体"/>
              <w:sz w:val="24"/>
              <w:szCs w:val="24"/>
            </w:rPr>
            <w:fldChar w:fldCharType="separate"/>
          </w:r>
          <w:r>
            <w:rPr>
              <w:rFonts w:hint="eastAsia" w:ascii="宋体" w:hAnsi="宋体" w:eastAsia="宋体" w:cs="宋体"/>
              <w:sz w:val="24"/>
              <w:szCs w:val="24"/>
            </w:rPr>
            <w:t>6.2 自动提示词生成与精细调整技术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_Toc1370813324 \h </w:instrText>
          </w:r>
          <w:r>
            <w:rPr>
              <w:rFonts w:hint="eastAsia" w:ascii="宋体" w:hAnsi="宋体" w:eastAsia="宋体" w:cs="宋体"/>
              <w:sz w:val="24"/>
              <w:szCs w:val="24"/>
            </w:rPr>
            <w:fldChar w:fldCharType="separate"/>
          </w:r>
          <w:r>
            <w:rPr>
              <w:rFonts w:hint="eastAsia" w:ascii="宋体" w:hAnsi="宋体" w:eastAsia="宋体" w:cs="宋体"/>
              <w:sz w:val="24"/>
              <w:szCs w:val="24"/>
            </w:rPr>
            <w:t>84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F216DB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_Toc1054971452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6.2.1 自动提示词生成的核心概念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_Toc1054971452 \h </w:instrText>
          </w:r>
          <w:r>
            <w:rPr>
              <w:rFonts w:hint="eastAsia" w:ascii="宋体" w:hAnsi="宋体" w:eastAsia="宋体" w:cs="宋体"/>
              <w:sz w:val="24"/>
              <w:szCs w:val="24"/>
            </w:rPr>
            <w:fldChar w:fldCharType="separate"/>
          </w:r>
          <w:r>
            <w:rPr>
              <w:rFonts w:hint="eastAsia" w:ascii="宋体" w:hAnsi="宋体" w:eastAsia="宋体" w:cs="宋体"/>
              <w:sz w:val="24"/>
              <w:szCs w:val="24"/>
            </w:rPr>
            <w:t>84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F22F74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_Toc1280204132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6.2.2 基于 AI 的自动提示词生成技术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_Toc1280204132 \h </w:instrText>
          </w:r>
          <w:r>
            <w:rPr>
              <w:rFonts w:hint="eastAsia" w:ascii="宋体" w:hAnsi="宋体" w:eastAsia="宋体" w:cs="宋体"/>
              <w:sz w:val="24"/>
              <w:szCs w:val="24"/>
            </w:rPr>
            <w:fldChar w:fldCharType="separate"/>
          </w:r>
          <w:r>
            <w:rPr>
              <w:rFonts w:hint="eastAsia" w:ascii="宋体" w:hAnsi="宋体" w:eastAsia="宋体" w:cs="宋体"/>
              <w:sz w:val="24"/>
              <w:szCs w:val="24"/>
            </w:rPr>
            <w:t>85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CBEB2D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_Toc752187231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6.2.3 自动优化与微调提示词的技术方法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_Toc752187231 \h </w:instrText>
          </w:r>
          <w:r>
            <w:rPr>
              <w:rFonts w:hint="eastAsia" w:ascii="宋体" w:hAnsi="宋体" w:eastAsia="宋体" w:cs="宋体"/>
              <w:sz w:val="24"/>
              <w:szCs w:val="24"/>
            </w:rPr>
            <w:fldChar w:fldCharType="separate"/>
          </w:r>
          <w:r>
            <w:rPr>
              <w:rFonts w:hint="eastAsia" w:ascii="宋体" w:hAnsi="宋体" w:eastAsia="宋体" w:cs="宋体"/>
              <w:sz w:val="24"/>
              <w:szCs w:val="24"/>
            </w:rPr>
            <w:t>85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030B63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_Toc1922045175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6.2.4 提示词优化工具与平台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_Toc1922045175 \h </w:instrText>
          </w:r>
          <w:r>
            <w:rPr>
              <w:rFonts w:hint="eastAsia" w:ascii="宋体" w:hAnsi="宋体" w:eastAsia="宋体" w:cs="宋体"/>
              <w:sz w:val="24"/>
              <w:szCs w:val="24"/>
            </w:rPr>
            <w:fldChar w:fldCharType="separate"/>
          </w:r>
          <w:r>
            <w:rPr>
              <w:rFonts w:hint="eastAsia" w:ascii="宋体" w:hAnsi="宋体" w:eastAsia="宋体" w:cs="宋体"/>
              <w:sz w:val="24"/>
              <w:szCs w:val="24"/>
            </w:rPr>
            <w:t>86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855B19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_Toc1364238051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6.2.5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_Toc1364238051 \h </w:instrText>
          </w:r>
          <w:r>
            <w:rPr>
              <w:rFonts w:hint="eastAsia" w:ascii="宋体" w:hAnsi="宋体" w:eastAsia="宋体" w:cs="宋体"/>
              <w:sz w:val="24"/>
              <w:szCs w:val="24"/>
            </w:rPr>
            <w:fldChar w:fldCharType="separate"/>
          </w:r>
          <w:r>
            <w:rPr>
              <w:rFonts w:hint="eastAsia" w:ascii="宋体" w:hAnsi="宋体" w:eastAsia="宋体" w:cs="宋体"/>
              <w:sz w:val="24"/>
              <w:szCs w:val="24"/>
            </w:rPr>
            <w:t>86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66A33EA">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_Toc66024138 </w:instrText>
          </w:r>
          <w:r>
            <w:rPr>
              <w:rFonts w:hint="eastAsia" w:ascii="宋体" w:hAnsi="宋体" w:eastAsia="宋体" w:cs="宋体"/>
              <w:sz w:val="24"/>
              <w:szCs w:val="24"/>
            </w:rPr>
            <w:fldChar w:fldCharType="separate"/>
          </w:r>
          <w:r>
            <w:rPr>
              <w:rFonts w:hint="eastAsia" w:ascii="宋体" w:hAnsi="宋体" w:eastAsia="宋体" w:cs="宋体"/>
              <w:sz w:val="24"/>
              <w:szCs w:val="24"/>
            </w:rPr>
            <w:t>6.3 提示词效果评估指标与评估方法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_Toc66024138 \h </w:instrText>
          </w:r>
          <w:r>
            <w:rPr>
              <w:rFonts w:hint="eastAsia" w:ascii="宋体" w:hAnsi="宋体" w:eastAsia="宋体" w:cs="宋体"/>
              <w:sz w:val="24"/>
              <w:szCs w:val="24"/>
            </w:rPr>
            <w:fldChar w:fldCharType="separate"/>
          </w:r>
          <w:r>
            <w:rPr>
              <w:rFonts w:hint="eastAsia" w:ascii="宋体" w:hAnsi="宋体" w:eastAsia="宋体" w:cs="宋体"/>
              <w:sz w:val="24"/>
              <w:szCs w:val="24"/>
            </w:rPr>
            <w:t>87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25BC0A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_Toc1566125514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6.3.1 如何衡量提示词的有效性？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_Toc1566125514 \h </w:instrText>
          </w:r>
          <w:r>
            <w:rPr>
              <w:rFonts w:hint="eastAsia" w:ascii="宋体" w:hAnsi="宋体" w:eastAsia="宋体" w:cs="宋体"/>
              <w:sz w:val="24"/>
              <w:szCs w:val="24"/>
            </w:rPr>
            <w:fldChar w:fldCharType="separate"/>
          </w:r>
          <w:r>
            <w:rPr>
              <w:rFonts w:hint="eastAsia" w:ascii="宋体" w:hAnsi="宋体" w:eastAsia="宋体" w:cs="宋体"/>
              <w:sz w:val="24"/>
              <w:szCs w:val="24"/>
            </w:rPr>
            <w:t>88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1EE5F0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_Toc164452519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6.3.2 提示词评估的常见方法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_Toc164452519 \h </w:instrText>
          </w:r>
          <w:r>
            <w:rPr>
              <w:rFonts w:hint="eastAsia" w:ascii="宋体" w:hAnsi="宋体" w:eastAsia="宋体" w:cs="宋体"/>
              <w:sz w:val="24"/>
              <w:szCs w:val="24"/>
            </w:rPr>
            <w:fldChar w:fldCharType="separate"/>
          </w:r>
          <w:r>
            <w:rPr>
              <w:rFonts w:hint="eastAsia" w:ascii="宋体" w:hAnsi="宋体" w:eastAsia="宋体" w:cs="宋体"/>
              <w:sz w:val="24"/>
              <w:szCs w:val="24"/>
            </w:rPr>
            <w:t>88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38A991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_Toc142033144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6.3.3 提示词评估的核心指标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_Toc142033144 \h </w:instrText>
          </w:r>
          <w:r>
            <w:rPr>
              <w:rFonts w:hint="eastAsia" w:ascii="宋体" w:hAnsi="宋体" w:eastAsia="宋体" w:cs="宋体"/>
              <w:sz w:val="24"/>
              <w:szCs w:val="24"/>
            </w:rPr>
            <w:fldChar w:fldCharType="separate"/>
          </w:r>
          <w:r>
            <w:rPr>
              <w:rFonts w:hint="eastAsia" w:ascii="宋体" w:hAnsi="宋体" w:eastAsia="宋体" w:cs="宋体"/>
              <w:sz w:val="24"/>
              <w:szCs w:val="24"/>
            </w:rPr>
            <w:t>89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D9DA79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_Toc1296719391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6.3.4 基于 AI 的提示词评估系统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_Toc1296719391 \h </w:instrText>
          </w:r>
          <w:r>
            <w:rPr>
              <w:rFonts w:hint="eastAsia" w:ascii="宋体" w:hAnsi="宋体" w:eastAsia="宋体" w:cs="宋体"/>
              <w:sz w:val="24"/>
              <w:szCs w:val="24"/>
            </w:rPr>
            <w:fldChar w:fldCharType="separate"/>
          </w:r>
          <w:r>
            <w:rPr>
              <w:rFonts w:hint="eastAsia" w:ascii="宋体" w:hAnsi="宋体" w:eastAsia="宋体" w:cs="宋体"/>
              <w:sz w:val="24"/>
              <w:szCs w:val="24"/>
            </w:rPr>
            <w:t>90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DE1052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_Toc1298754781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6.3.5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_Toc1298754781 \h </w:instrText>
          </w:r>
          <w:r>
            <w:rPr>
              <w:rFonts w:hint="eastAsia" w:ascii="宋体" w:hAnsi="宋体" w:eastAsia="宋体" w:cs="宋体"/>
              <w:sz w:val="24"/>
              <w:szCs w:val="24"/>
            </w:rPr>
            <w:fldChar w:fldCharType="separate"/>
          </w:r>
          <w:r>
            <w:rPr>
              <w:rFonts w:hint="eastAsia" w:ascii="宋体" w:hAnsi="宋体" w:eastAsia="宋体" w:cs="宋体"/>
              <w:sz w:val="24"/>
              <w:szCs w:val="24"/>
            </w:rPr>
            <w:t>90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EA7F431">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_Toc1147816159 </w:instrText>
          </w:r>
          <w:r>
            <w:rPr>
              <w:rFonts w:hint="eastAsia" w:ascii="宋体" w:hAnsi="宋体" w:eastAsia="宋体" w:cs="宋体"/>
              <w:sz w:val="24"/>
              <w:szCs w:val="24"/>
            </w:rPr>
            <w:fldChar w:fldCharType="separate"/>
          </w:r>
          <w:r>
            <w:rPr>
              <w:rFonts w:hint="eastAsia" w:ascii="宋体" w:hAnsi="宋体" w:eastAsia="宋体" w:cs="宋体"/>
              <w:sz w:val="24"/>
              <w:szCs w:val="24"/>
            </w:rPr>
            <w:t>6.4 反馈循环与持续优化机制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_Toc1147816159 \h </w:instrText>
          </w:r>
          <w:r>
            <w:rPr>
              <w:rFonts w:hint="eastAsia" w:ascii="宋体" w:hAnsi="宋体" w:eastAsia="宋体" w:cs="宋体"/>
              <w:sz w:val="24"/>
              <w:szCs w:val="24"/>
            </w:rPr>
            <w:fldChar w:fldCharType="separate"/>
          </w:r>
          <w:r>
            <w:rPr>
              <w:rFonts w:hint="eastAsia" w:ascii="宋体" w:hAnsi="宋体" w:eastAsia="宋体" w:cs="宋体"/>
              <w:sz w:val="24"/>
              <w:szCs w:val="24"/>
            </w:rPr>
            <w:t>91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0508BF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_Toc500583312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6.4.1 提示词优化为何需要反馈机制？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_Toc500583312 \h </w:instrText>
          </w:r>
          <w:r>
            <w:rPr>
              <w:rFonts w:hint="eastAsia" w:ascii="宋体" w:hAnsi="宋体" w:eastAsia="宋体" w:cs="宋体"/>
              <w:sz w:val="24"/>
              <w:szCs w:val="24"/>
            </w:rPr>
            <w:fldChar w:fldCharType="separate"/>
          </w:r>
          <w:r>
            <w:rPr>
              <w:rFonts w:hint="eastAsia" w:ascii="宋体" w:hAnsi="宋体" w:eastAsia="宋体" w:cs="宋体"/>
              <w:sz w:val="24"/>
              <w:szCs w:val="24"/>
            </w:rPr>
            <w:t>91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864D27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_Toc1610279485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6.4.2 如何建立高效的提示词反馈循环？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_Toc1610279485 \h </w:instrText>
          </w:r>
          <w:r>
            <w:rPr>
              <w:rFonts w:hint="eastAsia" w:ascii="宋体" w:hAnsi="宋体" w:eastAsia="宋体" w:cs="宋体"/>
              <w:sz w:val="24"/>
              <w:szCs w:val="24"/>
            </w:rPr>
            <w:fldChar w:fldCharType="separate"/>
          </w:r>
          <w:r>
            <w:rPr>
              <w:rFonts w:hint="eastAsia" w:ascii="宋体" w:hAnsi="宋体" w:eastAsia="宋体" w:cs="宋体"/>
              <w:sz w:val="24"/>
              <w:szCs w:val="24"/>
            </w:rPr>
            <w:t>92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52D1EC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_Toc1378384901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6.4.3 自适应提示词优化策略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_Toc1378384901 \h </w:instrText>
          </w:r>
          <w:r>
            <w:rPr>
              <w:rFonts w:hint="eastAsia" w:ascii="宋体" w:hAnsi="宋体" w:eastAsia="宋体" w:cs="宋体"/>
              <w:sz w:val="24"/>
              <w:szCs w:val="24"/>
            </w:rPr>
            <w:fldChar w:fldCharType="separate"/>
          </w:r>
          <w:r>
            <w:rPr>
              <w:rFonts w:hint="eastAsia" w:ascii="宋体" w:hAnsi="宋体" w:eastAsia="宋体" w:cs="宋体"/>
              <w:sz w:val="24"/>
              <w:szCs w:val="24"/>
            </w:rPr>
            <w:t>93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97E552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_Toc1608930918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6.4.4 结合 A/B 测试进行提示词改进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_Toc1608930918 \h </w:instrText>
          </w:r>
          <w:r>
            <w:rPr>
              <w:rFonts w:hint="eastAsia" w:ascii="宋体" w:hAnsi="宋体" w:eastAsia="宋体" w:cs="宋体"/>
              <w:sz w:val="24"/>
              <w:szCs w:val="24"/>
            </w:rPr>
            <w:fldChar w:fldCharType="separate"/>
          </w:r>
          <w:r>
            <w:rPr>
              <w:rFonts w:hint="eastAsia" w:ascii="宋体" w:hAnsi="宋体" w:eastAsia="宋体" w:cs="宋体"/>
              <w:sz w:val="24"/>
              <w:szCs w:val="24"/>
            </w:rPr>
            <w:t>93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02A4CB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_Toc187855802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6.4.5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_Toc187855802 \h </w:instrText>
          </w:r>
          <w:r>
            <w:rPr>
              <w:rFonts w:hint="eastAsia" w:ascii="宋体" w:hAnsi="宋体" w:eastAsia="宋体" w:cs="宋体"/>
              <w:sz w:val="24"/>
              <w:szCs w:val="24"/>
            </w:rPr>
            <w:fldChar w:fldCharType="separate"/>
          </w:r>
          <w:r>
            <w:rPr>
              <w:rFonts w:hint="eastAsia" w:ascii="宋体" w:hAnsi="宋体" w:eastAsia="宋体" w:cs="宋体"/>
              <w:sz w:val="24"/>
              <w:szCs w:val="24"/>
            </w:rPr>
            <w:t>94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A27A63A">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_Toc491503124 </w:instrText>
          </w:r>
          <w:r>
            <w:rPr>
              <w:rFonts w:hint="eastAsia" w:ascii="宋体" w:hAnsi="宋体" w:eastAsia="宋体" w:cs="宋体"/>
              <w:sz w:val="24"/>
              <w:szCs w:val="24"/>
            </w:rPr>
            <w:fldChar w:fldCharType="separate"/>
          </w:r>
          <w:r>
            <w:rPr>
              <w:rFonts w:hint="eastAsia" w:ascii="宋体" w:hAnsi="宋体" w:eastAsia="宋体" w:cs="宋体"/>
              <w:sz w:val="24"/>
              <w:szCs w:val="24"/>
            </w:rPr>
            <w:t>第7章 跨模型提示词工程（Cross-Model Engineering）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_Toc491503124 \h </w:instrText>
          </w:r>
          <w:r>
            <w:rPr>
              <w:rFonts w:hint="eastAsia" w:ascii="宋体" w:hAnsi="宋体" w:eastAsia="宋体" w:cs="宋体"/>
              <w:sz w:val="24"/>
              <w:szCs w:val="24"/>
            </w:rPr>
            <w:fldChar w:fldCharType="separate"/>
          </w:r>
          <w:r>
            <w:rPr>
              <w:rFonts w:hint="eastAsia" w:ascii="宋体" w:hAnsi="宋体" w:eastAsia="宋体" w:cs="宋体"/>
              <w:sz w:val="24"/>
              <w:szCs w:val="24"/>
            </w:rPr>
            <w:t>94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A270092">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_Toc1470898706 </w:instrText>
          </w:r>
          <w:r>
            <w:rPr>
              <w:rFonts w:hint="eastAsia" w:ascii="宋体" w:hAnsi="宋体" w:eastAsia="宋体" w:cs="宋体"/>
              <w:sz w:val="24"/>
              <w:szCs w:val="24"/>
            </w:rPr>
            <w:fldChar w:fldCharType="separate"/>
          </w:r>
          <w:r>
            <w:rPr>
              <w:rFonts w:hint="eastAsia" w:ascii="宋体" w:hAnsi="宋体" w:eastAsia="宋体" w:cs="宋体"/>
              <w:sz w:val="24"/>
              <w:szCs w:val="24"/>
            </w:rPr>
            <w:t>7.1 跨模型提示词适配原则与实践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_Toc1470898706 \h </w:instrText>
          </w:r>
          <w:r>
            <w:rPr>
              <w:rFonts w:hint="eastAsia" w:ascii="宋体" w:hAnsi="宋体" w:eastAsia="宋体" w:cs="宋体"/>
              <w:sz w:val="24"/>
              <w:szCs w:val="24"/>
            </w:rPr>
            <w:fldChar w:fldCharType="separate"/>
          </w:r>
          <w:r>
            <w:rPr>
              <w:rFonts w:hint="eastAsia" w:ascii="宋体" w:hAnsi="宋体" w:eastAsia="宋体" w:cs="宋体"/>
              <w:sz w:val="24"/>
              <w:szCs w:val="24"/>
            </w:rPr>
            <w:t>94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C933CF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_Toc1710291125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7.1.1 什么是跨模型提示词工程？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_Toc1710291125 \h </w:instrText>
          </w:r>
          <w:r>
            <w:rPr>
              <w:rFonts w:hint="eastAsia" w:ascii="宋体" w:hAnsi="宋体" w:eastAsia="宋体" w:cs="宋体"/>
              <w:sz w:val="24"/>
              <w:szCs w:val="24"/>
            </w:rPr>
            <w:fldChar w:fldCharType="separate"/>
          </w:r>
          <w:r>
            <w:rPr>
              <w:rFonts w:hint="eastAsia" w:ascii="宋体" w:hAnsi="宋体" w:eastAsia="宋体" w:cs="宋体"/>
              <w:sz w:val="24"/>
              <w:szCs w:val="24"/>
            </w:rPr>
            <w:t>95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89E248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_Toc794322780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7.1.2 跨模型适配的核心原则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_Toc794322780 \h </w:instrText>
          </w:r>
          <w:r>
            <w:rPr>
              <w:rFonts w:hint="eastAsia" w:ascii="宋体" w:hAnsi="宋体" w:eastAsia="宋体" w:cs="宋体"/>
              <w:sz w:val="24"/>
              <w:szCs w:val="24"/>
            </w:rPr>
            <w:fldChar w:fldCharType="separate"/>
          </w:r>
          <w:r>
            <w:rPr>
              <w:rFonts w:hint="eastAsia" w:ascii="宋体" w:hAnsi="宋体" w:eastAsia="宋体" w:cs="宋体"/>
              <w:sz w:val="24"/>
              <w:szCs w:val="24"/>
            </w:rPr>
            <w:t>95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9C0435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_Toc1424613708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7.1.3 提示词适配的挑战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_Toc1424613708 \h </w:instrText>
          </w:r>
          <w:r>
            <w:rPr>
              <w:rFonts w:hint="eastAsia" w:ascii="宋体" w:hAnsi="宋体" w:eastAsia="宋体" w:cs="宋体"/>
              <w:sz w:val="24"/>
              <w:szCs w:val="24"/>
            </w:rPr>
            <w:fldChar w:fldCharType="separate"/>
          </w:r>
          <w:r>
            <w:rPr>
              <w:rFonts w:hint="eastAsia" w:ascii="宋体" w:hAnsi="宋体" w:eastAsia="宋体" w:cs="宋体"/>
              <w:sz w:val="24"/>
              <w:szCs w:val="24"/>
            </w:rPr>
            <w:t>96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510E3C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_Toc1187409953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7.1.4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_Toc1187409953 \h </w:instrText>
          </w:r>
          <w:r>
            <w:rPr>
              <w:rFonts w:hint="eastAsia" w:ascii="宋体" w:hAnsi="宋体" w:eastAsia="宋体" w:cs="宋体"/>
              <w:sz w:val="24"/>
              <w:szCs w:val="24"/>
            </w:rPr>
            <w:fldChar w:fldCharType="separate"/>
          </w:r>
          <w:r>
            <w:rPr>
              <w:rFonts w:hint="eastAsia" w:ascii="宋体" w:hAnsi="宋体" w:eastAsia="宋体" w:cs="宋体"/>
              <w:sz w:val="24"/>
              <w:szCs w:val="24"/>
            </w:rPr>
            <w:t>97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A4FCA35">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_Toc233548500 </w:instrText>
          </w:r>
          <w:r>
            <w:rPr>
              <w:rFonts w:hint="eastAsia" w:ascii="宋体" w:hAnsi="宋体" w:eastAsia="宋体" w:cs="宋体"/>
              <w:sz w:val="24"/>
              <w:szCs w:val="24"/>
            </w:rPr>
            <w:fldChar w:fldCharType="separate"/>
          </w:r>
          <w:r>
            <w:rPr>
              <w:rFonts w:hint="eastAsia" w:ascii="宋体" w:hAnsi="宋体" w:eastAsia="宋体" w:cs="宋体"/>
              <w:sz w:val="24"/>
              <w:szCs w:val="24"/>
            </w:rPr>
            <w:t>7.2 跨模型提示词的适配技巧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_Toc233548500 \h </w:instrText>
          </w:r>
          <w:r>
            <w:rPr>
              <w:rFonts w:hint="eastAsia" w:ascii="宋体" w:hAnsi="宋体" w:eastAsia="宋体" w:cs="宋体"/>
              <w:sz w:val="24"/>
              <w:szCs w:val="24"/>
            </w:rPr>
            <w:fldChar w:fldCharType="separate"/>
          </w:r>
          <w:r>
            <w:rPr>
              <w:rFonts w:hint="eastAsia" w:ascii="宋体" w:hAnsi="宋体" w:eastAsia="宋体" w:cs="宋体"/>
              <w:sz w:val="24"/>
              <w:szCs w:val="24"/>
            </w:rPr>
            <w:t>98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982CBC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_Toc1797016431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7.2.1 不同模型的提示词解析方式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_Toc1797016431 \h </w:instrText>
          </w:r>
          <w:r>
            <w:rPr>
              <w:rFonts w:hint="eastAsia" w:ascii="宋体" w:hAnsi="宋体" w:eastAsia="宋体" w:cs="宋体"/>
              <w:sz w:val="24"/>
              <w:szCs w:val="24"/>
            </w:rPr>
            <w:fldChar w:fldCharType="separate"/>
          </w:r>
          <w:r>
            <w:rPr>
              <w:rFonts w:hint="eastAsia" w:ascii="宋体" w:hAnsi="宋体" w:eastAsia="宋体" w:cs="宋体"/>
              <w:sz w:val="24"/>
              <w:szCs w:val="24"/>
            </w:rPr>
            <w:t>98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BCDEBC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_Toc245144409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7.2.2 提示词格式适配技巧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_Toc245144409 \h </w:instrText>
          </w:r>
          <w:r>
            <w:rPr>
              <w:rFonts w:hint="eastAsia" w:ascii="宋体" w:hAnsi="宋体" w:eastAsia="宋体" w:cs="宋体"/>
              <w:sz w:val="24"/>
              <w:szCs w:val="24"/>
            </w:rPr>
            <w:fldChar w:fldCharType="separate"/>
          </w:r>
          <w:r>
            <w:rPr>
              <w:rFonts w:hint="eastAsia" w:ascii="宋体" w:hAnsi="宋体" w:eastAsia="宋体" w:cs="宋体"/>
              <w:sz w:val="24"/>
              <w:szCs w:val="24"/>
            </w:rPr>
            <w:t>99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EE412C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_Toc1268447117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7.2.3 指令性 vs. 交互性提示词的适配优化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_Toc1268447117 \h </w:instrText>
          </w:r>
          <w:r>
            <w:rPr>
              <w:rFonts w:hint="eastAsia" w:ascii="宋体" w:hAnsi="宋体" w:eastAsia="宋体" w:cs="宋体"/>
              <w:sz w:val="24"/>
              <w:szCs w:val="24"/>
            </w:rPr>
            <w:fldChar w:fldCharType="separate"/>
          </w:r>
          <w:r>
            <w:rPr>
              <w:rFonts w:hint="eastAsia" w:ascii="宋体" w:hAnsi="宋体" w:eastAsia="宋体" w:cs="宋体"/>
              <w:sz w:val="24"/>
              <w:szCs w:val="24"/>
            </w:rPr>
            <w:t>100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2B598F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_Toc720531650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7.2.4 跨模型提示词适配的自动化方法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_Toc720531650 \h </w:instrText>
          </w:r>
          <w:r>
            <w:rPr>
              <w:rFonts w:hint="eastAsia" w:ascii="宋体" w:hAnsi="宋体" w:eastAsia="宋体" w:cs="宋体"/>
              <w:sz w:val="24"/>
              <w:szCs w:val="24"/>
            </w:rPr>
            <w:fldChar w:fldCharType="separate"/>
          </w:r>
          <w:r>
            <w:rPr>
              <w:rFonts w:hint="eastAsia" w:ascii="宋体" w:hAnsi="宋体" w:eastAsia="宋体" w:cs="宋体"/>
              <w:sz w:val="24"/>
              <w:szCs w:val="24"/>
            </w:rPr>
            <w:t>101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F191A99">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_Toc315156117 </w:instrText>
          </w:r>
          <w:r>
            <w:rPr>
              <w:rFonts w:hint="eastAsia" w:ascii="宋体" w:hAnsi="宋体" w:eastAsia="宋体" w:cs="宋体"/>
              <w:sz w:val="24"/>
              <w:szCs w:val="24"/>
            </w:rPr>
            <w:fldChar w:fldCharType="separate"/>
          </w:r>
          <w:r>
            <w:rPr>
              <w:rFonts w:hint="eastAsia" w:ascii="宋体" w:hAnsi="宋体" w:eastAsia="宋体" w:cs="宋体"/>
              <w:sz w:val="24"/>
              <w:szCs w:val="24"/>
            </w:rPr>
            <w:t>7.3 多模型协作提示设计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_Toc315156117 \h </w:instrText>
          </w:r>
          <w:r>
            <w:rPr>
              <w:rFonts w:hint="eastAsia" w:ascii="宋体" w:hAnsi="宋体" w:eastAsia="宋体" w:cs="宋体"/>
              <w:sz w:val="24"/>
              <w:szCs w:val="24"/>
            </w:rPr>
            <w:fldChar w:fldCharType="separate"/>
          </w:r>
          <w:r>
            <w:rPr>
              <w:rFonts w:hint="eastAsia" w:ascii="宋体" w:hAnsi="宋体" w:eastAsia="宋体" w:cs="宋体"/>
              <w:sz w:val="24"/>
              <w:szCs w:val="24"/>
            </w:rPr>
            <w:t>102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E9537B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_Toc1134184917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7.3.1 为什么需要多模型协作？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_Toc1134184917 \h </w:instrText>
          </w:r>
          <w:r>
            <w:rPr>
              <w:rFonts w:hint="eastAsia" w:ascii="宋体" w:hAnsi="宋体" w:eastAsia="宋体" w:cs="宋体"/>
              <w:sz w:val="24"/>
              <w:szCs w:val="24"/>
            </w:rPr>
            <w:fldChar w:fldCharType="separate"/>
          </w:r>
          <w:r>
            <w:rPr>
              <w:rFonts w:hint="eastAsia" w:ascii="宋体" w:hAnsi="宋体" w:eastAsia="宋体" w:cs="宋体"/>
              <w:sz w:val="24"/>
              <w:szCs w:val="24"/>
            </w:rPr>
            <w:t>102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3114E5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_Toc1181049247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7.3.2 多模型提示词的设计方法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_Toc1181049247 \h </w:instrText>
          </w:r>
          <w:r>
            <w:rPr>
              <w:rFonts w:hint="eastAsia" w:ascii="宋体" w:hAnsi="宋体" w:eastAsia="宋体" w:cs="宋体"/>
              <w:sz w:val="24"/>
              <w:szCs w:val="24"/>
            </w:rPr>
            <w:fldChar w:fldCharType="separate"/>
          </w:r>
          <w:r>
            <w:rPr>
              <w:rFonts w:hint="eastAsia" w:ascii="宋体" w:hAnsi="宋体" w:eastAsia="宋体" w:cs="宋体"/>
              <w:sz w:val="24"/>
              <w:szCs w:val="24"/>
            </w:rPr>
            <w:t>103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4F04C8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_Toc703345108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7.3.3 如何协调多个 AI 模型的任务？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_Toc703345108 \h </w:instrText>
          </w:r>
          <w:r>
            <w:rPr>
              <w:rFonts w:hint="eastAsia" w:ascii="宋体" w:hAnsi="宋体" w:eastAsia="宋体" w:cs="宋体"/>
              <w:sz w:val="24"/>
              <w:szCs w:val="24"/>
            </w:rPr>
            <w:fldChar w:fldCharType="separate"/>
          </w:r>
          <w:r>
            <w:rPr>
              <w:rFonts w:hint="eastAsia" w:ascii="宋体" w:hAnsi="宋体" w:eastAsia="宋体" w:cs="宋体"/>
              <w:sz w:val="24"/>
              <w:szCs w:val="24"/>
            </w:rPr>
            <w:t>104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BA7C23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_Toc1371237068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7.3.4 实际应用案例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_Toc1371237068 \h </w:instrText>
          </w:r>
          <w:r>
            <w:rPr>
              <w:rFonts w:hint="eastAsia" w:ascii="宋体" w:hAnsi="宋体" w:eastAsia="宋体" w:cs="宋体"/>
              <w:sz w:val="24"/>
              <w:szCs w:val="24"/>
            </w:rPr>
            <w:fldChar w:fldCharType="separate"/>
          </w:r>
          <w:r>
            <w:rPr>
              <w:rFonts w:hint="eastAsia" w:ascii="宋体" w:hAnsi="宋体" w:eastAsia="宋体" w:cs="宋体"/>
              <w:sz w:val="24"/>
              <w:szCs w:val="24"/>
            </w:rPr>
            <w:t>105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18DC87B">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_Toc1734385919 </w:instrText>
          </w:r>
          <w:r>
            <w:rPr>
              <w:rFonts w:hint="eastAsia" w:ascii="宋体" w:hAnsi="宋体" w:eastAsia="宋体" w:cs="宋体"/>
              <w:sz w:val="24"/>
              <w:szCs w:val="24"/>
            </w:rPr>
            <w:fldChar w:fldCharType="separate"/>
          </w:r>
          <w:r>
            <w:rPr>
              <w:rFonts w:hint="eastAsia" w:ascii="宋体" w:hAnsi="宋体" w:eastAsia="宋体" w:cs="宋体"/>
              <w:sz w:val="24"/>
              <w:szCs w:val="24"/>
            </w:rPr>
            <w:t>7.4 提示词的泛化能力与跨平台应用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_Toc1734385919 \h </w:instrText>
          </w:r>
          <w:r>
            <w:rPr>
              <w:rFonts w:hint="eastAsia" w:ascii="宋体" w:hAnsi="宋体" w:eastAsia="宋体" w:cs="宋体"/>
              <w:sz w:val="24"/>
              <w:szCs w:val="24"/>
            </w:rPr>
            <w:fldChar w:fldCharType="separate"/>
          </w:r>
          <w:r>
            <w:rPr>
              <w:rFonts w:hint="eastAsia" w:ascii="宋体" w:hAnsi="宋体" w:eastAsia="宋体" w:cs="宋体"/>
              <w:sz w:val="24"/>
              <w:szCs w:val="24"/>
            </w:rPr>
            <w:t>106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D0A8DC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_Toc2028599902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7.4.1 提示词泛化的定义与重要性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_Toc2028599902 \h </w:instrText>
          </w:r>
          <w:r>
            <w:rPr>
              <w:rFonts w:hint="eastAsia" w:ascii="宋体" w:hAnsi="宋体" w:eastAsia="宋体" w:cs="宋体"/>
              <w:sz w:val="24"/>
              <w:szCs w:val="24"/>
            </w:rPr>
            <w:fldChar w:fldCharType="separate"/>
          </w:r>
          <w:r>
            <w:rPr>
              <w:rFonts w:hint="eastAsia" w:ascii="宋体" w:hAnsi="宋体" w:eastAsia="宋体" w:cs="宋体"/>
              <w:sz w:val="24"/>
              <w:szCs w:val="24"/>
            </w:rPr>
            <w:t>106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E9BCD0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_Toc1228173142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7.4.2 跨平台提示词的优化策略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_Toc1228173142 \h </w:instrText>
          </w:r>
          <w:r>
            <w:rPr>
              <w:rFonts w:hint="eastAsia" w:ascii="宋体" w:hAnsi="宋体" w:eastAsia="宋体" w:cs="宋体"/>
              <w:sz w:val="24"/>
              <w:szCs w:val="24"/>
            </w:rPr>
            <w:fldChar w:fldCharType="separate"/>
          </w:r>
          <w:r>
            <w:rPr>
              <w:rFonts w:hint="eastAsia" w:ascii="宋体" w:hAnsi="宋体" w:eastAsia="宋体" w:cs="宋体"/>
              <w:sz w:val="24"/>
              <w:szCs w:val="24"/>
            </w:rPr>
            <w:t>107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C99522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_Toc293182630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7.4.3 提示词泛化的自动优化方法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_Toc293182630 \h </w:instrText>
          </w:r>
          <w:r>
            <w:rPr>
              <w:rFonts w:hint="eastAsia" w:ascii="宋体" w:hAnsi="宋体" w:eastAsia="宋体" w:cs="宋体"/>
              <w:sz w:val="24"/>
              <w:szCs w:val="24"/>
            </w:rPr>
            <w:fldChar w:fldCharType="separate"/>
          </w:r>
          <w:r>
            <w:rPr>
              <w:rFonts w:hint="eastAsia" w:ascii="宋体" w:hAnsi="宋体" w:eastAsia="宋体" w:cs="宋体"/>
              <w:sz w:val="24"/>
              <w:szCs w:val="24"/>
            </w:rPr>
            <w:t>108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1D71DA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_Toc1192976192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7.4.4 实践案例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_Toc1192976192 \h </w:instrText>
          </w:r>
          <w:r>
            <w:rPr>
              <w:rFonts w:hint="eastAsia" w:ascii="宋体" w:hAnsi="宋体" w:eastAsia="宋体" w:cs="宋体"/>
              <w:sz w:val="24"/>
              <w:szCs w:val="24"/>
            </w:rPr>
            <w:fldChar w:fldCharType="separate"/>
          </w:r>
          <w:r>
            <w:rPr>
              <w:rFonts w:hint="eastAsia" w:ascii="宋体" w:hAnsi="宋体" w:eastAsia="宋体" w:cs="宋体"/>
              <w:sz w:val="24"/>
              <w:szCs w:val="24"/>
            </w:rPr>
            <w:t>109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F2F063D">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_Toc1443530552 </w:instrText>
          </w:r>
          <w:r>
            <w:rPr>
              <w:rFonts w:hint="eastAsia" w:ascii="宋体" w:hAnsi="宋体" w:eastAsia="宋体" w:cs="宋体"/>
              <w:sz w:val="24"/>
              <w:szCs w:val="24"/>
            </w:rPr>
            <w:fldChar w:fldCharType="separate"/>
          </w:r>
          <w:r>
            <w:rPr>
              <w:rFonts w:hint="eastAsia" w:ascii="宋体" w:hAnsi="宋体" w:eastAsia="宋体" w:cs="宋体"/>
              <w:sz w:val="24"/>
              <w:szCs w:val="24"/>
            </w:rPr>
            <w:t>第8章 精确控制模型输出的提示策略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_Toc1443530552 \h </w:instrText>
          </w:r>
          <w:r>
            <w:rPr>
              <w:rFonts w:hint="eastAsia" w:ascii="宋体" w:hAnsi="宋体" w:eastAsia="宋体" w:cs="宋体"/>
              <w:sz w:val="24"/>
              <w:szCs w:val="24"/>
            </w:rPr>
            <w:fldChar w:fldCharType="separate"/>
          </w:r>
          <w:r>
            <w:rPr>
              <w:rFonts w:hint="eastAsia" w:ascii="宋体" w:hAnsi="宋体" w:eastAsia="宋体" w:cs="宋体"/>
              <w:sz w:val="24"/>
              <w:szCs w:val="24"/>
            </w:rPr>
            <w:t>110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8ABF2D7">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_Toc1295227305 </w:instrText>
          </w:r>
          <w:r>
            <w:rPr>
              <w:rFonts w:hint="eastAsia" w:ascii="宋体" w:hAnsi="宋体" w:eastAsia="宋体" w:cs="宋体"/>
              <w:sz w:val="24"/>
              <w:szCs w:val="24"/>
            </w:rPr>
            <w:fldChar w:fldCharType="separate"/>
          </w:r>
          <w:r>
            <w:rPr>
              <w:rFonts w:hint="eastAsia" w:ascii="宋体" w:hAnsi="宋体" w:eastAsia="宋体" w:cs="宋体"/>
              <w:sz w:val="24"/>
              <w:szCs w:val="24"/>
            </w:rPr>
            <w:t>8.1 模型输出参数的精确控制（Temperature、Top-p等）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_Toc1295227305 \h </w:instrText>
          </w:r>
          <w:r>
            <w:rPr>
              <w:rFonts w:hint="eastAsia" w:ascii="宋体" w:hAnsi="宋体" w:eastAsia="宋体" w:cs="宋体"/>
              <w:sz w:val="24"/>
              <w:szCs w:val="24"/>
            </w:rPr>
            <w:fldChar w:fldCharType="separate"/>
          </w:r>
          <w:r>
            <w:rPr>
              <w:rFonts w:hint="eastAsia" w:ascii="宋体" w:hAnsi="宋体" w:eastAsia="宋体" w:cs="宋体"/>
              <w:sz w:val="24"/>
              <w:szCs w:val="24"/>
            </w:rPr>
            <w:t>110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50758A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_Toc1991069143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8.1.1 什么是模型输出参数？为什么需要控制？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_Toc1991069143 \h </w:instrText>
          </w:r>
          <w:r>
            <w:rPr>
              <w:rFonts w:hint="eastAsia" w:ascii="宋体" w:hAnsi="宋体" w:eastAsia="宋体" w:cs="宋体"/>
              <w:sz w:val="24"/>
              <w:szCs w:val="24"/>
            </w:rPr>
            <w:fldChar w:fldCharType="separate"/>
          </w:r>
          <w:r>
            <w:rPr>
              <w:rFonts w:hint="eastAsia" w:ascii="宋体" w:hAnsi="宋体" w:eastAsia="宋体" w:cs="宋体"/>
              <w:sz w:val="24"/>
              <w:szCs w:val="24"/>
            </w:rPr>
            <w:t>110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589703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_Toc1808898847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8.1.2 Temperature（温度）参数的作用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_Toc1808898847 \h </w:instrText>
          </w:r>
          <w:r>
            <w:rPr>
              <w:rFonts w:hint="eastAsia" w:ascii="宋体" w:hAnsi="宋体" w:eastAsia="宋体" w:cs="宋体"/>
              <w:sz w:val="24"/>
              <w:szCs w:val="24"/>
            </w:rPr>
            <w:fldChar w:fldCharType="separate"/>
          </w:r>
          <w:r>
            <w:rPr>
              <w:rFonts w:hint="eastAsia" w:ascii="宋体" w:hAnsi="宋体" w:eastAsia="宋体" w:cs="宋体"/>
              <w:sz w:val="24"/>
              <w:szCs w:val="24"/>
            </w:rPr>
            <w:t>111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50C155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_Toc236930950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8.1.3 Top-p（Nucleus Sampling）的影响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_Toc236930950 \h </w:instrText>
          </w:r>
          <w:r>
            <w:rPr>
              <w:rFonts w:hint="eastAsia" w:ascii="宋体" w:hAnsi="宋体" w:eastAsia="宋体" w:cs="宋体"/>
              <w:sz w:val="24"/>
              <w:szCs w:val="24"/>
            </w:rPr>
            <w:fldChar w:fldCharType="separate"/>
          </w:r>
          <w:r>
            <w:rPr>
              <w:rFonts w:hint="eastAsia" w:ascii="宋体" w:hAnsi="宋体" w:eastAsia="宋体" w:cs="宋体"/>
              <w:sz w:val="24"/>
              <w:szCs w:val="24"/>
            </w:rPr>
            <w:t>111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7235E6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_Toc663795112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8.1.4 Top-k 采样方法的作用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_Toc663795112 \h </w:instrText>
          </w:r>
          <w:r>
            <w:rPr>
              <w:rFonts w:hint="eastAsia" w:ascii="宋体" w:hAnsi="宋体" w:eastAsia="宋体" w:cs="宋体"/>
              <w:sz w:val="24"/>
              <w:szCs w:val="24"/>
            </w:rPr>
            <w:fldChar w:fldCharType="separate"/>
          </w:r>
          <w:r>
            <w:rPr>
              <w:rFonts w:hint="eastAsia" w:ascii="宋体" w:hAnsi="宋体" w:eastAsia="宋体" w:cs="宋体"/>
              <w:sz w:val="24"/>
              <w:szCs w:val="24"/>
            </w:rPr>
            <w:t>112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DA682D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_Toc226901219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8.1.5 其他重要参数的控制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_Toc226901219 \h </w:instrText>
          </w:r>
          <w:r>
            <w:rPr>
              <w:rFonts w:hint="eastAsia" w:ascii="宋体" w:hAnsi="宋体" w:eastAsia="宋体" w:cs="宋体"/>
              <w:sz w:val="24"/>
              <w:szCs w:val="24"/>
            </w:rPr>
            <w:fldChar w:fldCharType="separate"/>
          </w:r>
          <w:r>
            <w:rPr>
              <w:rFonts w:hint="eastAsia" w:ascii="宋体" w:hAnsi="宋体" w:eastAsia="宋体" w:cs="宋体"/>
              <w:sz w:val="24"/>
              <w:szCs w:val="24"/>
            </w:rPr>
            <w:t>113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32AB45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_Toc1745314308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8.1.6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_Toc1745314308 \h </w:instrText>
          </w:r>
          <w:r>
            <w:rPr>
              <w:rFonts w:hint="eastAsia" w:ascii="宋体" w:hAnsi="宋体" w:eastAsia="宋体" w:cs="宋体"/>
              <w:sz w:val="24"/>
              <w:szCs w:val="24"/>
            </w:rPr>
            <w:fldChar w:fldCharType="separate"/>
          </w:r>
          <w:r>
            <w:rPr>
              <w:rFonts w:hint="eastAsia" w:ascii="宋体" w:hAnsi="宋体" w:eastAsia="宋体" w:cs="宋体"/>
              <w:sz w:val="24"/>
              <w:szCs w:val="24"/>
            </w:rPr>
            <w:t>113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0428BEB">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_Toc1018440183 </w:instrText>
          </w:r>
          <w:r>
            <w:rPr>
              <w:rFonts w:hint="eastAsia" w:ascii="宋体" w:hAnsi="宋体" w:eastAsia="宋体" w:cs="宋体"/>
              <w:sz w:val="24"/>
              <w:szCs w:val="24"/>
            </w:rPr>
            <w:fldChar w:fldCharType="separate"/>
          </w:r>
          <w:r>
            <w:rPr>
              <w:rFonts w:hint="eastAsia" w:ascii="宋体" w:hAnsi="宋体" w:eastAsia="宋体" w:cs="宋体"/>
              <w:sz w:val="24"/>
              <w:szCs w:val="24"/>
            </w:rPr>
            <w:t>8.2 输出格式与结构控制（如 JSON、表格、列表）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_Toc1018440183 \h </w:instrText>
          </w:r>
          <w:r>
            <w:rPr>
              <w:rFonts w:hint="eastAsia" w:ascii="宋体" w:hAnsi="宋体" w:eastAsia="宋体" w:cs="宋体"/>
              <w:sz w:val="24"/>
              <w:szCs w:val="24"/>
            </w:rPr>
            <w:fldChar w:fldCharType="separate"/>
          </w:r>
          <w:r>
            <w:rPr>
              <w:rFonts w:hint="eastAsia" w:ascii="宋体" w:hAnsi="宋体" w:eastAsia="宋体" w:cs="宋体"/>
              <w:sz w:val="24"/>
              <w:szCs w:val="24"/>
            </w:rPr>
            <w:t>114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8C81B89">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_Toc1479489091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8.2.1 为什么要控制 AI 输出格式？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_Toc1479489091 \h </w:instrText>
          </w:r>
          <w:r>
            <w:rPr>
              <w:rFonts w:hint="eastAsia" w:ascii="宋体" w:hAnsi="宋体" w:eastAsia="宋体" w:cs="宋体"/>
              <w:sz w:val="24"/>
              <w:szCs w:val="24"/>
            </w:rPr>
            <w:fldChar w:fldCharType="separate"/>
          </w:r>
          <w:r>
            <w:rPr>
              <w:rFonts w:hint="eastAsia" w:ascii="宋体" w:hAnsi="宋体" w:eastAsia="宋体" w:cs="宋体"/>
              <w:sz w:val="24"/>
              <w:szCs w:val="24"/>
            </w:rPr>
            <w:t>114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AE7EAD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_Toc60003824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8.2.2 JSON 格式输出控制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_Toc60003824 \h </w:instrText>
          </w:r>
          <w:r>
            <w:rPr>
              <w:rFonts w:hint="eastAsia" w:ascii="宋体" w:hAnsi="宋体" w:eastAsia="宋体" w:cs="宋体"/>
              <w:sz w:val="24"/>
              <w:szCs w:val="24"/>
            </w:rPr>
            <w:fldChar w:fldCharType="separate"/>
          </w:r>
          <w:r>
            <w:rPr>
              <w:rFonts w:hint="eastAsia" w:ascii="宋体" w:hAnsi="宋体" w:eastAsia="宋体" w:cs="宋体"/>
              <w:sz w:val="24"/>
              <w:szCs w:val="24"/>
            </w:rPr>
            <w:t>115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FD8B4B9">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_Toc1314439525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8.2.3 表格输出的控制技巧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_Toc1314439525 \h </w:instrText>
          </w:r>
          <w:r>
            <w:rPr>
              <w:rFonts w:hint="eastAsia" w:ascii="宋体" w:hAnsi="宋体" w:eastAsia="宋体" w:cs="宋体"/>
              <w:sz w:val="24"/>
              <w:szCs w:val="24"/>
            </w:rPr>
            <w:fldChar w:fldCharType="separate"/>
          </w:r>
          <w:r>
            <w:rPr>
              <w:rFonts w:hint="eastAsia" w:ascii="宋体" w:hAnsi="宋体" w:eastAsia="宋体" w:cs="宋体"/>
              <w:sz w:val="24"/>
              <w:szCs w:val="24"/>
            </w:rPr>
            <w:t>116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D977DA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_Toc620819986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8.2.4 列表输出的优化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_Toc620819986 \h </w:instrText>
          </w:r>
          <w:r>
            <w:rPr>
              <w:rFonts w:hint="eastAsia" w:ascii="宋体" w:hAnsi="宋体" w:eastAsia="宋体" w:cs="宋体"/>
              <w:sz w:val="24"/>
              <w:szCs w:val="24"/>
            </w:rPr>
            <w:fldChar w:fldCharType="separate"/>
          </w:r>
          <w:r>
            <w:rPr>
              <w:rFonts w:hint="eastAsia" w:ascii="宋体" w:hAnsi="宋体" w:eastAsia="宋体" w:cs="宋体"/>
              <w:sz w:val="24"/>
              <w:szCs w:val="24"/>
            </w:rPr>
            <w:t>117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DC99BC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_Toc1645947576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8.2.5 多层嵌套格式的提示策略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_Toc1645947576 \h </w:instrText>
          </w:r>
          <w:r>
            <w:rPr>
              <w:rFonts w:hint="eastAsia" w:ascii="宋体" w:hAnsi="宋体" w:eastAsia="宋体" w:cs="宋体"/>
              <w:sz w:val="24"/>
              <w:szCs w:val="24"/>
            </w:rPr>
            <w:fldChar w:fldCharType="separate"/>
          </w:r>
          <w:r>
            <w:rPr>
              <w:rFonts w:hint="eastAsia" w:ascii="宋体" w:hAnsi="宋体" w:eastAsia="宋体" w:cs="宋体"/>
              <w:sz w:val="24"/>
              <w:szCs w:val="24"/>
            </w:rPr>
            <w:t>118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420838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_Toc1704052825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8.2.6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_Toc1704052825 \h </w:instrText>
          </w:r>
          <w:r>
            <w:rPr>
              <w:rFonts w:hint="eastAsia" w:ascii="宋体" w:hAnsi="宋体" w:eastAsia="宋体" w:cs="宋体"/>
              <w:sz w:val="24"/>
              <w:szCs w:val="24"/>
            </w:rPr>
            <w:fldChar w:fldCharType="separate"/>
          </w:r>
          <w:r>
            <w:rPr>
              <w:rFonts w:hint="eastAsia" w:ascii="宋体" w:hAnsi="宋体" w:eastAsia="宋体" w:cs="宋体"/>
              <w:sz w:val="24"/>
              <w:szCs w:val="24"/>
            </w:rPr>
            <w:t>118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FF1E0C0">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_Toc1173913383 </w:instrText>
          </w:r>
          <w:r>
            <w:rPr>
              <w:rFonts w:hint="eastAsia" w:ascii="宋体" w:hAnsi="宋体" w:eastAsia="宋体" w:cs="宋体"/>
              <w:sz w:val="24"/>
              <w:szCs w:val="24"/>
            </w:rPr>
            <w:fldChar w:fldCharType="separate"/>
          </w:r>
          <w:r>
            <w:rPr>
              <w:rFonts w:hint="eastAsia" w:ascii="宋体" w:hAnsi="宋体" w:eastAsia="宋体" w:cs="宋体"/>
              <w:sz w:val="24"/>
              <w:szCs w:val="24"/>
            </w:rPr>
            <w:t>8.3 提示词约束条件设计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_Toc1173913383 \h </w:instrText>
          </w:r>
          <w:r>
            <w:rPr>
              <w:rFonts w:hint="eastAsia" w:ascii="宋体" w:hAnsi="宋体" w:eastAsia="宋体" w:cs="宋体"/>
              <w:sz w:val="24"/>
              <w:szCs w:val="24"/>
            </w:rPr>
            <w:fldChar w:fldCharType="separate"/>
          </w:r>
          <w:r>
            <w:rPr>
              <w:rFonts w:hint="eastAsia" w:ascii="宋体" w:hAnsi="宋体" w:eastAsia="宋体" w:cs="宋体"/>
              <w:sz w:val="24"/>
              <w:szCs w:val="24"/>
            </w:rPr>
            <w:t>120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9706D4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_Toc1029963092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8.3.1 为什么要给提示词加约束？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_Toc1029963092 \h </w:instrText>
          </w:r>
          <w:r>
            <w:rPr>
              <w:rFonts w:hint="eastAsia" w:ascii="宋体" w:hAnsi="宋体" w:eastAsia="宋体" w:cs="宋体"/>
              <w:sz w:val="24"/>
              <w:szCs w:val="24"/>
            </w:rPr>
            <w:fldChar w:fldCharType="separate"/>
          </w:r>
          <w:r>
            <w:rPr>
              <w:rFonts w:hint="eastAsia" w:ascii="宋体" w:hAnsi="宋体" w:eastAsia="宋体" w:cs="宋体"/>
              <w:sz w:val="24"/>
              <w:szCs w:val="24"/>
            </w:rPr>
            <w:t>120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B24FCC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_Toc1871492424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8.3.2 不同类型的约束策略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_Toc1871492424 \h </w:instrText>
          </w:r>
          <w:r>
            <w:rPr>
              <w:rFonts w:hint="eastAsia" w:ascii="宋体" w:hAnsi="宋体" w:eastAsia="宋体" w:cs="宋体"/>
              <w:sz w:val="24"/>
              <w:szCs w:val="24"/>
            </w:rPr>
            <w:fldChar w:fldCharType="separate"/>
          </w:r>
          <w:r>
            <w:rPr>
              <w:rFonts w:hint="eastAsia" w:ascii="宋体" w:hAnsi="宋体" w:eastAsia="宋体" w:cs="宋体"/>
              <w:sz w:val="24"/>
              <w:szCs w:val="24"/>
            </w:rPr>
            <w:t>120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8DB6B4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_Toc2127676206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8.3.3 提示词中的角色与任务限定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_Toc2127676206 \h </w:instrText>
          </w:r>
          <w:r>
            <w:rPr>
              <w:rFonts w:hint="eastAsia" w:ascii="宋体" w:hAnsi="宋体" w:eastAsia="宋体" w:cs="宋体"/>
              <w:sz w:val="24"/>
              <w:szCs w:val="24"/>
            </w:rPr>
            <w:fldChar w:fldCharType="separate"/>
          </w:r>
          <w:r>
            <w:rPr>
              <w:rFonts w:hint="eastAsia" w:ascii="宋体" w:hAnsi="宋体" w:eastAsia="宋体" w:cs="宋体"/>
              <w:sz w:val="24"/>
              <w:szCs w:val="24"/>
            </w:rPr>
            <w:t>121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EAAF94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_Toc2103788045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8.3.4 防止 AI 生成不符合预期内容的技巧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_Toc2103788045 \h </w:instrText>
          </w:r>
          <w:r>
            <w:rPr>
              <w:rFonts w:hint="eastAsia" w:ascii="宋体" w:hAnsi="宋体" w:eastAsia="宋体" w:cs="宋体"/>
              <w:sz w:val="24"/>
              <w:szCs w:val="24"/>
            </w:rPr>
            <w:fldChar w:fldCharType="separate"/>
          </w:r>
          <w:r>
            <w:rPr>
              <w:rFonts w:hint="eastAsia" w:ascii="宋体" w:hAnsi="宋体" w:eastAsia="宋体" w:cs="宋体"/>
              <w:sz w:val="24"/>
              <w:szCs w:val="24"/>
            </w:rPr>
            <w:t>122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0F126C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_Toc47424460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8.3.5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_Toc47424460 \h </w:instrText>
          </w:r>
          <w:r>
            <w:rPr>
              <w:rFonts w:hint="eastAsia" w:ascii="宋体" w:hAnsi="宋体" w:eastAsia="宋体" w:cs="宋体"/>
              <w:sz w:val="24"/>
              <w:szCs w:val="24"/>
            </w:rPr>
            <w:fldChar w:fldCharType="separate"/>
          </w:r>
          <w:r>
            <w:rPr>
              <w:rFonts w:hint="eastAsia" w:ascii="宋体" w:hAnsi="宋体" w:eastAsia="宋体" w:cs="宋体"/>
              <w:sz w:val="24"/>
              <w:szCs w:val="24"/>
            </w:rPr>
            <w:t>123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1851D1E">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_Toc346466183 </w:instrText>
          </w:r>
          <w:r>
            <w:rPr>
              <w:rFonts w:hint="eastAsia" w:ascii="宋体" w:hAnsi="宋体" w:eastAsia="宋体" w:cs="宋体"/>
              <w:sz w:val="24"/>
              <w:szCs w:val="24"/>
            </w:rPr>
            <w:fldChar w:fldCharType="separate"/>
          </w:r>
          <w:r>
            <w:rPr>
              <w:rFonts w:hint="eastAsia" w:ascii="宋体" w:hAnsi="宋体" w:eastAsia="宋体" w:cs="宋体"/>
              <w:sz w:val="24"/>
              <w:szCs w:val="24"/>
            </w:rPr>
            <w:t>8.4 提示词中包含示例与实例的重要性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_Toc346466183 \h </w:instrText>
          </w:r>
          <w:r>
            <w:rPr>
              <w:rFonts w:hint="eastAsia" w:ascii="宋体" w:hAnsi="宋体" w:eastAsia="宋体" w:cs="宋体"/>
              <w:sz w:val="24"/>
              <w:szCs w:val="24"/>
            </w:rPr>
            <w:fldChar w:fldCharType="separate"/>
          </w:r>
          <w:r>
            <w:rPr>
              <w:rFonts w:hint="eastAsia" w:ascii="宋体" w:hAnsi="宋体" w:eastAsia="宋体" w:cs="宋体"/>
              <w:sz w:val="24"/>
              <w:szCs w:val="24"/>
            </w:rPr>
            <w:t>124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A6173E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_Toc1228970664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8.4.1 为什么要在提示词中加入示例？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_Toc1228970664 \h </w:instrText>
          </w:r>
          <w:r>
            <w:rPr>
              <w:rFonts w:hint="eastAsia" w:ascii="宋体" w:hAnsi="宋体" w:eastAsia="宋体" w:cs="宋体"/>
              <w:sz w:val="24"/>
              <w:szCs w:val="24"/>
            </w:rPr>
            <w:fldChar w:fldCharType="separate"/>
          </w:r>
          <w:r>
            <w:rPr>
              <w:rFonts w:hint="eastAsia" w:ascii="宋体" w:hAnsi="宋体" w:eastAsia="宋体" w:cs="宋体"/>
              <w:sz w:val="24"/>
              <w:szCs w:val="24"/>
            </w:rPr>
            <w:t>124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FBDF75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_Toc812233002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8.4.2 如何设计有效的示例？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_Toc812233002 \h </w:instrText>
          </w:r>
          <w:r>
            <w:rPr>
              <w:rFonts w:hint="eastAsia" w:ascii="宋体" w:hAnsi="宋体" w:eastAsia="宋体" w:cs="宋体"/>
              <w:sz w:val="24"/>
              <w:szCs w:val="24"/>
            </w:rPr>
            <w:fldChar w:fldCharType="separate"/>
          </w:r>
          <w:r>
            <w:rPr>
              <w:rFonts w:hint="eastAsia" w:ascii="宋体" w:hAnsi="宋体" w:eastAsia="宋体" w:cs="宋体"/>
              <w:sz w:val="24"/>
              <w:szCs w:val="24"/>
            </w:rPr>
            <w:t>125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B3E260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_Toc1794004282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8.4.3 Few-shot Learning 示例设计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_Toc1794004282 \h </w:instrText>
          </w:r>
          <w:r>
            <w:rPr>
              <w:rFonts w:hint="eastAsia" w:ascii="宋体" w:hAnsi="宋体" w:eastAsia="宋体" w:cs="宋体"/>
              <w:sz w:val="24"/>
              <w:szCs w:val="24"/>
            </w:rPr>
            <w:fldChar w:fldCharType="separate"/>
          </w:r>
          <w:r>
            <w:rPr>
              <w:rFonts w:hint="eastAsia" w:ascii="宋体" w:hAnsi="宋体" w:eastAsia="宋体" w:cs="宋体"/>
              <w:sz w:val="24"/>
              <w:szCs w:val="24"/>
            </w:rPr>
            <w:t>126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5067E6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_Toc1159563694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8.4.4 多模态示例（文本 + 代码 + 数据）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_Toc1159563694 \h </w:instrText>
          </w:r>
          <w:r>
            <w:rPr>
              <w:rFonts w:hint="eastAsia" w:ascii="宋体" w:hAnsi="宋体" w:eastAsia="宋体" w:cs="宋体"/>
              <w:sz w:val="24"/>
              <w:szCs w:val="24"/>
            </w:rPr>
            <w:fldChar w:fldCharType="separate"/>
          </w:r>
          <w:r>
            <w:rPr>
              <w:rFonts w:hint="eastAsia" w:ascii="宋体" w:hAnsi="宋体" w:eastAsia="宋体" w:cs="宋体"/>
              <w:sz w:val="24"/>
              <w:szCs w:val="24"/>
            </w:rPr>
            <w:t>127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546ECB0">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_Toc372908533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8.4.5 错误示例 vs. 正确示例的对比优化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_Toc372908533 \h </w:instrText>
          </w:r>
          <w:r>
            <w:rPr>
              <w:rFonts w:hint="eastAsia" w:ascii="宋体" w:hAnsi="宋体" w:eastAsia="宋体" w:cs="宋体"/>
              <w:sz w:val="24"/>
              <w:szCs w:val="24"/>
            </w:rPr>
            <w:fldChar w:fldCharType="separate"/>
          </w:r>
          <w:r>
            <w:rPr>
              <w:rFonts w:hint="eastAsia" w:ascii="宋体" w:hAnsi="宋体" w:eastAsia="宋体" w:cs="宋体"/>
              <w:sz w:val="24"/>
              <w:szCs w:val="24"/>
            </w:rPr>
            <w:t>128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673BF7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_Toc1116432185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8.4.6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_Toc1116432185 \h </w:instrText>
          </w:r>
          <w:r>
            <w:rPr>
              <w:rFonts w:hint="eastAsia" w:ascii="宋体" w:hAnsi="宋体" w:eastAsia="宋体" w:cs="宋体"/>
              <w:sz w:val="24"/>
              <w:szCs w:val="24"/>
            </w:rPr>
            <w:fldChar w:fldCharType="separate"/>
          </w:r>
          <w:r>
            <w:rPr>
              <w:rFonts w:hint="eastAsia" w:ascii="宋体" w:hAnsi="宋体" w:eastAsia="宋体" w:cs="宋体"/>
              <w:sz w:val="24"/>
              <w:szCs w:val="24"/>
            </w:rPr>
            <w:t>128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45ABB1C">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_Toc1311109456 </w:instrText>
          </w:r>
          <w:r>
            <w:rPr>
              <w:rFonts w:hint="eastAsia" w:ascii="宋体" w:hAnsi="宋体" w:eastAsia="宋体" w:cs="宋体"/>
              <w:sz w:val="24"/>
              <w:szCs w:val="24"/>
            </w:rPr>
            <w:fldChar w:fldCharType="separate"/>
          </w:r>
          <w:r>
            <w:rPr>
              <w:rFonts w:hint="eastAsia" w:ascii="宋体" w:hAnsi="宋体" w:eastAsia="宋体" w:cs="宋体"/>
              <w:sz w:val="24"/>
              <w:szCs w:val="24"/>
            </w:rPr>
            <w:t>第9章 提示词工程的高级应用技术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_Toc1311109456 \h </w:instrText>
          </w:r>
          <w:r>
            <w:rPr>
              <w:rFonts w:hint="eastAsia" w:ascii="宋体" w:hAnsi="宋体" w:eastAsia="宋体" w:cs="宋体"/>
              <w:sz w:val="24"/>
              <w:szCs w:val="24"/>
            </w:rPr>
            <w:fldChar w:fldCharType="separate"/>
          </w:r>
          <w:r>
            <w:rPr>
              <w:rFonts w:hint="eastAsia" w:ascii="宋体" w:hAnsi="宋体" w:eastAsia="宋体" w:cs="宋体"/>
              <w:sz w:val="24"/>
              <w:szCs w:val="24"/>
            </w:rPr>
            <w:t>130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F21A3CE">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_Toc486925125 </w:instrText>
          </w:r>
          <w:r>
            <w:rPr>
              <w:rFonts w:hint="eastAsia" w:ascii="宋体" w:hAnsi="宋体" w:eastAsia="宋体" w:cs="宋体"/>
              <w:sz w:val="24"/>
              <w:szCs w:val="24"/>
            </w:rPr>
            <w:fldChar w:fldCharType="separate"/>
          </w:r>
          <w:r>
            <w:rPr>
              <w:rFonts w:hint="eastAsia" w:ascii="宋体" w:hAnsi="宋体" w:eastAsia="宋体" w:cs="宋体"/>
              <w:sz w:val="24"/>
              <w:szCs w:val="24"/>
            </w:rPr>
            <w:t>9.1 Retrieval-Augmented Generation（RAG）技术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_Toc486925125 \h </w:instrText>
          </w:r>
          <w:r>
            <w:rPr>
              <w:rFonts w:hint="eastAsia" w:ascii="宋体" w:hAnsi="宋体" w:eastAsia="宋体" w:cs="宋体"/>
              <w:sz w:val="24"/>
              <w:szCs w:val="24"/>
            </w:rPr>
            <w:fldChar w:fldCharType="separate"/>
          </w:r>
          <w:r>
            <w:rPr>
              <w:rFonts w:hint="eastAsia" w:ascii="宋体" w:hAnsi="宋体" w:eastAsia="宋体" w:cs="宋体"/>
              <w:sz w:val="24"/>
              <w:szCs w:val="24"/>
            </w:rPr>
            <w:t>130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16887D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_Toc1837880805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9.1.1 什么是 RAG（检索增强生成）？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_Toc1837880805 \h </w:instrText>
          </w:r>
          <w:r>
            <w:rPr>
              <w:rFonts w:hint="eastAsia" w:ascii="宋体" w:hAnsi="宋体" w:eastAsia="宋体" w:cs="宋体"/>
              <w:sz w:val="24"/>
              <w:szCs w:val="24"/>
            </w:rPr>
            <w:fldChar w:fldCharType="separate"/>
          </w:r>
          <w:r>
            <w:rPr>
              <w:rFonts w:hint="eastAsia" w:ascii="宋体" w:hAnsi="宋体" w:eastAsia="宋体" w:cs="宋体"/>
              <w:sz w:val="24"/>
              <w:szCs w:val="24"/>
            </w:rPr>
            <w:t>130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D017FA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_Toc2005394834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9.1.2 RAG 的工作原理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_Toc2005394834 \h </w:instrText>
          </w:r>
          <w:r>
            <w:rPr>
              <w:rFonts w:hint="eastAsia" w:ascii="宋体" w:hAnsi="宋体" w:eastAsia="宋体" w:cs="宋体"/>
              <w:sz w:val="24"/>
              <w:szCs w:val="24"/>
            </w:rPr>
            <w:fldChar w:fldCharType="separate"/>
          </w:r>
          <w:r>
            <w:rPr>
              <w:rFonts w:hint="eastAsia" w:ascii="宋体" w:hAnsi="宋体" w:eastAsia="宋体" w:cs="宋体"/>
              <w:sz w:val="24"/>
              <w:szCs w:val="24"/>
            </w:rPr>
            <w:t>130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1127C0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_Toc2062619020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9.1.3 如何在提示词工程中应用 RAG？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_Toc2062619020 \h </w:instrText>
          </w:r>
          <w:r>
            <w:rPr>
              <w:rFonts w:hint="eastAsia" w:ascii="宋体" w:hAnsi="宋体" w:eastAsia="宋体" w:cs="宋体"/>
              <w:sz w:val="24"/>
              <w:szCs w:val="24"/>
            </w:rPr>
            <w:fldChar w:fldCharType="separate"/>
          </w:r>
          <w:r>
            <w:rPr>
              <w:rFonts w:hint="eastAsia" w:ascii="宋体" w:hAnsi="宋体" w:eastAsia="宋体" w:cs="宋体"/>
              <w:sz w:val="24"/>
              <w:szCs w:val="24"/>
            </w:rPr>
            <w:t>131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4170E9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_Toc1756839266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9.1.4 RAG 技术的优化策略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_Toc1756839266 \h </w:instrText>
          </w:r>
          <w:r>
            <w:rPr>
              <w:rFonts w:hint="eastAsia" w:ascii="宋体" w:hAnsi="宋体" w:eastAsia="宋体" w:cs="宋体"/>
              <w:sz w:val="24"/>
              <w:szCs w:val="24"/>
            </w:rPr>
            <w:fldChar w:fldCharType="separate"/>
          </w:r>
          <w:r>
            <w:rPr>
              <w:rFonts w:hint="eastAsia" w:ascii="宋体" w:hAnsi="宋体" w:eastAsia="宋体" w:cs="宋体"/>
              <w:sz w:val="24"/>
              <w:szCs w:val="24"/>
            </w:rPr>
            <w:t>132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A16695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_Toc1444881059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9.1.5 RAG 在实际应用中的案例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_Toc1444881059 \h </w:instrText>
          </w:r>
          <w:r>
            <w:rPr>
              <w:rFonts w:hint="eastAsia" w:ascii="宋体" w:hAnsi="宋体" w:eastAsia="宋体" w:cs="宋体"/>
              <w:sz w:val="24"/>
              <w:szCs w:val="24"/>
            </w:rPr>
            <w:fldChar w:fldCharType="separate"/>
          </w:r>
          <w:r>
            <w:rPr>
              <w:rFonts w:hint="eastAsia" w:ascii="宋体" w:hAnsi="宋体" w:eastAsia="宋体" w:cs="宋体"/>
              <w:sz w:val="24"/>
              <w:szCs w:val="24"/>
            </w:rPr>
            <w:t>132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7C251FB">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_Toc370878337 </w:instrText>
          </w:r>
          <w:r>
            <w:rPr>
              <w:rFonts w:hint="eastAsia" w:ascii="宋体" w:hAnsi="宋体" w:eastAsia="宋体" w:cs="宋体"/>
              <w:sz w:val="24"/>
              <w:szCs w:val="24"/>
            </w:rPr>
            <w:fldChar w:fldCharType="separate"/>
          </w:r>
          <w:r>
            <w:rPr>
              <w:rFonts w:hint="eastAsia" w:ascii="宋体" w:hAnsi="宋体" w:eastAsia="宋体" w:cs="宋体"/>
              <w:sz w:val="24"/>
              <w:szCs w:val="24"/>
            </w:rPr>
            <w:t>9.2 使用 LangChain 实现高级提示词工作流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_Toc370878337 \h </w:instrText>
          </w:r>
          <w:r>
            <w:rPr>
              <w:rFonts w:hint="eastAsia" w:ascii="宋体" w:hAnsi="宋体" w:eastAsia="宋体" w:cs="宋体"/>
              <w:sz w:val="24"/>
              <w:szCs w:val="24"/>
            </w:rPr>
            <w:fldChar w:fldCharType="separate"/>
          </w:r>
          <w:r>
            <w:rPr>
              <w:rFonts w:hint="eastAsia" w:ascii="宋体" w:hAnsi="宋体" w:eastAsia="宋体" w:cs="宋体"/>
              <w:sz w:val="24"/>
              <w:szCs w:val="24"/>
            </w:rPr>
            <w:t>133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6AE5D5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_Toc1354666365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9.2.1 LangChain 简介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_Toc1354666365 \h </w:instrText>
          </w:r>
          <w:r>
            <w:rPr>
              <w:rFonts w:hint="eastAsia" w:ascii="宋体" w:hAnsi="宋体" w:eastAsia="宋体" w:cs="宋体"/>
              <w:sz w:val="24"/>
              <w:szCs w:val="24"/>
            </w:rPr>
            <w:fldChar w:fldCharType="separate"/>
          </w:r>
          <w:r>
            <w:rPr>
              <w:rFonts w:hint="eastAsia" w:ascii="宋体" w:hAnsi="宋体" w:eastAsia="宋体" w:cs="宋体"/>
              <w:sz w:val="24"/>
              <w:szCs w:val="24"/>
            </w:rPr>
            <w:t>133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41401F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_Toc255971061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9.2.2 LangChain 如何优化提示词工程？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_Toc255971061 \h </w:instrText>
          </w:r>
          <w:r>
            <w:rPr>
              <w:rFonts w:hint="eastAsia" w:ascii="宋体" w:hAnsi="宋体" w:eastAsia="宋体" w:cs="宋体"/>
              <w:sz w:val="24"/>
              <w:szCs w:val="24"/>
            </w:rPr>
            <w:fldChar w:fldCharType="separate"/>
          </w:r>
          <w:r>
            <w:rPr>
              <w:rFonts w:hint="eastAsia" w:ascii="宋体" w:hAnsi="宋体" w:eastAsia="宋体" w:cs="宋体"/>
              <w:sz w:val="24"/>
              <w:szCs w:val="24"/>
            </w:rPr>
            <w:t>133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17629D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_Toc695877286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9.2.3 LangChain + LLM 的高级提示词技术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_Toc695877286 \h </w:instrText>
          </w:r>
          <w:r>
            <w:rPr>
              <w:rFonts w:hint="eastAsia" w:ascii="宋体" w:hAnsi="宋体" w:eastAsia="宋体" w:cs="宋体"/>
              <w:sz w:val="24"/>
              <w:szCs w:val="24"/>
            </w:rPr>
            <w:fldChar w:fldCharType="separate"/>
          </w:r>
          <w:r>
            <w:rPr>
              <w:rFonts w:hint="eastAsia" w:ascii="宋体" w:hAnsi="宋体" w:eastAsia="宋体" w:cs="宋体"/>
              <w:sz w:val="24"/>
              <w:szCs w:val="24"/>
            </w:rPr>
            <w:t>134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23A76E9">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_Toc413604240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9.2.4 LangChain 在提示词工程中的应用案例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_Toc413604240 \h </w:instrText>
          </w:r>
          <w:r>
            <w:rPr>
              <w:rFonts w:hint="eastAsia" w:ascii="宋体" w:hAnsi="宋体" w:eastAsia="宋体" w:cs="宋体"/>
              <w:sz w:val="24"/>
              <w:szCs w:val="24"/>
            </w:rPr>
            <w:fldChar w:fldCharType="separate"/>
          </w:r>
          <w:r>
            <w:rPr>
              <w:rFonts w:hint="eastAsia" w:ascii="宋体" w:hAnsi="宋体" w:eastAsia="宋体" w:cs="宋体"/>
              <w:sz w:val="24"/>
              <w:szCs w:val="24"/>
            </w:rPr>
            <w:t>135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2D1B6CD">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_Toc41896341 </w:instrText>
          </w:r>
          <w:r>
            <w:rPr>
              <w:rFonts w:hint="eastAsia" w:ascii="宋体" w:hAnsi="宋体" w:eastAsia="宋体" w:cs="宋体"/>
              <w:sz w:val="24"/>
              <w:szCs w:val="24"/>
            </w:rPr>
            <w:fldChar w:fldCharType="separate"/>
          </w:r>
          <w:r>
            <w:rPr>
              <w:rFonts w:hint="eastAsia" w:ascii="宋体" w:hAnsi="宋体" w:eastAsia="宋体" w:cs="宋体"/>
              <w:sz w:val="24"/>
              <w:szCs w:val="24"/>
            </w:rPr>
            <w:t>9.3 向量数据库（FAISS 和 Pinecone）与提示词工程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_Toc41896341 \h </w:instrText>
          </w:r>
          <w:r>
            <w:rPr>
              <w:rFonts w:hint="eastAsia" w:ascii="宋体" w:hAnsi="宋体" w:eastAsia="宋体" w:cs="宋体"/>
              <w:sz w:val="24"/>
              <w:szCs w:val="24"/>
            </w:rPr>
            <w:fldChar w:fldCharType="separate"/>
          </w:r>
          <w:r>
            <w:rPr>
              <w:rFonts w:hint="eastAsia" w:ascii="宋体" w:hAnsi="宋体" w:eastAsia="宋体" w:cs="宋体"/>
              <w:sz w:val="24"/>
              <w:szCs w:val="24"/>
            </w:rPr>
            <w:t>136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9C87EF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_Toc1924650618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9.3.1 什么是向量数据库？为什么提示词工程需要它？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_Toc1924650618 \h </w:instrText>
          </w:r>
          <w:r>
            <w:rPr>
              <w:rFonts w:hint="eastAsia" w:ascii="宋体" w:hAnsi="宋体" w:eastAsia="宋体" w:cs="宋体"/>
              <w:sz w:val="24"/>
              <w:szCs w:val="24"/>
            </w:rPr>
            <w:fldChar w:fldCharType="separate"/>
          </w:r>
          <w:r>
            <w:rPr>
              <w:rFonts w:hint="eastAsia" w:ascii="宋体" w:hAnsi="宋体" w:eastAsia="宋体" w:cs="宋体"/>
              <w:sz w:val="24"/>
              <w:szCs w:val="24"/>
            </w:rPr>
            <w:t>136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0AC8E1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_Toc56761965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9.3.2 FAISS 与 Pinecone 的核心原理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_Toc56761965 \h </w:instrText>
          </w:r>
          <w:r>
            <w:rPr>
              <w:rFonts w:hint="eastAsia" w:ascii="宋体" w:hAnsi="宋体" w:eastAsia="宋体" w:cs="宋体"/>
              <w:sz w:val="24"/>
              <w:szCs w:val="24"/>
            </w:rPr>
            <w:fldChar w:fldCharType="separate"/>
          </w:r>
          <w:r>
            <w:rPr>
              <w:rFonts w:hint="eastAsia" w:ascii="宋体" w:hAnsi="宋体" w:eastAsia="宋体" w:cs="宋体"/>
              <w:sz w:val="24"/>
              <w:szCs w:val="24"/>
            </w:rPr>
            <w:t>137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2A931C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_Toc515606487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9.3.3 如何结合向量数据库优化提示词？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_Toc515606487 \h </w:instrText>
          </w:r>
          <w:r>
            <w:rPr>
              <w:rFonts w:hint="eastAsia" w:ascii="宋体" w:hAnsi="宋体" w:eastAsia="宋体" w:cs="宋体"/>
              <w:sz w:val="24"/>
              <w:szCs w:val="24"/>
            </w:rPr>
            <w:fldChar w:fldCharType="separate"/>
          </w:r>
          <w:r>
            <w:rPr>
              <w:rFonts w:hint="eastAsia" w:ascii="宋体" w:hAnsi="宋体" w:eastAsia="宋体" w:cs="宋体"/>
              <w:sz w:val="24"/>
              <w:szCs w:val="24"/>
            </w:rPr>
            <w:t>138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DBCF51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_Toc701711364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9.3.4 向量数据库 + 提示词工程的应用案例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_Toc701711364 \h </w:instrText>
          </w:r>
          <w:r>
            <w:rPr>
              <w:rFonts w:hint="eastAsia" w:ascii="宋体" w:hAnsi="宋体" w:eastAsia="宋体" w:cs="宋体"/>
              <w:sz w:val="24"/>
              <w:szCs w:val="24"/>
            </w:rPr>
            <w:fldChar w:fldCharType="separate"/>
          </w:r>
          <w:r>
            <w:rPr>
              <w:rFonts w:hint="eastAsia" w:ascii="宋体" w:hAnsi="宋体" w:eastAsia="宋体" w:cs="宋体"/>
              <w:sz w:val="24"/>
              <w:szCs w:val="24"/>
            </w:rPr>
            <w:t>138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0A86F3D">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_Toc1830189071 </w:instrText>
          </w:r>
          <w:r>
            <w:rPr>
              <w:rFonts w:hint="eastAsia" w:ascii="宋体" w:hAnsi="宋体" w:eastAsia="宋体" w:cs="宋体"/>
              <w:sz w:val="24"/>
              <w:szCs w:val="24"/>
            </w:rPr>
            <w:fldChar w:fldCharType="separate"/>
          </w:r>
          <w:r>
            <w:rPr>
              <w:rFonts w:hint="eastAsia" w:ascii="宋体" w:hAnsi="宋体" w:eastAsia="宋体" w:cs="宋体"/>
              <w:sz w:val="24"/>
              <w:szCs w:val="24"/>
            </w:rPr>
            <w:t>9.4 自主智能体（Autonomous Agents）的提示工程策略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_Toc1830189071 \h </w:instrText>
          </w:r>
          <w:r>
            <w:rPr>
              <w:rFonts w:hint="eastAsia" w:ascii="宋体" w:hAnsi="宋体" w:eastAsia="宋体" w:cs="宋体"/>
              <w:sz w:val="24"/>
              <w:szCs w:val="24"/>
            </w:rPr>
            <w:fldChar w:fldCharType="separate"/>
          </w:r>
          <w:r>
            <w:rPr>
              <w:rFonts w:hint="eastAsia" w:ascii="宋体" w:hAnsi="宋体" w:eastAsia="宋体" w:cs="宋体"/>
              <w:sz w:val="24"/>
              <w:szCs w:val="24"/>
            </w:rPr>
            <w:t>140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E8FDD2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_Toc1579440316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9.4.1 什么是自主智能体？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_Toc1579440316 \h </w:instrText>
          </w:r>
          <w:r>
            <w:rPr>
              <w:rFonts w:hint="eastAsia" w:ascii="宋体" w:hAnsi="宋体" w:eastAsia="宋体" w:cs="宋体"/>
              <w:sz w:val="24"/>
              <w:szCs w:val="24"/>
            </w:rPr>
            <w:fldChar w:fldCharType="separate"/>
          </w:r>
          <w:r>
            <w:rPr>
              <w:rFonts w:hint="eastAsia" w:ascii="宋体" w:hAnsi="宋体" w:eastAsia="宋体" w:cs="宋体"/>
              <w:sz w:val="24"/>
              <w:szCs w:val="24"/>
            </w:rPr>
            <w:t>140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81DA6D0">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_Toc608030445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9.4.2 如何为 AI 智能体设计提示词？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_Toc608030445 \h </w:instrText>
          </w:r>
          <w:r>
            <w:rPr>
              <w:rFonts w:hint="eastAsia" w:ascii="宋体" w:hAnsi="宋体" w:eastAsia="宋体" w:cs="宋体"/>
              <w:sz w:val="24"/>
              <w:szCs w:val="24"/>
            </w:rPr>
            <w:fldChar w:fldCharType="separate"/>
          </w:r>
          <w:r>
            <w:rPr>
              <w:rFonts w:hint="eastAsia" w:ascii="宋体" w:hAnsi="宋体" w:eastAsia="宋体" w:cs="宋体"/>
              <w:sz w:val="24"/>
              <w:szCs w:val="24"/>
            </w:rPr>
            <w:t>141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B17DB20">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_Toc1440496689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9.4.3 自主智能体提示词优化方法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_Toc1440496689 \h </w:instrText>
          </w:r>
          <w:r>
            <w:rPr>
              <w:rFonts w:hint="eastAsia" w:ascii="宋体" w:hAnsi="宋体" w:eastAsia="宋体" w:cs="宋体"/>
              <w:sz w:val="24"/>
              <w:szCs w:val="24"/>
            </w:rPr>
            <w:fldChar w:fldCharType="separate"/>
          </w:r>
          <w:r>
            <w:rPr>
              <w:rFonts w:hint="eastAsia" w:ascii="宋体" w:hAnsi="宋体" w:eastAsia="宋体" w:cs="宋体"/>
              <w:sz w:val="24"/>
              <w:szCs w:val="24"/>
            </w:rPr>
            <w:t>142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7AAE8B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_Toc1844699392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9.4.4 自主智能体的提示词工程应用案例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_Toc1844699392 \h </w:instrText>
          </w:r>
          <w:r>
            <w:rPr>
              <w:rFonts w:hint="eastAsia" w:ascii="宋体" w:hAnsi="宋体" w:eastAsia="宋体" w:cs="宋体"/>
              <w:sz w:val="24"/>
              <w:szCs w:val="24"/>
            </w:rPr>
            <w:fldChar w:fldCharType="separate"/>
          </w:r>
          <w:r>
            <w:rPr>
              <w:rFonts w:hint="eastAsia" w:ascii="宋体" w:hAnsi="宋体" w:eastAsia="宋体" w:cs="宋体"/>
              <w:sz w:val="24"/>
              <w:szCs w:val="24"/>
            </w:rPr>
            <w:t>144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05848AB">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_Toc641269605 </w:instrText>
          </w:r>
          <w:r>
            <w:rPr>
              <w:rFonts w:hint="eastAsia" w:ascii="宋体" w:hAnsi="宋体" w:eastAsia="宋体" w:cs="宋体"/>
              <w:sz w:val="24"/>
              <w:szCs w:val="24"/>
            </w:rPr>
            <w:fldChar w:fldCharType="separate"/>
          </w:r>
          <w:r>
            <w:rPr>
              <w:rFonts w:hint="eastAsia" w:ascii="宋体" w:hAnsi="宋体" w:eastAsia="宋体" w:cs="宋体"/>
              <w:sz w:val="24"/>
              <w:szCs w:val="24"/>
            </w:rPr>
            <w:t>第10章 提示词工程实战案例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_Toc641269605 \h </w:instrText>
          </w:r>
          <w:r>
            <w:rPr>
              <w:rFonts w:hint="eastAsia" w:ascii="宋体" w:hAnsi="宋体" w:eastAsia="宋体" w:cs="宋体"/>
              <w:sz w:val="24"/>
              <w:szCs w:val="24"/>
            </w:rPr>
            <w:fldChar w:fldCharType="separate"/>
          </w:r>
          <w:r>
            <w:rPr>
              <w:rFonts w:hint="eastAsia" w:ascii="宋体" w:hAnsi="宋体" w:eastAsia="宋体" w:cs="宋体"/>
              <w:sz w:val="24"/>
              <w:szCs w:val="24"/>
            </w:rPr>
            <w:t>145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6971922">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_Toc1745310589 </w:instrText>
          </w:r>
          <w:r>
            <w:rPr>
              <w:rFonts w:hint="eastAsia" w:ascii="宋体" w:hAnsi="宋体" w:eastAsia="宋体" w:cs="宋体"/>
              <w:sz w:val="24"/>
              <w:szCs w:val="24"/>
            </w:rPr>
            <w:fldChar w:fldCharType="separate"/>
          </w:r>
          <w:r>
            <w:rPr>
              <w:rFonts w:hint="eastAsia" w:ascii="宋体" w:hAnsi="宋体" w:eastAsia="宋体" w:cs="宋体"/>
              <w:sz w:val="24"/>
              <w:szCs w:val="24"/>
            </w:rPr>
            <w:t>10.1 自然语言处理任务的提示词实践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_Toc1745310589 \h </w:instrText>
          </w:r>
          <w:r>
            <w:rPr>
              <w:rFonts w:hint="eastAsia" w:ascii="宋体" w:hAnsi="宋体" w:eastAsia="宋体" w:cs="宋体"/>
              <w:sz w:val="24"/>
              <w:szCs w:val="24"/>
            </w:rPr>
            <w:fldChar w:fldCharType="separate"/>
          </w:r>
          <w:r>
            <w:rPr>
              <w:rFonts w:hint="eastAsia" w:ascii="宋体" w:hAnsi="宋体" w:eastAsia="宋体" w:cs="宋体"/>
              <w:sz w:val="24"/>
              <w:szCs w:val="24"/>
            </w:rPr>
            <w:t>145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B055F6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_Toc955934950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10.1.1 文本摘要的提示词设计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_Toc955934950 \h </w:instrText>
          </w:r>
          <w:r>
            <w:rPr>
              <w:rFonts w:hint="eastAsia" w:ascii="宋体" w:hAnsi="宋体" w:eastAsia="宋体" w:cs="宋体"/>
              <w:sz w:val="24"/>
              <w:szCs w:val="24"/>
            </w:rPr>
            <w:fldChar w:fldCharType="separate"/>
          </w:r>
          <w:r>
            <w:rPr>
              <w:rFonts w:hint="eastAsia" w:ascii="宋体" w:hAnsi="宋体" w:eastAsia="宋体" w:cs="宋体"/>
              <w:sz w:val="24"/>
              <w:szCs w:val="24"/>
            </w:rPr>
            <w:t>145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D0C207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_Toc1073541443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10.1.2 文本翻译的提示词优化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_Toc1073541443 \h </w:instrText>
          </w:r>
          <w:r>
            <w:rPr>
              <w:rFonts w:hint="eastAsia" w:ascii="宋体" w:hAnsi="宋体" w:eastAsia="宋体" w:cs="宋体"/>
              <w:sz w:val="24"/>
              <w:szCs w:val="24"/>
            </w:rPr>
            <w:fldChar w:fldCharType="separate"/>
          </w:r>
          <w:r>
            <w:rPr>
              <w:rFonts w:hint="eastAsia" w:ascii="宋体" w:hAnsi="宋体" w:eastAsia="宋体" w:cs="宋体"/>
              <w:sz w:val="24"/>
              <w:szCs w:val="24"/>
            </w:rPr>
            <w:t>146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740F7B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_Toc2000914054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10.1.3 情感分析的提示词工程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_Toc2000914054 \h </w:instrText>
          </w:r>
          <w:r>
            <w:rPr>
              <w:rFonts w:hint="eastAsia" w:ascii="宋体" w:hAnsi="宋体" w:eastAsia="宋体" w:cs="宋体"/>
              <w:sz w:val="24"/>
              <w:szCs w:val="24"/>
            </w:rPr>
            <w:fldChar w:fldCharType="separate"/>
          </w:r>
          <w:r>
            <w:rPr>
              <w:rFonts w:hint="eastAsia" w:ascii="宋体" w:hAnsi="宋体" w:eastAsia="宋体" w:cs="宋体"/>
              <w:sz w:val="24"/>
              <w:szCs w:val="24"/>
            </w:rPr>
            <w:t>147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96BA32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_Toc1916077205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10.1.4 文本分类的提示词优化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_Toc1916077205 \h </w:instrText>
          </w:r>
          <w:r>
            <w:rPr>
              <w:rFonts w:hint="eastAsia" w:ascii="宋体" w:hAnsi="宋体" w:eastAsia="宋体" w:cs="宋体"/>
              <w:sz w:val="24"/>
              <w:szCs w:val="24"/>
            </w:rPr>
            <w:fldChar w:fldCharType="separate"/>
          </w:r>
          <w:r>
            <w:rPr>
              <w:rFonts w:hint="eastAsia" w:ascii="宋体" w:hAnsi="宋体" w:eastAsia="宋体" w:cs="宋体"/>
              <w:sz w:val="24"/>
              <w:szCs w:val="24"/>
            </w:rPr>
            <w:t>147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AA73E7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_Toc1992297670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10.1.5 问答系统的提示词设计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_Toc1992297670 \h </w:instrText>
          </w:r>
          <w:r>
            <w:rPr>
              <w:rFonts w:hint="eastAsia" w:ascii="宋体" w:hAnsi="宋体" w:eastAsia="宋体" w:cs="宋体"/>
              <w:sz w:val="24"/>
              <w:szCs w:val="24"/>
            </w:rPr>
            <w:fldChar w:fldCharType="separate"/>
          </w:r>
          <w:r>
            <w:rPr>
              <w:rFonts w:hint="eastAsia" w:ascii="宋体" w:hAnsi="宋体" w:eastAsia="宋体" w:cs="宋体"/>
              <w:sz w:val="24"/>
              <w:szCs w:val="24"/>
            </w:rPr>
            <w:t>148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791642F">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_Toc981915666 </w:instrText>
          </w:r>
          <w:r>
            <w:rPr>
              <w:rFonts w:hint="eastAsia" w:ascii="宋体" w:hAnsi="宋体" w:eastAsia="宋体" w:cs="宋体"/>
              <w:sz w:val="24"/>
              <w:szCs w:val="24"/>
            </w:rPr>
            <w:fldChar w:fldCharType="separate"/>
          </w:r>
          <w:r>
            <w:rPr>
              <w:rFonts w:hint="eastAsia" w:ascii="宋体" w:hAnsi="宋体" w:eastAsia="宋体" w:cs="宋体"/>
              <w:sz w:val="24"/>
              <w:szCs w:val="24"/>
            </w:rPr>
            <w:t>10.2 编程与代码辅助中的提示工程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_Toc981915666 \h </w:instrText>
          </w:r>
          <w:r>
            <w:rPr>
              <w:rFonts w:hint="eastAsia" w:ascii="宋体" w:hAnsi="宋体" w:eastAsia="宋体" w:cs="宋体"/>
              <w:sz w:val="24"/>
              <w:szCs w:val="24"/>
            </w:rPr>
            <w:fldChar w:fldCharType="separate"/>
          </w:r>
          <w:r>
            <w:rPr>
              <w:rFonts w:hint="eastAsia" w:ascii="宋体" w:hAnsi="宋体" w:eastAsia="宋体" w:cs="宋体"/>
              <w:sz w:val="24"/>
              <w:szCs w:val="24"/>
            </w:rPr>
            <w:t>150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A58231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_Toc1792254914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10.2.1 代码自动补全的提示优化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_Toc1792254914 \h </w:instrText>
          </w:r>
          <w:r>
            <w:rPr>
              <w:rFonts w:hint="eastAsia" w:ascii="宋体" w:hAnsi="宋体" w:eastAsia="宋体" w:cs="宋体"/>
              <w:sz w:val="24"/>
              <w:szCs w:val="24"/>
            </w:rPr>
            <w:fldChar w:fldCharType="separate"/>
          </w:r>
          <w:r>
            <w:rPr>
              <w:rFonts w:hint="eastAsia" w:ascii="宋体" w:hAnsi="宋体" w:eastAsia="宋体" w:cs="宋体"/>
              <w:sz w:val="24"/>
              <w:szCs w:val="24"/>
            </w:rPr>
            <w:t>150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D2FA7B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_Toc1822706776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10.2.2 代码调试与错误修复提示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_Toc1822706776 \h </w:instrText>
          </w:r>
          <w:r>
            <w:rPr>
              <w:rFonts w:hint="eastAsia" w:ascii="宋体" w:hAnsi="宋体" w:eastAsia="宋体" w:cs="宋体"/>
              <w:sz w:val="24"/>
              <w:szCs w:val="24"/>
            </w:rPr>
            <w:fldChar w:fldCharType="separate"/>
          </w:r>
          <w:r>
            <w:rPr>
              <w:rFonts w:hint="eastAsia" w:ascii="宋体" w:hAnsi="宋体" w:eastAsia="宋体" w:cs="宋体"/>
              <w:sz w:val="24"/>
              <w:szCs w:val="24"/>
            </w:rPr>
            <w:t>151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815905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_Toc378559777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10.2.3 算法与数据结构的提示工程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_Toc378559777 \h </w:instrText>
          </w:r>
          <w:r>
            <w:rPr>
              <w:rFonts w:hint="eastAsia" w:ascii="宋体" w:hAnsi="宋体" w:eastAsia="宋体" w:cs="宋体"/>
              <w:sz w:val="24"/>
              <w:szCs w:val="24"/>
            </w:rPr>
            <w:fldChar w:fldCharType="separate"/>
          </w:r>
          <w:r>
            <w:rPr>
              <w:rFonts w:hint="eastAsia" w:ascii="宋体" w:hAnsi="宋体" w:eastAsia="宋体" w:cs="宋体"/>
              <w:sz w:val="24"/>
              <w:szCs w:val="24"/>
            </w:rPr>
            <w:t>151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0EA0A00">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_Toc1607609625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10.2.4 代码文档生成的提示优化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_Toc1607609625 \h </w:instrText>
          </w:r>
          <w:r>
            <w:rPr>
              <w:rFonts w:hint="eastAsia" w:ascii="宋体" w:hAnsi="宋体" w:eastAsia="宋体" w:cs="宋体"/>
              <w:sz w:val="24"/>
              <w:szCs w:val="24"/>
            </w:rPr>
            <w:fldChar w:fldCharType="separate"/>
          </w:r>
          <w:r>
            <w:rPr>
              <w:rFonts w:hint="eastAsia" w:ascii="宋体" w:hAnsi="宋体" w:eastAsia="宋体" w:cs="宋体"/>
              <w:sz w:val="24"/>
              <w:szCs w:val="24"/>
            </w:rPr>
            <w:t>152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21EB65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_Toc1603204468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10.2.5 跨语言代码转换的提示词实践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_Toc1603204468 \h </w:instrText>
          </w:r>
          <w:r>
            <w:rPr>
              <w:rFonts w:hint="eastAsia" w:ascii="宋体" w:hAnsi="宋体" w:eastAsia="宋体" w:cs="宋体"/>
              <w:sz w:val="24"/>
              <w:szCs w:val="24"/>
            </w:rPr>
            <w:fldChar w:fldCharType="separate"/>
          </w:r>
          <w:r>
            <w:rPr>
              <w:rFonts w:hint="eastAsia" w:ascii="宋体" w:hAnsi="宋体" w:eastAsia="宋体" w:cs="宋体"/>
              <w:sz w:val="24"/>
              <w:szCs w:val="24"/>
            </w:rPr>
            <w:t>152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D5E7938">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_Toc580174767 </w:instrText>
          </w:r>
          <w:r>
            <w:rPr>
              <w:rFonts w:hint="eastAsia" w:ascii="宋体" w:hAnsi="宋体" w:eastAsia="宋体" w:cs="宋体"/>
              <w:sz w:val="24"/>
              <w:szCs w:val="24"/>
            </w:rPr>
            <w:fldChar w:fldCharType="separate"/>
          </w:r>
          <w:r>
            <w:rPr>
              <w:rFonts w:hint="eastAsia" w:ascii="宋体" w:hAnsi="宋体" w:eastAsia="宋体" w:cs="宋体"/>
              <w:sz w:val="24"/>
              <w:szCs w:val="24"/>
            </w:rPr>
            <w:t>10.3 营销与内容创作中的提示工程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_Toc580174767 \h </w:instrText>
          </w:r>
          <w:r>
            <w:rPr>
              <w:rFonts w:hint="eastAsia" w:ascii="宋体" w:hAnsi="宋体" w:eastAsia="宋体" w:cs="宋体"/>
              <w:sz w:val="24"/>
              <w:szCs w:val="24"/>
            </w:rPr>
            <w:fldChar w:fldCharType="separate"/>
          </w:r>
          <w:r>
            <w:rPr>
              <w:rFonts w:hint="eastAsia" w:ascii="宋体" w:hAnsi="宋体" w:eastAsia="宋体" w:cs="宋体"/>
              <w:sz w:val="24"/>
              <w:szCs w:val="24"/>
            </w:rPr>
            <w:t>153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C13B66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_Toc1421551589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10.3.1 SEO 友好的博客与文章生成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_Toc1421551589 \h </w:instrText>
          </w:r>
          <w:r>
            <w:rPr>
              <w:rFonts w:hint="eastAsia" w:ascii="宋体" w:hAnsi="宋体" w:eastAsia="宋体" w:cs="宋体"/>
              <w:sz w:val="24"/>
              <w:szCs w:val="24"/>
            </w:rPr>
            <w:fldChar w:fldCharType="separate"/>
          </w:r>
          <w:r>
            <w:rPr>
              <w:rFonts w:hint="eastAsia" w:ascii="宋体" w:hAnsi="宋体" w:eastAsia="宋体" w:cs="宋体"/>
              <w:sz w:val="24"/>
              <w:szCs w:val="24"/>
            </w:rPr>
            <w:t>153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6182EA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_Toc1261983448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10.3.2 社交媒体内容创作的提示优化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_Toc1261983448 \h </w:instrText>
          </w:r>
          <w:r>
            <w:rPr>
              <w:rFonts w:hint="eastAsia" w:ascii="宋体" w:hAnsi="宋体" w:eastAsia="宋体" w:cs="宋体"/>
              <w:sz w:val="24"/>
              <w:szCs w:val="24"/>
            </w:rPr>
            <w:fldChar w:fldCharType="separate"/>
          </w:r>
          <w:r>
            <w:rPr>
              <w:rFonts w:hint="eastAsia" w:ascii="宋体" w:hAnsi="宋体" w:eastAsia="宋体" w:cs="宋体"/>
              <w:sz w:val="24"/>
              <w:szCs w:val="24"/>
            </w:rPr>
            <w:t>154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E49E62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_Toc1607312764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10.3.3 广告文案与宣传语的提示设计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_Toc1607312764 \h </w:instrText>
          </w:r>
          <w:r>
            <w:rPr>
              <w:rFonts w:hint="eastAsia" w:ascii="宋体" w:hAnsi="宋体" w:eastAsia="宋体" w:cs="宋体"/>
              <w:sz w:val="24"/>
              <w:szCs w:val="24"/>
            </w:rPr>
            <w:fldChar w:fldCharType="separate"/>
          </w:r>
          <w:r>
            <w:rPr>
              <w:rFonts w:hint="eastAsia" w:ascii="宋体" w:hAnsi="宋体" w:eastAsia="宋体" w:cs="宋体"/>
              <w:sz w:val="24"/>
              <w:szCs w:val="24"/>
            </w:rPr>
            <w:t>155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DC9A01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_Toc908828935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10.3.4 电子邮件营销的提示词优化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_Toc908828935 \h </w:instrText>
          </w:r>
          <w:r>
            <w:rPr>
              <w:rFonts w:hint="eastAsia" w:ascii="宋体" w:hAnsi="宋体" w:eastAsia="宋体" w:cs="宋体"/>
              <w:sz w:val="24"/>
              <w:szCs w:val="24"/>
            </w:rPr>
            <w:fldChar w:fldCharType="separate"/>
          </w:r>
          <w:r>
            <w:rPr>
              <w:rFonts w:hint="eastAsia" w:ascii="宋体" w:hAnsi="宋体" w:eastAsia="宋体" w:cs="宋体"/>
              <w:sz w:val="24"/>
              <w:szCs w:val="24"/>
            </w:rPr>
            <w:t>155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4A0647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_Toc1784213081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10.3.5 故事与创意写作的提示工程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_Toc1784213081 \h </w:instrText>
          </w:r>
          <w:r>
            <w:rPr>
              <w:rFonts w:hint="eastAsia" w:ascii="宋体" w:hAnsi="宋体" w:eastAsia="宋体" w:cs="宋体"/>
              <w:sz w:val="24"/>
              <w:szCs w:val="24"/>
            </w:rPr>
            <w:fldChar w:fldCharType="separate"/>
          </w:r>
          <w:r>
            <w:rPr>
              <w:rFonts w:hint="eastAsia" w:ascii="宋体" w:hAnsi="宋体" w:eastAsia="宋体" w:cs="宋体"/>
              <w:sz w:val="24"/>
              <w:szCs w:val="24"/>
            </w:rPr>
            <w:t>156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2340B40">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_Toc1955089306 </w:instrText>
          </w:r>
          <w:r>
            <w:rPr>
              <w:rFonts w:hint="eastAsia" w:ascii="宋体" w:hAnsi="宋体" w:eastAsia="宋体" w:cs="宋体"/>
              <w:sz w:val="24"/>
              <w:szCs w:val="24"/>
            </w:rPr>
            <w:fldChar w:fldCharType="separate"/>
          </w:r>
          <w:r>
            <w:rPr>
              <w:rFonts w:hint="eastAsia" w:ascii="宋体" w:hAnsi="宋体" w:eastAsia="宋体" w:cs="宋体"/>
              <w:sz w:val="24"/>
              <w:szCs w:val="24"/>
            </w:rPr>
            <w:t>10.4 教育培训中的提示工程实践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_Toc1955089306 \h </w:instrText>
          </w:r>
          <w:r>
            <w:rPr>
              <w:rFonts w:hint="eastAsia" w:ascii="宋体" w:hAnsi="宋体" w:eastAsia="宋体" w:cs="宋体"/>
              <w:sz w:val="24"/>
              <w:szCs w:val="24"/>
            </w:rPr>
            <w:fldChar w:fldCharType="separate"/>
          </w:r>
          <w:r>
            <w:rPr>
              <w:rFonts w:hint="eastAsia" w:ascii="宋体" w:hAnsi="宋体" w:eastAsia="宋体" w:cs="宋体"/>
              <w:sz w:val="24"/>
              <w:szCs w:val="24"/>
            </w:rPr>
            <w:t>157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D234BC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_Toc538683195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10.4.1 个性化学习助手的提示词优化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_Toc538683195 \h </w:instrText>
          </w:r>
          <w:r>
            <w:rPr>
              <w:rFonts w:hint="eastAsia" w:ascii="宋体" w:hAnsi="宋体" w:eastAsia="宋体" w:cs="宋体"/>
              <w:sz w:val="24"/>
              <w:szCs w:val="24"/>
            </w:rPr>
            <w:fldChar w:fldCharType="separate"/>
          </w:r>
          <w:r>
            <w:rPr>
              <w:rFonts w:hint="eastAsia" w:ascii="宋体" w:hAnsi="宋体" w:eastAsia="宋体" w:cs="宋体"/>
              <w:sz w:val="24"/>
              <w:szCs w:val="24"/>
            </w:rPr>
            <w:t>158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DA4951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_Toc2004886260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10.4.2 自动化考试题目生成的提示工程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_Toc2004886260 \h </w:instrText>
          </w:r>
          <w:r>
            <w:rPr>
              <w:rFonts w:hint="eastAsia" w:ascii="宋体" w:hAnsi="宋体" w:eastAsia="宋体" w:cs="宋体"/>
              <w:sz w:val="24"/>
              <w:szCs w:val="24"/>
            </w:rPr>
            <w:fldChar w:fldCharType="separate"/>
          </w:r>
          <w:r>
            <w:rPr>
              <w:rFonts w:hint="eastAsia" w:ascii="宋体" w:hAnsi="宋体" w:eastAsia="宋体" w:cs="宋体"/>
              <w:sz w:val="24"/>
              <w:szCs w:val="24"/>
            </w:rPr>
            <w:t>158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96F426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_Toc2104950390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10.4.3 AI 讲师的提示词优化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_Toc2104950390 \h </w:instrText>
          </w:r>
          <w:r>
            <w:rPr>
              <w:rFonts w:hint="eastAsia" w:ascii="宋体" w:hAnsi="宋体" w:eastAsia="宋体" w:cs="宋体"/>
              <w:sz w:val="24"/>
              <w:szCs w:val="24"/>
            </w:rPr>
            <w:fldChar w:fldCharType="separate"/>
          </w:r>
          <w:r>
            <w:rPr>
              <w:rFonts w:hint="eastAsia" w:ascii="宋体" w:hAnsi="宋体" w:eastAsia="宋体" w:cs="宋体"/>
              <w:sz w:val="24"/>
              <w:szCs w:val="24"/>
            </w:rPr>
            <w:t>159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1E2422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_Toc255604052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10.4.4 教育内容摘要与学习笔记的生成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_Toc255604052 \h </w:instrText>
          </w:r>
          <w:r>
            <w:rPr>
              <w:rFonts w:hint="eastAsia" w:ascii="宋体" w:hAnsi="宋体" w:eastAsia="宋体" w:cs="宋体"/>
              <w:sz w:val="24"/>
              <w:szCs w:val="24"/>
            </w:rPr>
            <w:fldChar w:fldCharType="separate"/>
          </w:r>
          <w:r>
            <w:rPr>
              <w:rFonts w:hint="eastAsia" w:ascii="宋体" w:hAnsi="宋体" w:eastAsia="宋体" w:cs="宋体"/>
              <w:sz w:val="24"/>
              <w:szCs w:val="24"/>
            </w:rPr>
            <w:t>160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87CC25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_Toc970007964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10.4.5 AI 辅助的语言学习提示优化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_Toc970007964 \h </w:instrText>
          </w:r>
          <w:r>
            <w:rPr>
              <w:rFonts w:hint="eastAsia" w:ascii="宋体" w:hAnsi="宋体" w:eastAsia="宋体" w:cs="宋体"/>
              <w:sz w:val="24"/>
              <w:szCs w:val="24"/>
            </w:rPr>
            <w:fldChar w:fldCharType="separate"/>
          </w:r>
          <w:r>
            <w:rPr>
              <w:rFonts w:hint="eastAsia" w:ascii="宋体" w:hAnsi="宋体" w:eastAsia="宋体" w:cs="宋体"/>
              <w:sz w:val="24"/>
              <w:szCs w:val="24"/>
            </w:rPr>
            <w:t>161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137E308">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_Toc1375486571 </w:instrText>
          </w:r>
          <w:r>
            <w:rPr>
              <w:rFonts w:hint="eastAsia" w:ascii="宋体" w:hAnsi="宋体" w:eastAsia="宋体" w:cs="宋体"/>
              <w:sz w:val="24"/>
              <w:szCs w:val="24"/>
            </w:rPr>
            <w:fldChar w:fldCharType="separate"/>
          </w:r>
          <w:r>
            <w:rPr>
              <w:rFonts w:hint="eastAsia" w:ascii="宋体" w:hAnsi="宋体" w:eastAsia="宋体" w:cs="宋体"/>
              <w:sz w:val="24"/>
              <w:szCs w:val="24"/>
            </w:rPr>
            <w:t>10.5 商业决策与数据分析场景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_Toc1375486571 \h </w:instrText>
          </w:r>
          <w:r>
            <w:rPr>
              <w:rFonts w:hint="eastAsia" w:ascii="宋体" w:hAnsi="宋体" w:eastAsia="宋体" w:cs="宋体"/>
              <w:sz w:val="24"/>
              <w:szCs w:val="24"/>
            </w:rPr>
            <w:fldChar w:fldCharType="separate"/>
          </w:r>
          <w:r>
            <w:rPr>
              <w:rFonts w:hint="eastAsia" w:ascii="宋体" w:hAnsi="宋体" w:eastAsia="宋体" w:cs="宋体"/>
              <w:sz w:val="24"/>
              <w:szCs w:val="24"/>
            </w:rPr>
            <w:t>162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7135E79">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_Toc141338842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10.5.1 商业分析报告的提示词优化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_Toc141338842 \h </w:instrText>
          </w:r>
          <w:r>
            <w:rPr>
              <w:rFonts w:hint="eastAsia" w:ascii="宋体" w:hAnsi="宋体" w:eastAsia="宋体" w:cs="宋体"/>
              <w:sz w:val="24"/>
              <w:szCs w:val="24"/>
            </w:rPr>
            <w:fldChar w:fldCharType="separate"/>
          </w:r>
          <w:r>
            <w:rPr>
              <w:rFonts w:hint="eastAsia" w:ascii="宋体" w:hAnsi="宋体" w:eastAsia="宋体" w:cs="宋体"/>
              <w:sz w:val="24"/>
              <w:szCs w:val="24"/>
            </w:rPr>
            <w:t>162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853DBA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_Toc365003912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10.5.2 数据可视化的提示工程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_Toc365003912 \h </w:instrText>
          </w:r>
          <w:r>
            <w:rPr>
              <w:rFonts w:hint="eastAsia" w:ascii="宋体" w:hAnsi="宋体" w:eastAsia="宋体" w:cs="宋体"/>
              <w:sz w:val="24"/>
              <w:szCs w:val="24"/>
            </w:rPr>
            <w:fldChar w:fldCharType="separate"/>
          </w:r>
          <w:r>
            <w:rPr>
              <w:rFonts w:hint="eastAsia" w:ascii="宋体" w:hAnsi="宋体" w:eastAsia="宋体" w:cs="宋体"/>
              <w:sz w:val="24"/>
              <w:szCs w:val="24"/>
            </w:rPr>
            <w:t>163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25A522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_Toc1407453152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10.5.3 财务预测与风险评估的提示词策略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_Toc1407453152 \h </w:instrText>
          </w:r>
          <w:r>
            <w:rPr>
              <w:rFonts w:hint="eastAsia" w:ascii="宋体" w:hAnsi="宋体" w:eastAsia="宋体" w:cs="宋体"/>
              <w:sz w:val="24"/>
              <w:szCs w:val="24"/>
            </w:rPr>
            <w:fldChar w:fldCharType="separate"/>
          </w:r>
          <w:r>
            <w:rPr>
              <w:rFonts w:hint="eastAsia" w:ascii="宋体" w:hAnsi="宋体" w:eastAsia="宋体" w:cs="宋体"/>
              <w:sz w:val="24"/>
              <w:szCs w:val="24"/>
            </w:rPr>
            <w:t>164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7B010B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_Toc532753959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10.5.4 AI 在电子商务中的提示词应用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_Toc532753959 \h </w:instrText>
          </w:r>
          <w:r>
            <w:rPr>
              <w:rFonts w:hint="eastAsia" w:ascii="宋体" w:hAnsi="宋体" w:eastAsia="宋体" w:cs="宋体"/>
              <w:sz w:val="24"/>
              <w:szCs w:val="24"/>
            </w:rPr>
            <w:fldChar w:fldCharType="separate"/>
          </w:r>
          <w:r>
            <w:rPr>
              <w:rFonts w:hint="eastAsia" w:ascii="宋体" w:hAnsi="宋体" w:eastAsia="宋体" w:cs="宋体"/>
              <w:sz w:val="24"/>
              <w:szCs w:val="24"/>
            </w:rPr>
            <w:t>165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7F8253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_Toc1136464570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10.5.5 企业决策支持的高级提示策略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_Toc1136464570 \h </w:instrText>
          </w:r>
          <w:r>
            <w:rPr>
              <w:rFonts w:hint="eastAsia" w:ascii="宋体" w:hAnsi="宋体" w:eastAsia="宋体" w:cs="宋体"/>
              <w:sz w:val="24"/>
              <w:szCs w:val="24"/>
            </w:rPr>
            <w:fldChar w:fldCharType="separate"/>
          </w:r>
          <w:r>
            <w:rPr>
              <w:rFonts w:hint="eastAsia" w:ascii="宋体" w:hAnsi="宋体" w:eastAsia="宋体" w:cs="宋体"/>
              <w:sz w:val="24"/>
              <w:szCs w:val="24"/>
            </w:rPr>
            <w:t>166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ECE3DE6">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_Toc840471572 </w:instrText>
          </w:r>
          <w:r>
            <w:rPr>
              <w:rFonts w:hint="eastAsia" w:ascii="宋体" w:hAnsi="宋体" w:eastAsia="宋体" w:cs="宋体"/>
              <w:sz w:val="24"/>
              <w:szCs w:val="24"/>
            </w:rPr>
            <w:fldChar w:fldCharType="separate"/>
          </w:r>
          <w:r>
            <w:rPr>
              <w:rFonts w:hint="eastAsia" w:ascii="宋体" w:hAnsi="宋体" w:eastAsia="宋体" w:cs="宋体"/>
              <w:sz w:val="24"/>
              <w:szCs w:val="24"/>
            </w:rPr>
            <w:t>第11章 行业特定提示词设计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_Toc840471572 \h </w:instrText>
          </w:r>
          <w:r>
            <w:rPr>
              <w:rFonts w:hint="eastAsia" w:ascii="宋体" w:hAnsi="宋体" w:eastAsia="宋体" w:cs="宋体"/>
              <w:sz w:val="24"/>
              <w:szCs w:val="24"/>
            </w:rPr>
            <w:fldChar w:fldCharType="separate"/>
          </w:r>
          <w:r>
            <w:rPr>
              <w:rFonts w:hint="eastAsia" w:ascii="宋体" w:hAnsi="宋体" w:eastAsia="宋体" w:cs="宋体"/>
              <w:sz w:val="24"/>
              <w:szCs w:val="24"/>
            </w:rPr>
            <w:t>167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78B8DFE">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_Toc1805764285 </w:instrText>
          </w:r>
          <w:r>
            <w:rPr>
              <w:rFonts w:hint="eastAsia" w:ascii="宋体" w:hAnsi="宋体" w:eastAsia="宋体" w:cs="宋体"/>
              <w:sz w:val="24"/>
              <w:szCs w:val="24"/>
            </w:rPr>
            <w:fldChar w:fldCharType="separate"/>
          </w:r>
          <w:r>
            <w:rPr>
              <w:rFonts w:hint="eastAsia" w:ascii="宋体" w:hAnsi="宋体" w:eastAsia="宋体" w:cs="宋体"/>
              <w:sz w:val="24"/>
              <w:szCs w:val="24"/>
            </w:rPr>
            <w:t>11.1 金融行业的提示词工程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_Toc1805764285 \h </w:instrText>
          </w:r>
          <w:r>
            <w:rPr>
              <w:rFonts w:hint="eastAsia" w:ascii="宋体" w:hAnsi="宋体" w:eastAsia="宋体" w:cs="宋体"/>
              <w:sz w:val="24"/>
              <w:szCs w:val="24"/>
            </w:rPr>
            <w:fldChar w:fldCharType="separate"/>
          </w:r>
          <w:r>
            <w:rPr>
              <w:rFonts w:hint="eastAsia" w:ascii="宋体" w:hAnsi="宋体" w:eastAsia="宋体" w:cs="宋体"/>
              <w:sz w:val="24"/>
              <w:szCs w:val="24"/>
            </w:rPr>
            <w:t>167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B54109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_Toc1241438591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11.1.1 金融行业中的 AI 角色与提示词需求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_Toc1241438591 \h </w:instrText>
          </w:r>
          <w:r>
            <w:rPr>
              <w:rFonts w:hint="eastAsia" w:ascii="宋体" w:hAnsi="宋体" w:eastAsia="宋体" w:cs="宋体"/>
              <w:sz w:val="24"/>
              <w:szCs w:val="24"/>
            </w:rPr>
            <w:fldChar w:fldCharType="separate"/>
          </w:r>
          <w:r>
            <w:rPr>
              <w:rFonts w:hint="eastAsia" w:ascii="宋体" w:hAnsi="宋体" w:eastAsia="宋体" w:cs="宋体"/>
              <w:sz w:val="24"/>
              <w:szCs w:val="24"/>
            </w:rPr>
            <w:t>168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8F3334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_Toc2054768332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11.1.2 财务报告生成与分析的提示词优化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_Toc2054768332 \h </w:instrText>
          </w:r>
          <w:r>
            <w:rPr>
              <w:rFonts w:hint="eastAsia" w:ascii="宋体" w:hAnsi="宋体" w:eastAsia="宋体" w:cs="宋体"/>
              <w:sz w:val="24"/>
              <w:szCs w:val="24"/>
            </w:rPr>
            <w:fldChar w:fldCharType="separate"/>
          </w:r>
          <w:r>
            <w:rPr>
              <w:rFonts w:hint="eastAsia" w:ascii="宋体" w:hAnsi="宋体" w:eastAsia="宋体" w:cs="宋体"/>
              <w:sz w:val="24"/>
              <w:szCs w:val="24"/>
            </w:rPr>
            <w:t>168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418E2A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_Toc806828517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11.1.3 投资分析与市场预测的提示词策略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_Toc806828517 \h </w:instrText>
          </w:r>
          <w:r>
            <w:rPr>
              <w:rFonts w:hint="eastAsia" w:ascii="宋体" w:hAnsi="宋体" w:eastAsia="宋体" w:cs="宋体"/>
              <w:sz w:val="24"/>
              <w:szCs w:val="24"/>
            </w:rPr>
            <w:fldChar w:fldCharType="separate"/>
          </w:r>
          <w:r>
            <w:rPr>
              <w:rFonts w:hint="eastAsia" w:ascii="宋体" w:hAnsi="宋体" w:eastAsia="宋体" w:cs="宋体"/>
              <w:sz w:val="24"/>
              <w:szCs w:val="24"/>
            </w:rPr>
            <w:t>168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5545FD9">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_Toc1155138061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11.1.4 风控与合规管理的提示词设计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_Toc1155138061 \h </w:instrText>
          </w:r>
          <w:r>
            <w:rPr>
              <w:rFonts w:hint="eastAsia" w:ascii="宋体" w:hAnsi="宋体" w:eastAsia="宋体" w:cs="宋体"/>
              <w:sz w:val="24"/>
              <w:szCs w:val="24"/>
            </w:rPr>
            <w:fldChar w:fldCharType="separate"/>
          </w:r>
          <w:r>
            <w:rPr>
              <w:rFonts w:hint="eastAsia" w:ascii="宋体" w:hAnsi="宋体" w:eastAsia="宋体" w:cs="宋体"/>
              <w:sz w:val="24"/>
              <w:szCs w:val="24"/>
            </w:rPr>
            <w:t>169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934127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_Toc1153222347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11.1.5 金融行业 AI 客服的提示词优化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_Toc1153222347 \h </w:instrText>
          </w:r>
          <w:r>
            <w:rPr>
              <w:rFonts w:hint="eastAsia" w:ascii="宋体" w:hAnsi="宋体" w:eastAsia="宋体" w:cs="宋体"/>
              <w:sz w:val="24"/>
              <w:szCs w:val="24"/>
            </w:rPr>
            <w:fldChar w:fldCharType="separate"/>
          </w:r>
          <w:r>
            <w:rPr>
              <w:rFonts w:hint="eastAsia" w:ascii="宋体" w:hAnsi="宋体" w:eastAsia="宋体" w:cs="宋体"/>
              <w:sz w:val="24"/>
              <w:szCs w:val="24"/>
            </w:rPr>
            <w:t>169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6CA6F07">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_Toc1168071854 </w:instrText>
          </w:r>
          <w:r>
            <w:rPr>
              <w:rFonts w:hint="eastAsia" w:ascii="宋体" w:hAnsi="宋体" w:eastAsia="宋体" w:cs="宋体"/>
              <w:sz w:val="24"/>
              <w:szCs w:val="24"/>
            </w:rPr>
            <w:fldChar w:fldCharType="separate"/>
          </w:r>
          <w:r>
            <w:rPr>
              <w:rFonts w:hint="eastAsia" w:ascii="宋体" w:hAnsi="宋体" w:eastAsia="宋体" w:cs="宋体"/>
              <w:sz w:val="24"/>
              <w:szCs w:val="24"/>
            </w:rPr>
            <w:t>11.2 医疗健康行业的提示词应用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_Toc1168071854 \h </w:instrText>
          </w:r>
          <w:r>
            <w:rPr>
              <w:rFonts w:hint="eastAsia" w:ascii="宋体" w:hAnsi="宋体" w:eastAsia="宋体" w:cs="宋体"/>
              <w:sz w:val="24"/>
              <w:szCs w:val="24"/>
            </w:rPr>
            <w:fldChar w:fldCharType="separate"/>
          </w:r>
          <w:r>
            <w:rPr>
              <w:rFonts w:hint="eastAsia" w:ascii="宋体" w:hAnsi="宋体" w:eastAsia="宋体" w:cs="宋体"/>
              <w:sz w:val="24"/>
              <w:szCs w:val="24"/>
            </w:rPr>
            <w:t>170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B38DEE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_Toc1635632951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11.2.1 AI 在医疗健康行业的主要应用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_Toc1635632951 \h </w:instrText>
          </w:r>
          <w:r>
            <w:rPr>
              <w:rFonts w:hint="eastAsia" w:ascii="宋体" w:hAnsi="宋体" w:eastAsia="宋体" w:cs="宋体"/>
              <w:sz w:val="24"/>
              <w:szCs w:val="24"/>
            </w:rPr>
            <w:fldChar w:fldCharType="separate"/>
          </w:r>
          <w:r>
            <w:rPr>
              <w:rFonts w:hint="eastAsia" w:ascii="宋体" w:hAnsi="宋体" w:eastAsia="宋体" w:cs="宋体"/>
              <w:sz w:val="24"/>
              <w:szCs w:val="24"/>
            </w:rPr>
            <w:t>170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7E32BE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_Toc144842210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11.2.2 医学诊断与病历分析的提示词优化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_Toc144842210 \h </w:instrText>
          </w:r>
          <w:r>
            <w:rPr>
              <w:rFonts w:hint="eastAsia" w:ascii="宋体" w:hAnsi="宋体" w:eastAsia="宋体" w:cs="宋体"/>
              <w:sz w:val="24"/>
              <w:szCs w:val="24"/>
            </w:rPr>
            <w:fldChar w:fldCharType="separate"/>
          </w:r>
          <w:r>
            <w:rPr>
              <w:rFonts w:hint="eastAsia" w:ascii="宋体" w:hAnsi="宋体" w:eastAsia="宋体" w:cs="宋体"/>
              <w:sz w:val="24"/>
              <w:szCs w:val="24"/>
            </w:rPr>
            <w:t>170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F40FF2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_Toc1264051419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11.2.3 药物推荐与医疗方案优化的提示工程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_Toc1264051419 \h </w:instrText>
          </w:r>
          <w:r>
            <w:rPr>
              <w:rFonts w:hint="eastAsia" w:ascii="宋体" w:hAnsi="宋体" w:eastAsia="宋体" w:cs="宋体"/>
              <w:sz w:val="24"/>
              <w:szCs w:val="24"/>
            </w:rPr>
            <w:fldChar w:fldCharType="separate"/>
          </w:r>
          <w:r>
            <w:rPr>
              <w:rFonts w:hint="eastAsia" w:ascii="宋体" w:hAnsi="宋体" w:eastAsia="宋体" w:cs="宋体"/>
              <w:sz w:val="24"/>
              <w:szCs w:val="24"/>
            </w:rPr>
            <w:t>171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F651F2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_Toc2003963009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11.2.4 医疗行业的法规合规与隐私保护</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_Toc2003963009 \h </w:instrText>
          </w:r>
          <w:r>
            <w:rPr>
              <w:rFonts w:hint="eastAsia" w:ascii="宋体" w:hAnsi="宋体" w:eastAsia="宋体" w:cs="宋体"/>
              <w:sz w:val="24"/>
              <w:szCs w:val="24"/>
            </w:rPr>
            <w:fldChar w:fldCharType="separate"/>
          </w:r>
          <w:r>
            <w:rPr>
              <w:rFonts w:hint="eastAsia" w:ascii="宋体" w:hAnsi="宋体" w:eastAsia="宋体" w:cs="宋体"/>
              <w:sz w:val="24"/>
              <w:szCs w:val="24"/>
            </w:rPr>
            <w:t>171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E33D48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_Toc1620256362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11.2.5 医疗 AI 语音助手的提示优化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_Toc1620256362 \h </w:instrText>
          </w:r>
          <w:r>
            <w:rPr>
              <w:rFonts w:hint="eastAsia" w:ascii="宋体" w:hAnsi="宋体" w:eastAsia="宋体" w:cs="宋体"/>
              <w:sz w:val="24"/>
              <w:szCs w:val="24"/>
            </w:rPr>
            <w:fldChar w:fldCharType="separate"/>
          </w:r>
          <w:r>
            <w:rPr>
              <w:rFonts w:hint="eastAsia" w:ascii="宋体" w:hAnsi="宋体" w:eastAsia="宋体" w:cs="宋体"/>
              <w:sz w:val="24"/>
              <w:szCs w:val="24"/>
            </w:rPr>
            <w:t>172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D6EDC79">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_Toc1556032174 </w:instrText>
          </w:r>
          <w:r>
            <w:rPr>
              <w:rFonts w:hint="eastAsia" w:ascii="宋体" w:hAnsi="宋体" w:eastAsia="宋体" w:cs="宋体"/>
              <w:sz w:val="24"/>
              <w:szCs w:val="24"/>
            </w:rPr>
            <w:fldChar w:fldCharType="separate"/>
          </w:r>
          <w:r>
            <w:rPr>
              <w:rFonts w:hint="eastAsia" w:ascii="宋体" w:hAnsi="宋体" w:eastAsia="宋体" w:cs="宋体"/>
              <w:sz w:val="24"/>
              <w:szCs w:val="24"/>
            </w:rPr>
            <w:t>11.3 电商与零售领域的提示工程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_Toc1556032174 \h </w:instrText>
          </w:r>
          <w:r>
            <w:rPr>
              <w:rFonts w:hint="eastAsia" w:ascii="宋体" w:hAnsi="宋体" w:eastAsia="宋体" w:cs="宋体"/>
              <w:sz w:val="24"/>
              <w:szCs w:val="24"/>
            </w:rPr>
            <w:fldChar w:fldCharType="separate"/>
          </w:r>
          <w:r>
            <w:rPr>
              <w:rFonts w:hint="eastAsia" w:ascii="宋体" w:hAnsi="宋体" w:eastAsia="宋体" w:cs="宋体"/>
              <w:sz w:val="24"/>
              <w:szCs w:val="24"/>
            </w:rPr>
            <w:t>172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979F08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_Toc176895252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11.3.1 AI 在电商行业的主要应用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_Toc176895252 \h </w:instrText>
          </w:r>
          <w:r>
            <w:rPr>
              <w:rFonts w:hint="eastAsia" w:ascii="宋体" w:hAnsi="宋体" w:eastAsia="宋体" w:cs="宋体"/>
              <w:sz w:val="24"/>
              <w:szCs w:val="24"/>
            </w:rPr>
            <w:fldChar w:fldCharType="separate"/>
          </w:r>
          <w:r>
            <w:rPr>
              <w:rFonts w:hint="eastAsia" w:ascii="宋体" w:hAnsi="宋体" w:eastAsia="宋体" w:cs="宋体"/>
              <w:sz w:val="24"/>
              <w:szCs w:val="24"/>
            </w:rPr>
            <w:t>172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4B2010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_Toc961132916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11.3.2 产品描述生成的提示词优化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_Toc961132916 \h </w:instrText>
          </w:r>
          <w:r>
            <w:rPr>
              <w:rFonts w:hint="eastAsia" w:ascii="宋体" w:hAnsi="宋体" w:eastAsia="宋体" w:cs="宋体"/>
              <w:sz w:val="24"/>
              <w:szCs w:val="24"/>
            </w:rPr>
            <w:fldChar w:fldCharType="separate"/>
          </w:r>
          <w:r>
            <w:rPr>
              <w:rFonts w:hint="eastAsia" w:ascii="宋体" w:hAnsi="宋体" w:eastAsia="宋体" w:cs="宋体"/>
              <w:sz w:val="24"/>
              <w:szCs w:val="24"/>
            </w:rPr>
            <w:t>173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875A60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_Toc388926478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11.3.3 个性化推荐系统的提示词设计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_Toc388926478 \h </w:instrText>
          </w:r>
          <w:r>
            <w:rPr>
              <w:rFonts w:hint="eastAsia" w:ascii="宋体" w:hAnsi="宋体" w:eastAsia="宋体" w:cs="宋体"/>
              <w:sz w:val="24"/>
              <w:szCs w:val="24"/>
            </w:rPr>
            <w:fldChar w:fldCharType="separate"/>
          </w:r>
          <w:r>
            <w:rPr>
              <w:rFonts w:hint="eastAsia" w:ascii="宋体" w:hAnsi="宋体" w:eastAsia="宋体" w:cs="宋体"/>
              <w:sz w:val="24"/>
              <w:szCs w:val="24"/>
            </w:rPr>
            <w:t>173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172B44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_Toc1894577925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11.3.4 电商营销与广告优化的提示工程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_Toc1894577925 \h </w:instrText>
          </w:r>
          <w:r>
            <w:rPr>
              <w:rFonts w:hint="eastAsia" w:ascii="宋体" w:hAnsi="宋体" w:eastAsia="宋体" w:cs="宋体"/>
              <w:sz w:val="24"/>
              <w:szCs w:val="24"/>
            </w:rPr>
            <w:fldChar w:fldCharType="separate"/>
          </w:r>
          <w:r>
            <w:rPr>
              <w:rFonts w:hint="eastAsia" w:ascii="宋体" w:hAnsi="宋体" w:eastAsia="宋体" w:cs="宋体"/>
              <w:sz w:val="24"/>
              <w:szCs w:val="24"/>
            </w:rPr>
            <w:t>174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2010A5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_Toc1431151406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11.3.5 客服与订单管理的 AI 提示优化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_Toc1431151406 \h </w:instrText>
          </w:r>
          <w:r>
            <w:rPr>
              <w:rFonts w:hint="eastAsia" w:ascii="宋体" w:hAnsi="宋体" w:eastAsia="宋体" w:cs="宋体"/>
              <w:sz w:val="24"/>
              <w:szCs w:val="24"/>
            </w:rPr>
            <w:fldChar w:fldCharType="separate"/>
          </w:r>
          <w:r>
            <w:rPr>
              <w:rFonts w:hint="eastAsia" w:ascii="宋体" w:hAnsi="宋体" w:eastAsia="宋体" w:cs="宋体"/>
              <w:sz w:val="24"/>
              <w:szCs w:val="24"/>
            </w:rPr>
            <w:t>174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D6668DA">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_Toc1544834242 </w:instrText>
          </w:r>
          <w:r>
            <w:rPr>
              <w:rFonts w:hint="eastAsia" w:ascii="宋体" w:hAnsi="宋体" w:eastAsia="宋体" w:cs="宋体"/>
              <w:sz w:val="24"/>
              <w:szCs w:val="24"/>
            </w:rPr>
            <w:fldChar w:fldCharType="separate"/>
          </w:r>
          <w:r>
            <w:rPr>
              <w:rFonts w:hint="eastAsia" w:ascii="宋体" w:hAnsi="宋体" w:eastAsia="宋体" w:cs="宋体"/>
              <w:sz w:val="24"/>
              <w:szCs w:val="24"/>
            </w:rPr>
            <w:t>11.4 社交媒体与用户互动的提示技巧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_Toc1544834242 \h </w:instrText>
          </w:r>
          <w:r>
            <w:rPr>
              <w:rFonts w:hint="eastAsia" w:ascii="宋体" w:hAnsi="宋体" w:eastAsia="宋体" w:cs="宋体"/>
              <w:sz w:val="24"/>
              <w:szCs w:val="24"/>
            </w:rPr>
            <w:fldChar w:fldCharType="separate"/>
          </w:r>
          <w:r>
            <w:rPr>
              <w:rFonts w:hint="eastAsia" w:ascii="宋体" w:hAnsi="宋体" w:eastAsia="宋体" w:cs="宋体"/>
              <w:sz w:val="24"/>
              <w:szCs w:val="24"/>
            </w:rPr>
            <w:t>174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C66242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_Toc951813064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11.4.1 AI 在社交媒体内容创作中的作用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_Toc951813064 \h </w:instrText>
          </w:r>
          <w:r>
            <w:rPr>
              <w:rFonts w:hint="eastAsia" w:ascii="宋体" w:hAnsi="宋体" w:eastAsia="宋体" w:cs="宋体"/>
              <w:sz w:val="24"/>
              <w:szCs w:val="24"/>
            </w:rPr>
            <w:fldChar w:fldCharType="separate"/>
          </w:r>
          <w:r>
            <w:rPr>
              <w:rFonts w:hint="eastAsia" w:ascii="宋体" w:hAnsi="宋体" w:eastAsia="宋体" w:cs="宋体"/>
              <w:sz w:val="24"/>
              <w:szCs w:val="24"/>
            </w:rPr>
            <w:t>175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FACC18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_Toc516480145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11.4.2 社交平台帖子与标题优化的提示词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_Toc516480145 \h </w:instrText>
          </w:r>
          <w:r>
            <w:rPr>
              <w:rFonts w:hint="eastAsia" w:ascii="宋体" w:hAnsi="宋体" w:eastAsia="宋体" w:cs="宋体"/>
              <w:sz w:val="24"/>
              <w:szCs w:val="24"/>
            </w:rPr>
            <w:fldChar w:fldCharType="separate"/>
          </w:r>
          <w:r>
            <w:rPr>
              <w:rFonts w:hint="eastAsia" w:ascii="宋体" w:hAnsi="宋体" w:eastAsia="宋体" w:cs="宋体"/>
              <w:sz w:val="24"/>
              <w:szCs w:val="24"/>
            </w:rPr>
            <w:t>175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D760C0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_Toc352895841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11.4.3 用户评论分析与社交监测的提示工程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_Toc352895841 \h </w:instrText>
          </w:r>
          <w:r>
            <w:rPr>
              <w:rFonts w:hint="eastAsia" w:ascii="宋体" w:hAnsi="宋体" w:eastAsia="宋体" w:cs="宋体"/>
              <w:sz w:val="24"/>
              <w:szCs w:val="24"/>
            </w:rPr>
            <w:fldChar w:fldCharType="separate"/>
          </w:r>
          <w:r>
            <w:rPr>
              <w:rFonts w:hint="eastAsia" w:ascii="宋体" w:hAnsi="宋体" w:eastAsia="宋体" w:cs="宋体"/>
              <w:sz w:val="24"/>
              <w:szCs w:val="24"/>
            </w:rPr>
            <w:t>176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67DDAA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_Toc1918050320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11.4.4 社交媒体 AI 聊天机器人的提示优化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_Toc1918050320 \h </w:instrText>
          </w:r>
          <w:r>
            <w:rPr>
              <w:rFonts w:hint="eastAsia" w:ascii="宋体" w:hAnsi="宋体" w:eastAsia="宋体" w:cs="宋体"/>
              <w:sz w:val="24"/>
              <w:szCs w:val="24"/>
            </w:rPr>
            <w:fldChar w:fldCharType="separate"/>
          </w:r>
          <w:r>
            <w:rPr>
              <w:rFonts w:hint="eastAsia" w:ascii="宋体" w:hAnsi="宋体" w:eastAsia="宋体" w:cs="宋体"/>
              <w:sz w:val="24"/>
              <w:szCs w:val="24"/>
            </w:rPr>
            <w:t>176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FCE63C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_Toc794703123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11.4.5 社交媒体内容审核与合规提示策略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_Toc794703123 \h </w:instrText>
          </w:r>
          <w:r>
            <w:rPr>
              <w:rFonts w:hint="eastAsia" w:ascii="宋体" w:hAnsi="宋体" w:eastAsia="宋体" w:cs="宋体"/>
              <w:sz w:val="24"/>
              <w:szCs w:val="24"/>
            </w:rPr>
            <w:fldChar w:fldCharType="separate"/>
          </w:r>
          <w:r>
            <w:rPr>
              <w:rFonts w:hint="eastAsia" w:ascii="宋体" w:hAnsi="宋体" w:eastAsia="宋体" w:cs="宋体"/>
              <w:sz w:val="24"/>
              <w:szCs w:val="24"/>
            </w:rPr>
            <w:t>176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A79449F">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_Toc1374587568 </w:instrText>
          </w:r>
          <w:r>
            <w:rPr>
              <w:rFonts w:hint="eastAsia" w:ascii="宋体" w:hAnsi="宋体" w:eastAsia="宋体" w:cs="宋体"/>
              <w:sz w:val="24"/>
              <w:szCs w:val="24"/>
            </w:rPr>
            <w:fldChar w:fldCharType="separate"/>
          </w:r>
          <w:r>
            <w:rPr>
              <w:rFonts w:hint="eastAsia" w:ascii="宋体" w:hAnsi="宋体" w:eastAsia="宋体" w:cs="宋体"/>
              <w:sz w:val="24"/>
              <w:szCs w:val="24"/>
            </w:rPr>
            <w:t>第12章 工作流自动化与提示词工程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_Toc1374587568 \h </w:instrText>
          </w:r>
          <w:r>
            <w:rPr>
              <w:rFonts w:hint="eastAsia" w:ascii="宋体" w:hAnsi="宋体" w:eastAsia="宋体" w:cs="宋体"/>
              <w:sz w:val="24"/>
              <w:szCs w:val="24"/>
            </w:rPr>
            <w:fldChar w:fldCharType="separate"/>
          </w:r>
          <w:r>
            <w:rPr>
              <w:rFonts w:hint="eastAsia" w:ascii="宋体" w:hAnsi="宋体" w:eastAsia="宋体" w:cs="宋体"/>
              <w:sz w:val="24"/>
              <w:szCs w:val="24"/>
            </w:rPr>
            <w:t>177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1667165">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_Toc64180950 </w:instrText>
          </w:r>
          <w:r>
            <w:rPr>
              <w:rFonts w:hint="eastAsia" w:ascii="宋体" w:hAnsi="宋体" w:eastAsia="宋体" w:cs="宋体"/>
              <w:sz w:val="24"/>
              <w:szCs w:val="24"/>
            </w:rPr>
            <w:fldChar w:fldCharType="separate"/>
          </w:r>
          <w:r>
            <w:rPr>
              <w:rFonts w:hint="eastAsia" w:ascii="宋体" w:hAnsi="宋体" w:eastAsia="宋体" w:cs="宋体"/>
              <w:sz w:val="24"/>
              <w:szCs w:val="24"/>
            </w:rPr>
            <w:t>12.1 提示词与自动化流程设计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_Toc64180950 \h </w:instrText>
          </w:r>
          <w:r>
            <w:rPr>
              <w:rFonts w:hint="eastAsia" w:ascii="宋体" w:hAnsi="宋体" w:eastAsia="宋体" w:cs="宋体"/>
              <w:sz w:val="24"/>
              <w:szCs w:val="24"/>
            </w:rPr>
            <w:fldChar w:fldCharType="separate"/>
          </w:r>
          <w:r>
            <w:rPr>
              <w:rFonts w:hint="eastAsia" w:ascii="宋体" w:hAnsi="宋体" w:eastAsia="宋体" w:cs="宋体"/>
              <w:sz w:val="24"/>
              <w:szCs w:val="24"/>
            </w:rPr>
            <w:t>177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EE6E90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_Toc652435856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12.1.1 什么是提示词驱动的自动化？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_Toc652435856 \h </w:instrText>
          </w:r>
          <w:r>
            <w:rPr>
              <w:rFonts w:hint="eastAsia" w:ascii="宋体" w:hAnsi="宋体" w:eastAsia="宋体" w:cs="宋体"/>
              <w:sz w:val="24"/>
              <w:szCs w:val="24"/>
            </w:rPr>
            <w:fldChar w:fldCharType="separate"/>
          </w:r>
          <w:r>
            <w:rPr>
              <w:rFonts w:hint="eastAsia" w:ascii="宋体" w:hAnsi="宋体" w:eastAsia="宋体" w:cs="宋体"/>
              <w:sz w:val="24"/>
              <w:szCs w:val="24"/>
            </w:rPr>
            <w:t>177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C204EB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_Toc437930210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12.1.2 提示词如何影响自动化任务执行？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_Toc437930210 \h </w:instrText>
          </w:r>
          <w:r>
            <w:rPr>
              <w:rFonts w:hint="eastAsia" w:ascii="宋体" w:hAnsi="宋体" w:eastAsia="宋体" w:cs="宋体"/>
              <w:sz w:val="24"/>
              <w:szCs w:val="24"/>
            </w:rPr>
            <w:fldChar w:fldCharType="separate"/>
          </w:r>
          <w:r>
            <w:rPr>
              <w:rFonts w:hint="eastAsia" w:ascii="宋体" w:hAnsi="宋体" w:eastAsia="宋体" w:cs="宋体"/>
              <w:sz w:val="24"/>
              <w:szCs w:val="24"/>
            </w:rPr>
            <w:t>178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CCF03A0">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_Toc866581201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12.1.3 多步骤提示词在自动化中的应用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_Toc866581201 \h </w:instrText>
          </w:r>
          <w:r>
            <w:rPr>
              <w:rFonts w:hint="eastAsia" w:ascii="宋体" w:hAnsi="宋体" w:eastAsia="宋体" w:cs="宋体"/>
              <w:sz w:val="24"/>
              <w:szCs w:val="24"/>
            </w:rPr>
            <w:fldChar w:fldCharType="separate"/>
          </w:r>
          <w:r>
            <w:rPr>
              <w:rFonts w:hint="eastAsia" w:ascii="宋体" w:hAnsi="宋体" w:eastAsia="宋体" w:cs="宋体"/>
              <w:sz w:val="24"/>
              <w:szCs w:val="24"/>
            </w:rPr>
            <w:t>178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ABECC2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_Toc396151253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12.1.4 AI 与 RPA（机器人流程自动化）结合的提示词优化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_Toc396151253 \h </w:instrText>
          </w:r>
          <w:r>
            <w:rPr>
              <w:rFonts w:hint="eastAsia" w:ascii="宋体" w:hAnsi="宋体" w:eastAsia="宋体" w:cs="宋体"/>
              <w:sz w:val="24"/>
              <w:szCs w:val="24"/>
            </w:rPr>
            <w:fldChar w:fldCharType="separate"/>
          </w:r>
          <w:r>
            <w:rPr>
              <w:rFonts w:hint="eastAsia" w:ascii="宋体" w:hAnsi="宋体" w:eastAsia="宋体" w:cs="宋体"/>
              <w:sz w:val="24"/>
              <w:szCs w:val="24"/>
            </w:rPr>
            <w:t>179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4A9C87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_Toc914803471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12.1.5 提示词优化在 AI 任务自动化中的应用案例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_Toc914803471 \h </w:instrText>
          </w:r>
          <w:r>
            <w:rPr>
              <w:rFonts w:hint="eastAsia" w:ascii="宋体" w:hAnsi="宋体" w:eastAsia="宋体" w:cs="宋体"/>
              <w:sz w:val="24"/>
              <w:szCs w:val="24"/>
            </w:rPr>
            <w:fldChar w:fldCharType="separate"/>
          </w:r>
          <w:r>
            <w:rPr>
              <w:rFonts w:hint="eastAsia" w:ascii="宋体" w:hAnsi="宋体" w:eastAsia="宋体" w:cs="宋体"/>
              <w:sz w:val="24"/>
              <w:szCs w:val="24"/>
            </w:rPr>
            <w:t>179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A43E1C9">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_Toc1266508224 </w:instrText>
          </w:r>
          <w:r>
            <w:rPr>
              <w:rFonts w:hint="eastAsia" w:ascii="宋体" w:hAnsi="宋体" w:eastAsia="宋体" w:cs="宋体"/>
              <w:sz w:val="24"/>
              <w:szCs w:val="24"/>
            </w:rPr>
            <w:fldChar w:fldCharType="separate"/>
          </w:r>
          <w:r>
            <w:rPr>
              <w:rFonts w:hint="eastAsia" w:ascii="宋体" w:hAnsi="宋体" w:eastAsia="宋体" w:cs="宋体"/>
              <w:sz w:val="24"/>
              <w:szCs w:val="24"/>
            </w:rPr>
            <w:t>12.2 无代码（No-code）提示词工程实践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_Toc1266508224 \h </w:instrText>
          </w:r>
          <w:r>
            <w:rPr>
              <w:rFonts w:hint="eastAsia" w:ascii="宋体" w:hAnsi="宋体" w:eastAsia="宋体" w:cs="宋体"/>
              <w:sz w:val="24"/>
              <w:szCs w:val="24"/>
            </w:rPr>
            <w:fldChar w:fldCharType="separate"/>
          </w:r>
          <w:r>
            <w:rPr>
              <w:rFonts w:hint="eastAsia" w:ascii="宋体" w:hAnsi="宋体" w:eastAsia="宋体" w:cs="宋体"/>
              <w:sz w:val="24"/>
              <w:szCs w:val="24"/>
            </w:rPr>
            <w:t>180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0A7B9E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_Toc345811704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12.2.1 No-code 平台中的提示词应用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_Toc345811704 \h </w:instrText>
          </w:r>
          <w:r>
            <w:rPr>
              <w:rFonts w:hint="eastAsia" w:ascii="宋体" w:hAnsi="宋体" w:eastAsia="宋体" w:cs="宋体"/>
              <w:sz w:val="24"/>
              <w:szCs w:val="24"/>
            </w:rPr>
            <w:fldChar w:fldCharType="separate"/>
          </w:r>
          <w:r>
            <w:rPr>
              <w:rFonts w:hint="eastAsia" w:ascii="宋体" w:hAnsi="宋体" w:eastAsia="宋体" w:cs="宋体"/>
              <w:sz w:val="24"/>
              <w:szCs w:val="24"/>
            </w:rPr>
            <w:t>180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31E258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_Toc966560346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12.2.2 如何使用提示词优化 No-code 自动化？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_Toc966560346 \h </w:instrText>
          </w:r>
          <w:r>
            <w:rPr>
              <w:rFonts w:hint="eastAsia" w:ascii="宋体" w:hAnsi="宋体" w:eastAsia="宋体" w:cs="宋体"/>
              <w:sz w:val="24"/>
              <w:szCs w:val="24"/>
            </w:rPr>
            <w:fldChar w:fldCharType="separate"/>
          </w:r>
          <w:r>
            <w:rPr>
              <w:rFonts w:hint="eastAsia" w:ascii="宋体" w:hAnsi="宋体" w:eastAsia="宋体" w:cs="宋体"/>
              <w:sz w:val="24"/>
              <w:szCs w:val="24"/>
            </w:rPr>
            <w:t>181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A85561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_Toc1413429314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12.2.3 No-code AI Agent 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_Toc1413429314 \h </w:instrText>
          </w:r>
          <w:r>
            <w:rPr>
              <w:rFonts w:hint="eastAsia" w:ascii="宋体" w:hAnsi="宋体" w:eastAsia="宋体" w:cs="宋体"/>
              <w:sz w:val="24"/>
              <w:szCs w:val="24"/>
            </w:rPr>
            <w:fldChar w:fldCharType="separate"/>
          </w:r>
          <w:r>
            <w:rPr>
              <w:rFonts w:hint="eastAsia" w:ascii="宋体" w:hAnsi="宋体" w:eastAsia="宋体" w:cs="宋体"/>
              <w:sz w:val="24"/>
              <w:szCs w:val="24"/>
            </w:rPr>
            <w:t>181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31DFF7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_Toc42377284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12.2.4 基于提示词的 No-code 业务自动化案例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_Toc42377284 \h </w:instrText>
          </w:r>
          <w:r>
            <w:rPr>
              <w:rFonts w:hint="eastAsia" w:ascii="宋体" w:hAnsi="宋体" w:eastAsia="宋体" w:cs="宋体"/>
              <w:sz w:val="24"/>
              <w:szCs w:val="24"/>
            </w:rPr>
            <w:fldChar w:fldCharType="separate"/>
          </w:r>
          <w:r>
            <w:rPr>
              <w:rFonts w:hint="eastAsia" w:ascii="宋体" w:hAnsi="宋体" w:eastAsia="宋体" w:cs="宋体"/>
              <w:sz w:val="24"/>
              <w:szCs w:val="24"/>
            </w:rPr>
            <w:t>182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DA65A0E">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_Toc1417925031 </w:instrText>
          </w:r>
          <w:r>
            <w:rPr>
              <w:rFonts w:hint="eastAsia" w:ascii="宋体" w:hAnsi="宋体" w:eastAsia="宋体" w:cs="宋体"/>
              <w:sz w:val="24"/>
              <w:szCs w:val="24"/>
            </w:rPr>
            <w:fldChar w:fldCharType="separate"/>
          </w:r>
          <w:r>
            <w:rPr>
              <w:rFonts w:hint="eastAsia" w:ascii="宋体" w:hAnsi="宋体" w:eastAsia="宋体" w:cs="宋体"/>
              <w:sz w:val="24"/>
              <w:szCs w:val="24"/>
            </w:rPr>
            <w:t>12.3 定制化 GPT 应用与提示词工程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_Toc1417925031 \h </w:instrText>
          </w:r>
          <w:r>
            <w:rPr>
              <w:rFonts w:hint="eastAsia" w:ascii="宋体" w:hAnsi="宋体" w:eastAsia="宋体" w:cs="宋体"/>
              <w:sz w:val="24"/>
              <w:szCs w:val="24"/>
            </w:rPr>
            <w:fldChar w:fldCharType="separate"/>
          </w:r>
          <w:r>
            <w:rPr>
              <w:rFonts w:hint="eastAsia" w:ascii="宋体" w:hAnsi="宋体" w:eastAsia="宋体" w:cs="宋体"/>
              <w:sz w:val="24"/>
              <w:szCs w:val="24"/>
            </w:rPr>
            <w:t>183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7D6BB5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_Toc439965258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12.3.1 为什么需要定制化 GPT？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_Toc439965258 \h </w:instrText>
          </w:r>
          <w:r>
            <w:rPr>
              <w:rFonts w:hint="eastAsia" w:ascii="宋体" w:hAnsi="宋体" w:eastAsia="宋体" w:cs="宋体"/>
              <w:sz w:val="24"/>
              <w:szCs w:val="24"/>
            </w:rPr>
            <w:fldChar w:fldCharType="separate"/>
          </w:r>
          <w:r>
            <w:rPr>
              <w:rFonts w:hint="eastAsia" w:ascii="宋体" w:hAnsi="宋体" w:eastAsia="宋体" w:cs="宋体"/>
              <w:sz w:val="24"/>
              <w:szCs w:val="24"/>
            </w:rPr>
            <w:t>183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8B06BFD">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_Toc709894585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12.3.2 如何创建定制化 GPT？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_Toc709894585 \h </w:instrText>
          </w:r>
          <w:r>
            <w:rPr>
              <w:rFonts w:hint="eastAsia" w:ascii="宋体" w:hAnsi="宋体" w:eastAsia="宋体" w:cs="宋体"/>
              <w:sz w:val="24"/>
              <w:szCs w:val="24"/>
            </w:rPr>
            <w:fldChar w:fldCharType="separate"/>
          </w:r>
          <w:r>
            <w:rPr>
              <w:rFonts w:hint="eastAsia" w:ascii="宋体" w:hAnsi="宋体" w:eastAsia="宋体" w:cs="宋体"/>
              <w:sz w:val="24"/>
              <w:szCs w:val="24"/>
            </w:rPr>
            <w:t>183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6A51BF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_Toc1926631010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12.3.3 定制化 GPT 在企业工作流中的应用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_Toc1926631010 \h </w:instrText>
          </w:r>
          <w:r>
            <w:rPr>
              <w:rFonts w:hint="eastAsia" w:ascii="宋体" w:hAnsi="宋体" w:eastAsia="宋体" w:cs="宋体"/>
              <w:sz w:val="24"/>
              <w:szCs w:val="24"/>
            </w:rPr>
            <w:fldChar w:fldCharType="separate"/>
          </w:r>
          <w:r>
            <w:rPr>
              <w:rFonts w:hint="eastAsia" w:ascii="宋体" w:hAnsi="宋体" w:eastAsia="宋体" w:cs="宋体"/>
              <w:sz w:val="24"/>
              <w:szCs w:val="24"/>
            </w:rPr>
            <w:t>184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1F03F7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_Toc1128955604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12.3.4 提示词在 Fine-tuning（微调）GPT 中的优化策略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_Toc1128955604 \h </w:instrText>
          </w:r>
          <w:r>
            <w:rPr>
              <w:rFonts w:hint="eastAsia" w:ascii="宋体" w:hAnsi="宋体" w:eastAsia="宋体" w:cs="宋体"/>
              <w:sz w:val="24"/>
              <w:szCs w:val="24"/>
            </w:rPr>
            <w:fldChar w:fldCharType="separate"/>
          </w:r>
          <w:r>
            <w:rPr>
              <w:rFonts w:hint="eastAsia" w:ascii="宋体" w:hAnsi="宋体" w:eastAsia="宋体" w:cs="宋体"/>
              <w:sz w:val="24"/>
              <w:szCs w:val="24"/>
            </w:rPr>
            <w:t>185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84DB99F">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_Toc1338815183 </w:instrText>
          </w:r>
          <w:r>
            <w:rPr>
              <w:rFonts w:hint="eastAsia" w:ascii="宋体" w:hAnsi="宋体" w:eastAsia="宋体" w:cs="宋体"/>
              <w:sz w:val="24"/>
              <w:szCs w:val="24"/>
            </w:rPr>
            <w:fldChar w:fldCharType="separate"/>
          </w:r>
          <w:r>
            <w:rPr>
              <w:rFonts w:hint="eastAsia" w:ascii="宋体" w:hAnsi="宋体" w:eastAsia="宋体" w:cs="宋体"/>
              <w:sz w:val="24"/>
              <w:szCs w:val="24"/>
            </w:rPr>
            <w:t>12.4 提示工程与业务流程自动化案例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_Toc1338815183 \h </w:instrText>
          </w:r>
          <w:r>
            <w:rPr>
              <w:rFonts w:hint="eastAsia" w:ascii="宋体" w:hAnsi="宋体" w:eastAsia="宋体" w:cs="宋体"/>
              <w:sz w:val="24"/>
              <w:szCs w:val="24"/>
            </w:rPr>
            <w:fldChar w:fldCharType="separate"/>
          </w:r>
          <w:r>
            <w:rPr>
              <w:rFonts w:hint="eastAsia" w:ascii="宋体" w:hAnsi="宋体" w:eastAsia="宋体" w:cs="宋体"/>
              <w:sz w:val="24"/>
              <w:szCs w:val="24"/>
            </w:rPr>
            <w:t>186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94AE72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_Toc133127415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12.4.1 财务与数据分析自动化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_Toc133127415 \h </w:instrText>
          </w:r>
          <w:r>
            <w:rPr>
              <w:rFonts w:hint="eastAsia" w:ascii="宋体" w:hAnsi="宋体" w:eastAsia="宋体" w:cs="宋体"/>
              <w:sz w:val="24"/>
              <w:szCs w:val="24"/>
            </w:rPr>
            <w:fldChar w:fldCharType="separate"/>
          </w:r>
          <w:r>
            <w:rPr>
              <w:rFonts w:hint="eastAsia" w:ascii="宋体" w:hAnsi="宋体" w:eastAsia="宋体" w:cs="宋体"/>
              <w:sz w:val="24"/>
              <w:szCs w:val="24"/>
            </w:rPr>
            <w:t>186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F22D5A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_Toc1941987378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12.4.2 客户支持与 AI 业务自动化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_Toc1941987378 \h </w:instrText>
          </w:r>
          <w:r>
            <w:rPr>
              <w:rFonts w:hint="eastAsia" w:ascii="宋体" w:hAnsi="宋体" w:eastAsia="宋体" w:cs="宋体"/>
              <w:sz w:val="24"/>
              <w:szCs w:val="24"/>
            </w:rPr>
            <w:fldChar w:fldCharType="separate"/>
          </w:r>
          <w:r>
            <w:rPr>
              <w:rFonts w:hint="eastAsia" w:ascii="宋体" w:hAnsi="宋体" w:eastAsia="宋体" w:cs="宋体"/>
              <w:sz w:val="24"/>
              <w:szCs w:val="24"/>
            </w:rPr>
            <w:t>187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B29E73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_Toc1525394940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12.4.3 内容创作与 AI 生成式自动化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_Toc1525394940 \h </w:instrText>
          </w:r>
          <w:r>
            <w:rPr>
              <w:rFonts w:hint="eastAsia" w:ascii="宋体" w:hAnsi="宋体" w:eastAsia="宋体" w:cs="宋体"/>
              <w:sz w:val="24"/>
              <w:szCs w:val="24"/>
            </w:rPr>
            <w:fldChar w:fldCharType="separate"/>
          </w:r>
          <w:r>
            <w:rPr>
              <w:rFonts w:hint="eastAsia" w:ascii="宋体" w:hAnsi="宋体" w:eastAsia="宋体" w:cs="宋体"/>
              <w:sz w:val="24"/>
              <w:szCs w:val="24"/>
            </w:rPr>
            <w:t>188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C25398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_Toc652978694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12.4.4 销售与 CRM 自动化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_Toc652978694 \h </w:instrText>
          </w:r>
          <w:r>
            <w:rPr>
              <w:rFonts w:hint="eastAsia" w:ascii="宋体" w:hAnsi="宋体" w:eastAsia="宋体" w:cs="宋体"/>
              <w:sz w:val="24"/>
              <w:szCs w:val="24"/>
            </w:rPr>
            <w:fldChar w:fldCharType="separate"/>
          </w:r>
          <w:r>
            <w:rPr>
              <w:rFonts w:hint="eastAsia" w:ascii="宋体" w:hAnsi="宋体" w:eastAsia="宋体" w:cs="宋体"/>
              <w:sz w:val="24"/>
              <w:szCs w:val="24"/>
            </w:rPr>
            <w:t>189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7A0446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_Toc971473888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12.4.5 供应链与库存管理的自动化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_Toc971473888 \h </w:instrText>
          </w:r>
          <w:r>
            <w:rPr>
              <w:rFonts w:hint="eastAsia" w:ascii="宋体" w:hAnsi="宋体" w:eastAsia="宋体" w:cs="宋体"/>
              <w:sz w:val="24"/>
              <w:szCs w:val="24"/>
            </w:rPr>
            <w:fldChar w:fldCharType="separate"/>
          </w:r>
          <w:r>
            <w:rPr>
              <w:rFonts w:hint="eastAsia" w:ascii="宋体" w:hAnsi="宋体" w:eastAsia="宋体" w:cs="宋体"/>
              <w:sz w:val="24"/>
              <w:szCs w:val="24"/>
            </w:rPr>
            <w:t>190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27D4538">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_Toc243467475 </w:instrText>
          </w:r>
          <w:r>
            <w:rPr>
              <w:rFonts w:hint="eastAsia" w:ascii="宋体" w:hAnsi="宋体" w:eastAsia="宋体" w:cs="宋体"/>
              <w:sz w:val="24"/>
              <w:szCs w:val="24"/>
            </w:rPr>
            <w:fldChar w:fldCharType="separate"/>
          </w:r>
          <w:r>
            <w:rPr>
              <w:rFonts w:hint="eastAsia" w:ascii="宋体" w:hAnsi="宋体" w:eastAsia="宋体" w:cs="宋体"/>
              <w:sz w:val="24"/>
              <w:szCs w:val="24"/>
            </w:rPr>
            <w:t>第13章提示词工程性能评估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_Toc243467475 \h </w:instrText>
          </w:r>
          <w:r>
            <w:rPr>
              <w:rFonts w:hint="eastAsia" w:ascii="宋体" w:hAnsi="宋体" w:eastAsia="宋体" w:cs="宋体"/>
              <w:sz w:val="24"/>
              <w:szCs w:val="24"/>
            </w:rPr>
            <w:fldChar w:fldCharType="separate"/>
          </w:r>
          <w:r>
            <w:rPr>
              <w:rFonts w:hint="eastAsia" w:ascii="宋体" w:hAnsi="宋体" w:eastAsia="宋体" w:cs="宋体"/>
              <w:sz w:val="24"/>
              <w:szCs w:val="24"/>
            </w:rPr>
            <w:t>190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16477B9">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_Toc1001504790 </w:instrText>
          </w:r>
          <w:r>
            <w:rPr>
              <w:rFonts w:hint="eastAsia" w:ascii="宋体" w:hAnsi="宋体" w:eastAsia="宋体" w:cs="宋体"/>
              <w:sz w:val="24"/>
              <w:szCs w:val="24"/>
            </w:rPr>
            <w:fldChar w:fldCharType="separate"/>
          </w:r>
          <w:r>
            <w:rPr>
              <w:rFonts w:hint="eastAsia" w:ascii="宋体" w:hAnsi="宋体" w:eastAsia="宋体" w:cs="宋体"/>
              <w:sz w:val="24"/>
              <w:szCs w:val="24"/>
            </w:rPr>
            <w:t>13.1 提示词有效性的度量指标（Metrics）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_Toc1001504790 \h </w:instrText>
          </w:r>
          <w:r>
            <w:rPr>
              <w:rFonts w:hint="eastAsia" w:ascii="宋体" w:hAnsi="宋体" w:eastAsia="宋体" w:cs="宋体"/>
              <w:sz w:val="24"/>
              <w:szCs w:val="24"/>
            </w:rPr>
            <w:fldChar w:fldCharType="separate"/>
          </w:r>
          <w:r>
            <w:rPr>
              <w:rFonts w:hint="eastAsia" w:ascii="宋体" w:hAnsi="宋体" w:eastAsia="宋体" w:cs="宋体"/>
              <w:sz w:val="24"/>
              <w:szCs w:val="24"/>
            </w:rPr>
            <w:t>191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F78DC7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_Toc314180344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13.1.1 为什么需要衡量提示词有效性？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_Toc314180344 \h </w:instrText>
          </w:r>
          <w:r>
            <w:rPr>
              <w:rFonts w:hint="eastAsia" w:ascii="宋体" w:hAnsi="宋体" w:eastAsia="宋体" w:cs="宋体"/>
              <w:sz w:val="24"/>
              <w:szCs w:val="24"/>
            </w:rPr>
            <w:fldChar w:fldCharType="separate"/>
          </w:r>
          <w:r>
            <w:rPr>
              <w:rFonts w:hint="eastAsia" w:ascii="宋体" w:hAnsi="宋体" w:eastAsia="宋体" w:cs="宋体"/>
              <w:sz w:val="24"/>
              <w:szCs w:val="24"/>
            </w:rPr>
            <w:t>191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E58726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_Toc1914237282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13.1.2 常见的提示词评估指标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_Toc1914237282 \h </w:instrText>
          </w:r>
          <w:r>
            <w:rPr>
              <w:rFonts w:hint="eastAsia" w:ascii="宋体" w:hAnsi="宋体" w:eastAsia="宋体" w:cs="宋体"/>
              <w:sz w:val="24"/>
              <w:szCs w:val="24"/>
            </w:rPr>
            <w:fldChar w:fldCharType="separate"/>
          </w:r>
          <w:r>
            <w:rPr>
              <w:rFonts w:hint="eastAsia" w:ascii="宋体" w:hAnsi="宋体" w:eastAsia="宋体" w:cs="宋体"/>
              <w:sz w:val="24"/>
              <w:szCs w:val="24"/>
            </w:rPr>
            <w:t>191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26C1EF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_Toc1133482867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13.1.3 基于 NLP 评估的自动化度量指标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_Toc1133482867 \h </w:instrText>
          </w:r>
          <w:r>
            <w:rPr>
              <w:rFonts w:hint="eastAsia" w:ascii="宋体" w:hAnsi="宋体" w:eastAsia="宋体" w:cs="宋体"/>
              <w:sz w:val="24"/>
              <w:szCs w:val="24"/>
            </w:rPr>
            <w:fldChar w:fldCharType="separate"/>
          </w:r>
          <w:r>
            <w:rPr>
              <w:rFonts w:hint="eastAsia" w:ascii="宋体" w:hAnsi="宋体" w:eastAsia="宋体" w:cs="宋体"/>
              <w:sz w:val="24"/>
              <w:szCs w:val="24"/>
            </w:rPr>
            <w:t>192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EC7C33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_Toc119113132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13.1.4 基于用户体验的定性评估指标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_Toc119113132 \h </w:instrText>
          </w:r>
          <w:r>
            <w:rPr>
              <w:rFonts w:hint="eastAsia" w:ascii="宋体" w:hAnsi="宋体" w:eastAsia="宋体" w:cs="宋体"/>
              <w:sz w:val="24"/>
              <w:szCs w:val="24"/>
            </w:rPr>
            <w:fldChar w:fldCharType="separate"/>
          </w:r>
          <w:r>
            <w:rPr>
              <w:rFonts w:hint="eastAsia" w:ascii="宋体" w:hAnsi="宋体" w:eastAsia="宋体" w:cs="宋体"/>
              <w:sz w:val="24"/>
              <w:szCs w:val="24"/>
            </w:rPr>
            <w:t>192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EC1D04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_Toc479650520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13.1.5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_Toc479650520 \h </w:instrText>
          </w:r>
          <w:r>
            <w:rPr>
              <w:rFonts w:hint="eastAsia" w:ascii="宋体" w:hAnsi="宋体" w:eastAsia="宋体" w:cs="宋体"/>
              <w:sz w:val="24"/>
              <w:szCs w:val="24"/>
            </w:rPr>
            <w:fldChar w:fldCharType="separate"/>
          </w:r>
          <w:r>
            <w:rPr>
              <w:rFonts w:hint="eastAsia" w:ascii="宋体" w:hAnsi="宋体" w:eastAsia="宋体" w:cs="宋体"/>
              <w:sz w:val="24"/>
              <w:szCs w:val="24"/>
            </w:rPr>
            <w:t>192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4CA4972">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_Toc1980162449 </w:instrText>
          </w:r>
          <w:r>
            <w:rPr>
              <w:rFonts w:hint="eastAsia" w:ascii="宋体" w:hAnsi="宋体" w:eastAsia="宋体" w:cs="宋体"/>
              <w:sz w:val="24"/>
              <w:szCs w:val="24"/>
            </w:rPr>
            <w:fldChar w:fldCharType="separate"/>
          </w:r>
          <w:r>
            <w:rPr>
              <w:rFonts w:hint="eastAsia" w:ascii="宋体" w:hAnsi="宋体" w:eastAsia="宋体" w:cs="宋体"/>
              <w:sz w:val="24"/>
              <w:szCs w:val="24"/>
            </w:rPr>
            <w:t>13.2 离线评估和在线评估方法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_Toc1980162449 \h </w:instrText>
          </w:r>
          <w:r>
            <w:rPr>
              <w:rFonts w:hint="eastAsia" w:ascii="宋体" w:hAnsi="宋体" w:eastAsia="宋体" w:cs="宋体"/>
              <w:sz w:val="24"/>
              <w:szCs w:val="24"/>
            </w:rPr>
            <w:fldChar w:fldCharType="separate"/>
          </w:r>
          <w:r>
            <w:rPr>
              <w:rFonts w:hint="eastAsia" w:ascii="宋体" w:hAnsi="宋体" w:eastAsia="宋体" w:cs="宋体"/>
              <w:sz w:val="24"/>
              <w:szCs w:val="24"/>
            </w:rPr>
            <w:t>193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9E9640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_Toc1036202784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13.2.1 离线评估 vs. 在线评估的区别</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_Toc1036202784 \h </w:instrText>
          </w:r>
          <w:r>
            <w:rPr>
              <w:rFonts w:hint="eastAsia" w:ascii="宋体" w:hAnsi="宋体" w:eastAsia="宋体" w:cs="宋体"/>
              <w:sz w:val="24"/>
              <w:szCs w:val="24"/>
            </w:rPr>
            <w:fldChar w:fldCharType="separate"/>
          </w:r>
          <w:r>
            <w:rPr>
              <w:rFonts w:hint="eastAsia" w:ascii="宋体" w:hAnsi="宋体" w:eastAsia="宋体" w:cs="宋体"/>
              <w:sz w:val="24"/>
              <w:szCs w:val="24"/>
            </w:rPr>
            <w:t>193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EF86F9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_Toc1515297165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13.2.2 离线评估方法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_Toc1515297165 \h </w:instrText>
          </w:r>
          <w:r>
            <w:rPr>
              <w:rFonts w:hint="eastAsia" w:ascii="宋体" w:hAnsi="宋体" w:eastAsia="宋体" w:cs="宋体"/>
              <w:sz w:val="24"/>
              <w:szCs w:val="24"/>
            </w:rPr>
            <w:fldChar w:fldCharType="separate"/>
          </w:r>
          <w:r>
            <w:rPr>
              <w:rFonts w:hint="eastAsia" w:ascii="宋体" w:hAnsi="宋体" w:eastAsia="宋体" w:cs="宋体"/>
              <w:sz w:val="24"/>
              <w:szCs w:val="24"/>
            </w:rPr>
            <w:t>193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31F2AB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_Toc590882382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13.2.3 在线评估方法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_Toc590882382 \h </w:instrText>
          </w:r>
          <w:r>
            <w:rPr>
              <w:rFonts w:hint="eastAsia" w:ascii="宋体" w:hAnsi="宋体" w:eastAsia="宋体" w:cs="宋体"/>
              <w:sz w:val="24"/>
              <w:szCs w:val="24"/>
            </w:rPr>
            <w:fldChar w:fldCharType="separate"/>
          </w:r>
          <w:r>
            <w:rPr>
              <w:rFonts w:hint="eastAsia" w:ascii="宋体" w:hAnsi="宋体" w:eastAsia="宋体" w:cs="宋体"/>
              <w:sz w:val="24"/>
              <w:szCs w:val="24"/>
            </w:rPr>
            <w:t>194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F6EEB7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_Toc995810546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13.2.4 AI 评估自动化框架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_Toc995810546 \h </w:instrText>
          </w:r>
          <w:r>
            <w:rPr>
              <w:rFonts w:hint="eastAsia" w:ascii="宋体" w:hAnsi="宋体" w:eastAsia="宋体" w:cs="宋体"/>
              <w:sz w:val="24"/>
              <w:szCs w:val="24"/>
            </w:rPr>
            <w:fldChar w:fldCharType="separate"/>
          </w:r>
          <w:r>
            <w:rPr>
              <w:rFonts w:hint="eastAsia" w:ascii="宋体" w:hAnsi="宋体" w:eastAsia="宋体" w:cs="宋体"/>
              <w:sz w:val="24"/>
              <w:szCs w:val="24"/>
            </w:rPr>
            <w:t>195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5FD42A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_Toc1247785551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13.2.5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_Toc1247785551 \h </w:instrText>
          </w:r>
          <w:r>
            <w:rPr>
              <w:rFonts w:hint="eastAsia" w:ascii="宋体" w:hAnsi="宋体" w:eastAsia="宋体" w:cs="宋体"/>
              <w:sz w:val="24"/>
              <w:szCs w:val="24"/>
            </w:rPr>
            <w:fldChar w:fldCharType="separate"/>
          </w:r>
          <w:r>
            <w:rPr>
              <w:rFonts w:hint="eastAsia" w:ascii="宋体" w:hAnsi="宋体" w:eastAsia="宋体" w:cs="宋体"/>
              <w:sz w:val="24"/>
              <w:szCs w:val="24"/>
            </w:rPr>
            <w:t>195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FB97F43">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_Toc1353942702 </w:instrText>
          </w:r>
          <w:r>
            <w:rPr>
              <w:rFonts w:hint="eastAsia" w:ascii="宋体" w:hAnsi="宋体" w:eastAsia="宋体" w:cs="宋体"/>
              <w:sz w:val="24"/>
              <w:szCs w:val="24"/>
            </w:rPr>
            <w:fldChar w:fldCharType="separate"/>
          </w:r>
          <w:r>
            <w:rPr>
              <w:rFonts w:hint="eastAsia" w:ascii="宋体" w:hAnsi="宋体" w:eastAsia="宋体" w:cs="宋体"/>
              <w:sz w:val="24"/>
              <w:szCs w:val="24"/>
            </w:rPr>
            <w:t>13.3 用户反馈与人机协作评估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_Toc1353942702 \h </w:instrText>
          </w:r>
          <w:r>
            <w:rPr>
              <w:rFonts w:hint="eastAsia" w:ascii="宋体" w:hAnsi="宋体" w:eastAsia="宋体" w:cs="宋体"/>
              <w:sz w:val="24"/>
              <w:szCs w:val="24"/>
            </w:rPr>
            <w:fldChar w:fldCharType="separate"/>
          </w:r>
          <w:r>
            <w:rPr>
              <w:rFonts w:hint="eastAsia" w:ascii="宋体" w:hAnsi="宋体" w:eastAsia="宋体" w:cs="宋体"/>
              <w:sz w:val="24"/>
              <w:szCs w:val="24"/>
            </w:rPr>
            <w:t>196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0E432C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_Toc978268902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13.3.1 为什么用户反馈对提示词优化至关重要？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_Toc978268902 \h </w:instrText>
          </w:r>
          <w:r>
            <w:rPr>
              <w:rFonts w:hint="eastAsia" w:ascii="宋体" w:hAnsi="宋体" w:eastAsia="宋体" w:cs="宋体"/>
              <w:sz w:val="24"/>
              <w:szCs w:val="24"/>
            </w:rPr>
            <w:fldChar w:fldCharType="separate"/>
          </w:r>
          <w:r>
            <w:rPr>
              <w:rFonts w:hint="eastAsia" w:ascii="宋体" w:hAnsi="宋体" w:eastAsia="宋体" w:cs="宋体"/>
              <w:sz w:val="24"/>
              <w:szCs w:val="24"/>
            </w:rPr>
            <w:t>196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E36F44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_Toc630634482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13.3.2 获取有效用户反馈的方法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_Toc630634482 \h </w:instrText>
          </w:r>
          <w:r>
            <w:rPr>
              <w:rFonts w:hint="eastAsia" w:ascii="宋体" w:hAnsi="宋体" w:eastAsia="宋体" w:cs="宋体"/>
              <w:sz w:val="24"/>
              <w:szCs w:val="24"/>
            </w:rPr>
            <w:fldChar w:fldCharType="separate"/>
          </w:r>
          <w:r>
            <w:rPr>
              <w:rFonts w:hint="eastAsia" w:ascii="宋体" w:hAnsi="宋体" w:eastAsia="宋体" w:cs="宋体"/>
              <w:sz w:val="24"/>
              <w:szCs w:val="24"/>
            </w:rPr>
            <w:t>196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199ACF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_Toc1241941029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13.3.3 基于用户反馈的提示词优化策略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_Toc1241941029 \h </w:instrText>
          </w:r>
          <w:r>
            <w:rPr>
              <w:rFonts w:hint="eastAsia" w:ascii="宋体" w:hAnsi="宋体" w:eastAsia="宋体" w:cs="宋体"/>
              <w:sz w:val="24"/>
              <w:szCs w:val="24"/>
            </w:rPr>
            <w:fldChar w:fldCharType="separate"/>
          </w:r>
          <w:r>
            <w:rPr>
              <w:rFonts w:hint="eastAsia" w:ascii="宋体" w:hAnsi="宋体" w:eastAsia="宋体" w:cs="宋体"/>
              <w:sz w:val="24"/>
              <w:szCs w:val="24"/>
            </w:rPr>
            <w:t>196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83AE9E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_Toc1909309210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13.3.4 人机协作优化提示词的实践方法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_Toc1909309210 \h </w:instrText>
          </w:r>
          <w:r>
            <w:rPr>
              <w:rFonts w:hint="eastAsia" w:ascii="宋体" w:hAnsi="宋体" w:eastAsia="宋体" w:cs="宋体"/>
              <w:sz w:val="24"/>
              <w:szCs w:val="24"/>
            </w:rPr>
            <w:fldChar w:fldCharType="separate"/>
          </w:r>
          <w:r>
            <w:rPr>
              <w:rFonts w:hint="eastAsia" w:ascii="宋体" w:hAnsi="宋体" w:eastAsia="宋体" w:cs="宋体"/>
              <w:sz w:val="24"/>
              <w:szCs w:val="24"/>
            </w:rPr>
            <w:t>197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0DAA4F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_Toc2059238996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13.3.5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_Toc2059238996 \h </w:instrText>
          </w:r>
          <w:r>
            <w:rPr>
              <w:rFonts w:hint="eastAsia" w:ascii="宋体" w:hAnsi="宋体" w:eastAsia="宋体" w:cs="宋体"/>
              <w:sz w:val="24"/>
              <w:szCs w:val="24"/>
            </w:rPr>
            <w:fldChar w:fldCharType="separate"/>
          </w:r>
          <w:r>
            <w:rPr>
              <w:rFonts w:hint="eastAsia" w:ascii="宋体" w:hAnsi="宋体" w:eastAsia="宋体" w:cs="宋体"/>
              <w:sz w:val="24"/>
              <w:szCs w:val="24"/>
            </w:rPr>
            <w:t>197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5EFF77A">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_Toc783350720 </w:instrText>
          </w:r>
          <w:r>
            <w:rPr>
              <w:rFonts w:hint="eastAsia" w:ascii="宋体" w:hAnsi="宋体" w:eastAsia="宋体" w:cs="宋体"/>
              <w:sz w:val="24"/>
              <w:szCs w:val="24"/>
            </w:rPr>
            <w:fldChar w:fldCharType="separate"/>
          </w:r>
          <w:r>
            <w:rPr>
              <w:rFonts w:hint="eastAsia" w:ascii="宋体" w:hAnsi="宋体" w:eastAsia="宋体" w:cs="宋体"/>
              <w:sz w:val="24"/>
              <w:szCs w:val="24"/>
            </w:rPr>
            <w:t>13.4 提示词评估的综合方法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_Toc783350720 \h </w:instrText>
          </w:r>
          <w:r>
            <w:rPr>
              <w:rFonts w:hint="eastAsia" w:ascii="宋体" w:hAnsi="宋体" w:eastAsia="宋体" w:cs="宋体"/>
              <w:sz w:val="24"/>
              <w:szCs w:val="24"/>
            </w:rPr>
            <w:fldChar w:fldCharType="separate"/>
          </w:r>
          <w:r>
            <w:rPr>
              <w:rFonts w:hint="eastAsia" w:ascii="宋体" w:hAnsi="宋体" w:eastAsia="宋体" w:cs="宋体"/>
              <w:sz w:val="24"/>
              <w:szCs w:val="24"/>
            </w:rPr>
            <w:t>197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6FA8549">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_Toc1700794930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13.4.1 为什么需要多维度评估提示词？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_Toc1700794930 \h </w:instrText>
          </w:r>
          <w:r>
            <w:rPr>
              <w:rFonts w:hint="eastAsia" w:ascii="宋体" w:hAnsi="宋体" w:eastAsia="宋体" w:cs="宋体"/>
              <w:sz w:val="24"/>
              <w:szCs w:val="24"/>
            </w:rPr>
            <w:fldChar w:fldCharType="separate"/>
          </w:r>
          <w:r>
            <w:rPr>
              <w:rFonts w:hint="eastAsia" w:ascii="宋体" w:hAnsi="宋体" w:eastAsia="宋体" w:cs="宋体"/>
              <w:sz w:val="24"/>
              <w:szCs w:val="24"/>
            </w:rPr>
            <w:t>198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DD9D5D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_Toc105563293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13.4.2 提示词评估的核心维度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_Toc105563293 \h </w:instrText>
          </w:r>
          <w:r>
            <w:rPr>
              <w:rFonts w:hint="eastAsia" w:ascii="宋体" w:hAnsi="宋体" w:eastAsia="宋体" w:cs="宋体"/>
              <w:sz w:val="24"/>
              <w:szCs w:val="24"/>
            </w:rPr>
            <w:fldChar w:fldCharType="separate"/>
          </w:r>
          <w:r>
            <w:rPr>
              <w:rFonts w:hint="eastAsia" w:ascii="宋体" w:hAnsi="宋体" w:eastAsia="宋体" w:cs="宋体"/>
              <w:sz w:val="24"/>
              <w:szCs w:val="24"/>
            </w:rPr>
            <w:t>198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DA1C67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_Toc380773029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13.4.3 基于现有 NLP 评估技术的提示词优化方法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_Toc380773029 \h </w:instrText>
          </w:r>
          <w:r>
            <w:rPr>
              <w:rFonts w:hint="eastAsia" w:ascii="宋体" w:hAnsi="宋体" w:eastAsia="宋体" w:cs="宋体"/>
              <w:sz w:val="24"/>
              <w:szCs w:val="24"/>
            </w:rPr>
            <w:fldChar w:fldCharType="separate"/>
          </w:r>
          <w:r>
            <w:rPr>
              <w:rFonts w:hint="eastAsia" w:ascii="宋体" w:hAnsi="宋体" w:eastAsia="宋体" w:cs="宋体"/>
              <w:sz w:val="24"/>
              <w:szCs w:val="24"/>
            </w:rPr>
            <w:t>198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37CA96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_Toc151030343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13.4.4 结合 RLHF（人类反馈强化学习）优化提示词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_Toc151030343 \h </w:instrText>
          </w:r>
          <w:r>
            <w:rPr>
              <w:rFonts w:hint="eastAsia" w:ascii="宋体" w:hAnsi="宋体" w:eastAsia="宋体" w:cs="宋体"/>
              <w:sz w:val="24"/>
              <w:szCs w:val="24"/>
            </w:rPr>
            <w:fldChar w:fldCharType="separate"/>
          </w:r>
          <w:r>
            <w:rPr>
              <w:rFonts w:hint="eastAsia" w:ascii="宋体" w:hAnsi="宋体" w:eastAsia="宋体" w:cs="宋体"/>
              <w:sz w:val="24"/>
              <w:szCs w:val="24"/>
            </w:rPr>
            <w:t>199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359224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_Toc41304047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13.4.5 A/B 测试在提示词评估中的应用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_Toc41304047 \h </w:instrText>
          </w:r>
          <w:r>
            <w:rPr>
              <w:rFonts w:hint="eastAsia" w:ascii="宋体" w:hAnsi="宋体" w:eastAsia="宋体" w:cs="宋体"/>
              <w:sz w:val="24"/>
              <w:szCs w:val="24"/>
            </w:rPr>
            <w:fldChar w:fldCharType="separate"/>
          </w:r>
          <w:r>
            <w:rPr>
              <w:rFonts w:hint="eastAsia" w:ascii="宋体" w:hAnsi="宋体" w:eastAsia="宋体" w:cs="宋体"/>
              <w:sz w:val="24"/>
              <w:szCs w:val="24"/>
            </w:rPr>
            <w:t>199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E4ABB1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_Toc559899948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13.4.6 提示词评估的自动化方法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_Toc559899948 \h </w:instrText>
          </w:r>
          <w:r>
            <w:rPr>
              <w:rFonts w:hint="eastAsia" w:ascii="宋体" w:hAnsi="宋体" w:eastAsia="宋体" w:cs="宋体"/>
              <w:sz w:val="24"/>
              <w:szCs w:val="24"/>
            </w:rPr>
            <w:fldChar w:fldCharType="separate"/>
          </w:r>
          <w:r>
            <w:rPr>
              <w:rFonts w:hint="eastAsia" w:ascii="宋体" w:hAnsi="宋体" w:eastAsia="宋体" w:cs="宋体"/>
              <w:sz w:val="24"/>
              <w:szCs w:val="24"/>
            </w:rPr>
            <w:t>199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2C3E36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_Toc2112568529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13.4.7 提示词评估的实际应用案例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_Toc2112568529 \h </w:instrText>
          </w:r>
          <w:r>
            <w:rPr>
              <w:rFonts w:hint="eastAsia" w:ascii="宋体" w:hAnsi="宋体" w:eastAsia="宋体" w:cs="宋体"/>
              <w:sz w:val="24"/>
              <w:szCs w:val="24"/>
            </w:rPr>
            <w:fldChar w:fldCharType="separate"/>
          </w:r>
          <w:r>
            <w:rPr>
              <w:rFonts w:hint="eastAsia" w:ascii="宋体" w:hAnsi="宋体" w:eastAsia="宋体" w:cs="宋体"/>
              <w:sz w:val="24"/>
              <w:szCs w:val="24"/>
            </w:rPr>
            <w:t>200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D29DF45">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_Toc1592131052 </w:instrText>
          </w:r>
          <w:r>
            <w:rPr>
              <w:rFonts w:hint="eastAsia" w:ascii="宋体" w:hAnsi="宋体" w:eastAsia="宋体" w:cs="宋体"/>
              <w:sz w:val="24"/>
              <w:szCs w:val="24"/>
            </w:rPr>
            <w:fldChar w:fldCharType="separate"/>
          </w:r>
          <w:r>
            <w:rPr>
              <w:rFonts w:hint="eastAsia" w:ascii="宋体" w:hAnsi="宋体" w:eastAsia="宋体" w:cs="宋体"/>
              <w:sz w:val="24"/>
              <w:szCs w:val="24"/>
            </w:rPr>
            <w:t>第14章提示词工程的未来趋势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_Toc1592131052 \h </w:instrText>
          </w:r>
          <w:r>
            <w:rPr>
              <w:rFonts w:hint="eastAsia" w:ascii="宋体" w:hAnsi="宋体" w:eastAsia="宋体" w:cs="宋体"/>
              <w:sz w:val="24"/>
              <w:szCs w:val="24"/>
            </w:rPr>
            <w:fldChar w:fldCharType="separate"/>
          </w:r>
          <w:r>
            <w:rPr>
              <w:rFonts w:hint="eastAsia" w:ascii="宋体" w:hAnsi="宋体" w:eastAsia="宋体" w:cs="宋体"/>
              <w:sz w:val="24"/>
              <w:szCs w:val="24"/>
            </w:rPr>
            <w:t>200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CB0D110">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_Toc1300349344 </w:instrText>
          </w:r>
          <w:r>
            <w:rPr>
              <w:rFonts w:hint="eastAsia" w:ascii="宋体" w:hAnsi="宋体" w:eastAsia="宋体" w:cs="宋体"/>
              <w:sz w:val="24"/>
              <w:szCs w:val="24"/>
            </w:rPr>
            <w:fldChar w:fldCharType="separate"/>
          </w:r>
          <w:r>
            <w:rPr>
              <w:rFonts w:hint="eastAsia" w:ascii="宋体" w:hAnsi="宋体" w:eastAsia="宋体" w:cs="宋体"/>
              <w:sz w:val="24"/>
              <w:szCs w:val="24"/>
            </w:rPr>
            <w:t>14.1 提示词工程的前沿趋势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_Toc1300349344 \h </w:instrText>
          </w:r>
          <w:r>
            <w:rPr>
              <w:rFonts w:hint="eastAsia" w:ascii="宋体" w:hAnsi="宋体" w:eastAsia="宋体" w:cs="宋体"/>
              <w:sz w:val="24"/>
              <w:szCs w:val="24"/>
            </w:rPr>
            <w:fldChar w:fldCharType="separate"/>
          </w:r>
          <w:r>
            <w:rPr>
              <w:rFonts w:hint="eastAsia" w:ascii="宋体" w:hAnsi="宋体" w:eastAsia="宋体" w:cs="宋体"/>
              <w:sz w:val="24"/>
              <w:szCs w:val="24"/>
            </w:rPr>
            <w:t>200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4E2B85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_Toc30349089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14.1.1 提示词工程简史与发展趋势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_Toc30349089 \h </w:instrText>
          </w:r>
          <w:r>
            <w:rPr>
              <w:rFonts w:hint="eastAsia" w:ascii="宋体" w:hAnsi="宋体" w:eastAsia="宋体" w:cs="宋体"/>
              <w:sz w:val="24"/>
              <w:szCs w:val="24"/>
            </w:rPr>
            <w:fldChar w:fldCharType="separate"/>
          </w:r>
          <w:r>
            <w:rPr>
              <w:rFonts w:hint="eastAsia" w:ascii="宋体" w:hAnsi="宋体" w:eastAsia="宋体" w:cs="宋体"/>
              <w:sz w:val="24"/>
              <w:szCs w:val="24"/>
            </w:rPr>
            <w:t>201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F253FB5">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_Toc1123514484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14.1.2 多模态 AI 发展的背景与现状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_Toc1123514484 \h </w:instrText>
          </w:r>
          <w:r>
            <w:rPr>
              <w:rFonts w:hint="eastAsia" w:ascii="宋体" w:hAnsi="宋体" w:eastAsia="宋体" w:cs="宋体"/>
              <w:sz w:val="24"/>
              <w:szCs w:val="24"/>
            </w:rPr>
            <w:fldChar w:fldCharType="separate"/>
          </w:r>
          <w:r>
            <w:rPr>
              <w:rFonts w:hint="eastAsia" w:ascii="宋体" w:hAnsi="宋体" w:eastAsia="宋体" w:cs="宋体"/>
              <w:sz w:val="24"/>
              <w:szCs w:val="24"/>
            </w:rPr>
            <w:t>201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307ED1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_Toc84224517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14.1.3 多模态 AI 如何影响提示词工程？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_Toc84224517 \h </w:instrText>
          </w:r>
          <w:r>
            <w:rPr>
              <w:rFonts w:hint="eastAsia" w:ascii="宋体" w:hAnsi="宋体" w:eastAsia="宋体" w:cs="宋体"/>
              <w:sz w:val="24"/>
              <w:szCs w:val="24"/>
            </w:rPr>
            <w:fldChar w:fldCharType="separate"/>
          </w:r>
          <w:r>
            <w:rPr>
              <w:rFonts w:hint="eastAsia" w:ascii="宋体" w:hAnsi="宋体" w:eastAsia="宋体" w:cs="宋体"/>
              <w:sz w:val="24"/>
              <w:szCs w:val="24"/>
            </w:rPr>
            <w:t>202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AE82626">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_Toc369733846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14.1.4 多模态提示词设计的挑战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_Toc369733846 \h </w:instrText>
          </w:r>
          <w:r>
            <w:rPr>
              <w:rFonts w:hint="eastAsia" w:ascii="宋体" w:hAnsi="宋体" w:eastAsia="宋体" w:cs="宋体"/>
              <w:sz w:val="24"/>
              <w:szCs w:val="24"/>
            </w:rPr>
            <w:fldChar w:fldCharType="separate"/>
          </w:r>
          <w:r>
            <w:rPr>
              <w:rFonts w:hint="eastAsia" w:ascii="宋体" w:hAnsi="宋体" w:eastAsia="宋体" w:cs="宋体"/>
              <w:sz w:val="24"/>
              <w:szCs w:val="24"/>
            </w:rPr>
            <w:t>203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B3736A9">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_Toc1446558951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14.1.5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_Toc1446558951 \h </w:instrText>
          </w:r>
          <w:r>
            <w:rPr>
              <w:rFonts w:hint="eastAsia" w:ascii="宋体" w:hAnsi="宋体" w:eastAsia="宋体" w:cs="宋体"/>
              <w:sz w:val="24"/>
              <w:szCs w:val="24"/>
            </w:rPr>
            <w:fldChar w:fldCharType="separate"/>
          </w:r>
          <w:r>
            <w:rPr>
              <w:rFonts w:hint="eastAsia" w:ascii="宋体" w:hAnsi="宋体" w:eastAsia="宋体" w:cs="宋体"/>
              <w:sz w:val="24"/>
              <w:szCs w:val="24"/>
            </w:rPr>
            <w:t>203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39B5008">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_Toc653921770 </w:instrText>
          </w:r>
          <w:r>
            <w:rPr>
              <w:rFonts w:hint="eastAsia" w:ascii="宋体" w:hAnsi="宋体" w:eastAsia="宋体" w:cs="宋体"/>
              <w:sz w:val="24"/>
              <w:szCs w:val="24"/>
            </w:rPr>
            <w:fldChar w:fldCharType="separate"/>
          </w:r>
          <w:r>
            <w:rPr>
              <w:rFonts w:hint="eastAsia" w:ascii="宋体" w:hAnsi="宋体" w:eastAsia="宋体" w:cs="宋体"/>
              <w:sz w:val="24"/>
              <w:szCs w:val="24"/>
            </w:rPr>
            <w:t>14.2 跨模型、多模态的提示词工程前沿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_Toc653921770 \h </w:instrText>
          </w:r>
          <w:r>
            <w:rPr>
              <w:rFonts w:hint="eastAsia" w:ascii="宋体" w:hAnsi="宋体" w:eastAsia="宋体" w:cs="宋体"/>
              <w:sz w:val="24"/>
              <w:szCs w:val="24"/>
            </w:rPr>
            <w:fldChar w:fldCharType="separate"/>
          </w:r>
          <w:r>
            <w:rPr>
              <w:rFonts w:hint="eastAsia" w:ascii="宋体" w:hAnsi="宋体" w:eastAsia="宋体" w:cs="宋体"/>
              <w:sz w:val="24"/>
              <w:szCs w:val="24"/>
            </w:rPr>
            <w:t>205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94021A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_Toc1789366691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14.2.1 跨模型提示词工程的发展趋势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_Toc1789366691 \h </w:instrText>
          </w:r>
          <w:r>
            <w:rPr>
              <w:rFonts w:hint="eastAsia" w:ascii="宋体" w:hAnsi="宋体" w:eastAsia="宋体" w:cs="宋体"/>
              <w:sz w:val="24"/>
              <w:szCs w:val="24"/>
            </w:rPr>
            <w:fldChar w:fldCharType="separate"/>
          </w:r>
          <w:r>
            <w:rPr>
              <w:rFonts w:hint="eastAsia" w:ascii="宋体" w:hAnsi="宋体" w:eastAsia="宋体" w:cs="宋体"/>
              <w:sz w:val="24"/>
              <w:szCs w:val="24"/>
            </w:rPr>
            <w:t>205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DCC237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_Toc524983049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14.2.2 提示词在多模态 AI 任务中的适配性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_Toc524983049 \h </w:instrText>
          </w:r>
          <w:r>
            <w:rPr>
              <w:rFonts w:hint="eastAsia" w:ascii="宋体" w:hAnsi="宋体" w:eastAsia="宋体" w:cs="宋体"/>
              <w:sz w:val="24"/>
              <w:szCs w:val="24"/>
            </w:rPr>
            <w:fldChar w:fldCharType="separate"/>
          </w:r>
          <w:r>
            <w:rPr>
              <w:rFonts w:hint="eastAsia" w:ascii="宋体" w:hAnsi="宋体" w:eastAsia="宋体" w:cs="宋体"/>
              <w:sz w:val="24"/>
              <w:szCs w:val="24"/>
            </w:rPr>
            <w:t>206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E33C947">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_Toc1527282667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14.2.3 大模型 API 生态下的提示词优化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_Toc1527282667 \h </w:instrText>
          </w:r>
          <w:r>
            <w:rPr>
              <w:rFonts w:hint="eastAsia" w:ascii="宋体" w:hAnsi="宋体" w:eastAsia="宋体" w:cs="宋体"/>
              <w:sz w:val="24"/>
              <w:szCs w:val="24"/>
            </w:rPr>
            <w:fldChar w:fldCharType="separate"/>
          </w:r>
          <w:r>
            <w:rPr>
              <w:rFonts w:hint="eastAsia" w:ascii="宋体" w:hAnsi="宋体" w:eastAsia="宋体" w:cs="宋体"/>
              <w:sz w:val="24"/>
              <w:szCs w:val="24"/>
            </w:rPr>
            <w:t>207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AEF072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_Toc167751678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14.2.4 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_Toc167751678 \h </w:instrText>
          </w:r>
          <w:r>
            <w:rPr>
              <w:rFonts w:hint="eastAsia" w:ascii="宋体" w:hAnsi="宋体" w:eastAsia="宋体" w:cs="宋体"/>
              <w:sz w:val="24"/>
              <w:szCs w:val="24"/>
            </w:rPr>
            <w:fldChar w:fldCharType="separate"/>
          </w:r>
          <w:r>
            <w:rPr>
              <w:rFonts w:hint="eastAsia" w:ascii="宋体" w:hAnsi="宋体" w:eastAsia="宋体" w:cs="宋体"/>
              <w:sz w:val="24"/>
              <w:szCs w:val="24"/>
            </w:rPr>
            <w:t>209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95FD548">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_Toc1903907282 </w:instrText>
          </w:r>
          <w:r>
            <w:rPr>
              <w:rFonts w:hint="eastAsia" w:ascii="宋体" w:hAnsi="宋体" w:eastAsia="宋体" w:cs="宋体"/>
              <w:sz w:val="24"/>
              <w:szCs w:val="24"/>
            </w:rPr>
            <w:fldChar w:fldCharType="separate"/>
          </w:r>
          <w:r>
            <w:rPr>
              <w:rFonts w:hint="eastAsia" w:ascii="宋体" w:hAnsi="宋体" w:eastAsia="宋体" w:cs="宋体"/>
              <w:sz w:val="24"/>
              <w:szCs w:val="24"/>
            </w:rPr>
            <w:t>第15章提示词工程师的职业生涯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_Toc1903907282 \h </w:instrText>
          </w:r>
          <w:r>
            <w:rPr>
              <w:rFonts w:hint="eastAsia" w:ascii="宋体" w:hAnsi="宋体" w:eastAsia="宋体" w:cs="宋体"/>
              <w:sz w:val="24"/>
              <w:szCs w:val="24"/>
            </w:rPr>
            <w:fldChar w:fldCharType="separate"/>
          </w:r>
          <w:r>
            <w:rPr>
              <w:rFonts w:hint="eastAsia" w:ascii="宋体" w:hAnsi="宋体" w:eastAsia="宋体" w:cs="宋体"/>
              <w:sz w:val="24"/>
              <w:szCs w:val="24"/>
            </w:rPr>
            <w:t>210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F7CD565">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_Toc1463348274 </w:instrText>
          </w:r>
          <w:r>
            <w:rPr>
              <w:rFonts w:hint="eastAsia" w:ascii="宋体" w:hAnsi="宋体" w:eastAsia="宋体" w:cs="宋体"/>
              <w:sz w:val="24"/>
              <w:szCs w:val="24"/>
            </w:rPr>
            <w:fldChar w:fldCharType="separate"/>
          </w:r>
          <w:r>
            <w:rPr>
              <w:rFonts w:hint="eastAsia" w:ascii="宋体" w:hAnsi="宋体" w:eastAsia="宋体" w:cs="宋体"/>
              <w:sz w:val="24"/>
              <w:szCs w:val="24"/>
            </w:rPr>
            <w:t>15.1 提示词工程师需要掌握的核心技能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_Toc1463348274 \h </w:instrText>
          </w:r>
          <w:r>
            <w:rPr>
              <w:rFonts w:hint="eastAsia" w:ascii="宋体" w:hAnsi="宋体" w:eastAsia="宋体" w:cs="宋体"/>
              <w:sz w:val="24"/>
              <w:szCs w:val="24"/>
            </w:rPr>
            <w:fldChar w:fldCharType="separate"/>
          </w:r>
          <w:r>
            <w:rPr>
              <w:rFonts w:hint="eastAsia" w:ascii="宋体" w:hAnsi="宋体" w:eastAsia="宋体" w:cs="宋体"/>
              <w:sz w:val="24"/>
              <w:szCs w:val="24"/>
            </w:rPr>
            <w:t>210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DF482E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_Toc1511715674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15.1.1 提示词工程师的角色与职责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_Toc1511715674 \h </w:instrText>
          </w:r>
          <w:r>
            <w:rPr>
              <w:rFonts w:hint="eastAsia" w:ascii="宋体" w:hAnsi="宋体" w:eastAsia="宋体" w:cs="宋体"/>
              <w:sz w:val="24"/>
              <w:szCs w:val="24"/>
            </w:rPr>
            <w:fldChar w:fldCharType="separate"/>
          </w:r>
          <w:r>
            <w:rPr>
              <w:rFonts w:hint="eastAsia" w:ascii="宋体" w:hAnsi="宋体" w:eastAsia="宋体" w:cs="宋体"/>
              <w:sz w:val="24"/>
              <w:szCs w:val="24"/>
            </w:rPr>
            <w:t>210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28AADD9">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_Toc526305261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15.1.2 自然语言处理（NLP）基础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_Toc526305261 \h </w:instrText>
          </w:r>
          <w:r>
            <w:rPr>
              <w:rFonts w:hint="eastAsia" w:ascii="宋体" w:hAnsi="宋体" w:eastAsia="宋体" w:cs="宋体"/>
              <w:sz w:val="24"/>
              <w:szCs w:val="24"/>
            </w:rPr>
            <w:fldChar w:fldCharType="separate"/>
          </w:r>
          <w:r>
            <w:rPr>
              <w:rFonts w:hint="eastAsia" w:ascii="宋体" w:hAnsi="宋体" w:eastAsia="宋体" w:cs="宋体"/>
              <w:sz w:val="24"/>
              <w:szCs w:val="24"/>
            </w:rPr>
            <w:t>211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0679ED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_Toc127379634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15.1.3 提示词优化策略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_Toc127379634 \h </w:instrText>
          </w:r>
          <w:r>
            <w:rPr>
              <w:rFonts w:hint="eastAsia" w:ascii="宋体" w:hAnsi="宋体" w:eastAsia="宋体" w:cs="宋体"/>
              <w:sz w:val="24"/>
              <w:szCs w:val="24"/>
            </w:rPr>
            <w:fldChar w:fldCharType="separate"/>
          </w:r>
          <w:r>
            <w:rPr>
              <w:rFonts w:hint="eastAsia" w:ascii="宋体" w:hAnsi="宋体" w:eastAsia="宋体" w:cs="宋体"/>
              <w:sz w:val="24"/>
              <w:szCs w:val="24"/>
            </w:rPr>
            <w:t>211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E2CBC7F">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_Toc1975796226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15.1.4 跨模型提示词设计能力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_Toc1975796226 \h </w:instrText>
          </w:r>
          <w:r>
            <w:rPr>
              <w:rFonts w:hint="eastAsia" w:ascii="宋体" w:hAnsi="宋体" w:eastAsia="宋体" w:cs="宋体"/>
              <w:sz w:val="24"/>
              <w:szCs w:val="24"/>
            </w:rPr>
            <w:fldChar w:fldCharType="separate"/>
          </w:r>
          <w:r>
            <w:rPr>
              <w:rFonts w:hint="eastAsia" w:ascii="宋体" w:hAnsi="宋体" w:eastAsia="宋体" w:cs="宋体"/>
              <w:sz w:val="24"/>
              <w:szCs w:val="24"/>
            </w:rPr>
            <w:t>211</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FF0D0B9">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_Toc667536821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15.1.5 AI 评估与优化能力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_Toc667536821 \h </w:instrText>
          </w:r>
          <w:r>
            <w:rPr>
              <w:rFonts w:hint="eastAsia" w:ascii="宋体" w:hAnsi="宋体" w:eastAsia="宋体" w:cs="宋体"/>
              <w:sz w:val="24"/>
              <w:szCs w:val="24"/>
            </w:rPr>
            <w:fldChar w:fldCharType="separate"/>
          </w:r>
          <w:r>
            <w:rPr>
              <w:rFonts w:hint="eastAsia" w:ascii="宋体" w:hAnsi="宋体" w:eastAsia="宋体" w:cs="宋体"/>
              <w:sz w:val="24"/>
              <w:szCs w:val="24"/>
            </w:rPr>
            <w:t>212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259B2E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_Toc836778619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15.1.6 行业知识与业务场景理解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_Toc836778619 \h </w:instrText>
          </w:r>
          <w:r>
            <w:rPr>
              <w:rFonts w:hint="eastAsia" w:ascii="宋体" w:hAnsi="宋体" w:eastAsia="宋体" w:cs="宋体"/>
              <w:sz w:val="24"/>
              <w:szCs w:val="24"/>
            </w:rPr>
            <w:fldChar w:fldCharType="separate"/>
          </w:r>
          <w:r>
            <w:rPr>
              <w:rFonts w:hint="eastAsia" w:ascii="宋体" w:hAnsi="宋体" w:eastAsia="宋体" w:cs="宋体"/>
              <w:sz w:val="24"/>
              <w:szCs w:val="24"/>
            </w:rPr>
            <w:t>212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957001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_Toc2015328977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15.1.7 技术工具与自动化提示词优化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_Toc2015328977 \h </w:instrText>
          </w:r>
          <w:r>
            <w:rPr>
              <w:rFonts w:hint="eastAsia" w:ascii="宋体" w:hAnsi="宋体" w:eastAsia="宋体" w:cs="宋体"/>
              <w:sz w:val="24"/>
              <w:szCs w:val="24"/>
            </w:rPr>
            <w:fldChar w:fldCharType="separate"/>
          </w:r>
          <w:r>
            <w:rPr>
              <w:rFonts w:hint="eastAsia" w:ascii="宋体" w:hAnsi="宋体" w:eastAsia="宋体" w:cs="宋体"/>
              <w:sz w:val="24"/>
              <w:szCs w:val="24"/>
            </w:rPr>
            <w:t>212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8549AAB">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_Toc1522035955 </w:instrText>
          </w:r>
          <w:r>
            <w:rPr>
              <w:rFonts w:hint="eastAsia" w:ascii="宋体" w:hAnsi="宋体" w:eastAsia="宋体" w:cs="宋体"/>
              <w:sz w:val="24"/>
              <w:szCs w:val="24"/>
            </w:rPr>
            <w:fldChar w:fldCharType="separate"/>
          </w:r>
          <w:r>
            <w:rPr>
              <w:rFonts w:hint="eastAsia" w:ascii="宋体" w:hAnsi="宋体" w:eastAsia="宋体" w:cs="宋体"/>
              <w:sz w:val="24"/>
              <w:szCs w:val="24"/>
            </w:rPr>
            <w:t>15.2 如何构建提示词工程的职业路径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_Toc1522035955 \h </w:instrText>
          </w:r>
          <w:r>
            <w:rPr>
              <w:rFonts w:hint="eastAsia" w:ascii="宋体" w:hAnsi="宋体" w:eastAsia="宋体" w:cs="宋体"/>
              <w:sz w:val="24"/>
              <w:szCs w:val="24"/>
            </w:rPr>
            <w:fldChar w:fldCharType="separate"/>
          </w:r>
          <w:r>
            <w:rPr>
              <w:rFonts w:hint="eastAsia" w:ascii="宋体" w:hAnsi="宋体" w:eastAsia="宋体" w:cs="宋体"/>
              <w:sz w:val="24"/>
              <w:szCs w:val="24"/>
            </w:rPr>
            <w:t>212</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E3EFB1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_Toc33092621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15.2.1 当前提示词工程师的市场需求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_Toc33092621 \h </w:instrText>
          </w:r>
          <w:r>
            <w:rPr>
              <w:rFonts w:hint="eastAsia" w:ascii="宋体" w:hAnsi="宋体" w:eastAsia="宋体" w:cs="宋体"/>
              <w:sz w:val="24"/>
              <w:szCs w:val="24"/>
            </w:rPr>
            <w:fldChar w:fldCharType="separate"/>
          </w:r>
          <w:r>
            <w:rPr>
              <w:rFonts w:hint="eastAsia" w:ascii="宋体" w:hAnsi="宋体" w:eastAsia="宋体" w:cs="宋体"/>
              <w:sz w:val="24"/>
              <w:szCs w:val="24"/>
            </w:rPr>
            <w:t>213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F692E0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_Toc2136900221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15.2.2 如何入门提示词工程？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_Toc2136900221 \h </w:instrText>
          </w:r>
          <w:r>
            <w:rPr>
              <w:rFonts w:hint="eastAsia" w:ascii="宋体" w:hAnsi="宋体" w:eastAsia="宋体" w:cs="宋体"/>
              <w:sz w:val="24"/>
              <w:szCs w:val="24"/>
            </w:rPr>
            <w:fldChar w:fldCharType="separate"/>
          </w:r>
          <w:r>
            <w:rPr>
              <w:rFonts w:hint="eastAsia" w:ascii="宋体" w:hAnsi="宋体" w:eastAsia="宋体" w:cs="宋体"/>
              <w:sz w:val="24"/>
              <w:szCs w:val="24"/>
            </w:rPr>
            <w:t>213</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EA45F88">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_Toc365501919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15.2.3 如何成为高级提示词工程师？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_Toc365501919 \h </w:instrText>
          </w:r>
          <w:r>
            <w:rPr>
              <w:rFonts w:hint="eastAsia" w:ascii="宋体" w:hAnsi="宋体" w:eastAsia="宋体" w:cs="宋体"/>
              <w:sz w:val="24"/>
              <w:szCs w:val="24"/>
            </w:rPr>
            <w:fldChar w:fldCharType="separate"/>
          </w:r>
          <w:r>
            <w:rPr>
              <w:rFonts w:hint="eastAsia" w:ascii="宋体" w:hAnsi="宋体" w:eastAsia="宋体" w:cs="宋体"/>
              <w:sz w:val="24"/>
              <w:szCs w:val="24"/>
            </w:rPr>
            <w:t>214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89A6341">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_Toc1187522213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15.2.4 提示词工程师的职业发展方向</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_Toc1187522213 \h </w:instrText>
          </w:r>
          <w:r>
            <w:rPr>
              <w:rFonts w:hint="eastAsia" w:ascii="宋体" w:hAnsi="宋体" w:eastAsia="宋体" w:cs="宋体"/>
              <w:sz w:val="24"/>
              <w:szCs w:val="24"/>
            </w:rPr>
            <w:fldChar w:fldCharType="separate"/>
          </w:r>
          <w:r>
            <w:rPr>
              <w:rFonts w:hint="eastAsia" w:ascii="宋体" w:hAnsi="宋体" w:eastAsia="宋体" w:cs="宋体"/>
              <w:sz w:val="24"/>
              <w:szCs w:val="24"/>
            </w:rPr>
            <w:t>214</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5F2C1930">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_Toc2120302320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15.2.5 建立个人品牌与行业影响力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_Toc2120302320 \h </w:instrText>
          </w:r>
          <w:r>
            <w:rPr>
              <w:rFonts w:hint="eastAsia" w:ascii="宋体" w:hAnsi="宋体" w:eastAsia="宋体" w:cs="宋体"/>
              <w:sz w:val="24"/>
              <w:szCs w:val="24"/>
            </w:rPr>
            <w:fldChar w:fldCharType="separate"/>
          </w:r>
          <w:r>
            <w:rPr>
              <w:rFonts w:hint="eastAsia" w:ascii="宋体" w:hAnsi="宋体" w:eastAsia="宋体" w:cs="宋体"/>
              <w:sz w:val="24"/>
              <w:szCs w:val="24"/>
            </w:rPr>
            <w:t>215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D91149A">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_Toc577453922 </w:instrText>
          </w:r>
          <w:r>
            <w:rPr>
              <w:rFonts w:hint="eastAsia" w:ascii="宋体" w:hAnsi="宋体" w:eastAsia="宋体" w:cs="宋体"/>
              <w:sz w:val="24"/>
              <w:szCs w:val="24"/>
            </w:rPr>
            <w:fldChar w:fldCharType="separate"/>
          </w:r>
          <w:r>
            <w:rPr>
              <w:rFonts w:hint="eastAsia" w:ascii="宋体" w:hAnsi="宋体" w:eastAsia="宋体" w:cs="宋体"/>
              <w:sz w:val="24"/>
              <w:szCs w:val="24"/>
            </w:rPr>
            <w:t>15.3 提示词工程的自由职业与创业机会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_Toc577453922 \h </w:instrText>
          </w:r>
          <w:r>
            <w:rPr>
              <w:rFonts w:hint="eastAsia" w:ascii="宋体" w:hAnsi="宋体" w:eastAsia="宋体" w:cs="宋体"/>
              <w:sz w:val="24"/>
              <w:szCs w:val="24"/>
            </w:rPr>
            <w:fldChar w:fldCharType="separate"/>
          </w:r>
          <w:r>
            <w:rPr>
              <w:rFonts w:hint="eastAsia" w:ascii="宋体" w:hAnsi="宋体" w:eastAsia="宋体" w:cs="宋体"/>
              <w:sz w:val="24"/>
              <w:szCs w:val="24"/>
            </w:rPr>
            <w:t>215</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B03F54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_Toc789466261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15.3.1 自由职业市场中的提示词工程需求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_Toc789466261 \h </w:instrText>
          </w:r>
          <w:r>
            <w:rPr>
              <w:rFonts w:hint="eastAsia" w:ascii="宋体" w:hAnsi="宋体" w:eastAsia="宋体" w:cs="宋体"/>
              <w:sz w:val="24"/>
              <w:szCs w:val="24"/>
            </w:rPr>
            <w:fldChar w:fldCharType="separate"/>
          </w:r>
          <w:r>
            <w:rPr>
              <w:rFonts w:hint="eastAsia" w:ascii="宋体" w:hAnsi="宋体" w:eastAsia="宋体" w:cs="宋体"/>
              <w:sz w:val="24"/>
              <w:szCs w:val="24"/>
            </w:rPr>
            <w:t>216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BC6098E">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_Toc1405477461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15.3.2 如何在自由职业市场建立竞争力？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_Toc1405477461 \h </w:instrText>
          </w:r>
          <w:r>
            <w:rPr>
              <w:rFonts w:hint="eastAsia" w:ascii="宋体" w:hAnsi="宋体" w:eastAsia="宋体" w:cs="宋体"/>
              <w:sz w:val="24"/>
              <w:szCs w:val="24"/>
            </w:rPr>
            <w:fldChar w:fldCharType="separate"/>
          </w:r>
          <w:r>
            <w:rPr>
              <w:rFonts w:hint="eastAsia" w:ascii="宋体" w:hAnsi="宋体" w:eastAsia="宋体" w:cs="宋体"/>
              <w:sz w:val="24"/>
              <w:szCs w:val="24"/>
            </w:rPr>
            <w:t>216</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A92695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_Toc1687053674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15.3.3 提示词工程师如何创业？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_Toc1687053674 \h </w:instrText>
          </w:r>
          <w:r>
            <w:rPr>
              <w:rFonts w:hint="eastAsia" w:ascii="宋体" w:hAnsi="宋体" w:eastAsia="宋体" w:cs="宋体"/>
              <w:sz w:val="24"/>
              <w:szCs w:val="24"/>
            </w:rPr>
            <w:fldChar w:fldCharType="separate"/>
          </w:r>
          <w:r>
            <w:rPr>
              <w:rFonts w:hint="eastAsia" w:ascii="宋体" w:hAnsi="宋体" w:eastAsia="宋体" w:cs="宋体"/>
              <w:sz w:val="24"/>
              <w:szCs w:val="24"/>
            </w:rPr>
            <w:t>217</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3B082E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_Toc1084507577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15.3.4 自由职业与创业的挑战与解决方案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_Toc1084507577 \h </w:instrText>
          </w:r>
          <w:r>
            <w:rPr>
              <w:rFonts w:hint="eastAsia" w:ascii="宋体" w:hAnsi="宋体" w:eastAsia="宋体" w:cs="宋体"/>
              <w:sz w:val="24"/>
              <w:szCs w:val="24"/>
            </w:rPr>
            <w:fldChar w:fldCharType="separate"/>
          </w:r>
          <w:r>
            <w:rPr>
              <w:rFonts w:hint="eastAsia" w:ascii="宋体" w:hAnsi="宋体" w:eastAsia="宋体" w:cs="宋体"/>
              <w:sz w:val="24"/>
              <w:szCs w:val="24"/>
            </w:rPr>
            <w:t>218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E7B007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_Toc1625134550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15.3.5 全球领先团队的提示词工程师招聘标准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_Toc1625134550 \h </w:instrText>
          </w:r>
          <w:r>
            <w:rPr>
              <w:rFonts w:hint="eastAsia" w:ascii="宋体" w:hAnsi="宋体" w:eastAsia="宋体" w:cs="宋体"/>
              <w:sz w:val="24"/>
              <w:szCs w:val="24"/>
            </w:rPr>
            <w:fldChar w:fldCharType="separate"/>
          </w:r>
          <w:r>
            <w:rPr>
              <w:rFonts w:hint="eastAsia" w:ascii="宋体" w:hAnsi="宋体" w:eastAsia="宋体" w:cs="宋体"/>
              <w:sz w:val="24"/>
              <w:szCs w:val="24"/>
            </w:rPr>
            <w:t>218</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4553183">
          <w:pPr>
            <w:pStyle w:val="9"/>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_Toc1939359304 </w:instrText>
          </w:r>
          <w:r>
            <w:rPr>
              <w:rFonts w:hint="eastAsia" w:ascii="宋体" w:hAnsi="宋体" w:eastAsia="宋体" w:cs="宋体"/>
              <w:sz w:val="24"/>
              <w:szCs w:val="24"/>
            </w:rPr>
            <w:fldChar w:fldCharType="separate"/>
          </w:r>
          <w:r>
            <w:rPr>
              <w:rFonts w:hint="eastAsia" w:ascii="宋体" w:hAnsi="宋体" w:eastAsia="宋体" w:cs="宋体"/>
              <w:sz w:val="24"/>
              <w:szCs w:val="24"/>
            </w:rPr>
            <w:t>第16章工具与资源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_Toc1939359304 \h </w:instrText>
          </w:r>
          <w:r>
            <w:rPr>
              <w:rFonts w:hint="eastAsia" w:ascii="宋体" w:hAnsi="宋体" w:eastAsia="宋体" w:cs="宋体"/>
              <w:sz w:val="24"/>
              <w:szCs w:val="24"/>
            </w:rPr>
            <w:fldChar w:fldCharType="separate"/>
          </w:r>
          <w:r>
            <w:rPr>
              <w:rFonts w:hint="eastAsia" w:ascii="宋体" w:hAnsi="宋体" w:eastAsia="宋体" w:cs="宋体"/>
              <w:sz w:val="24"/>
              <w:szCs w:val="24"/>
            </w:rPr>
            <w:t>219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76A43AF">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_Toc305028162 </w:instrText>
          </w:r>
          <w:r>
            <w:rPr>
              <w:rFonts w:hint="eastAsia" w:ascii="宋体" w:hAnsi="宋体" w:eastAsia="宋体" w:cs="宋体"/>
              <w:sz w:val="24"/>
              <w:szCs w:val="24"/>
            </w:rPr>
            <w:fldChar w:fldCharType="separate"/>
          </w:r>
          <w:r>
            <w:rPr>
              <w:rFonts w:hint="eastAsia" w:ascii="宋体" w:hAnsi="宋体" w:eastAsia="宋体" w:cs="宋体"/>
              <w:sz w:val="24"/>
              <w:szCs w:val="24"/>
            </w:rPr>
            <w:t>16.1 常用提示词工程平台（如 OpenAI、Midjourney、DeepSeek 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_Toc305028162 \h </w:instrText>
          </w:r>
          <w:r>
            <w:rPr>
              <w:rFonts w:hint="eastAsia" w:ascii="宋体" w:hAnsi="宋体" w:eastAsia="宋体" w:cs="宋体"/>
              <w:sz w:val="24"/>
              <w:szCs w:val="24"/>
            </w:rPr>
            <w:fldChar w:fldCharType="separate"/>
          </w:r>
          <w:r>
            <w:rPr>
              <w:rFonts w:hint="eastAsia" w:ascii="宋体" w:hAnsi="宋体" w:eastAsia="宋体" w:cs="宋体"/>
              <w:sz w:val="24"/>
              <w:szCs w:val="24"/>
            </w:rPr>
            <w:t>219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EC9418C">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_Toc564853345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16.1.1 大型语言模型（LLMs）平台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_Toc564853345 \h </w:instrText>
          </w:r>
          <w:r>
            <w:rPr>
              <w:rFonts w:hint="eastAsia" w:ascii="宋体" w:hAnsi="宋体" w:eastAsia="宋体" w:cs="宋体"/>
              <w:sz w:val="24"/>
              <w:szCs w:val="24"/>
            </w:rPr>
            <w:fldChar w:fldCharType="separate"/>
          </w:r>
          <w:r>
            <w:rPr>
              <w:rFonts w:hint="eastAsia" w:ascii="宋体" w:hAnsi="宋体" w:eastAsia="宋体" w:cs="宋体"/>
              <w:sz w:val="24"/>
              <w:szCs w:val="24"/>
            </w:rPr>
            <w:t>219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424161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_Toc1612449675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16.1.2 AI 图像生成平台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_Toc1612449675 \h </w:instrText>
          </w:r>
          <w:r>
            <w:rPr>
              <w:rFonts w:hint="eastAsia" w:ascii="宋体" w:hAnsi="宋体" w:eastAsia="宋体" w:cs="宋体"/>
              <w:sz w:val="24"/>
              <w:szCs w:val="24"/>
            </w:rPr>
            <w:fldChar w:fldCharType="separate"/>
          </w:r>
          <w:r>
            <w:rPr>
              <w:rFonts w:hint="eastAsia" w:ascii="宋体" w:hAnsi="宋体" w:eastAsia="宋体" w:cs="宋体"/>
              <w:sz w:val="24"/>
              <w:szCs w:val="24"/>
            </w:rPr>
            <w:t>219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7D0822B4">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_Toc1345546232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16.1.3 AI 编程与代码生成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_Toc1345546232 \h </w:instrText>
          </w:r>
          <w:r>
            <w:rPr>
              <w:rFonts w:hint="eastAsia" w:ascii="宋体" w:hAnsi="宋体" w:eastAsia="宋体" w:cs="宋体"/>
              <w:sz w:val="24"/>
              <w:szCs w:val="24"/>
            </w:rPr>
            <w:fldChar w:fldCharType="separate"/>
          </w:r>
          <w:r>
            <w:rPr>
              <w:rFonts w:hint="eastAsia" w:ascii="宋体" w:hAnsi="宋体" w:eastAsia="宋体" w:cs="宋体"/>
              <w:sz w:val="24"/>
              <w:szCs w:val="24"/>
            </w:rPr>
            <w:t>219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93271CB">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_Toc1592718314 </w:instrText>
          </w:r>
          <w:r>
            <w:rPr>
              <w:rFonts w:hint="eastAsia" w:ascii="宋体" w:hAnsi="宋体" w:eastAsia="宋体" w:cs="宋体"/>
              <w:sz w:val="24"/>
              <w:szCs w:val="24"/>
            </w:rPr>
            <w:fldChar w:fldCharType="separate"/>
          </w:r>
          <w:r>
            <w:rPr>
              <w:rFonts w:hint="eastAsia" w:ascii="宋体" w:hAnsi="宋体" w:eastAsia="宋体" w:cs="宋体"/>
              <w:sz w:val="24"/>
              <w:szCs w:val="24"/>
            </w:rPr>
            <w:t>16.2 提示词工程实用插件和辅助工具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_Toc1592718314 \h </w:instrText>
          </w:r>
          <w:r>
            <w:rPr>
              <w:rFonts w:hint="eastAsia" w:ascii="宋体" w:hAnsi="宋体" w:eastAsia="宋体" w:cs="宋体"/>
              <w:sz w:val="24"/>
              <w:szCs w:val="24"/>
            </w:rPr>
            <w:fldChar w:fldCharType="separate"/>
          </w:r>
          <w:r>
            <w:rPr>
              <w:rFonts w:hint="eastAsia" w:ascii="宋体" w:hAnsi="宋体" w:eastAsia="宋体" w:cs="宋体"/>
              <w:sz w:val="24"/>
              <w:szCs w:val="24"/>
            </w:rPr>
            <w:t>219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3EBF91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_Toc433043543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16.2.1 浏览器扩展与插件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_Toc433043543 \h </w:instrText>
          </w:r>
          <w:r>
            <w:rPr>
              <w:rFonts w:hint="eastAsia" w:ascii="宋体" w:hAnsi="宋体" w:eastAsia="宋体" w:cs="宋体"/>
              <w:sz w:val="24"/>
              <w:szCs w:val="24"/>
            </w:rPr>
            <w:fldChar w:fldCharType="separate"/>
          </w:r>
          <w:r>
            <w:rPr>
              <w:rFonts w:hint="eastAsia" w:ascii="宋体" w:hAnsi="宋体" w:eastAsia="宋体" w:cs="宋体"/>
              <w:sz w:val="24"/>
              <w:szCs w:val="24"/>
            </w:rPr>
            <w:t>219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41A143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_Toc340747518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16.2.2 API 调试工具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_Toc340747518 \h </w:instrText>
          </w:r>
          <w:r>
            <w:rPr>
              <w:rFonts w:hint="eastAsia" w:ascii="宋体" w:hAnsi="宋体" w:eastAsia="宋体" w:cs="宋体"/>
              <w:sz w:val="24"/>
              <w:szCs w:val="24"/>
            </w:rPr>
            <w:fldChar w:fldCharType="separate"/>
          </w:r>
          <w:r>
            <w:rPr>
              <w:rFonts w:hint="eastAsia" w:ascii="宋体" w:hAnsi="宋体" w:eastAsia="宋体" w:cs="宋体"/>
              <w:sz w:val="24"/>
              <w:szCs w:val="24"/>
            </w:rPr>
            <w:t>219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0BD296F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_Toc1752132124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16.2.3 AI 训练与微调工具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_Toc1752132124 \h </w:instrText>
          </w:r>
          <w:r>
            <w:rPr>
              <w:rFonts w:hint="eastAsia" w:ascii="宋体" w:hAnsi="宋体" w:eastAsia="宋体" w:cs="宋体"/>
              <w:sz w:val="24"/>
              <w:szCs w:val="24"/>
            </w:rPr>
            <w:fldChar w:fldCharType="separate"/>
          </w:r>
          <w:r>
            <w:rPr>
              <w:rFonts w:hint="eastAsia" w:ascii="宋体" w:hAnsi="宋体" w:eastAsia="宋体" w:cs="宋体"/>
              <w:sz w:val="24"/>
              <w:szCs w:val="24"/>
            </w:rPr>
            <w:t>219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1EBFB64F">
          <w:pPr>
            <w:pStyle w:val="10"/>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_Toc1788840404 </w:instrText>
          </w:r>
          <w:r>
            <w:rPr>
              <w:rFonts w:hint="eastAsia" w:ascii="宋体" w:hAnsi="宋体" w:eastAsia="宋体" w:cs="宋体"/>
              <w:sz w:val="24"/>
              <w:szCs w:val="24"/>
            </w:rPr>
            <w:fldChar w:fldCharType="separate"/>
          </w:r>
          <w:r>
            <w:rPr>
              <w:rFonts w:hint="eastAsia" w:ascii="宋体" w:hAnsi="宋体" w:eastAsia="宋体" w:cs="宋体"/>
              <w:sz w:val="24"/>
              <w:szCs w:val="24"/>
            </w:rPr>
            <w:t>16.3 实操练习项目与案例库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_Toc1788840404 \h </w:instrText>
          </w:r>
          <w:r>
            <w:rPr>
              <w:rFonts w:hint="eastAsia" w:ascii="宋体" w:hAnsi="宋体" w:eastAsia="宋体" w:cs="宋体"/>
              <w:sz w:val="24"/>
              <w:szCs w:val="24"/>
            </w:rPr>
            <w:fldChar w:fldCharType="separate"/>
          </w:r>
          <w:r>
            <w:rPr>
              <w:rFonts w:hint="eastAsia" w:ascii="宋体" w:hAnsi="宋体" w:eastAsia="宋体" w:cs="宋体"/>
              <w:sz w:val="24"/>
              <w:szCs w:val="24"/>
            </w:rPr>
            <w:t>219</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4A4F8F63">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_Toc269612028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16.3.1 自然语言处理（NLP）相关练习</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_Toc269612028 \h </w:instrText>
          </w:r>
          <w:r>
            <w:rPr>
              <w:rFonts w:hint="eastAsia" w:ascii="宋体" w:hAnsi="宋体" w:eastAsia="宋体" w:cs="宋体"/>
              <w:sz w:val="24"/>
              <w:szCs w:val="24"/>
            </w:rPr>
            <w:fldChar w:fldCharType="separate"/>
          </w:r>
          <w:r>
            <w:rPr>
              <w:rFonts w:hint="eastAsia" w:ascii="宋体" w:hAnsi="宋体" w:eastAsia="宋体" w:cs="宋体"/>
              <w:sz w:val="24"/>
              <w:szCs w:val="24"/>
            </w:rPr>
            <w:t>220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36B49C5A">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_Toc178859426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16.3.2 AI 编程与代码生成练习</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_Toc178859426 \h </w:instrText>
          </w:r>
          <w:r>
            <w:rPr>
              <w:rFonts w:hint="eastAsia" w:ascii="宋体" w:hAnsi="宋体" w:eastAsia="宋体" w:cs="宋体"/>
              <w:sz w:val="24"/>
              <w:szCs w:val="24"/>
            </w:rPr>
            <w:fldChar w:fldCharType="separate"/>
          </w:r>
          <w:r>
            <w:rPr>
              <w:rFonts w:hint="eastAsia" w:ascii="宋体" w:hAnsi="宋体" w:eastAsia="宋体" w:cs="宋体"/>
              <w:sz w:val="24"/>
              <w:szCs w:val="24"/>
            </w:rPr>
            <w:t>220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4B69EEB">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_Toc1760750629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16.3.3 AI 图像生成练习</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_Toc1760750629 \h </w:instrText>
          </w:r>
          <w:r>
            <w:rPr>
              <w:rFonts w:hint="eastAsia" w:ascii="宋体" w:hAnsi="宋体" w:eastAsia="宋体" w:cs="宋体"/>
              <w:sz w:val="24"/>
              <w:szCs w:val="24"/>
            </w:rPr>
            <w:fldChar w:fldCharType="separate"/>
          </w:r>
          <w:r>
            <w:rPr>
              <w:rFonts w:hint="eastAsia" w:ascii="宋体" w:hAnsi="宋体" w:eastAsia="宋体" w:cs="宋体"/>
              <w:sz w:val="24"/>
              <w:szCs w:val="24"/>
            </w:rPr>
            <w:t>220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6705E672">
          <w:pPr>
            <w:pStyle w:val="8"/>
            <w:tabs>
              <w:tab w:val="right" w:leader="dot" w:pos="8306"/>
            </w:tabs>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_Toc611165943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bidi="ar-SA"/>
            </w:rPr>
            <w:t>16.3.4 AI 营销与内容生成练习</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_Toc611165943 \h </w:instrText>
          </w:r>
          <w:r>
            <w:rPr>
              <w:rFonts w:hint="eastAsia" w:ascii="宋体" w:hAnsi="宋体" w:eastAsia="宋体" w:cs="宋体"/>
              <w:sz w:val="24"/>
              <w:szCs w:val="24"/>
            </w:rPr>
            <w:fldChar w:fldCharType="separate"/>
          </w:r>
          <w:r>
            <w:rPr>
              <w:rFonts w:hint="eastAsia" w:ascii="宋体" w:hAnsi="宋体" w:eastAsia="宋体" w:cs="宋体"/>
              <w:sz w:val="24"/>
              <w:szCs w:val="24"/>
            </w:rPr>
            <w:t>220</w:t>
          </w:r>
          <w:r>
            <w:rPr>
              <w:rFonts w:hint="eastAsia" w:ascii="宋体" w:hAnsi="宋体" w:eastAsia="宋体" w:cs="宋体"/>
              <w:sz w:val="24"/>
              <w:szCs w:val="24"/>
            </w:rPr>
            <w:fldChar w:fldCharType="end"/>
          </w:r>
          <w:r>
            <w:rPr>
              <w:rFonts w:hint="eastAsia" w:ascii="宋体" w:hAnsi="宋体" w:eastAsia="宋体" w:cs="宋体"/>
              <w:color w:val="000000"/>
              <w:sz w:val="24"/>
              <w:szCs w:val="24"/>
            </w:rPr>
            <w:fldChar w:fldCharType="end"/>
          </w:r>
        </w:p>
        <w:p w14:paraId="27AF6339">
          <w:pPr>
            <w:pStyle w:val="2"/>
            <w:keepNext w:val="0"/>
            <w:keepLines w:val="0"/>
            <w:widowControl/>
            <w:suppressLineNumbers w:val="0"/>
            <w:spacing w:before="520" w:beforeAutospacing="0" w:after="200" w:afterAutospacing="0" w:line="720" w:lineRule="atLeast"/>
            <w:ind w:left="0" w:right="0"/>
            <w:rPr>
              <w:rFonts w:hint="eastAsia" w:ascii="黑体" w:hAnsi="黑体" w:eastAsia="黑体" w:cs="黑体"/>
              <w:b/>
              <w:bCs/>
              <w:color w:val="000000"/>
              <w:kern w:val="44"/>
              <w:sz w:val="48"/>
              <w:szCs w:val="44"/>
              <w:lang w:val="en-US" w:eastAsia="zh-CN" w:bidi="ar"/>
            </w:rPr>
          </w:pPr>
          <w:r>
            <w:rPr>
              <w:rFonts w:hint="eastAsia" w:ascii="宋体" w:hAnsi="宋体" w:eastAsia="宋体" w:cs="宋体"/>
              <w:color w:val="000000"/>
              <w:sz w:val="24"/>
              <w:szCs w:val="24"/>
            </w:rPr>
            <w:fldChar w:fldCharType="end"/>
          </w:r>
        </w:p>
      </w:sdtContent>
    </w:sdt>
    <w:p w14:paraId="7BF7D4A4">
      <w:pPr>
        <w:rPr>
          <w:rFonts w:hint="eastAsia"/>
        </w:rPr>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0F7B351D">
      <w:pPr>
        <w:pStyle w:val="2"/>
        <w:keepNext w:val="0"/>
        <w:keepLines w:val="0"/>
        <w:widowControl/>
        <w:suppressLineNumbers w:val="0"/>
        <w:spacing w:before="520" w:beforeAutospacing="0" w:after="200" w:afterAutospacing="0" w:line="720" w:lineRule="atLeast"/>
        <w:ind w:left="0" w:right="0"/>
        <w:rPr>
          <w:rFonts w:hint="eastAsia" w:ascii="黑体" w:hAnsi="黑体" w:eastAsia="黑体" w:cs="黑体"/>
          <w:sz w:val="44"/>
          <w:szCs w:val="44"/>
        </w:rPr>
      </w:pPr>
      <w:bookmarkStart w:id="0" w:name="_Toc1508190700"/>
      <w:r>
        <w:rPr>
          <w:rFonts w:hint="eastAsia" w:ascii="黑体" w:hAnsi="黑体" w:eastAsia="黑体" w:cs="黑体"/>
          <w:color w:val="000000"/>
          <w:sz w:val="44"/>
          <w:szCs w:val="44"/>
        </w:rPr>
        <w:t>第1章 提示词工程入门</w:t>
      </w:r>
      <w:bookmarkEnd w:id="0"/>
    </w:p>
    <w:p w14:paraId="455780BA">
      <w:pPr>
        <w:pStyle w:val="3"/>
        <w:keepNext w:val="0"/>
        <w:keepLines w:val="0"/>
        <w:widowControl/>
        <w:suppressLineNumbers w:val="0"/>
        <w:spacing w:before="420" w:beforeAutospacing="0" w:after="100" w:afterAutospacing="0" w:line="640" w:lineRule="atLeast"/>
        <w:ind w:left="0" w:right="0"/>
        <w:rPr>
          <w:sz w:val="32"/>
          <w:szCs w:val="32"/>
        </w:rPr>
      </w:pPr>
      <w:bookmarkStart w:id="1" w:name="_Toc1411609359"/>
      <w:r>
        <w:rPr>
          <w:rFonts w:hint="eastAsia" w:ascii="黑体" w:hAnsi="黑体" w:eastAsia="黑体" w:cs="黑体"/>
          <w:color w:val="000000"/>
          <w:sz w:val="32"/>
          <w:szCs w:val="32"/>
        </w:rPr>
        <w:t>1.1 什么是提示词工程？</w:t>
      </w:r>
      <w:bookmarkEnd w:id="1"/>
      <w:r>
        <w:rPr>
          <w:color w:val="000000"/>
          <w:sz w:val="32"/>
          <w:szCs w:val="32"/>
        </w:rPr>
        <w:t xml:space="preserve"> </w:t>
      </w:r>
    </w:p>
    <w:p w14:paraId="072B604A">
      <w:pPr>
        <w:spacing w:line="400" w:lineRule="exact"/>
        <w:ind w:firstLine="480" w:firstLineChars="200"/>
        <w:rPr>
          <w:rFonts w:hint="eastAsia"/>
          <w:sz w:val="24"/>
        </w:rPr>
      </w:pPr>
      <w:r>
        <w:rPr>
          <w:rFonts w:hint="eastAsia"/>
          <w:sz w:val="24"/>
        </w:rPr>
        <w:t>提示词工程（Prompt Engineering）是指在与大型语言模型（如 GPT 系列）交互过程中，系统性地设计、优化输入提示（prompts）以最大化模型输出质量、准确性或实用性的过程。它涉及自然语言处理、上下文建模、任务格式化等方面，旨在通过人类语言构造出能够激发模型生成特定行为、风格或信息的输入结构。</w:t>
      </w:r>
    </w:p>
    <w:p w14:paraId="5AADB06C">
      <w:pPr>
        <w:spacing w:line="400" w:lineRule="exact"/>
        <w:ind w:firstLine="480" w:firstLineChars="200"/>
        <w:rPr>
          <w:rFonts w:hint="eastAsia"/>
          <w:sz w:val="24"/>
        </w:rPr>
      </w:pPr>
      <w:r>
        <w:rPr>
          <w:rFonts w:hint="eastAsia"/>
          <w:sz w:val="24"/>
        </w:rPr>
        <w:t>想象你面前有一个超级厉害的机器人厨师（就是AI），它什么菜都会做。但有个问题</w:t>
      </w:r>
      <w:r>
        <w:rPr>
          <w:rFonts w:hint="eastAsia"/>
          <w:sz w:val="24"/>
          <w:lang w:eastAsia="zh-CN"/>
        </w:rPr>
        <w:t>，</w:t>
      </w:r>
      <w:r>
        <w:rPr>
          <w:rFonts w:hint="eastAsia"/>
          <w:sz w:val="24"/>
        </w:rPr>
        <w:t>它不懂你的口味、也不主动提问，只会根据你点菜的方式来决定怎么做饭。</w:t>
      </w:r>
    </w:p>
    <w:p w14:paraId="0F13690B">
      <w:pPr>
        <w:spacing w:line="400" w:lineRule="exact"/>
        <w:ind w:firstLine="480" w:firstLineChars="200"/>
        <w:rPr>
          <w:rFonts w:hint="eastAsia"/>
          <w:sz w:val="24"/>
        </w:rPr>
      </w:pPr>
      <w:r>
        <w:rPr>
          <w:rFonts w:hint="eastAsia"/>
          <w:sz w:val="24"/>
        </w:rPr>
        <w:t>场景一：你说“做个饭”</w:t>
      </w:r>
    </w:p>
    <w:p w14:paraId="0FBF0CB7">
      <w:pPr>
        <w:spacing w:line="400" w:lineRule="exact"/>
        <w:ind w:firstLine="480" w:firstLineChars="200"/>
        <w:rPr>
          <w:rFonts w:hint="eastAsia"/>
          <w:sz w:val="24"/>
        </w:rPr>
      </w:pPr>
      <w:r>
        <w:rPr>
          <w:rFonts w:hint="eastAsia"/>
          <w:sz w:val="24"/>
        </w:rPr>
        <w:t>它可能就随便做了一碗没啥味道的白粥。</w:t>
      </w:r>
    </w:p>
    <w:p w14:paraId="472D8C00">
      <w:pPr>
        <w:spacing w:line="400" w:lineRule="exact"/>
        <w:ind w:firstLine="480" w:firstLineChars="200"/>
        <w:rPr>
          <w:rFonts w:hint="eastAsia"/>
          <w:sz w:val="24"/>
        </w:rPr>
      </w:pPr>
      <w:r>
        <w:rPr>
          <w:rFonts w:hint="eastAsia"/>
          <w:sz w:val="24"/>
        </w:rPr>
        <w:t>场景二：你说：</w:t>
      </w:r>
    </w:p>
    <w:p w14:paraId="3766E4F9">
      <w:pPr>
        <w:spacing w:line="400" w:lineRule="exact"/>
        <w:ind w:firstLine="480" w:firstLineChars="200"/>
        <w:rPr>
          <w:rFonts w:hint="eastAsia"/>
          <w:sz w:val="24"/>
        </w:rPr>
      </w:pPr>
      <w:r>
        <w:rPr>
          <w:rFonts w:hint="eastAsia"/>
          <w:sz w:val="24"/>
        </w:rPr>
        <w:t>“我想吃川菜风格、微辣、带牛肉，最好有点土豆丝和香菜，口感清爽，不要太油。”</w:t>
      </w:r>
    </w:p>
    <w:p w14:paraId="026DCA0B">
      <w:pPr>
        <w:spacing w:line="400" w:lineRule="exact"/>
        <w:ind w:firstLine="480" w:firstLineChars="200"/>
        <w:rPr>
          <w:rFonts w:hint="eastAsia"/>
          <w:sz w:val="24"/>
        </w:rPr>
      </w:pPr>
      <w:r>
        <w:rPr>
          <w:rFonts w:hint="eastAsia"/>
          <w:sz w:val="24"/>
        </w:rPr>
        <w:t>它就会做出一个很接近你想要的菜。</w:t>
      </w:r>
    </w:p>
    <w:p w14:paraId="6DE01CCC">
      <w:pPr>
        <w:spacing w:line="400" w:lineRule="exact"/>
        <w:ind w:firstLine="480" w:firstLineChars="200"/>
        <w:rPr>
          <w:rFonts w:hint="eastAsia"/>
          <w:sz w:val="24"/>
        </w:rPr>
      </w:pPr>
      <w:r>
        <w:rPr>
          <w:rFonts w:hint="eastAsia"/>
          <w:sz w:val="24"/>
        </w:rPr>
        <w:t>从原理上讲，语言模型（如 GPT）并不是通用智能，它的本质是预测下一个最可能出现的词（token），基于你给的提示词（prompt），在已有语料的训练基础上，用概率来生成“合理的”语言输出。</w:t>
      </w:r>
    </w:p>
    <w:p w14:paraId="2974468D">
      <w:pPr>
        <w:spacing w:line="400" w:lineRule="exact"/>
        <w:ind w:firstLine="480" w:firstLineChars="200"/>
        <w:rPr>
          <w:rFonts w:hint="eastAsia"/>
          <w:sz w:val="24"/>
        </w:rPr>
      </w:pPr>
      <w:r>
        <w:rPr>
          <w:rFonts w:hint="eastAsia"/>
          <w:sz w:val="24"/>
        </w:rPr>
        <w:t>提示词工程就像“学会怎么和一个听话但不懂你想法的机器人说话”。你说得清楚，它就做得好；你说得模糊，它就乱猜。</w:t>
      </w:r>
    </w:p>
    <w:p w14:paraId="1CC03335">
      <w:pPr>
        <w:spacing w:line="400" w:lineRule="exact"/>
        <w:ind w:firstLine="480" w:firstLineChars="200"/>
        <w:rPr>
          <w:rFonts w:hint="eastAsia"/>
          <w:sz w:val="24"/>
        </w:rPr>
      </w:pPr>
      <w:r>
        <w:rPr>
          <w:rFonts w:hint="eastAsia"/>
          <w:sz w:val="24"/>
        </w:rPr>
        <w:t>比如：</w:t>
      </w:r>
    </w:p>
    <w:p w14:paraId="6E880189">
      <w:pPr>
        <w:spacing w:line="400" w:lineRule="exact"/>
        <w:ind w:firstLine="480" w:firstLineChars="200"/>
        <w:rPr>
          <w:rFonts w:hint="eastAsia"/>
          <w:sz w:val="24"/>
        </w:rPr>
      </w:pPr>
      <w:r>
        <w:rPr>
          <w:rFonts w:hint="eastAsia"/>
          <w:sz w:val="24"/>
        </w:rPr>
        <w:t>你说：“写个故事” ➜ 可能没头没尾。</w:t>
      </w:r>
    </w:p>
    <w:p w14:paraId="11CF57B3">
      <w:pPr>
        <w:spacing w:line="400" w:lineRule="exact"/>
        <w:ind w:firstLine="480" w:firstLineChars="200"/>
        <w:rPr>
          <w:rFonts w:hint="eastAsia"/>
          <w:sz w:val="24"/>
        </w:rPr>
      </w:pPr>
      <w:r>
        <w:rPr>
          <w:rFonts w:hint="eastAsia"/>
          <w:sz w:val="24"/>
        </w:rPr>
        <w:t>你说：“写一篇800字的高考作文，题目是《选择》，语言优美，有三个论点” ➜ 它就表现更好。</w:t>
      </w:r>
    </w:p>
    <w:p w14:paraId="7DEDFB9F">
      <w:pPr>
        <w:spacing w:line="400" w:lineRule="exact"/>
        <w:ind w:firstLine="480" w:firstLineChars="200"/>
        <w:rPr>
          <w:rFonts w:hint="eastAsia"/>
          <w:sz w:val="24"/>
        </w:rPr>
      </w:pPr>
      <w:r>
        <w:rPr>
          <w:rFonts w:hint="eastAsia"/>
          <w:sz w:val="24"/>
        </w:rPr>
        <w:t>大语言模型（LLM）是一个预测下一个词的系统。它基于你输入的文字，结合训练中学到的语言模式，生成看起来“合理”的下一句话。</w:t>
      </w:r>
    </w:p>
    <w:p w14:paraId="4A98FFC2">
      <w:pPr>
        <w:spacing w:line="400" w:lineRule="exact"/>
        <w:ind w:firstLine="480" w:firstLineChars="200"/>
        <w:rPr>
          <w:rFonts w:hint="eastAsia"/>
          <w:sz w:val="24"/>
        </w:rPr>
      </w:pPr>
      <w:r>
        <w:rPr>
          <w:rFonts w:hint="eastAsia"/>
          <w:sz w:val="24"/>
        </w:rPr>
        <w:t>📌 只要一个任务可以通过文字描述，它就有可能被语言模型完成或模拟。</w:t>
      </w:r>
    </w:p>
    <w:p w14:paraId="6FFB136E">
      <w:pPr>
        <w:spacing w:line="400" w:lineRule="exact"/>
        <w:ind w:firstLine="480" w:firstLineChars="200"/>
        <w:rPr>
          <w:rFonts w:hint="eastAsia"/>
          <w:sz w:val="24"/>
        </w:rPr>
      </w:pPr>
      <w:r>
        <w:rPr>
          <w:rFonts w:hint="eastAsia"/>
          <w:sz w:val="24"/>
        </w:rPr>
        <w:t>提示词工程 = 教你怎么“写对话”，才能让一个强大的文字生成器（语言模型）做出你想要的事。</w:t>
      </w:r>
      <w:r>
        <w:rPr>
          <w:rFonts w:hint="eastAsia"/>
          <w:sz w:val="24"/>
        </w:rPr>
        <w:br w:type="textWrapping"/>
      </w:r>
      <w:r>
        <w:rPr>
          <w:rFonts w:hint="eastAsia"/>
          <w:sz w:val="24"/>
        </w:rPr>
        <w:t>而语言模型 = 一个擅长“模仿语言逻辑”的超级写手，它不会真的思考，但它写得像真的一样。</w:t>
      </w:r>
    </w:p>
    <w:p w14:paraId="4854DB8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 w:name="_Toc1666648304"/>
      <w:r>
        <w:rPr>
          <w:rFonts w:hint="eastAsia" w:ascii="黑体" w:hAnsi="Times New Roman" w:eastAsia="黑体" w:cs="Times New Roman"/>
          <w:b/>
          <w:bCs w:val="0"/>
          <w:kern w:val="2"/>
          <w:sz w:val="28"/>
          <w:szCs w:val="20"/>
          <w:lang w:bidi="ar-SA"/>
        </w:rPr>
        <w:t>1.1.1 语言模型是如何根据提示词给出回应的？</w:t>
      </w:r>
      <w:bookmarkEnd w:id="2"/>
    </w:p>
    <w:p w14:paraId="78BEBABA">
      <w:pPr>
        <w:spacing w:line="400" w:lineRule="exact"/>
        <w:ind w:firstLine="480" w:firstLineChars="200"/>
        <w:rPr>
          <w:rFonts w:hint="eastAsia"/>
          <w:sz w:val="24"/>
        </w:rPr>
      </w:pPr>
      <w:r>
        <w:rPr>
          <w:rFonts w:hint="eastAsia"/>
          <w:sz w:val="24"/>
        </w:rPr>
        <w:t>在与大语言模型（如 GPT）交互时，我们往往以“提问者”的身份提出问题。然而，从模型的底层运行机制来看，它并不是在“理解”问题的含义，而是在执行一种基于概率的语言预测任务。简而言之，语言模型的本质是一个 Token 到 Token 的映射系统：你输入一串 Token（即 Prompt），模型依据其在大规模语料中学到的统计规律，逐步预测最有可能接下来的 Token，从而生成完整的文本输出。</w:t>
      </w:r>
    </w:p>
    <w:p w14:paraId="2776FA2B">
      <w:pPr>
        <w:spacing w:line="400" w:lineRule="exact"/>
        <w:ind w:firstLine="480" w:firstLineChars="200"/>
        <w:rPr>
          <w:rFonts w:hint="eastAsia"/>
          <w:sz w:val="24"/>
        </w:rPr>
      </w:pPr>
      <w:r>
        <w:rPr>
          <w:rFonts w:hint="eastAsia"/>
          <w:sz w:val="24"/>
        </w:rPr>
        <w:t>这种机制意味着，每一次提问，其实都是在通过语言输入去激活模型内部某种“可能性路径”。Prompt 并不等同于人类意义上的“发问”，它更像是对语言环境的一种构建与暗示——你设定了某种语境，模型则尝试补全这个语境中最合理的“后续内容”。</w:t>
      </w:r>
    </w:p>
    <w:p w14:paraId="54E8B224">
      <w:pPr>
        <w:spacing w:line="400" w:lineRule="exact"/>
        <w:ind w:firstLine="480" w:firstLineChars="200"/>
        <w:rPr>
          <w:rFonts w:hint="eastAsia"/>
          <w:sz w:val="24"/>
        </w:rPr>
      </w:pPr>
      <w:r>
        <w:rPr>
          <w:rFonts w:hint="eastAsia"/>
          <w:sz w:val="24"/>
        </w:rPr>
        <w:t>因此，在撰写提示词之前，关键的一步不是“怎么问问题”，而是构想你理想的输出应该长什么样：它的结构如何？语气风格怎样？是列表、段落、对话，还是表格？是否需要一步步推理？是否应该体现特定的角色、立场或专业性？有了清晰的目标后，我们就可以反向推导出一个合适的 Prompt：明确身份设定（你是一位…）、任务描述（请分析…）、输出格式（以下格式…）和语用风格（保持专业/亲切等）。你想触发什么样的输出，就需要先构造出那个输出最“可能被说出来”的语境框架。</w:t>
      </w:r>
    </w:p>
    <w:p w14:paraId="10FB381D">
      <w:pPr>
        <w:spacing w:line="400" w:lineRule="exact"/>
        <w:ind w:firstLine="480" w:firstLineChars="200"/>
        <w:rPr>
          <w:rFonts w:hint="eastAsia"/>
          <w:sz w:val="24"/>
        </w:rPr>
      </w:pPr>
      <w:r>
        <w:rPr>
          <w:rFonts w:hint="eastAsia"/>
          <w:sz w:val="24"/>
        </w:rPr>
        <w:t>这正是提示词工程的核心策略：不是盲目试探，而是有目的地“召唤”答案。你不是在“问一个问题”，而是在“模拟一种最有可能生成目标内容的输入场景”。</w:t>
      </w:r>
    </w:p>
    <w:p w14:paraId="3B737D52">
      <w:pPr>
        <w:spacing w:line="400" w:lineRule="exact"/>
        <w:ind w:firstLine="480" w:firstLineChars="200"/>
        <w:rPr>
          <w:rFonts w:hint="eastAsia"/>
          <w:sz w:val="24"/>
        </w:rPr>
      </w:pPr>
      <w:r>
        <w:rPr>
          <w:rFonts w:hint="eastAsia"/>
          <w:sz w:val="24"/>
        </w:rPr>
        <w:t>理解这一点，需要回到模型预测机制的根本：大语言模型（如 GPT）并不理解世界，它唯一做的事情是——在当前 Prompt（上下文）下，预测下一个最有可能出现的 Token 是什么。它考虑的是语言的“邻接性”与“惯性”，即：</w:t>
      </w:r>
    </w:p>
    <w:p w14:paraId="0A4BC5CF">
      <w:pPr>
        <w:spacing w:line="400" w:lineRule="exact"/>
        <w:ind w:firstLine="480" w:firstLineChars="200"/>
        <w:rPr>
          <w:rFonts w:hint="eastAsia"/>
          <w:sz w:val="24"/>
        </w:rPr>
      </w:pPr>
      <w:r>
        <w:rPr>
          <w:rFonts w:hint="eastAsia"/>
          <w:sz w:val="24"/>
        </w:rPr>
        <w:t>当前语境中，哪些词通常会一起出现？</w:t>
      </w:r>
    </w:p>
    <w:p w14:paraId="58CF927E">
      <w:pPr>
        <w:spacing w:line="400" w:lineRule="exact"/>
        <w:ind w:firstLine="480" w:firstLineChars="200"/>
        <w:rPr>
          <w:rFonts w:hint="eastAsia"/>
          <w:sz w:val="24"/>
        </w:rPr>
      </w:pPr>
      <w:r>
        <w:rPr>
          <w:rFonts w:hint="eastAsia"/>
          <w:sz w:val="24"/>
        </w:rPr>
        <w:t>这类句子，通常会怎么接下去？</w:t>
      </w:r>
    </w:p>
    <w:p w14:paraId="13CA6EF0">
      <w:pPr>
        <w:spacing w:line="400" w:lineRule="exact"/>
        <w:ind w:firstLine="480" w:firstLineChars="200"/>
        <w:rPr>
          <w:rFonts w:hint="eastAsia"/>
          <w:sz w:val="24"/>
        </w:rPr>
      </w:pPr>
      <w:r>
        <w:rPr>
          <w:rFonts w:hint="eastAsia"/>
          <w:sz w:val="24"/>
        </w:rPr>
        <w:t>哪些表述，在语言历史中最常见、最自然？</w:t>
      </w:r>
    </w:p>
    <w:p w14:paraId="11E83BA7">
      <w:pPr>
        <w:spacing w:line="400" w:lineRule="exact"/>
        <w:ind w:firstLine="480" w:firstLineChars="200"/>
        <w:rPr>
          <w:rFonts w:hint="eastAsia"/>
          <w:sz w:val="24"/>
        </w:rPr>
      </w:pPr>
      <w:r>
        <w:rPr>
          <w:rFonts w:hint="eastAsia"/>
          <w:sz w:val="24"/>
        </w:rPr>
        <w:t>它并不会真正理解“写一篇风格类似乔布斯演讲的区块链介绍”是什么意思，而是去拟合它所见过的“乔布斯式语言风格 + 区块链介绍”这类语料片段。它说得“像对的”，不代表它真的“知道对的”。大语言模型不是在思考我们要什么，而是在模仿我们是怎么说的。</w:t>
      </w:r>
    </w:p>
    <w:p w14:paraId="2D581C6E">
      <w:pPr>
        <w:spacing w:line="400" w:lineRule="exact"/>
        <w:ind w:firstLine="480" w:firstLineChars="200"/>
        <w:rPr>
          <w:rFonts w:hint="eastAsia"/>
          <w:sz w:val="24"/>
        </w:rPr>
      </w:pPr>
      <w:r>
        <w:rPr>
          <w:rFonts w:hint="eastAsia"/>
          <w:sz w:val="24"/>
        </w:rPr>
        <w:t>换句话说，它从不出发于“意义”，而出发于“语言惯性”。</w:t>
      </w:r>
    </w:p>
    <w:p w14:paraId="045C00C6">
      <w:pPr>
        <w:spacing w:line="400" w:lineRule="exact"/>
        <w:ind w:firstLine="480" w:firstLineChars="200"/>
        <w:rPr>
          <w:rFonts w:hint="eastAsia"/>
          <w:sz w:val="24"/>
        </w:rPr>
      </w:pPr>
      <w:r>
        <w:rPr>
          <w:rFonts w:hint="eastAsia"/>
          <w:sz w:val="24"/>
        </w:rPr>
        <w:t>这也解释了一个常见误区：模型输出并不等于事实。它说“人类有46条染色体”，不是因为它理解了生物学，而是因为“人类+染色体+46”这一语言组合在它的训练语料中出现频率最高。如果一篇讽刺文章错误地说“47条染色体”且被广泛传播，它也可能给出错误答案。</w:t>
      </w:r>
    </w:p>
    <w:p w14:paraId="08303E5A">
      <w:pPr>
        <w:spacing w:line="400" w:lineRule="exact"/>
        <w:ind w:firstLine="480" w:firstLineChars="200"/>
        <w:rPr>
          <w:rFonts w:hint="eastAsia"/>
          <w:sz w:val="24"/>
        </w:rPr>
      </w:pPr>
      <w:r>
        <w:rPr>
          <w:rFonts w:hint="eastAsia"/>
          <w:sz w:val="24"/>
        </w:rPr>
        <w:t>从技术上说，语言模型预测的“合理性”主要基于三类信号：</w:t>
      </w:r>
    </w:p>
    <w:p w14:paraId="224AEF9E">
      <w:pPr>
        <w:spacing w:line="400" w:lineRule="exact"/>
        <w:ind w:firstLine="480" w:firstLineChars="200"/>
        <w:rPr>
          <w:rFonts w:hint="eastAsia"/>
          <w:sz w:val="24"/>
        </w:rPr>
      </w:pPr>
      <w:r>
        <w:rPr>
          <w:rFonts w:hint="eastAsia"/>
          <w:sz w:val="24"/>
        </w:rPr>
        <w:t>📚 共现频率：哪些 token 在语料中经常一起出现？</w:t>
      </w:r>
    </w:p>
    <w:p w14:paraId="17A795E2">
      <w:pPr>
        <w:spacing w:line="400" w:lineRule="exact"/>
        <w:ind w:firstLine="480" w:firstLineChars="200"/>
        <w:rPr>
          <w:rFonts w:hint="eastAsia"/>
          <w:sz w:val="24"/>
        </w:rPr>
      </w:pPr>
      <w:r>
        <w:rPr>
          <w:rFonts w:hint="eastAsia"/>
          <w:sz w:val="24"/>
        </w:rPr>
        <w:t>🧱 结构惯例：这类语法结构通常怎么继续？</w:t>
      </w:r>
    </w:p>
    <w:p w14:paraId="4A1E3ADF">
      <w:pPr>
        <w:spacing w:line="400" w:lineRule="exact"/>
        <w:ind w:firstLine="480" w:firstLineChars="200"/>
        <w:rPr>
          <w:rFonts w:hint="eastAsia"/>
          <w:sz w:val="24"/>
        </w:rPr>
      </w:pPr>
      <w:r>
        <w:rPr>
          <w:rFonts w:hint="eastAsia"/>
          <w:sz w:val="24"/>
        </w:rPr>
        <w:t>🌐 语义相似性：是否符合语义上的连贯和通顺？</w:t>
      </w:r>
    </w:p>
    <w:p w14:paraId="5666A6CF">
      <w:pPr>
        <w:spacing w:line="400" w:lineRule="exact"/>
        <w:ind w:firstLine="480" w:firstLineChars="200"/>
        <w:rPr>
          <w:rFonts w:hint="eastAsia"/>
          <w:sz w:val="24"/>
        </w:rPr>
      </w:pPr>
      <w:r>
        <w:rPr>
          <w:rFonts w:hint="eastAsia"/>
          <w:sz w:val="24"/>
        </w:rPr>
        <w:t>而我们所写的 Prompt，就是这些机制的“启动器”——你写什么，它就从那里开始预测；你怎么写，它就怎么延续。</w:t>
      </w:r>
    </w:p>
    <w:p w14:paraId="48B1794C">
      <w:pPr>
        <w:spacing w:line="400" w:lineRule="exact"/>
        <w:ind w:firstLine="480" w:firstLineChars="200"/>
        <w:rPr>
          <w:rFonts w:hint="eastAsia"/>
          <w:sz w:val="24"/>
        </w:rPr>
      </w:pPr>
      <w:r>
        <w:rPr>
          <w:rFonts w:hint="eastAsia"/>
          <w:sz w:val="24"/>
        </w:rPr>
        <w:t>总之，语言模型的回应不是“理解你”，而是“统计上预测你可能会怎么说”。因此，Prompt的写法决定了输出的倾向和质量。语言模型永远不会知道你真正想要什么，但它可以表现得“像是你想要的”。</w:t>
      </w:r>
    </w:p>
    <w:p w14:paraId="4A8B1AC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 w:name="_Toc1728837507"/>
      <w:r>
        <w:rPr>
          <w:rFonts w:hint="eastAsia" w:ascii="黑体" w:hAnsi="Times New Roman" w:eastAsia="黑体" w:cs="Times New Roman"/>
          <w:b/>
          <w:bCs w:val="0"/>
          <w:kern w:val="2"/>
          <w:sz w:val="28"/>
          <w:szCs w:val="20"/>
          <w:lang w:bidi="ar-SA"/>
        </w:rPr>
        <w:t>1.1.2 提示词是怎么起作用的？</w:t>
      </w:r>
      <w:bookmarkEnd w:id="3"/>
    </w:p>
    <w:p w14:paraId="435743C0">
      <w:pPr>
        <w:spacing w:line="400" w:lineRule="exact"/>
        <w:ind w:firstLine="480" w:firstLineChars="200"/>
        <w:rPr>
          <w:rFonts w:hint="eastAsia"/>
          <w:sz w:val="24"/>
        </w:rPr>
      </w:pPr>
      <w:r>
        <w:rPr>
          <w:rFonts w:hint="eastAsia"/>
          <w:sz w:val="24"/>
        </w:rPr>
        <w:t>从外部看，我们与大语言模型的交互就像是提问与回答：你输入一句话，模型就给出回应。但从内部机制来看，语言模型的行为其实并不是“理解你的问题”，而是根据你输入的文字，预测接下来最可能出现的词（token）。它像是一位接受了大规模语言训练的“语言模仿者”，不思考意义，而是复现语言的惯性。</w:t>
      </w:r>
    </w:p>
    <w:p w14:paraId="094F8811">
      <w:pPr>
        <w:spacing w:line="400" w:lineRule="exact"/>
        <w:ind w:firstLine="480" w:firstLineChars="200"/>
        <w:rPr>
          <w:rFonts w:hint="eastAsia"/>
          <w:sz w:val="24"/>
        </w:rPr>
      </w:pPr>
      <w:r>
        <w:rPr>
          <w:rFonts w:hint="eastAsia"/>
          <w:sz w:val="24"/>
        </w:rPr>
        <w:t>语言模型（如 GPT）的核心任务是完成一个条件概率预测：</w:t>
      </w:r>
    </w:p>
    <w:p w14:paraId="0DDFF22D">
      <w:pPr>
        <w:spacing w:line="400" w:lineRule="exact"/>
        <w:ind w:firstLine="480" w:firstLineChars="200"/>
        <w:rPr>
          <w:rFonts w:hint="eastAsia"/>
          <w:sz w:val="24"/>
        </w:rPr>
      </w:pPr>
      <w:r>
        <w:rPr>
          <w:rFonts w:hint="eastAsia"/>
          <w:sz w:val="24"/>
        </w:rPr>
        <w:drawing>
          <wp:anchor distT="0" distB="0" distL="114300" distR="114300" simplePos="0" relativeHeight="251659264" behindDoc="0" locked="0" layoutInCell="1" allowOverlap="1">
            <wp:simplePos x="0" y="0"/>
            <wp:positionH relativeFrom="column">
              <wp:posOffset>-8890</wp:posOffset>
            </wp:positionH>
            <wp:positionV relativeFrom="paragraph">
              <wp:posOffset>758825</wp:posOffset>
            </wp:positionV>
            <wp:extent cx="3219450" cy="323850"/>
            <wp:effectExtent l="0" t="0" r="6350" b="6350"/>
            <wp:wrapTopAndBottom/>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4"/>
                    <a:stretch>
                      <a:fillRect/>
                    </a:stretch>
                  </pic:blipFill>
                  <pic:spPr>
                    <a:xfrm>
                      <a:off x="0" y="0"/>
                      <a:ext cx="3219450" cy="323850"/>
                    </a:xfrm>
                    <a:prstGeom prst="rect">
                      <a:avLst/>
                    </a:prstGeom>
                    <a:noFill/>
                    <a:ln w="9525">
                      <a:noFill/>
                    </a:ln>
                  </pic:spPr>
                </pic:pic>
              </a:graphicData>
            </a:graphic>
          </wp:anchor>
        </w:drawing>
      </w:r>
      <w:r>
        <w:rPr>
          <w:rFonts w:hint="eastAsia"/>
          <w:sz w:val="24"/>
        </w:rPr>
        <w:t>在给定上下文（Prompt）的前提下，生成下一个最可能出现的 token。</w:t>
      </w:r>
      <w:r>
        <w:rPr>
          <w:rFonts w:hint="eastAsia"/>
          <w:sz w:val="24"/>
        </w:rPr>
        <w:br w:type="textWrapping"/>
      </w:r>
      <w:r>
        <w:rPr>
          <w:rFonts w:hint="eastAsia"/>
          <w:sz w:val="24"/>
        </w:rPr>
        <w:t>用公式表示就是：</w:t>
      </w:r>
      <w:r>
        <w:rPr>
          <w:rFonts w:hint="eastAsia"/>
          <w:sz w:val="24"/>
        </w:rPr>
        <w:br w:type="textWrapping"/>
      </w:r>
    </w:p>
    <w:p w14:paraId="088BD132">
      <w:pPr>
        <w:spacing w:line="400" w:lineRule="exact"/>
        <w:ind w:firstLine="480" w:firstLineChars="200"/>
        <w:rPr>
          <w:rFonts w:hint="eastAsia"/>
          <w:sz w:val="24"/>
        </w:rPr>
      </w:pPr>
      <w:r>
        <w:rPr>
          <w:rFonts w:hint="eastAsia"/>
          <w:sz w:val="24"/>
        </w:rPr>
        <w:t>这意味着，提示词的本质是构建一个“语言环境”，这个环境决定了模型下一步的输出趋势。你不是在向模型提问，而是在提供一个起点，模型只是顺着这个起点往下“接话”。它不会理解“你想要什么”，它只是试图说出在它语言世界中最“像是人类接下来说的话”。</w:t>
      </w:r>
    </w:p>
    <w:p w14:paraId="60FF608C">
      <w:pPr>
        <w:spacing w:line="400" w:lineRule="exact"/>
        <w:ind w:firstLine="480" w:firstLineChars="200"/>
        <w:rPr>
          <w:rFonts w:hint="eastAsia"/>
          <w:sz w:val="24"/>
        </w:rPr>
      </w:pPr>
      <w:r>
        <w:rPr>
          <w:rFonts w:hint="eastAsia"/>
          <w:sz w:val="24"/>
        </w:rPr>
        <w:t>也正因为如此，提示词工程并不是在“输入问题”，而是在引导模型进入你设定的语境轨道。你可以这样理解：提示词就像是“召唤咒语”——不同的语气、结构、关键词，都会显著影响模型生成的方向和形式。</w:t>
      </w:r>
    </w:p>
    <w:p w14:paraId="4C782F6C">
      <w:pPr>
        <w:spacing w:line="400" w:lineRule="exact"/>
        <w:ind w:firstLine="480" w:firstLineChars="200"/>
        <w:rPr>
          <w:rFonts w:hint="eastAsia"/>
          <w:sz w:val="24"/>
        </w:rPr>
      </w:pPr>
      <w:r>
        <w:rPr>
          <w:rFonts w:hint="eastAsia"/>
          <w:sz w:val="24"/>
        </w:rPr>
        <w:t>作为一个提示词工程师，我在设计 Prompt 时，从不直接问“我要什么答案”，而是先想象：我希望模型说出什么样的内容？ 这包括：</w:t>
      </w:r>
    </w:p>
    <w:p w14:paraId="6BD7F8ED">
      <w:pPr>
        <w:spacing w:line="400" w:lineRule="exact"/>
        <w:ind w:firstLine="480" w:firstLineChars="200"/>
        <w:rPr>
          <w:rFonts w:hint="eastAsia"/>
          <w:sz w:val="24"/>
        </w:rPr>
      </w:pPr>
      <w:r>
        <w:rPr>
          <w:rFonts w:hint="eastAsia"/>
          <w:sz w:val="24"/>
        </w:rPr>
        <w:t>输出的结构：是段落、列表、表格，还是代码块？</w:t>
      </w:r>
    </w:p>
    <w:p w14:paraId="1DDCB546">
      <w:pPr>
        <w:spacing w:line="400" w:lineRule="exact"/>
        <w:ind w:firstLine="480" w:firstLineChars="200"/>
        <w:rPr>
          <w:rFonts w:hint="eastAsia"/>
          <w:sz w:val="24"/>
        </w:rPr>
      </w:pPr>
      <w:r>
        <w:rPr>
          <w:rFonts w:hint="eastAsia"/>
          <w:sz w:val="24"/>
        </w:rPr>
        <w:t>输出的语气：是正式、幽默、冷静、鼓励，还是讽刺？</w:t>
      </w:r>
    </w:p>
    <w:p w14:paraId="3927531A">
      <w:pPr>
        <w:spacing w:line="400" w:lineRule="exact"/>
        <w:ind w:firstLine="480" w:firstLineChars="200"/>
        <w:rPr>
          <w:rFonts w:hint="eastAsia"/>
          <w:sz w:val="24"/>
        </w:rPr>
      </w:pPr>
      <w:r>
        <w:rPr>
          <w:rFonts w:hint="eastAsia"/>
          <w:sz w:val="24"/>
        </w:rPr>
        <w:t>输出的角色视角：是专家口吻、新手视角、面试官、程序员，还是讲故事的人？</w:t>
      </w:r>
    </w:p>
    <w:p w14:paraId="1B94BF4F">
      <w:pPr>
        <w:spacing w:line="400" w:lineRule="exact"/>
        <w:ind w:firstLine="480" w:firstLineChars="200"/>
        <w:rPr>
          <w:rFonts w:hint="eastAsia"/>
          <w:sz w:val="24"/>
        </w:rPr>
      </w:pPr>
      <w:r>
        <w:rPr>
          <w:rFonts w:hint="eastAsia"/>
          <w:sz w:val="24"/>
        </w:rPr>
        <w:t>想清楚这些之后，我才开始设计提示词，从“身份设定”到“任务说明”再到“格式模板”，构造出一个让模型“很自然地说出我想听的答案”的语言场景。</w:t>
      </w:r>
    </w:p>
    <w:p w14:paraId="526BEB6F">
      <w:pPr>
        <w:spacing w:line="400" w:lineRule="exact"/>
        <w:ind w:firstLine="480" w:firstLineChars="200"/>
        <w:rPr>
          <w:rFonts w:hint="eastAsia"/>
          <w:sz w:val="24"/>
        </w:rPr>
      </w:pPr>
      <w:r>
        <w:rPr>
          <w:rFonts w:hint="eastAsia"/>
          <w:sz w:val="24"/>
        </w:rPr>
        <w:t>举个例子，你输入：</w:t>
      </w:r>
    </w:p>
    <w:p w14:paraId="41BE1E1C">
      <w:pPr>
        <w:spacing w:line="400" w:lineRule="exact"/>
        <w:ind w:firstLine="480" w:firstLineChars="200"/>
        <w:rPr>
          <w:rFonts w:hint="eastAsia"/>
          <w:sz w:val="24"/>
        </w:rPr>
      </w:pPr>
      <w:r>
        <w:rPr>
          <w:rFonts w:hint="eastAsia"/>
          <w:sz w:val="24"/>
        </w:rPr>
        <w:t>“人类有几个染色体？”</w:t>
      </w:r>
    </w:p>
    <w:p w14:paraId="772E77D2">
      <w:pPr>
        <w:spacing w:line="400" w:lineRule="exact"/>
        <w:ind w:firstLine="480" w:firstLineChars="200"/>
        <w:rPr>
          <w:rFonts w:hint="eastAsia"/>
          <w:sz w:val="24"/>
        </w:rPr>
      </w:pPr>
      <w:r>
        <w:rPr>
          <w:rFonts w:hint="eastAsia"/>
          <w:sz w:val="24"/>
        </w:rPr>
        <w:t>模型回答：“46个。”</w:t>
      </w:r>
    </w:p>
    <w:p w14:paraId="2895DBD4">
      <w:pPr>
        <w:spacing w:line="400" w:lineRule="exact"/>
        <w:ind w:firstLine="480" w:firstLineChars="200"/>
        <w:rPr>
          <w:rFonts w:hint="eastAsia"/>
          <w:sz w:val="24"/>
        </w:rPr>
      </w:pPr>
      <w:r>
        <w:rPr>
          <w:rFonts w:hint="eastAsia"/>
          <w:sz w:val="24"/>
        </w:rPr>
        <w:t>它并不是“理解了人类的遗传学知识”，而是在数千亿 token 的语料库中发现：“人类 + 染色体”这个组合后面最常跟着的数字，是 46。换句话说，它“说得像对的”，但不是因为它“知道对的”。</w:t>
      </w:r>
    </w:p>
    <w:p w14:paraId="1C31725B">
      <w:pPr>
        <w:spacing w:line="400" w:lineRule="exact"/>
        <w:ind w:firstLine="480" w:firstLineChars="200"/>
        <w:rPr>
          <w:rFonts w:hint="eastAsia"/>
          <w:sz w:val="24"/>
        </w:rPr>
      </w:pPr>
      <w:r>
        <w:rPr>
          <w:rFonts w:hint="eastAsia"/>
          <w:sz w:val="24"/>
        </w:rPr>
        <w:t>在模型内部，这种“像对的”判断来源于三个关键因素：</w:t>
      </w:r>
    </w:p>
    <w:p w14:paraId="0026E86E">
      <w:pPr>
        <w:spacing w:line="400" w:lineRule="exact"/>
        <w:ind w:firstLine="480" w:firstLineChars="200"/>
        <w:rPr>
          <w:rFonts w:hint="eastAsia"/>
          <w:sz w:val="24"/>
        </w:rPr>
      </w:pPr>
      <w:r>
        <w:rPr>
          <w:rFonts w:hint="eastAsia"/>
          <w:sz w:val="24"/>
        </w:rPr>
        <w:t>共现频率：某些词组合在语料中频繁共现（如“染色体”+“46”）</w:t>
      </w:r>
    </w:p>
    <w:p w14:paraId="29555432">
      <w:pPr>
        <w:spacing w:line="400" w:lineRule="exact"/>
        <w:ind w:firstLine="480" w:firstLineChars="200"/>
        <w:rPr>
          <w:rFonts w:hint="eastAsia"/>
          <w:sz w:val="24"/>
        </w:rPr>
      </w:pPr>
      <w:r>
        <w:rPr>
          <w:rFonts w:hint="eastAsia"/>
          <w:sz w:val="24"/>
        </w:rPr>
        <w:t>结构模式：这类句式通常以数字或定义收尾</w:t>
      </w:r>
    </w:p>
    <w:p w14:paraId="50D52C95">
      <w:pPr>
        <w:spacing w:line="400" w:lineRule="exact"/>
        <w:ind w:firstLine="480" w:firstLineChars="200"/>
        <w:rPr>
          <w:rFonts w:hint="eastAsia"/>
          <w:sz w:val="24"/>
        </w:rPr>
      </w:pPr>
      <w:r>
        <w:rPr>
          <w:rFonts w:hint="eastAsia"/>
          <w:sz w:val="24"/>
        </w:rPr>
        <w:t>语义惯性：这种搭配在语言历史中出现得最多，看起来最自然</w:t>
      </w:r>
    </w:p>
    <w:p w14:paraId="0C6EC74A">
      <w:pPr>
        <w:spacing w:line="400" w:lineRule="exact"/>
        <w:ind w:firstLine="480" w:firstLineChars="200"/>
        <w:rPr>
          <w:rFonts w:hint="eastAsia"/>
          <w:sz w:val="24"/>
        </w:rPr>
      </w:pPr>
      <w:r>
        <w:rPr>
          <w:rFonts w:hint="eastAsia"/>
          <w:sz w:val="24"/>
        </w:rPr>
        <w:t>因此，我们可以把提示词理解为一种“语言惯性控制器”——你写什么，模型就顺着你写的语言走下去，它不会读懂你，但它会“接得像你想说的”。</w:t>
      </w:r>
    </w:p>
    <w:p w14:paraId="5F2693CB">
      <w:pPr>
        <w:spacing w:line="400" w:lineRule="exact"/>
        <w:ind w:firstLine="480" w:firstLineChars="200"/>
        <w:rPr>
          <w:rFonts w:hint="eastAsia"/>
          <w:sz w:val="24"/>
        </w:rPr>
      </w:pPr>
      <w:r>
        <w:rPr>
          <w:rFonts w:hint="eastAsia"/>
          <w:sz w:val="24"/>
        </w:rPr>
        <w:t>总结起来：</w:t>
      </w:r>
    </w:p>
    <w:p w14:paraId="22E9A025">
      <w:pPr>
        <w:spacing w:line="400" w:lineRule="exact"/>
        <w:ind w:firstLine="480" w:firstLineChars="200"/>
        <w:rPr>
          <w:rFonts w:hint="eastAsia"/>
          <w:sz w:val="24"/>
        </w:rPr>
      </w:pPr>
      <w:r>
        <w:rPr>
          <w:rFonts w:hint="eastAsia"/>
          <w:sz w:val="24"/>
        </w:rPr>
        <w:t>提示词不是一把提问的钥匙，而是一条引导语言生成的轨道。它控制的不是模型的“思考”，而是模型“模仿什么样的人类语言”。你想让它怎么回答，就要让它“以为”这就是接下来最自然的说法。</w:t>
      </w:r>
    </w:p>
    <w:p w14:paraId="734E27F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4" w:name="_Toc1118236239"/>
      <w:r>
        <w:rPr>
          <w:rFonts w:hint="eastAsia" w:ascii="黑体" w:hAnsi="Times New Roman" w:eastAsia="黑体" w:cs="Times New Roman"/>
          <w:b/>
          <w:bCs w:val="0"/>
          <w:kern w:val="2"/>
          <w:sz w:val="28"/>
          <w:szCs w:val="20"/>
          <w:lang w:bidi="ar-SA"/>
        </w:rPr>
        <w:t>1.1.3 提示词工程的核心目标</w:t>
      </w:r>
      <w:bookmarkEnd w:id="4"/>
    </w:p>
    <w:p w14:paraId="2BC1E3D1">
      <w:pPr>
        <w:spacing w:line="400" w:lineRule="exact"/>
        <w:ind w:firstLine="480" w:firstLineChars="200"/>
        <w:rPr>
          <w:rFonts w:hint="eastAsia"/>
          <w:sz w:val="24"/>
        </w:rPr>
      </w:pPr>
      <w:r>
        <w:rPr>
          <w:rFonts w:hint="eastAsia"/>
          <w:sz w:val="24"/>
        </w:rPr>
        <w:t>提示词工程的核心目标，说到底，就是用尽可能精准、清晰的语言，引导大语言模型生成你想要的输出。它不是“怎么提问”，而是“你要做的，是用一种模型熟悉的语言方式，把它引导到你想要的回答路径上。”。</w:t>
      </w:r>
    </w:p>
    <w:p w14:paraId="05AB0AF2">
      <w:pPr>
        <w:spacing w:line="400" w:lineRule="exact"/>
        <w:ind w:firstLine="480" w:firstLineChars="200"/>
        <w:rPr>
          <w:rFonts w:hint="eastAsia"/>
          <w:sz w:val="24"/>
        </w:rPr>
      </w:pPr>
      <w:r>
        <w:rPr>
          <w:rFonts w:hint="eastAsia"/>
          <w:sz w:val="24"/>
        </w:rPr>
        <w:t>语言模型不理解你的意图，只理解你的表达方式。它就像一个语言惯性的接棒者——你怎么说，它就怎么接；你设定什么语境，它就延续什么轨迹。</w:t>
      </w:r>
    </w:p>
    <w:p w14:paraId="71886902">
      <w:pPr>
        <w:spacing w:line="400" w:lineRule="exact"/>
        <w:ind w:firstLine="480" w:firstLineChars="200"/>
        <w:rPr>
          <w:rFonts w:hint="eastAsia"/>
          <w:sz w:val="24"/>
        </w:rPr>
      </w:pPr>
      <w:r>
        <w:rPr>
          <w:rFonts w:hint="eastAsia"/>
          <w:sz w:val="24"/>
        </w:rPr>
        <w:t>因此，提示词工程的终极任务，不在于“获取答案”，而在于创造一个语言场景，这个场景让模型倾向于走向你想要的方向。你不是在“提问”，而是在设计生成轨道。它更像是“导演一个语言表演”，你写提示词的方式，决定了模型该演什么角色、说什么台词、用什么风格。</w:t>
      </w:r>
    </w:p>
    <w:p w14:paraId="46B7D07F">
      <w:pPr>
        <w:spacing w:line="400" w:lineRule="exact"/>
        <w:ind w:firstLine="480" w:firstLineChars="200"/>
        <w:rPr>
          <w:rFonts w:hint="eastAsia"/>
          <w:sz w:val="24"/>
        </w:rPr>
      </w:pPr>
      <w:r>
        <w:rPr>
          <w:rFonts w:hint="eastAsia"/>
          <w:sz w:val="24"/>
        </w:rPr>
        <w:t>就像一位优秀的导演懂得如何调动演员的情绪和节奏，提示词工程师懂得如何通过细微的词语设计，让模型表现出“像是专业”“像是严肃”“像是逐步推理”的输出。</w:t>
      </w:r>
    </w:p>
    <w:p w14:paraId="4AA58CD9">
      <w:pPr>
        <w:spacing w:line="400" w:lineRule="exact"/>
        <w:ind w:firstLine="480" w:firstLineChars="200"/>
        <w:rPr>
          <w:rFonts w:hint="eastAsia"/>
          <w:sz w:val="24"/>
        </w:rPr>
      </w:pPr>
      <w:r>
        <w:rPr>
          <w:rFonts w:hint="eastAsia"/>
          <w:sz w:val="24"/>
        </w:rPr>
        <w:t>所以，提示词工程的核心目标是：</w:t>
      </w:r>
    </w:p>
    <w:p w14:paraId="133F3348">
      <w:pPr>
        <w:spacing w:line="400" w:lineRule="exact"/>
        <w:ind w:firstLine="480" w:firstLineChars="200"/>
        <w:rPr>
          <w:rFonts w:hint="eastAsia"/>
          <w:sz w:val="24"/>
        </w:rPr>
      </w:pPr>
      <w:r>
        <w:rPr>
          <w:rFonts w:hint="eastAsia"/>
          <w:sz w:val="24"/>
        </w:rPr>
        <w:t>不是让模型更聪明，而是让我们自己变得更会“对话”。</w:t>
      </w:r>
    </w:p>
    <w:p w14:paraId="3C836192">
      <w:pPr>
        <w:spacing w:line="400" w:lineRule="exact"/>
        <w:ind w:firstLine="480" w:firstLineChars="200"/>
        <w:rPr>
          <w:rFonts w:hint="eastAsia"/>
          <w:sz w:val="24"/>
        </w:rPr>
      </w:pPr>
      <w:r>
        <w:rPr>
          <w:rFonts w:hint="eastAsia"/>
          <w:sz w:val="24"/>
        </w:rPr>
        <w:t>我们通过提示词，让一个不懂我们需求的模型，看起来像是懂了；我们不是在等它理解，而是在主动设定它“应该如何表现”。</w:t>
      </w:r>
    </w:p>
    <w:p w14:paraId="58E86299">
      <w:pPr>
        <w:spacing w:line="400" w:lineRule="exact"/>
        <w:ind w:firstLine="480" w:firstLineChars="200"/>
        <w:rPr>
          <w:rFonts w:hint="eastAsia"/>
          <w:sz w:val="24"/>
        </w:rPr>
      </w:pPr>
      <w:r>
        <w:rPr>
          <w:rFonts w:hint="eastAsia"/>
          <w:sz w:val="24"/>
        </w:rPr>
        <w:t>这就是提示词工程的本质，用文字激活模型潜藏的可能性空间，让它朝着你设定的轨道自然生成。</w:t>
      </w:r>
    </w:p>
    <w:p w14:paraId="7B36B55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5" w:name="_Toc1567073976"/>
      <w:r>
        <w:rPr>
          <w:rFonts w:hint="eastAsia" w:ascii="黑体" w:hAnsi="Times New Roman" w:eastAsia="黑体" w:cs="Times New Roman"/>
          <w:b/>
          <w:bCs w:val="0"/>
          <w:kern w:val="2"/>
          <w:sz w:val="28"/>
          <w:szCs w:val="20"/>
          <w:lang w:bidi="ar-SA"/>
        </w:rPr>
        <w:t>1.1.4 提示词工程与传统编程的区别</w:t>
      </w:r>
      <w:bookmarkEnd w:id="5"/>
    </w:p>
    <w:p w14:paraId="2E669132">
      <w:pPr>
        <w:spacing w:line="400" w:lineRule="exact"/>
        <w:ind w:firstLine="480" w:firstLineChars="200"/>
        <w:rPr>
          <w:rFonts w:hint="eastAsia"/>
          <w:sz w:val="24"/>
        </w:rPr>
      </w:pPr>
      <w:r>
        <w:rPr>
          <w:rFonts w:hint="eastAsia"/>
          <w:sz w:val="24"/>
        </w:rPr>
        <w:t>提示词工程与传统编程虽然都属于“人机沟通”的方式，但其本质有着根本性区别：</w:t>
      </w:r>
    </w:p>
    <w:tbl>
      <w:tblPr>
        <w:tblW w:w="8504" w:type="dxa"/>
        <w:tblInd w:w="465"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22"/>
        <w:gridCol w:w="2857"/>
        <w:gridCol w:w="3025"/>
      </w:tblGrid>
      <w:tr w14:paraId="64042B8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35" w:hRule="atLeast"/>
        </w:trPr>
        <w:tc>
          <w:tcPr>
            <w:tcW w:w="4533" w:type="dxa"/>
            <w:tcBorders>
              <w:tl2br w:val="nil"/>
              <w:tr2bl w:val="nil"/>
            </w:tcBorders>
            <w:shd w:val="clear"/>
            <w:vAlign w:val="center"/>
          </w:tcPr>
          <w:p w14:paraId="7A3F3F54">
            <w:pPr>
              <w:spacing w:line="400" w:lineRule="exact"/>
              <w:ind w:firstLine="480" w:firstLineChars="200"/>
              <w:rPr>
                <w:rFonts w:hint="eastAsia"/>
                <w:sz w:val="24"/>
              </w:rPr>
            </w:pPr>
            <w:r>
              <w:rPr>
                <w:rFonts w:hint="eastAsia"/>
                <w:sz w:val="24"/>
              </w:rPr>
              <w:t>维度</w:t>
            </w:r>
          </w:p>
        </w:tc>
        <w:tc>
          <w:tcPr>
            <w:tcW w:w="5000" w:type="dxa"/>
            <w:tcBorders>
              <w:tl2br w:val="nil"/>
              <w:tr2bl w:val="nil"/>
            </w:tcBorders>
            <w:shd w:val="clear"/>
            <w:vAlign w:val="center"/>
          </w:tcPr>
          <w:p w14:paraId="23D29A1D">
            <w:pPr>
              <w:spacing w:line="400" w:lineRule="exact"/>
              <w:ind w:firstLine="480" w:firstLineChars="200"/>
              <w:rPr>
                <w:rFonts w:hint="eastAsia"/>
                <w:sz w:val="24"/>
              </w:rPr>
            </w:pPr>
            <w:r>
              <w:rPr>
                <w:rFonts w:hint="eastAsia"/>
                <w:sz w:val="24"/>
              </w:rPr>
              <w:t>提示词工程</w:t>
            </w:r>
          </w:p>
        </w:tc>
        <w:tc>
          <w:tcPr>
            <w:tcW w:w="5000" w:type="dxa"/>
            <w:tcBorders>
              <w:tl2br w:val="nil"/>
              <w:tr2bl w:val="nil"/>
            </w:tcBorders>
            <w:shd w:val="clear"/>
            <w:vAlign w:val="center"/>
          </w:tcPr>
          <w:p w14:paraId="372FCDD4">
            <w:pPr>
              <w:spacing w:line="400" w:lineRule="exact"/>
              <w:ind w:firstLine="480" w:firstLineChars="200"/>
              <w:rPr>
                <w:rFonts w:hint="eastAsia"/>
                <w:sz w:val="24"/>
              </w:rPr>
            </w:pPr>
            <w:r>
              <w:rPr>
                <w:rFonts w:hint="eastAsia"/>
                <w:sz w:val="24"/>
              </w:rPr>
              <w:t>传统编程</w:t>
            </w:r>
          </w:p>
        </w:tc>
      </w:tr>
      <w:tr w14:paraId="60B35E0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60" w:hRule="atLeast"/>
        </w:trPr>
        <w:tc>
          <w:tcPr>
            <w:tcW w:w="4533" w:type="dxa"/>
            <w:tcBorders>
              <w:tl2br w:val="nil"/>
              <w:tr2bl w:val="nil"/>
            </w:tcBorders>
            <w:shd w:val="clear"/>
            <w:vAlign w:val="center"/>
          </w:tcPr>
          <w:p w14:paraId="7F56936D">
            <w:pPr>
              <w:spacing w:line="400" w:lineRule="exact"/>
              <w:ind w:firstLine="480" w:firstLineChars="200"/>
              <w:rPr>
                <w:rFonts w:hint="eastAsia"/>
                <w:sz w:val="24"/>
              </w:rPr>
            </w:pPr>
            <w:r>
              <w:rPr>
                <w:rFonts w:hint="eastAsia"/>
                <w:sz w:val="24"/>
              </w:rPr>
              <w:t>语言形式</w:t>
            </w:r>
          </w:p>
        </w:tc>
        <w:tc>
          <w:tcPr>
            <w:tcW w:w="5000" w:type="dxa"/>
            <w:tcBorders>
              <w:tl2br w:val="nil"/>
              <w:tr2bl w:val="nil"/>
            </w:tcBorders>
            <w:shd w:val="clear"/>
            <w:vAlign w:val="center"/>
          </w:tcPr>
          <w:p w14:paraId="52173101">
            <w:pPr>
              <w:spacing w:line="400" w:lineRule="exact"/>
              <w:ind w:firstLine="480" w:firstLineChars="200"/>
              <w:rPr>
                <w:rFonts w:hint="eastAsia"/>
                <w:sz w:val="24"/>
              </w:rPr>
            </w:pPr>
            <w:r>
              <w:rPr>
                <w:rFonts w:hint="eastAsia"/>
                <w:sz w:val="24"/>
              </w:rPr>
              <w:t>自然语言（或半结构化语言）</w:t>
            </w:r>
          </w:p>
        </w:tc>
        <w:tc>
          <w:tcPr>
            <w:tcW w:w="5000" w:type="dxa"/>
            <w:tcBorders>
              <w:tl2br w:val="nil"/>
              <w:tr2bl w:val="nil"/>
            </w:tcBorders>
            <w:shd w:val="clear"/>
            <w:vAlign w:val="center"/>
          </w:tcPr>
          <w:p w14:paraId="310FD86E">
            <w:pPr>
              <w:spacing w:line="400" w:lineRule="exact"/>
              <w:ind w:firstLine="480" w:firstLineChars="200"/>
              <w:rPr>
                <w:rFonts w:hint="eastAsia"/>
                <w:sz w:val="24"/>
              </w:rPr>
            </w:pPr>
            <w:r>
              <w:rPr>
                <w:rFonts w:hint="eastAsia"/>
                <w:sz w:val="24"/>
              </w:rPr>
              <w:t>编程语言（如Python、Java）</w:t>
            </w:r>
          </w:p>
        </w:tc>
      </w:tr>
      <w:tr w14:paraId="0EEAB38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60" w:hRule="atLeast"/>
        </w:trPr>
        <w:tc>
          <w:tcPr>
            <w:tcW w:w="4533" w:type="dxa"/>
            <w:tcBorders>
              <w:tl2br w:val="nil"/>
              <w:tr2bl w:val="nil"/>
            </w:tcBorders>
            <w:shd w:val="clear"/>
            <w:vAlign w:val="center"/>
          </w:tcPr>
          <w:p w14:paraId="3E63D1E7">
            <w:pPr>
              <w:spacing w:line="400" w:lineRule="exact"/>
              <w:ind w:firstLine="480" w:firstLineChars="200"/>
              <w:rPr>
                <w:rFonts w:hint="eastAsia"/>
                <w:sz w:val="24"/>
              </w:rPr>
            </w:pPr>
            <w:r>
              <w:rPr>
                <w:rFonts w:hint="eastAsia"/>
                <w:sz w:val="24"/>
              </w:rPr>
              <w:t>接口对象</w:t>
            </w:r>
          </w:p>
        </w:tc>
        <w:tc>
          <w:tcPr>
            <w:tcW w:w="5000" w:type="dxa"/>
            <w:tcBorders>
              <w:tl2br w:val="nil"/>
              <w:tr2bl w:val="nil"/>
            </w:tcBorders>
            <w:shd w:val="clear"/>
            <w:vAlign w:val="center"/>
          </w:tcPr>
          <w:p w14:paraId="6ACAB4C5">
            <w:pPr>
              <w:spacing w:line="400" w:lineRule="exact"/>
              <w:ind w:firstLine="480" w:firstLineChars="200"/>
              <w:rPr>
                <w:rFonts w:hint="eastAsia"/>
                <w:sz w:val="24"/>
              </w:rPr>
            </w:pPr>
            <w:r>
              <w:rPr>
                <w:rFonts w:hint="eastAsia"/>
                <w:sz w:val="24"/>
              </w:rPr>
              <w:t>语言模型（概率型系统）</w:t>
            </w:r>
          </w:p>
        </w:tc>
        <w:tc>
          <w:tcPr>
            <w:tcW w:w="5000" w:type="dxa"/>
            <w:tcBorders>
              <w:tl2br w:val="nil"/>
              <w:tr2bl w:val="nil"/>
            </w:tcBorders>
            <w:shd w:val="clear"/>
            <w:vAlign w:val="center"/>
          </w:tcPr>
          <w:p w14:paraId="594D105D">
            <w:pPr>
              <w:spacing w:line="400" w:lineRule="exact"/>
              <w:ind w:firstLine="480" w:firstLineChars="200"/>
              <w:rPr>
                <w:rFonts w:hint="eastAsia"/>
                <w:sz w:val="24"/>
              </w:rPr>
            </w:pPr>
            <w:r>
              <w:rPr>
                <w:rFonts w:hint="eastAsia"/>
                <w:sz w:val="24"/>
              </w:rPr>
              <w:t>确定性计算机程序</w:t>
            </w:r>
          </w:p>
        </w:tc>
      </w:tr>
      <w:tr w14:paraId="392641C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60" w:hRule="atLeast"/>
        </w:trPr>
        <w:tc>
          <w:tcPr>
            <w:tcW w:w="4533" w:type="dxa"/>
            <w:tcBorders>
              <w:tl2br w:val="nil"/>
              <w:tr2bl w:val="nil"/>
            </w:tcBorders>
            <w:shd w:val="clear"/>
            <w:vAlign w:val="center"/>
          </w:tcPr>
          <w:p w14:paraId="41131FE2">
            <w:pPr>
              <w:spacing w:line="400" w:lineRule="exact"/>
              <w:ind w:firstLine="480" w:firstLineChars="200"/>
              <w:rPr>
                <w:rFonts w:hint="eastAsia"/>
                <w:sz w:val="24"/>
              </w:rPr>
            </w:pPr>
            <w:r>
              <w:rPr>
                <w:rFonts w:hint="eastAsia"/>
                <w:sz w:val="24"/>
              </w:rPr>
              <w:t>输出结果</w:t>
            </w:r>
          </w:p>
        </w:tc>
        <w:tc>
          <w:tcPr>
            <w:tcW w:w="5000" w:type="dxa"/>
            <w:tcBorders>
              <w:tl2br w:val="nil"/>
              <w:tr2bl w:val="nil"/>
            </w:tcBorders>
            <w:shd w:val="clear"/>
            <w:vAlign w:val="center"/>
          </w:tcPr>
          <w:p w14:paraId="190245DE">
            <w:pPr>
              <w:spacing w:line="400" w:lineRule="exact"/>
              <w:ind w:firstLine="480" w:firstLineChars="200"/>
              <w:rPr>
                <w:rFonts w:hint="eastAsia"/>
                <w:sz w:val="24"/>
              </w:rPr>
            </w:pPr>
            <w:r>
              <w:rPr>
                <w:rFonts w:hint="eastAsia"/>
                <w:sz w:val="24"/>
              </w:rPr>
              <w:t>概率性、多样性、可调性</w:t>
            </w:r>
          </w:p>
        </w:tc>
        <w:tc>
          <w:tcPr>
            <w:tcW w:w="5000" w:type="dxa"/>
            <w:tcBorders>
              <w:tl2br w:val="nil"/>
              <w:tr2bl w:val="nil"/>
            </w:tcBorders>
            <w:shd w:val="clear"/>
            <w:vAlign w:val="center"/>
          </w:tcPr>
          <w:p w14:paraId="616BFB9E">
            <w:pPr>
              <w:spacing w:line="400" w:lineRule="exact"/>
              <w:ind w:firstLine="480" w:firstLineChars="200"/>
              <w:rPr>
                <w:rFonts w:hint="eastAsia"/>
                <w:sz w:val="24"/>
              </w:rPr>
            </w:pPr>
            <w:r>
              <w:rPr>
                <w:rFonts w:hint="eastAsia"/>
                <w:sz w:val="24"/>
              </w:rPr>
              <w:t>确定性、可复现</w:t>
            </w:r>
          </w:p>
        </w:tc>
      </w:tr>
      <w:tr w14:paraId="5A6943F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60" w:hRule="atLeast"/>
        </w:trPr>
        <w:tc>
          <w:tcPr>
            <w:tcW w:w="4533" w:type="dxa"/>
            <w:tcBorders>
              <w:tl2br w:val="nil"/>
              <w:tr2bl w:val="nil"/>
            </w:tcBorders>
            <w:shd w:val="clear"/>
            <w:vAlign w:val="center"/>
          </w:tcPr>
          <w:p w14:paraId="2960B541">
            <w:pPr>
              <w:spacing w:line="400" w:lineRule="exact"/>
              <w:ind w:firstLine="480" w:firstLineChars="200"/>
              <w:rPr>
                <w:rFonts w:hint="eastAsia"/>
                <w:sz w:val="24"/>
              </w:rPr>
            </w:pPr>
            <w:r>
              <w:rPr>
                <w:rFonts w:hint="eastAsia"/>
                <w:sz w:val="24"/>
              </w:rPr>
              <w:t>错误处理</w:t>
            </w:r>
          </w:p>
        </w:tc>
        <w:tc>
          <w:tcPr>
            <w:tcW w:w="5000" w:type="dxa"/>
            <w:tcBorders>
              <w:tl2br w:val="nil"/>
              <w:tr2bl w:val="nil"/>
            </w:tcBorders>
            <w:shd w:val="clear"/>
            <w:vAlign w:val="center"/>
          </w:tcPr>
          <w:p w14:paraId="070FCCAD">
            <w:pPr>
              <w:spacing w:line="400" w:lineRule="exact"/>
              <w:ind w:firstLine="480" w:firstLineChars="200"/>
              <w:rPr>
                <w:rFonts w:hint="eastAsia"/>
                <w:sz w:val="24"/>
              </w:rPr>
            </w:pPr>
            <w:r>
              <w:rPr>
                <w:rFonts w:hint="eastAsia"/>
                <w:sz w:val="24"/>
              </w:rPr>
              <w:t>难以完全控制、需反复试验</w:t>
            </w:r>
          </w:p>
        </w:tc>
        <w:tc>
          <w:tcPr>
            <w:tcW w:w="5000" w:type="dxa"/>
            <w:tcBorders>
              <w:tl2br w:val="nil"/>
              <w:tr2bl w:val="nil"/>
            </w:tcBorders>
            <w:shd w:val="clear"/>
            <w:vAlign w:val="center"/>
          </w:tcPr>
          <w:p w14:paraId="520B5EEC">
            <w:pPr>
              <w:spacing w:line="400" w:lineRule="exact"/>
              <w:ind w:firstLine="480" w:firstLineChars="200"/>
              <w:rPr>
                <w:rFonts w:hint="eastAsia"/>
                <w:sz w:val="24"/>
              </w:rPr>
            </w:pPr>
            <w:r>
              <w:rPr>
                <w:rFonts w:hint="eastAsia"/>
                <w:sz w:val="24"/>
              </w:rPr>
              <w:t>严格的语法与调试机制</w:t>
            </w:r>
          </w:p>
        </w:tc>
      </w:tr>
      <w:tr w14:paraId="65AE5AE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60" w:hRule="atLeast"/>
        </w:trPr>
        <w:tc>
          <w:tcPr>
            <w:tcW w:w="4533" w:type="dxa"/>
            <w:tcBorders>
              <w:tl2br w:val="nil"/>
              <w:tr2bl w:val="nil"/>
            </w:tcBorders>
            <w:shd w:val="clear"/>
            <w:vAlign w:val="center"/>
          </w:tcPr>
          <w:p w14:paraId="058BF76B">
            <w:pPr>
              <w:spacing w:line="400" w:lineRule="exact"/>
              <w:ind w:firstLine="480" w:firstLineChars="200"/>
              <w:rPr>
                <w:rFonts w:hint="eastAsia"/>
                <w:sz w:val="24"/>
              </w:rPr>
            </w:pPr>
            <w:r>
              <w:rPr>
                <w:rFonts w:hint="eastAsia"/>
                <w:sz w:val="24"/>
              </w:rPr>
              <w:t>控制机制</w:t>
            </w:r>
          </w:p>
        </w:tc>
        <w:tc>
          <w:tcPr>
            <w:tcW w:w="5000" w:type="dxa"/>
            <w:tcBorders>
              <w:tl2br w:val="nil"/>
              <w:tr2bl w:val="nil"/>
            </w:tcBorders>
            <w:shd w:val="clear"/>
            <w:vAlign w:val="center"/>
          </w:tcPr>
          <w:p w14:paraId="02E29CA1">
            <w:pPr>
              <w:spacing w:line="400" w:lineRule="exact"/>
              <w:ind w:firstLine="480" w:firstLineChars="200"/>
              <w:rPr>
                <w:rFonts w:hint="eastAsia"/>
                <w:sz w:val="24"/>
              </w:rPr>
            </w:pPr>
            <w:r>
              <w:rPr>
                <w:rFonts w:hint="eastAsia"/>
                <w:sz w:val="24"/>
              </w:rPr>
              <w:t>语言表达方式与语境控制</w:t>
            </w:r>
          </w:p>
        </w:tc>
        <w:tc>
          <w:tcPr>
            <w:tcW w:w="5000" w:type="dxa"/>
            <w:tcBorders>
              <w:tl2br w:val="nil"/>
              <w:tr2bl w:val="nil"/>
            </w:tcBorders>
            <w:shd w:val="clear"/>
            <w:vAlign w:val="center"/>
          </w:tcPr>
          <w:p w14:paraId="4063E8B6">
            <w:pPr>
              <w:spacing w:line="400" w:lineRule="exact"/>
              <w:ind w:firstLine="480" w:firstLineChars="200"/>
              <w:rPr>
                <w:rFonts w:hint="eastAsia"/>
                <w:sz w:val="24"/>
              </w:rPr>
            </w:pPr>
            <w:r>
              <w:rPr>
                <w:rFonts w:hint="eastAsia"/>
                <w:sz w:val="24"/>
              </w:rPr>
              <w:t>精确的逻辑与结构控制</w:t>
            </w:r>
          </w:p>
        </w:tc>
      </w:tr>
      <w:tr w14:paraId="44910EC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60" w:hRule="atLeast"/>
        </w:trPr>
        <w:tc>
          <w:tcPr>
            <w:tcW w:w="4533" w:type="dxa"/>
            <w:tcBorders>
              <w:tl2br w:val="nil"/>
              <w:tr2bl w:val="nil"/>
            </w:tcBorders>
            <w:shd w:val="clear"/>
            <w:vAlign w:val="center"/>
          </w:tcPr>
          <w:p w14:paraId="43EC3345">
            <w:pPr>
              <w:spacing w:line="400" w:lineRule="exact"/>
              <w:ind w:firstLine="480" w:firstLineChars="200"/>
              <w:rPr>
                <w:rFonts w:hint="eastAsia"/>
                <w:sz w:val="24"/>
              </w:rPr>
            </w:pPr>
            <w:r>
              <w:rPr>
                <w:rFonts w:hint="eastAsia"/>
                <w:sz w:val="24"/>
              </w:rPr>
              <w:t>开发范式</w:t>
            </w:r>
          </w:p>
        </w:tc>
        <w:tc>
          <w:tcPr>
            <w:tcW w:w="5000" w:type="dxa"/>
            <w:tcBorders>
              <w:tl2br w:val="nil"/>
              <w:tr2bl w:val="nil"/>
            </w:tcBorders>
            <w:shd w:val="clear"/>
            <w:vAlign w:val="center"/>
          </w:tcPr>
          <w:p w14:paraId="466C7F7E">
            <w:pPr>
              <w:spacing w:line="400" w:lineRule="exact"/>
              <w:ind w:firstLine="480" w:firstLineChars="200"/>
              <w:rPr>
                <w:rFonts w:hint="eastAsia"/>
                <w:sz w:val="24"/>
              </w:rPr>
            </w:pPr>
            <w:r>
              <w:rPr>
                <w:rFonts w:hint="eastAsia"/>
                <w:sz w:val="24"/>
              </w:rPr>
              <w:t>模式探索与语义设计</w:t>
            </w:r>
          </w:p>
        </w:tc>
        <w:tc>
          <w:tcPr>
            <w:tcW w:w="5000" w:type="dxa"/>
            <w:tcBorders>
              <w:tl2br w:val="nil"/>
              <w:tr2bl w:val="nil"/>
            </w:tcBorders>
            <w:shd w:val="clear"/>
            <w:vAlign w:val="center"/>
          </w:tcPr>
          <w:p w14:paraId="7091BBC8">
            <w:pPr>
              <w:spacing w:line="400" w:lineRule="exact"/>
              <w:ind w:firstLine="480" w:firstLineChars="200"/>
              <w:rPr>
                <w:rFonts w:hint="eastAsia"/>
                <w:sz w:val="24"/>
              </w:rPr>
            </w:pPr>
            <w:r>
              <w:rPr>
                <w:rFonts w:hint="eastAsia"/>
                <w:sz w:val="24"/>
              </w:rPr>
              <w:t>算法驱动与逻辑推演</w:t>
            </w:r>
          </w:p>
        </w:tc>
      </w:tr>
    </w:tbl>
    <w:p w14:paraId="5BC471D6">
      <w:pPr>
        <w:spacing w:line="400" w:lineRule="exact"/>
        <w:ind w:firstLine="480" w:firstLineChars="200"/>
        <w:rPr>
          <w:rFonts w:hint="eastAsia"/>
          <w:sz w:val="24"/>
        </w:rPr>
      </w:pPr>
      <w:r>
        <w:rPr>
          <w:rFonts w:hint="eastAsia"/>
          <w:sz w:val="24"/>
        </w:rPr>
        <w:t>从本质上讲，提示词工程是一种“面向模型的交互编程”，其艺术性与试验性远高于传统编程。这也使它成为人工智能时代最具挑战性和创造力的技能之一。</w:t>
      </w:r>
    </w:p>
    <w:p w14:paraId="473A1EF7">
      <w:pPr>
        <w:pStyle w:val="3"/>
        <w:keepNext w:val="0"/>
        <w:keepLines w:val="0"/>
        <w:widowControl/>
        <w:suppressLineNumbers w:val="0"/>
        <w:spacing w:before="420" w:beforeAutospacing="0" w:after="100" w:afterAutospacing="0" w:line="640" w:lineRule="atLeast"/>
        <w:ind w:left="0" w:right="0"/>
        <w:rPr>
          <w:sz w:val="48"/>
          <w:szCs w:val="48"/>
        </w:rPr>
      </w:pPr>
      <w:bookmarkStart w:id="6" w:name="_Toc1072867824"/>
      <w:r>
        <w:rPr>
          <w:color w:val="000000"/>
          <w:sz w:val="48"/>
          <w:szCs w:val="48"/>
        </w:rPr>
        <w:t>1.2 提示词工程的价值与应用</w:t>
      </w:r>
      <w:bookmarkEnd w:id="6"/>
    </w:p>
    <w:p w14:paraId="56970690">
      <w:pPr>
        <w:spacing w:line="400" w:lineRule="exact"/>
        <w:ind w:firstLine="480" w:firstLineChars="200"/>
        <w:rPr>
          <w:rFonts w:hint="eastAsia"/>
          <w:sz w:val="24"/>
        </w:rPr>
      </w:pPr>
      <w:r>
        <w:rPr>
          <w:rFonts w:hint="eastAsia"/>
          <w:sz w:val="24"/>
        </w:rPr>
        <w:t>随着大语言模型能力的迅速发展，提示词工程（Prompt Engineering）逐渐成为连接人类意图与 AI 输出之间的桥梁。提示词不仅决定模型生成内容的质量与方向，也对其准确性、安全性和可控性产生直接影响。本章将系统探讨提示词工程的基本分类、任务设计差异、行业应用以及对模型性能、可控性和工作效率的深远价值。</w:t>
      </w:r>
    </w:p>
    <w:p w14:paraId="3A7FDFE8">
      <w:pPr>
        <w:pStyle w:val="4"/>
        <w:keepNext w:val="0"/>
        <w:keepLines w:val="0"/>
        <w:widowControl/>
        <w:suppressLineNumbers w:val="0"/>
        <w:spacing w:before="320" w:beforeAutospacing="0" w:after="100" w:afterAutospacing="0" w:line="560" w:lineRule="atLeast"/>
        <w:ind w:left="0" w:right="0"/>
        <w:rPr>
          <w:sz w:val="40"/>
          <w:szCs w:val="40"/>
        </w:rPr>
      </w:pPr>
      <w:bookmarkStart w:id="7" w:name="_Toc1416817756"/>
      <w:r>
        <w:rPr>
          <w:sz w:val="40"/>
          <w:szCs w:val="40"/>
        </w:rPr>
        <w:t>1.2.1 提示词的基本类型与分类方式</w:t>
      </w:r>
      <w:bookmarkEnd w:id="7"/>
    </w:p>
    <w:p w14:paraId="77ADAB44">
      <w:pPr>
        <w:spacing w:line="400" w:lineRule="exact"/>
        <w:ind w:firstLine="480" w:firstLineChars="200"/>
        <w:rPr>
          <w:rFonts w:hint="eastAsia"/>
          <w:sz w:val="24"/>
        </w:rPr>
      </w:pPr>
      <w:r>
        <w:rPr>
          <w:rFonts w:hint="eastAsia"/>
          <w:sz w:val="24"/>
        </w:rPr>
        <w:t>提示词作为与大语言模型交互的核心接口，其结构与意图直接决定了输出效果。为了更有效地设计与调用提示词，有必要对其类型进行系统化分类。从实践经验来看，提示词可从以下三个维度进行划分：</w:t>
      </w:r>
    </w:p>
    <w:p w14:paraId="56A2CEDD">
      <w:pPr>
        <w:spacing w:line="400" w:lineRule="exact"/>
        <w:ind w:firstLine="480" w:firstLineChars="200"/>
        <w:rPr>
          <w:rFonts w:hint="eastAsia"/>
          <w:sz w:val="24"/>
        </w:rPr>
      </w:pPr>
      <w:r>
        <w:rPr>
          <w:rFonts w:hint="eastAsia"/>
          <w:sz w:val="24"/>
        </w:rPr>
        <w:t>一、按功能目标分类</w:t>
      </w:r>
    </w:p>
    <w:p w14:paraId="16952E2F">
      <w:pPr>
        <w:spacing w:line="400" w:lineRule="exact"/>
        <w:ind w:firstLine="480" w:firstLineChars="200"/>
        <w:rPr>
          <w:rFonts w:hint="eastAsia"/>
          <w:sz w:val="24"/>
        </w:rPr>
      </w:pPr>
      <w:r>
        <w:rPr>
          <w:rFonts w:hint="eastAsia"/>
          <w:sz w:val="24"/>
        </w:rPr>
        <w:t>提示词首先可依据任务目标分为四类：</w:t>
      </w:r>
    </w:p>
    <w:p w14:paraId="14F621C5">
      <w:pPr>
        <w:spacing w:line="400" w:lineRule="exact"/>
        <w:ind w:firstLine="480" w:firstLineChars="200"/>
        <w:rPr>
          <w:rFonts w:hint="eastAsia"/>
          <w:sz w:val="24"/>
        </w:rPr>
      </w:pPr>
      <w:r>
        <w:rPr>
          <w:rFonts w:hint="eastAsia"/>
          <w:sz w:val="24"/>
        </w:rPr>
        <w:t>生成型（Generative）：用于生成文章、代码、图片等开放式内容；</w:t>
      </w:r>
    </w:p>
    <w:p w14:paraId="2DFE5012">
      <w:pPr>
        <w:spacing w:line="400" w:lineRule="exact"/>
        <w:ind w:firstLine="480" w:firstLineChars="200"/>
        <w:rPr>
          <w:rFonts w:hint="eastAsia"/>
          <w:sz w:val="24"/>
        </w:rPr>
      </w:pPr>
      <w:r>
        <w:rPr>
          <w:rFonts w:hint="eastAsia"/>
          <w:sz w:val="24"/>
        </w:rPr>
        <w:t>理解型（Analytical）：要求模型分析、归纳、分类或判断；</w:t>
      </w:r>
    </w:p>
    <w:p w14:paraId="0ADCDE17">
      <w:pPr>
        <w:spacing w:line="400" w:lineRule="exact"/>
        <w:ind w:firstLine="480" w:firstLineChars="200"/>
        <w:rPr>
          <w:rFonts w:hint="eastAsia"/>
          <w:sz w:val="24"/>
        </w:rPr>
      </w:pPr>
      <w:r>
        <w:rPr>
          <w:rFonts w:hint="eastAsia"/>
          <w:sz w:val="24"/>
        </w:rPr>
        <w:t>转换型（Transformative）：实现文本风格转化、翻译、摘要等；</w:t>
      </w:r>
    </w:p>
    <w:p w14:paraId="2E30CEF8">
      <w:pPr>
        <w:spacing w:line="400" w:lineRule="exact"/>
        <w:ind w:firstLine="480" w:firstLineChars="200"/>
        <w:rPr>
          <w:rFonts w:hint="eastAsia"/>
          <w:sz w:val="24"/>
        </w:rPr>
      </w:pPr>
      <w:r>
        <w:rPr>
          <w:rFonts w:hint="eastAsia"/>
          <w:sz w:val="24"/>
        </w:rPr>
        <w:t>交互型（Interactive）：支持多轮对话或角色扮演等交互行为。</w:t>
      </w:r>
    </w:p>
    <w:p w14:paraId="2EBEC9E4">
      <w:pPr>
        <w:spacing w:line="400" w:lineRule="exact"/>
        <w:ind w:firstLine="480" w:firstLineChars="200"/>
        <w:rPr>
          <w:rFonts w:hint="eastAsia"/>
          <w:sz w:val="24"/>
        </w:rPr>
      </w:pPr>
      <w:r>
        <w:rPr>
          <w:rFonts w:hint="eastAsia"/>
          <w:sz w:val="24"/>
        </w:rPr>
        <w:t>二、按结构复杂度分类</w:t>
      </w:r>
    </w:p>
    <w:p w14:paraId="41C6F2FD">
      <w:pPr>
        <w:spacing w:line="400" w:lineRule="exact"/>
        <w:ind w:firstLine="480" w:firstLineChars="200"/>
        <w:rPr>
          <w:rFonts w:hint="eastAsia"/>
          <w:sz w:val="24"/>
        </w:rPr>
      </w:pPr>
      <w:r>
        <w:rPr>
          <w:rFonts w:hint="eastAsia"/>
          <w:sz w:val="24"/>
        </w:rPr>
        <w:t>根据提示词提供的信息量和控制粒度，可分为：</w:t>
      </w:r>
    </w:p>
    <w:p w14:paraId="5BE76196">
      <w:pPr>
        <w:spacing w:line="400" w:lineRule="exact"/>
        <w:ind w:firstLine="480" w:firstLineChars="200"/>
        <w:rPr>
          <w:rFonts w:hint="eastAsia"/>
          <w:sz w:val="24"/>
        </w:rPr>
      </w:pPr>
      <w:r>
        <w:rPr>
          <w:rFonts w:hint="eastAsia"/>
          <w:sz w:val="24"/>
        </w:rPr>
        <w:t>零样本（Zero-shot）：直接发起任务，无示例；</w:t>
      </w:r>
    </w:p>
    <w:p w14:paraId="5487723D">
      <w:pPr>
        <w:spacing w:line="400" w:lineRule="exact"/>
        <w:ind w:firstLine="480" w:firstLineChars="200"/>
        <w:rPr>
          <w:rFonts w:hint="eastAsia"/>
          <w:sz w:val="24"/>
        </w:rPr>
      </w:pPr>
      <w:r>
        <w:rPr>
          <w:rFonts w:hint="eastAsia"/>
          <w:sz w:val="24"/>
        </w:rPr>
        <w:t>少样本（Few-shot）：通过提供示例，引导模型学习格式与风格；</w:t>
      </w:r>
    </w:p>
    <w:p w14:paraId="46AD331C">
      <w:pPr>
        <w:spacing w:line="400" w:lineRule="exact"/>
        <w:ind w:firstLine="480" w:firstLineChars="200"/>
        <w:rPr>
          <w:rFonts w:hint="eastAsia"/>
          <w:sz w:val="24"/>
        </w:rPr>
      </w:pPr>
      <w:r>
        <w:rPr>
          <w:rFonts w:hint="eastAsia"/>
          <w:sz w:val="24"/>
        </w:rPr>
        <w:t>链式思维（Chain-of-Thought）：引导模型逐步推理，分步骤输出；</w:t>
      </w:r>
    </w:p>
    <w:p w14:paraId="4E88F80D">
      <w:pPr>
        <w:spacing w:line="400" w:lineRule="exact"/>
        <w:ind w:firstLine="480" w:firstLineChars="200"/>
        <w:rPr>
          <w:rFonts w:hint="eastAsia"/>
          <w:sz w:val="24"/>
        </w:rPr>
      </w:pPr>
      <w:r>
        <w:rPr>
          <w:rFonts w:hint="eastAsia"/>
          <w:sz w:val="24"/>
        </w:rPr>
        <w:t>多轮提示（Multi-turn）：适用于连续上下文中的复杂任务执行。</w:t>
      </w:r>
    </w:p>
    <w:p w14:paraId="5077278E">
      <w:pPr>
        <w:spacing w:line="400" w:lineRule="exact"/>
        <w:ind w:firstLine="480" w:firstLineChars="200"/>
        <w:rPr>
          <w:rFonts w:hint="eastAsia"/>
          <w:sz w:val="24"/>
        </w:rPr>
      </w:pPr>
      <w:r>
        <w:rPr>
          <w:rFonts w:hint="eastAsia"/>
          <w:sz w:val="24"/>
        </w:rPr>
        <w:t>三、按角色语用分类</w:t>
      </w:r>
    </w:p>
    <w:p w14:paraId="13A9EF53">
      <w:pPr>
        <w:spacing w:line="400" w:lineRule="exact"/>
        <w:ind w:firstLine="480" w:firstLineChars="200"/>
        <w:rPr>
          <w:rFonts w:hint="eastAsia"/>
          <w:sz w:val="24"/>
        </w:rPr>
      </w:pPr>
      <w:r>
        <w:rPr>
          <w:rFonts w:hint="eastAsia"/>
          <w:sz w:val="24"/>
        </w:rPr>
        <w:t>提示词同时隐含了与模型的“交流设定”，常见包括：</w:t>
      </w:r>
    </w:p>
    <w:p w14:paraId="79263A8B">
      <w:pPr>
        <w:spacing w:line="400" w:lineRule="exact"/>
        <w:ind w:firstLine="480" w:firstLineChars="200"/>
        <w:rPr>
          <w:rFonts w:hint="eastAsia"/>
          <w:sz w:val="24"/>
        </w:rPr>
      </w:pPr>
      <w:r>
        <w:rPr>
          <w:rFonts w:hint="eastAsia"/>
          <w:sz w:val="24"/>
        </w:rPr>
        <w:t>身份设定：设定模型的角色或专业身份；</w:t>
      </w:r>
    </w:p>
    <w:p w14:paraId="048E17FC">
      <w:pPr>
        <w:spacing w:line="400" w:lineRule="exact"/>
        <w:ind w:firstLine="480" w:firstLineChars="200"/>
        <w:rPr>
          <w:rFonts w:hint="eastAsia"/>
          <w:sz w:val="24"/>
        </w:rPr>
      </w:pPr>
      <w:r>
        <w:rPr>
          <w:rFonts w:hint="eastAsia"/>
          <w:sz w:val="24"/>
        </w:rPr>
        <w:t>风格控制：限定输出语言风格或语气；</w:t>
      </w:r>
    </w:p>
    <w:p w14:paraId="65645DE5">
      <w:pPr>
        <w:spacing w:line="400" w:lineRule="exact"/>
        <w:ind w:firstLine="480" w:firstLineChars="200"/>
        <w:rPr>
          <w:rFonts w:hint="eastAsia"/>
          <w:sz w:val="24"/>
        </w:rPr>
      </w:pPr>
      <w:r>
        <w:rPr>
          <w:rFonts w:hint="eastAsia"/>
          <w:sz w:val="24"/>
        </w:rPr>
        <w:t>格式约束：要求输出满足结构化或可编程格式。</w:t>
      </w:r>
    </w:p>
    <w:p w14:paraId="44F5E56C">
      <w:pPr>
        <w:spacing w:line="400" w:lineRule="exact"/>
        <w:ind w:firstLine="480" w:firstLineChars="200"/>
        <w:rPr>
          <w:rFonts w:hint="eastAsia"/>
          <w:sz w:val="24"/>
        </w:rPr>
      </w:pPr>
      <w:r>
        <w:rPr>
          <w:rFonts w:hint="eastAsia"/>
          <w:sz w:val="24"/>
        </w:rPr>
        <w:t>这一分类框架有助于提示词工程实现模块化设计、任务精细控制与跨场景迁移能力，是构建提示词库与提示自动生成系统的基础。</w:t>
      </w:r>
    </w:p>
    <w:p w14:paraId="2AD912B9">
      <w:pPr>
        <w:pStyle w:val="4"/>
        <w:keepNext w:val="0"/>
        <w:keepLines w:val="0"/>
        <w:widowControl/>
        <w:suppressLineNumbers w:val="0"/>
        <w:spacing w:before="320" w:beforeAutospacing="0" w:after="100" w:afterAutospacing="0" w:line="560" w:lineRule="atLeast"/>
        <w:ind w:left="0" w:right="0"/>
        <w:rPr>
          <w:sz w:val="40"/>
          <w:szCs w:val="40"/>
        </w:rPr>
      </w:pPr>
      <w:bookmarkStart w:id="8" w:name="_Toc1157347156"/>
      <w:r>
        <w:rPr>
          <w:sz w:val="40"/>
          <w:szCs w:val="40"/>
        </w:rPr>
        <w:t>1.2.2 不同任务下的提示词设计差异</w:t>
      </w:r>
      <w:bookmarkEnd w:id="8"/>
    </w:p>
    <w:p w14:paraId="3F2E971F">
      <w:pPr>
        <w:spacing w:line="400" w:lineRule="exact"/>
        <w:ind w:firstLine="480" w:firstLineChars="200"/>
        <w:rPr>
          <w:rFonts w:hint="eastAsia"/>
          <w:sz w:val="24"/>
        </w:rPr>
      </w:pPr>
      <w:r>
        <w:rPr>
          <w:rFonts w:hint="eastAsia"/>
          <w:sz w:val="24"/>
        </w:rPr>
        <w:t>提示词的设计高度依赖于任务类型。不同任务对模型的引导方式、输出结构与控制手段各不相同，无法一套模板通用。理解这些差异，是精准构建提示的前提。</w:t>
      </w:r>
    </w:p>
    <w:p w14:paraId="4921B5BF">
      <w:pPr>
        <w:spacing w:line="400" w:lineRule="exact"/>
        <w:ind w:firstLine="480" w:firstLineChars="200"/>
        <w:rPr>
          <w:rFonts w:hint="eastAsia"/>
          <w:sz w:val="24"/>
        </w:rPr>
      </w:pPr>
      <w:r>
        <w:rPr>
          <w:rFonts w:hint="eastAsia"/>
          <w:sz w:val="24"/>
        </w:rPr>
        <w:t>生成任务：强调风格与边界</w:t>
      </w:r>
    </w:p>
    <w:p w14:paraId="38B708C9">
      <w:pPr>
        <w:spacing w:line="400" w:lineRule="exact"/>
        <w:ind w:firstLine="480" w:firstLineChars="200"/>
        <w:rPr>
          <w:rFonts w:hint="eastAsia"/>
          <w:sz w:val="24"/>
        </w:rPr>
      </w:pPr>
      <w:r>
        <w:rPr>
          <w:rFonts w:hint="eastAsia"/>
          <w:sz w:val="24"/>
        </w:rPr>
        <w:t>用于写作、代码生成等开放任务，提示需明确内容范围、输出风格与结构要求。例如，故事生成可留较大自由度，而政策写作需严格语调与格式控制。</w:t>
      </w:r>
    </w:p>
    <w:p w14:paraId="3FCA8ECA">
      <w:pPr>
        <w:spacing w:line="400" w:lineRule="exact"/>
        <w:ind w:firstLine="480" w:firstLineChars="200"/>
        <w:rPr>
          <w:rFonts w:hint="eastAsia"/>
          <w:sz w:val="24"/>
        </w:rPr>
      </w:pPr>
      <w:r>
        <w:rPr>
          <w:rFonts w:hint="eastAsia"/>
          <w:sz w:val="24"/>
        </w:rPr>
        <w:t>理解任务：强调语境与判断标准</w:t>
      </w:r>
    </w:p>
    <w:p w14:paraId="0D7ADA73">
      <w:pPr>
        <w:spacing w:line="400" w:lineRule="exact"/>
        <w:ind w:firstLine="480" w:firstLineChars="200"/>
        <w:rPr>
          <w:rFonts w:hint="eastAsia"/>
          <w:sz w:val="24"/>
        </w:rPr>
      </w:pPr>
      <w:r>
        <w:rPr>
          <w:rFonts w:hint="eastAsia"/>
          <w:sz w:val="24"/>
        </w:rPr>
        <w:t>在分析、归纳、立场判断等任务中，提示应清晰构建上下文，并明确“模型应判断什么”“依据是什么”。模糊提问容易导致输出发散或失焦。</w:t>
      </w:r>
    </w:p>
    <w:p w14:paraId="1692B43E">
      <w:pPr>
        <w:spacing w:line="400" w:lineRule="exact"/>
        <w:ind w:firstLine="480" w:firstLineChars="200"/>
        <w:rPr>
          <w:rFonts w:hint="eastAsia"/>
          <w:sz w:val="24"/>
        </w:rPr>
      </w:pPr>
      <w:r>
        <w:rPr>
          <w:rFonts w:hint="eastAsia"/>
          <w:sz w:val="24"/>
        </w:rPr>
        <w:t>信息提取任务：强调精度与格式</w:t>
      </w:r>
    </w:p>
    <w:p w14:paraId="3B391B2B">
      <w:pPr>
        <w:spacing w:line="400" w:lineRule="exact"/>
        <w:ind w:firstLine="480" w:firstLineChars="200"/>
        <w:rPr>
          <w:rFonts w:hint="eastAsia"/>
          <w:sz w:val="24"/>
        </w:rPr>
      </w:pPr>
      <w:r>
        <w:rPr>
          <w:rFonts w:hint="eastAsia"/>
          <w:sz w:val="24"/>
        </w:rPr>
        <w:t>提取类任务如字段识别、表格生成，要求提示提供字段定义、示例与明确格式，避免模型“发挥创造力”。控制输出一致性优先于语言自然性。</w:t>
      </w:r>
    </w:p>
    <w:p w14:paraId="1875C276">
      <w:pPr>
        <w:spacing w:line="400" w:lineRule="exact"/>
        <w:ind w:firstLine="480" w:firstLineChars="200"/>
        <w:rPr>
          <w:rFonts w:hint="eastAsia"/>
          <w:sz w:val="24"/>
        </w:rPr>
      </w:pPr>
      <w:r>
        <w:rPr>
          <w:rFonts w:hint="eastAsia"/>
          <w:sz w:val="24"/>
        </w:rPr>
        <w:t>推理任务：强调过程引导</w:t>
      </w:r>
    </w:p>
    <w:p w14:paraId="5A90E402">
      <w:pPr>
        <w:spacing w:line="400" w:lineRule="exact"/>
        <w:ind w:firstLine="480" w:firstLineChars="200"/>
        <w:rPr>
          <w:rFonts w:hint="eastAsia"/>
          <w:sz w:val="24"/>
        </w:rPr>
      </w:pPr>
      <w:r>
        <w:rPr>
          <w:rFonts w:hint="eastAsia"/>
          <w:sz w:val="24"/>
        </w:rPr>
        <w:t>数学题、逻辑判断等任务依赖中间步骤。提示需引导模型逐步推理，使用“请分步骤说明”或“逐条列出推理过程”等形式提升准确性与可解释性。</w:t>
      </w:r>
    </w:p>
    <w:p w14:paraId="63D0ADA1">
      <w:pPr>
        <w:pStyle w:val="4"/>
        <w:keepNext w:val="0"/>
        <w:keepLines w:val="0"/>
        <w:widowControl/>
        <w:suppressLineNumbers w:val="0"/>
        <w:spacing w:before="320" w:beforeAutospacing="0" w:after="100" w:afterAutospacing="0" w:line="560" w:lineRule="atLeast"/>
        <w:ind w:left="0" w:right="0"/>
        <w:rPr>
          <w:sz w:val="40"/>
          <w:szCs w:val="40"/>
        </w:rPr>
      </w:pPr>
      <w:bookmarkStart w:id="9" w:name="_Toc1774260013"/>
      <w:r>
        <w:rPr>
          <w:sz w:val="40"/>
          <w:szCs w:val="40"/>
        </w:rPr>
        <w:t>1.2.3 提示词工程在主要行业场景中的应用</w:t>
      </w:r>
      <w:bookmarkEnd w:id="9"/>
    </w:p>
    <w:p w14:paraId="772FEF71">
      <w:pPr>
        <w:spacing w:line="400" w:lineRule="exact"/>
        <w:ind w:firstLine="480" w:firstLineChars="200"/>
        <w:rPr>
          <w:rFonts w:hint="eastAsia"/>
          <w:sz w:val="24"/>
        </w:rPr>
      </w:pPr>
      <w:r>
        <w:rPr>
          <w:rFonts w:hint="eastAsia"/>
          <w:sz w:val="24"/>
        </w:rPr>
        <w:t>提示词工程正逐步渗透进多个行业，成为提升自动化与智能化水平的关键工具。不同领域对提示词的依赖侧重点各异，体现出应用需求的多样性与任务设计的专业性。</w:t>
      </w:r>
    </w:p>
    <w:p w14:paraId="5025C6D3">
      <w:pPr>
        <w:spacing w:line="400" w:lineRule="exact"/>
        <w:ind w:firstLine="480" w:firstLineChars="200"/>
        <w:rPr>
          <w:rFonts w:hint="eastAsia"/>
          <w:sz w:val="24"/>
        </w:rPr>
      </w:pPr>
      <w:r>
        <w:rPr>
          <w:rFonts w:hint="eastAsia"/>
          <w:sz w:val="24"/>
        </w:rPr>
        <w:t>教育：个性化教学与批改反馈</w:t>
      </w:r>
    </w:p>
    <w:p w14:paraId="6CE44F51">
      <w:pPr>
        <w:spacing w:line="400" w:lineRule="exact"/>
        <w:ind w:firstLine="480" w:firstLineChars="200"/>
        <w:rPr>
          <w:rFonts w:hint="eastAsia"/>
          <w:sz w:val="24"/>
        </w:rPr>
      </w:pPr>
      <w:r>
        <w:rPr>
          <w:rFonts w:hint="eastAsia"/>
          <w:sz w:val="24"/>
        </w:rPr>
        <w:t>通过提示词控制生成内容的难度、语气与风格，模型可实现因材施教、自动批改、考试解析等功能。如：“请用高中生能理解的方式解释牛顿第二定律。”</w:t>
      </w:r>
    </w:p>
    <w:p w14:paraId="458439B1">
      <w:pPr>
        <w:spacing w:line="400" w:lineRule="exact"/>
        <w:ind w:firstLine="480" w:firstLineChars="200"/>
        <w:rPr>
          <w:rFonts w:hint="eastAsia"/>
          <w:sz w:val="24"/>
        </w:rPr>
      </w:pPr>
      <w:r>
        <w:rPr>
          <w:rFonts w:hint="eastAsia"/>
          <w:sz w:val="24"/>
        </w:rPr>
        <w:t>法律：规范写作与合规判断</w:t>
      </w:r>
    </w:p>
    <w:p w14:paraId="75B89F4C">
      <w:pPr>
        <w:spacing w:line="400" w:lineRule="exact"/>
        <w:ind w:firstLine="480" w:firstLineChars="200"/>
        <w:rPr>
          <w:rFonts w:hint="eastAsia"/>
          <w:sz w:val="24"/>
        </w:rPr>
      </w:pPr>
      <w:r>
        <w:rPr>
          <w:rFonts w:hint="eastAsia"/>
          <w:sz w:val="24"/>
        </w:rPr>
        <w:t>提示词用于生成合同草案、进行法规检索、判断案情逻辑，强调精确措辞与逻辑一致性。例如：“根据中国劳动法，请分析该合同是否存在用工风险。”</w:t>
      </w:r>
    </w:p>
    <w:p w14:paraId="73DDB175">
      <w:pPr>
        <w:spacing w:line="400" w:lineRule="exact"/>
        <w:ind w:firstLine="480" w:firstLineChars="200"/>
        <w:rPr>
          <w:rFonts w:hint="eastAsia"/>
          <w:sz w:val="24"/>
        </w:rPr>
      </w:pPr>
      <w:r>
        <w:rPr>
          <w:rFonts w:hint="eastAsia"/>
          <w:sz w:val="24"/>
        </w:rPr>
        <w:t>医疗：文本摘要与辅助问诊</w:t>
      </w:r>
    </w:p>
    <w:p w14:paraId="6F342B5B">
      <w:pPr>
        <w:spacing w:line="400" w:lineRule="exact"/>
        <w:ind w:firstLine="480" w:firstLineChars="200"/>
        <w:rPr>
          <w:rFonts w:hint="eastAsia"/>
          <w:sz w:val="24"/>
        </w:rPr>
      </w:pPr>
      <w:r>
        <w:rPr>
          <w:rFonts w:hint="eastAsia"/>
          <w:sz w:val="24"/>
        </w:rPr>
        <w:t>在病历摘要、指南解读、症状初筛等任务中，提示词需高度控制医学术语使用与推理边界，确保输出安全可靠。</w:t>
      </w:r>
    </w:p>
    <w:p w14:paraId="24AD6292">
      <w:pPr>
        <w:spacing w:line="400" w:lineRule="exact"/>
        <w:ind w:firstLine="480" w:firstLineChars="200"/>
        <w:rPr>
          <w:rFonts w:hint="eastAsia"/>
          <w:sz w:val="24"/>
        </w:rPr>
      </w:pPr>
      <w:r>
        <w:rPr>
          <w:rFonts w:hint="eastAsia"/>
          <w:sz w:val="24"/>
        </w:rPr>
        <w:t>金融：分析生成与风险提示</w:t>
      </w:r>
    </w:p>
    <w:p w14:paraId="1DEE1754">
      <w:pPr>
        <w:spacing w:line="400" w:lineRule="exact"/>
        <w:ind w:firstLine="480" w:firstLineChars="200"/>
        <w:rPr>
          <w:rFonts w:hint="eastAsia"/>
          <w:sz w:val="24"/>
        </w:rPr>
      </w:pPr>
      <w:r>
        <w:rPr>
          <w:rFonts w:hint="eastAsia"/>
          <w:sz w:val="24"/>
        </w:rPr>
        <w:t>提示词可驱动模型进行市场分析、报告撰写、合规检测，要求输出具备逻辑连贯性与数据敏感性。如：“请基于以下财报生成一份300字的投资建议。”</w:t>
      </w:r>
    </w:p>
    <w:p w14:paraId="449BA541">
      <w:pPr>
        <w:spacing w:line="400" w:lineRule="exact"/>
        <w:ind w:firstLine="480" w:firstLineChars="200"/>
        <w:rPr>
          <w:rFonts w:hint="eastAsia"/>
          <w:sz w:val="24"/>
        </w:rPr>
      </w:pPr>
      <w:r>
        <w:rPr>
          <w:rFonts w:hint="eastAsia"/>
          <w:sz w:val="24"/>
        </w:rPr>
        <w:t>企业运营：文案自动化与客户服务</w:t>
      </w:r>
    </w:p>
    <w:p w14:paraId="16830D8C">
      <w:pPr>
        <w:spacing w:line="400" w:lineRule="exact"/>
        <w:ind w:firstLine="480" w:firstLineChars="200"/>
        <w:rPr>
          <w:rFonts w:hint="eastAsia"/>
          <w:sz w:val="24"/>
        </w:rPr>
      </w:pPr>
      <w:r>
        <w:rPr>
          <w:rFonts w:hint="eastAsia"/>
          <w:sz w:val="24"/>
        </w:rPr>
        <w:t>在营销、客服、培训等场景，提示词控制输出风格、情绪色彩与场景适配度，实现大规模语言内容生产与定制化响应。</w:t>
      </w:r>
    </w:p>
    <w:p w14:paraId="444ACCFD">
      <w:pPr>
        <w:spacing w:line="400" w:lineRule="exact"/>
        <w:ind w:firstLine="480" w:firstLineChars="200"/>
        <w:rPr>
          <w:rFonts w:hint="eastAsia"/>
          <w:sz w:val="24"/>
        </w:rPr>
      </w:pPr>
      <w:r>
        <w:rPr>
          <w:rFonts w:hint="eastAsia"/>
          <w:sz w:val="24"/>
        </w:rPr>
        <w:t>提示词工程的本质，是将行业知识与任务目标编码为可执行语言。其应用价值，取决于提示词是否能精准映射专业语境并稳定调用模型能力。</w:t>
      </w:r>
    </w:p>
    <w:p w14:paraId="7B248143">
      <w:pPr>
        <w:pStyle w:val="4"/>
        <w:keepNext w:val="0"/>
        <w:keepLines w:val="0"/>
        <w:widowControl/>
        <w:suppressLineNumbers w:val="0"/>
        <w:spacing w:before="320" w:beforeAutospacing="0" w:after="100" w:afterAutospacing="0" w:line="560" w:lineRule="atLeast"/>
        <w:ind w:left="0" w:right="0"/>
        <w:rPr>
          <w:sz w:val="40"/>
          <w:szCs w:val="40"/>
        </w:rPr>
      </w:pPr>
      <w:bookmarkStart w:id="10" w:name="_Toc30116249"/>
      <w:r>
        <w:rPr>
          <w:sz w:val="40"/>
          <w:szCs w:val="40"/>
        </w:rPr>
        <w:t>1.2.4 优化提示词如何提升 AI 性能</w:t>
      </w:r>
      <w:bookmarkEnd w:id="10"/>
    </w:p>
    <w:p w14:paraId="2062DDEC">
      <w:pPr>
        <w:spacing w:line="400" w:lineRule="exact"/>
        <w:ind w:firstLine="480" w:firstLineChars="200"/>
        <w:rPr>
          <w:rFonts w:hint="eastAsia"/>
          <w:sz w:val="24"/>
        </w:rPr>
      </w:pPr>
      <w:r>
        <w:rPr>
          <w:rFonts w:hint="eastAsia"/>
          <w:sz w:val="24"/>
        </w:rPr>
        <w:t>提示词的优化，是提升大语言模型性能的最直接手段。相比模型微调，提示词具备低成本、高效率、可控性强的优势。一个设计合理的提示词，可以显著提升模型的准确率、连贯性与稳定性。</w:t>
      </w:r>
    </w:p>
    <w:p w14:paraId="6A7EAF66">
      <w:pPr>
        <w:spacing w:line="400" w:lineRule="exact"/>
        <w:ind w:firstLine="480" w:firstLineChars="200"/>
        <w:rPr>
          <w:rFonts w:hint="eastAsia"/>
          <w:sz w:val="24"/>
        </w:rPr>
      </w:pPr>
      <w:r>
        <w:rPr>
          <w:rFonts w:hint="eastAsia"/>
          <w:sz w:val="24"/>
        </w:rPr>
        <w:t>明确任务边界，减少幻觉</w:t>
      </w:r>
    </w:p>
    <w:p w14:paraId="73B40355">
      <w:pPr>
        <w:spacing w:line="400" w:lineRule="exact"/>
        <w:ind w:firstLine="480" w:firstLineChars="200"/>
        <w:rPr>
          <w:rFonts w:hint="eastAsia"/>
          <w:sz w:val="24"/>
        </w:rPr>
      </w:pPr>
      <w:r>
        <w:rPr>
          <w:rFonts w:hint="eastAsia"/>
          <w:sz w:val="24"/>
        </w:rPr>
        <w:t>模糊的任务描述容易引发模型生成不实内容。优化后的提示能限定语境、明确目的，有效降低“AI 幻觉”现象。例如，“请基于以下信息，且仅基于以下信息，生成摘要”。</w:t>
      </w:r>
    </w:p>
    <w:p w14:paraId="7A92956C">
      <w:pPr>
        <w:spacing w:line="400" w:lineRule="exact"/>
        <w:ind w:firstLine="480" w:firstLineChars="200"/>
        <w:rPr>
          <w:rFonts w:hint="eastAsia"/>
          <w:sz w:val="24"/>
        </w:rPr>
      </w:pPr>
      <w:r>
        <w:rPr>
          <w:rFonts w:hint="eastAsia"/>
          <w:sz w:val="24"/>
        </w:rPr>
        <w:t>分步骤引导，增强推理能力</w:t>
      </w:r>
    </w:p>
    <w:p w14:paraId="1334E6F1">
      <w:pPr>
        <w:spacing w:line="400" w:lineRule="exact"/>
        <w:ind w:firstLine="480" w:firstLineChars="200"/>
        <w:rPr>
          <w:rFonts w:hint="eastAsia"/>
          <w:sz w:val="24"/>
        </w:rPr>
      </w:pPr>
      <w:r>
        <w:rPr>
          <w:rFonts w:hint="eastAsia"/>
          <w:sz w:val="24"/>
        </w:rPr>
        <w:t>通过链式思维（Chain-of-Thought）等提示技术，引导模型逐步拆解任务，可显著提升复杂问题的解题准确率。</w:t>
      </w:r>
    </w:p>
    <w:p w14:paraId="38DB7040">
      <w:pPr>
        <w:spacing w:line="400" w:lineRule="exact"/>
        <w:ind w:firstLine="480" w:firstLineChars="200"/>
        <w:rPr>
          <w:rFonts w:hint="eastAsia"/>
          <w:sz w:val="24"/>
        </w:rPr>
      </w:pPr>
      <w:r>
        <w:rPr>
          <w:rFonts w:hint="eastAsia"/>
          <w:sz w:val="24"/>
        </w:rPr>
        <w:t>提供示例，收敛输出风格</w:t>
      </w:r>
    </w:p>
    <w:p w14:paraId="520E35F0">
      <w:pPr>
        <w:spacing w:line="400" w:lineRule="exact"/>
        <w:ind w:firstLine="480" w:firstLineChars="200"/>
        <w:rPr>
          <w:rFonts w:hint="eastAsia"/>
          <w:sz w:val="24"/>
        </w:rPr>
      </w:pPr>
      <w:r>
        <w:rPr>
          <w:rFonts w:hint="eastAsia"/>
          <w:sz w:val="24"/>
        </w:rPr>
        <w:t>Few-shot 示例有助于模型模仿格式、语气与逻辑路径，使输出更符合预期，尤其适用于结构化或风格敏感的任务。</w:t>
      </w:r>
    </w:p>
    <w:p w14:paraId="04BF9180">
      <w:pPr>
        <w:spacing w:line="400" w:lineRule="exact"/>
        <w:ind w:firstLine="480" w:firstLineChars="200"/>
        <w:rPr>
          <w:rFonts w:hint="eastAsia"/>
          <w:sz w:val="24"/>
        </w:rPr>
      </w:pPr>
      <w:r>
        <w:rPr>
          <w:rFonts w:hint="eastAsia"/>
          <w:sz w:val="24"/>
        </w:rPr>
        <w:t>强化格式控制，提升可用性</w:t>
      </w:r>
    </w:p>
    <w:p w14:paraId="06CD3C33">
      <w:pPr>
        <w:spacing w:line="400" w:lineRule="exact"/>
        <w:ind w:firstLine="480" w:firstLineChars="200"/>
        <w:rPr>
          <w:rFonts w:hint="eastAsia"/>
          <w:sz w:val="24"/>
        </w:rPr>
      </w:pPr>
      <w:r>
        <w:rPr>
          <w:rFonts w:hint="eastAsia"/>
          <w:sz w:val="24"/>
        </w:rPr>
        <w:t>明确输出格式（如表格、JSON、条列式）不仅方便程序读取，也减少后处理工作，是提示词工程与系统集成的重要接口。</w:t>
      </w:r>
    </w:p>
    <w:p w14:paraId="3E06CEC5">
      <w:pPr>
        <w:spacing w:line="400" w:lineRule="exact"/>
        <w:ind w:firstLine="480" w:firstLineChars="200"/>
        <w:rPr>
          <w:rFonts w:hint="eastAsia"/>
          <w:sz w:val="24"/>
        </w:rPr>
      </w:pPr>
      <w:r>
        <w:rPr>
          <w:rFonts w:hint="eastAsia"/>
          <w:sz w:val="24"/>
        </w:rPr>
        <w:t>优化提示词的过程，本质上是调试语言接口以稳定激活模型能力。一字之差，可能带来性能飞跃；提示得当，往往胜于模型微调。</w:t>
      </w:r>
    </w:p>
    <w:p w14:paraId="6E014899">
      <w:pPr>
        <w:pStyle w:val="4"/>
        <w:keepNext w:val="0"/>
        <w:keepLines w:val="0"/>
        <w:widowControl/>
        <w:suppressLineNumbers w:val="0"/>
        <w:spacing w:before="320" w:beforeAutospacing="0" w:after="100" w:afterAutospacing="0" w:line="560" w:lineRule="atLeast"/>
        <w:ind w:left="0" w:right="0"/>
        <w:rPr>
          <w:sz w:val="40"/>
          <w:szCs w:val="40"/>
        </w:rPr>
      </w:pPr>
      <w:bookmarkStart w:id="11" w:name="_Toc1505139898"/>
      <w:r>
        <w:rPr>
          <w:sz w:val="40"/>
          <w:szCs w:val="40"/>
        </w:rPr>
        <w:t>1.2.5 高质量提示词在减少幻觉与错误中的作用</w:t>
      </w:r>
      <w:bookmarkEnd w:id="11"/>
    </w:p>
    <w:p w14:paraId="2F438DCE">
      <w:pPr>
        <w:spacing w:line="400" w:lineRule="exact"/>
        <w:ind w:firstLine="480" w:firstLineChars="200"/>
        <w:rPr>
          <w:rFonts w:hint="eastAsia"/>
          <w:sz w:val="24"/>
        </w:rPr>
      </w:pPr>
      <w:r>
        <w:rPr>
          <w:rFonts w:hint="eastAsia"/>
          <w:sz w:val="24"/>
        </w:rPr>
        <w:t>幻觉（hallucination）是大语言模型在缺乏真实依据时生成虚假、逻辑错误或不相关内容的常见问题。相比模型层级的调整，高质量提示词是控制幻觉与错误的第一道防线。</w:t>
      </w:r>
    </w:p>
    <w:p w14:paraId="74B55B1A">
      <w:pPr>
        <w:spacing w:line="400" w:lineRule="exact"/>
        <w:ind w:firstLine="480" w:firstLineChars="200"/>
        <w:rPr>
          <w:rFonts w:hint="eastAsia"/>
          <w:sz w:val="24"/>
        </w:rPr>
      </w:pPr>
      <w:r>
        <w:rPr>
          <w:rFonts w:hint="eastAsia"/>
          <w:sz w:val="24"/>
        </w:rPr>
        <w:t>明确范围，限制推理空间</w:t>
      </w:r>
    </w:p>
    <w:p w14:paraId="23C8438B">
      <w:pPr>
        <w:spacing w:line="400" w:lineRule="exact"/>
        <w:ind w:firstLine="480" w:firstLineChars="200"/>
        <w:rPr>
          <w:rFonts w:hint="eastAsia"/>
          <w:sz w:val="24"/>
        </w:rPr>
      </w:pPr>
      <w:r>
        <w:rPr>
          <w:rFonts w:hint="eastAsia"/>
          <w:sz w:val="24"/>
        </w:rPr>
        <w:t>模糊提问常导致模型“填空式想象”。提示中应明确信息来源与边界，例如：“请仅基于以下文本内容作答，避免添加未提及的信息。”</w:t>
      </w:r>
    </w:p>
    <w:p w14:paraId="6FEBA192">
      <w:pPr>
        <w:spacing w:line="400" w:lineRule="exact"/>
        <w:ind w:firstLine="480" w:firstLineChars="200"/>
        <w:rPr>
          <w:rFonts w:hint="eastAsia"/>
          <w:sz w:val="24"/>
        </w:rPr>
      </w:pPr>
      <w:r>
        <w:rPr>
          <w:rFonts w:hint="eastAsia"/>
          <w:sz w:val="24"/>
        </w:rPr>
        <w:t>精确定义任务，减少歧义</w:t>
      </w:r>
    </w:p>
    <w:p w14:paraId="14E26239">
      <w:pPr>
        <w:spacing w:line="400" w:lineRule="exact"/>
        <w:ind w:firstLine="480" w:firstLineChars="200"/>
        <w:rPr>
          <w:rFonts w:hint="eastAsia"/>
          <w:sz w:val="24"/>
        </w:rPr>
      </w:pPr>
      <w:r>
        <w:rPr>
          <w:rFonts w:hint="eastAsia"/>
          <w:sz w:val="24"/>
        </w:rPr>
        <w:t>任务表述若不清晰，模型可能误解目标，输出偏离预期。加入判断标准或关键词限制，有助于模型聚焦任务核心。</w:t>
      </w:r>
    </w:p>
    <w:p w14:paraId="2F500DA8">
      <w:pPr>
        <w:spacing w:line="400" w:lineRule="exact"/>
        <w:ind w:firstLine="480" w:firstLineChars="200"/>
        <w:rPr>
          <w:rFonts w:hint="eastAsia"/>
          <w:sz w:val="24"/>
        </w:rPr>
      </w:pPr>
      <w:r>
        <w:rPr>
          <w:rFonts w:hint="eastAsia"/>
          <w:sz w:val="24"/>
        </w:rPr>
        <w:t>要求过程透明，暴露逻辑漏洞</w:t>
      </w:r>
    </w:p>
    <w:p w14:paraId="1AB094ED">
      <w:pPr>
        <w:spacing w:line="400" w:lineRule="exact"/>
        <w:ind w:firstLine="480" w:firstLineChars="200"/>
        <w:rPr>
          <w:rFonts w:hint="eastAsia"/>
          <w:sz w:val="24"/>
        </w:rPr>
      </w:pPr>
      <w:r>
        <w:rPr>
          <w:rFonts w:hint="eastAsia"/>
          <w:sz w:val="24"/>
        </w:rPr>
        <w:t>引导模型展示中间推理步骤（如“请说明你的判断依据”），可在输出前暴露潜在错误，便于筛选和人工校正。</w:t>
      </w:r>
    </w:p>
    <w:p w14:paraId="5F8AFDB2">
      <w:pPr>
        <w:spacing w:line="400" w:lineRule="exact"/>
        <w:ind w:firstLine="480" w:firstLineChars="200"/>
        <w:rPr>
          <w:rFonts w:hint="eastAsia"/>
          <w:sz w:val="24"/>
        </w:rPr>
      </w:pPr>
      <w:r>
        <w:rPr>
          <w:rFonts w:hint="eastAsia"/>
          <w:sz w:val="24"/>
        </w:rPr>
        <w:t>强调事实核查与来源意识</w:t>
      </w:r>
    </w:p>
    <w:p w14:paraId="6BDD1444">
      <w:pPr>
        <w:spacing w:line="400" w:lineRule="exact"/>
        <w:ind w:firstLine="480" w:firstLineChars="200"/>
        <w:rPr>
          <w:rFonts w:hint="eastAsia"/>
          <w:sz w:val="24"/>
        </w:rPr>
      </w:pPr>
      <w:r>
        <w:rPr>
          <w:rFonts w:hint="eastAsia"/>
          <w:sz w:val="24"/>
        </w:rPr>
        <w:t>通过在提示中嵌入“引用原文”“注明出处”等要求，模型更倾向于输出可追溯的内容，降低臆造风险。</w:t>
      </w:r>
    </w:p>
    <w:p w14:paraId="4DF46BD2">
      <w:pPr>
        <w:spacing w:line="400" w:lineRule="exact"/>
        <w:ind w:firstLine="480" w:firstLineChars="200"/>
        <w:rPr>
          <w:rFonts w:hint="eastAsia"/>
          <w:sz w:val="24"/>
        </w:rPr>
      </w:pPr>
      <w:r>
        <w:rPr>
          <w:rFonts w:hint="eastAsia"/>
          <w:sz w:val="24"/>
        </w:rPr>
        <w:t>高质量提示的本质，是将开放式生成过程“约束为可信任务路径”。它不仅提升输出准确性，更为模型输出构建了语境护栏与事实依托，是安全可靠应用 LLM 的关键支撑手段。</w:t>
      </w:r>
    </w:p>
    <w:p w14:paraId="39B8ED04">
      <w:pPr>
        <w:pStyle w:val="4"/>
        <w:keepNext w:val="0"/>
        <w:keepLines w:val="0"/>
        <w:widowControl/>
        <w:suppressLineNumbers w:val="0"/>
        <w:spacing w:before="320" w:beforeAutospacing="0" w:after="100" w:afterAutospacing="0" w:line="560" w:lineRule="atLeast"/>
        <w:ind w:left="0" w:right="0"/>
        <w:rPr>
          <w:sz w:val="40"/>
          <w:szCs w:val="40"/>
        </w:rPr>
      </w:pPr>
      <w:bookmarkStart w:id="12" w:name="_Toc1676387673"/>
      <w:r>
        <w:rPr>
          <w:sz w:val="40"/>
          <w:szCs w:val="40"/>
        </w:rPr>
        <w:t>1.2.6 提示词工程对 AI 可控性与安全性的影响</w:t>
      </w:r>
      <w:bookmarkEnd w:id="12"/>
    </w:p>
    <w:p w14:paraId="0D604149">
      <w:pPr>
        <w:spacing w:line="400" w:lineRule="exact"/>
        <w:ind w:firstLine="480" w:firstLineChars="200"/>
        <w:rPr>
          <w:rFonts w:hint="eastAsia"/>
          <w:sz w:val="24"/>
        </w:rPr>
      </w:pPr>
      <w:r>
        <w:rPr>
          <w:rFonts w:hint="eastAsia"/>
          <w:sz w:val="24"/>
        </w:rPr>
        <w:t>随着大语言模型被广泛应用于内容生成、决策支持与人机交互等关键场景，可控性与安全性已成为AI部署的核心指标。提示词工程作为模型行为的第一层接口，其设计直接决定了模型响应的边界、稳定性与风险水平。</w:t>
      </w:r>
    </w:p>
    <w:p w14:paraId="2566618A">
      <w:pPr>
        <w:spacing w:line="400" w:lineRule="exact"/>
        <w:ind w:firstLine="480" w:firstLineChars="200"/>
        <w:rPr>
          <w:rFonts w:hint="eastAsia"/>
          <w:sz w:val="24"/>
        </w:rPr>
      </w:pPr>
      <w:r>
        <w:rPr>
          <w:rFonts w:hint="eastAsia"/>
          <w:sz w:val="24"/>
        </w:rPr>
        <w:t>可控性：提示词定义“行为范围”</w:t>
      </w:r>
    </w:p>
    <w:p w14:paraId="4664358A">
      <w:pPr>
        <w:spacing w:line="400" w:lineRule="exact"/>
        <w:ind w:firstLine="480" w:firstLineChars="200"/>
        <w:rPr>
          <w:rFonts w:hint="eastAsia"/>
          <w:sz w:val="24"/>
        </w:rPr>
      </w:pPr>
      <w:r>
        <w:rPr>
          <w:rFonts w:hint="eastAsia"/>
          <w:sz w:val="24"/>
        </w:rPr>
        <w:t>提示词不仅传达任务目标，更设定了模型的“行为边界”。通过清晰指令、角色限定与格式约束，可以大幅提高模型输出的一致性与可预测性，减少“跑题”“越界”等行为，尤其适用于法律、金融、医疗等对输出稳定性要求极高的场景。</w:t>
      </w:r>
    </w:p>
    <w:p w14:paraId="7AFA7D00">
      <w:pPr>
        <w:spacing w:line="400" w:lineRule="exact"/>
        <w:ind w:firstLine="480" w:firstLineChars="200"/>
        <w:rPr>
          <w:rFonts w:hint="eastAsia"/>
          <w:sz w:val="24"/>
        </w:rPr>
      </w:pPr>
      <w:r>
        <w:rPr>
          <w:rFonts w:hint="eastAsia"/>
          <w:sz w:val="24"/>
        </w:rPr>
        <w:t>安全性：提示词构建“内容防火墙”</w:t>
      </w:r>
    </w:p>
    <w:p w14:paraId="51F7A252">
      <w:pPr>
        <w:spacing w:line="400" w:lineRule="exact"/>
        <w:ind w:firstLine="480" w:firstLineChars="200"/>
        <w:rPr>
          <w:rFonts w:hint="eastAsia"/>
          <w:sz w:val="24"/>
        </w:rPr>
      </w:pPr>
      <w:r>
        <w:rPr>
          <w:rFonts w:hint="eastAsia"/>
          <w:sz w:val="24"/>
        </w:rPr>
        <w:t>高风险输出，如虚假信息、歧视性言论或越权建议，往往源于提示语义的开放性与不设限。提示词工程可通过预设禁止内容、引导风险提醒或内置自检机制，有效压制敏感输出。例如：“如果你不确定，请回应‘我无法确定’，不要臆断。”</w:t>
      </w:r>
    </w:p>
    <w:p w14:paraId="518BDF93">
      <w:pPr>
        <w:spacing w:line="400" w:lineRule="exact"/>
        <w:ind w:firstLine="480" w:firstLineChars="200"/>
        <w:rPr>
          <w:rFonts w:hint="eastAsia"/>
          <w:sz w:val="24"/>
        </w:rPr>
      </w:pPr>
      <w:r>
        <w:rPr>
          <w:rFonts w:hint="eastAsia"/>
          <w:sz w:val="24"/>
        </w:rPr>
        <w:t>风控机制的前置化</w:t>
      </w:r>
    </w:p>
    <w:p w14:paraId="1749AFF1">
      <w:pPr>
        <w:spacing w:line="400" w:lineRule="exact"/>
        <w:ind w:firstLine="480" w:firstLineChars="200"/>
        <w:rPr>
          <w:rFonts w:hint="eastAsia"/>
          <w:sz w:val="24"/>
        </w:rPr>
      </w:pPr>
      <w:r>
        <w:rPr>
          <w:rFonts w:hint="eastAsia"/>
          <w:sz w:val="24"/>
        </w:rPr>
        <w:t>提示词还可嵌入策略性检查点，强化模型在输出前的自我约束逻辑，如“在回答前，请判断该问题是否符合伦理或合规要求”，将部分风险判断迁移至模型响应前的思考流程中。</w:t>
      </w:r>
    </w:p>
    <w:p w14:paraId="3E68B4DA">
      <w:pPr>
        <w:spacing w:line="400" w:lineRule="exact"/>
        <w:ind w:firstLine="480" w:firstLineChars="200"/>
        <w:rPr>
          <w:rFonts w:hint="eastAsia"/>
          <w:sz w:val="24"/>
        </w:rPr>
      </w:pPr>
      <w:r>
        <w:rPr>
          <w:rFonts w:hint="eastAsia"/>
          <w:sz w:val="24"/>
        </w:rPr>
        <w:t>提示词工程，是构建安全可控AI的“语言防线”。它不仅调控模型能力，也对接了人类意图与系统风险之间的缓冲机制，是实现可信AI应用的关键一环。</w:t>
      </w:r>
    </w:p>
    <w:p w14:paraId="5E24FA1C">
      <w:pPr>
        <w:pStyle w:val="4"/>
        <w:keepNext w:val="0"/>
        <w:keepLines w:val="0"/>
        <w:widowControl/>
        <w:suppressLineNumbers w:val="0"/>
        <w:spacing w:before="320" w:beforeAutospacing="0" w:after="100" w:afterAutospacing="0" w:line="560" w:lineRule="atLeast"/>
        <w:ind w:left="0" w:right="0"/>
        <w:rPr>
          <w:sz w:val="40"/>
          <w:szCs w:val="40"/>
        </w:rPr>
      </w:pPr>
      <w:bookmarkStart w:id="13" w:name="_Toc62171471"/>
      <w:r>
        <w:rPr>
          <w:sz w:val="40"/>
          <w:szCs w:val="40"/>
        </w:rPr>
        <w:t>1.2.7 提示词工程在产品开发与工作效率中的价值</w:t>
      </w:r>
      <w:bookmarkEnd w:id="13"/>
    </w:p>
    <w:p w14:paraId="014D7A03">
      <w:pPr>
        <w:spacing w:line="400" w:lineRule="exact"/>
        <w:ind w:firstLine="480" w:firstLineChars="200"/>
        <w:rPr>
          <w:rFonts w:hint="eastAsia"/>
          <w:sz w:val="24"/>
        </w:rPr>
      </w:pPr>
      <w:r>
        <w:rPr>
          <w:rFonts w:hint="eastAsia"/>
          <w:sz w:val="24"/>
        </w:rPr>
        <w:t>提示词工程正在成为产品开发与知识工作中的关键生产力工具。它不仅提升模型调用效率，更重塑了人机协作方式。</w:t>
      </w:r>
    </w:p>
    <w:p w14:paraId="2DB614C6">
      <w:pPr>
        <w:spacing w:line="400" w:lineRule="exact"/>
        <w:ind w:firstLine="480" w:firstLineChars="200"/>
        <w:rPr>
          <w:rFonts w:hint="eastAsia"/>
          <w:sz w:val="24"/>
        </w:rPr>
      </w:pPr>
      <w:r>
        <w:rPr>
          <w:rFonts w:hint="eastAsia"/>
          <w:sz w:val="24"/>
        </w:rPr>
        <w:t>提升产品开发速度</w:t>
      </w:r>
    </w:p>
    <w:p w14:paraId="7F1DA6F5">
      <w:pPr>
        <w:spacing w:line="400" w:lineRule="exact"/>
        <w:ind w:firstLine="480" w:firstLineChars="200"/>
        <w:rPr>
          <w:rFonts w:hint="eastAsia"/>
          <w:sz w:val="24"/>
        </w:rPr>
      </w:pPr>
      <w:r>
        <w:rPr>
          <w:rFonts w:hint="eastAsia"/>
          <w:sz w:val="24"/>
        </w:rPr>
        <w:t>通过精心设计的提示词，团队可快速构建原型功能，如智能问答、内容生成、摘要提取等，减少硬编码，缩短迭代周期。提示词本身也成为一种“软组件”，可跨场景复用与优化。</w:t>
      </w:r>
    </w:p>
    <w:p w14:paraId="5FE670C4">
      <w:pPr>
        <w:spacing w:line="400" w:lineRule="exact"/>
        <w:ind w:firstLine="480" w:firstLineChars="200"/>
        <w:rPr>
          <w:rFonts w:hint="eastAsia"/>
          <w:sz w:val="24"/>
        </w:rPr>
      </w:pPr>
      <w:r>
        <w:rPr>
          <w:rFonts w:hint="eastAsia"/>
          <w:sz w:val="24"/>
        </w:rPr>
        <w:t>降低跨职能协作门槛</w:t>
      </w:r>
    </w:p>
    <w:p w14:paraId="0A6BD36F">
      <w:pPr>
        <w:spacing w:line="400" w:lineRule="exact"/>
        <w:ind w:firstLine="480" w:firstLineChars="200"/>
        <w:rPr>
          <w:rFonts w:hint="eastAsia"/>
          <w:sz w:val="24"/>
        </w:rPr>
      </w:pPr>
      <w:r>
        <w:rPr>
          <w:rFonts w:hint="eastAsia"/>
          <w:sz w:val="24"/>
        </w:rPr>
        <w:t>提示词让非技术成员也能自然调用AI能力，实现低代码乃至“零代码”开发。例如运营人员可通过提示生成活动方案，设计师可生成广告文案，大大减少对技术资源的依赖。</w:t>
      </w:r>
    </w:p>
    <w:p w14:paraId="092D6200">
      <w:pPr>
        <w:spacing w:line="400" w:lineRule="exact"/>
        <w:ind w:firstLine="480" w:firstLineChars="200"/>
        <w:rPr>
          <w:rFonts w:hint="eastAsia"/>
          <w:sz w:val="24"/>
        </w:rPr>
      </w:pPr>
      <w:r>
        <w:rPr>
          <w:rFonts w:hint="eastAsia"/>
          <w:sz w:val="24"/>
        </w:rPr>
        <w:t>释放个体创造力与效率</w:t>
      </w:r>
    </w:p>
    <w:p w14:paraId="4F10375A">
      <w:pPr>
        <w:spacing w:line="400" w:lineRule="exact"/>
        <w:ind w:firstLine="480" w:firstLineChars="200"/>
        <w:rPr>
          <w:rFonts w:hint="eastAsia"/>
          <w:sz w:val="24"/>
        </w:rPr>
      </w:pPr>
      <w:r>
        <w:rPr>
          <w:rFonts w:hint="eastAsia"/>
          <w:sz w:val="24"/>
        </w:rPr>
        <w:t>高质量提示词能将语言模型转化为高效“外脑”：辅助写作、生成方案、规划任务、总结会议纪要等，覆盖从信息处理到知识产出的多个环节。</w:t>
      </w:r>
    </w:p>
    <w:p w14:paraId="2051B692">
      <w:pPr>
        <w:spacing w:line="400" w:lineRule="exact"/>
        <w:ind w:firstLine="480" w:firstLineChars="200"/>
        <w:rPr>
          <w:rFonts w:hint="eastAsia"/>
          <w:sz w:val="24"/>
        </w:rPr>
      </w:pPr>
      <w:r>
        <w:rPr>
          <w:rFonts w:hint="eastAsia"/>
          <w:sz w:val="24"/>
        </w:rPr>
        <w:t>本质上，提示词工程将模型能力结构化、模块化，使 AI 真正融入日常工作流程，成为提升个人与组织效率的杠杆。</w:t>
      </w:r>
    </w:p>
    <w:p w14:paraId="10F9BDD4"/>
    <w:p w14:paraId="1D0ED9C8">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14" w:name="_Toc1238860655"/>
      <w:r>
        <w:rPr>
          <w:rFonts w:hint="eastAsia" w:ascii="黑体" w:hAnsi="黑体" w:eastAsia="黑体" w:cs="黑体"/>
          <w:color w:val="000000"/>
          <w:sz w:val="44"/>
          <w:szCs w:val="44"/>
        </w:rPr>
        <w:t>第2章 AI与提示词的关系</w:t>
      </w:r>
      <w:bookmarkEnd w:id="14"/>
    </w:p>
    <w:p w14:paraId="6E952305">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5" w:name="_Toc1677070920"/>
      <w:r>
        <w:rPr>
          <w:rFonts w:hint="eastAsia" w:ascii="黑体" w:hAnsi="黑体" w:eastAsia="黑体" w:cs="黑体"/>
          <w:color w:val="000000"/>
          <w:sz w:val="32"/>
          <w:szCs w:val="32"/>
        </w:rPr>
        <w:t>2.1 语言模型基础概念</w:t>
      </w:r>
      <w:bookmarkEnd w:id="15"/>
    </w:p>
    <w:p w14:paraId="31C99E26">
      <w:pPr>
        <w:spacing w:line="400" w:lineRule="exact"/>
        <w:ind w:firstLine="480" w:firstLineChars="200"/>
      </w:pPr>
      <w:r>
        <w:rPr>
          <w:rFonts w:hint="eastAsia"/>
          <w:sz w:val="24"/>
        </w:rPr>
        <w:t>语言模型（Language Model, LM）是当前人工智能领域的核心技术之一，尤其是在自然语言处理（NLP）中发挥着关键作用。提示词工程与语言模型密切相关，理解语言模型的基本结构、原理及其局限性，有助于更有效地设计提示词，提升任务完成效果。</w:t>
      </w:r>
    </w:p>
    <w:p w14:paraId="78B79A5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6" w:name="_Toc808085565"/>
      <w:r>
        <w:rPr>
          <w:rFonts w:hint="eastAsia" w:ascii="黑体" w:hAnsi="Times New Roman" w:eastAsia="黑体" w:cs="Times New Roman"/>
          <w:b/>
          <w:bCs w:val="0"/>
          <w:kern w:val="2"/>
          <w:sz w:val="28"/>
          <w:szCs w:val="20"/>
          <w:lang w:bidi="ar-SA"/>
        </w:rPr>
        <w:t>2.1.1 什么是语言模型？</w:t>
      </w:r>
      <w:bookmarkEnd w:id="16"/>
    </w:p>
    <w:p w14:paraId="5167E27A">
      <w:pPr>
        <w:spacing w:line="400" w:lineRule="exact"/>
        <w:ind w:firstLine="480" w:firstLineChars="200"/>
        <w:rPr>
          <w:rFonts w:hint="eastAsia"/>
          <w:sz w:val="24"/>
        </w:rPr>
      </w:pPr>
      <w:r>
        <w:rPr>
          <w:rFonts w:hint="eastAsia"/>
          <w:sz w:val="24"/>
        </w:rPr>
        <w:t>语言模型是对自然语言中词语组合规律的建模工具，旨在预测一个句子中下一个词出现的概率。其本质是基于已有语言数据统计，学习词与词之间的概率关系，从而能够“理解”语言并生成连贯语句。</w:t>
      </w:r>
    </w:p>
    <w:p w14:paraId="365BA70E">
      <w:pPr>
        <w:spacing w:line="400" w:lineRule="exact"/>
        <w:ind w:firstLine="480" w:firstLineChars="200"/>
      </w:pPr>
      <w:r>
        <w:rPr>
          <w:rFonts w:hint="eastAsia"/>
          <w:sz w:val="24"/>
        </w:rPr>
        <w:t>例如，给定句子开头“今天的天气”，模型可能预测下一个词为“很好”的概率为 0.65，“很差”为 0.20，“不确定”为 0.15。</w:t>
      </w:r>
      <w:r>
        <w:rPr>
          <w:rFonts w:hint="eastAsia"/>
          <w:sz w:val="24"/>
        </w:rPr>
        <w:br w:type="textWrapping"/>
      </w:r>
      <w:r>
        <w:rPr>
          <w:rFonts w:hint="eastAsia"/>
          <w:sz w:val="24"/>
        </w:rPr>
        <w:t>通过这种预测能力，语言模型可以完成文本生成、翻译、摘要、对话等多种任务。</w:t>
      </w:r>
    </w:p>
    <w:p w14:paraId="5843C62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7" w:name="_Toc807507327"/>
      <w:r>
        <w:rPr>
          <w:rFonts w:hint="eastAsia" w:ascii="黑体" w:hAnsi="Times New Roman" w:eastAsia="黑体" w:cs="Times New Roman"/>
          <w:b/>
          <w:bCs w:val="0"/>
          <w:kern w:val="2"/>
          <w:sz w:val="28"/>
          <w:szCs w:val="20"/>
          <w:lang w:bidi="ar-SA"/>
        </w:rPr>
        <w:t>2.1.2 语言模型的发展与语义表示基础</w:t>
      </w:r>
      <w:bookmarkEnd w:id="17"/>
    </w:p>
    <w:p w14:paraId="2DE09873">
      <w:pPr>
        <w:spacing w:line="400" w:lineRule="exact"/>
        <w:ind w:firstLine="480" w:firstLineChars="200"/>
        <w:rPr>
          <w:rFonts w:hint="eastAsia"/>
          <w:sz w:val="24"/>
        </w:rPr>
      </w:pPr>
      <w:r>
        <w:rPr>
          <w:rFonts w:hint="eastAsia"/>
          <w:sz w:val="24"/>
        </w:rPr>
        <w:t>语言模型经历了从传统概率模型到现代神经网络模型的演进：</w:t>
      </w:r>
    </w:p>
    <w:p w14:paraId="2C0CD903">
      <w:pPr>
        <w:spacing w:line="400" w:lineRule="exact"/>
        <w:ind w:firstLine="480" w:firstLineChars="200"/>
        <w:rPr>
          <w:rFonts w:hint="eastAsia"/>
          <w:sz w:val="24"/>
        </w:rPr>
      </w:pPr>
      <w:r>
        <w:rPr>
          <w:rFonts w:hint="eastAsia"/>
          <w:sz w:val="24"/>
        </w:rPr>
        <w:t>N-gram 语言模型：基于固定窗口统计，如三元组概率 P(w₃|w₁, w₂)。缺乏长距离依赖建模能力。</w:t>
      </w:r>
    </w:p>
    <w:p w14:paraId="7938813B">
      <w:pPr>
        <w:spacing w:line="400" w:lineRule="exact"/>
        <w:ind w:firstLine="480" w:firstLineChars="200"/>
        <w:rPr>
          <w:rFonts w:hint="eastAsia"/>
          <w:sz w:val="24"/>
        </w:rPr>
      </w:pPr>
      <w:r>
        <w:rPr>
          <w:rFonts w:hint="eastAsia"/>
          <w:sz w:val="24"/>
        </w:rPr>
        <w:t>词嵌入模型（Word Embedding）：如 Word2Vec、GloVe，将词语映射为向量，捕捉语义关系。</w:t>
      </w:r>
    </w:p>
    <w:p w14:paraId="25F061B2">
      <w:pPr>
        <w:spacing w:line="400" w:lineRule="exact"/>
        <w:ind w:firstLine="480" w:firstLineChars="200"/>
        <w:rPr>
          <w:rFonts w:hint="eastAsia"/>
          <w:sz w:val="24"/>
        </w:rPr>
      </w:pPr>
      <w:r>
        <w:rPr>
          <w:rFonts w:hint="eastAsia"/>
          <w:sz w:val="24"/>
        </w:rPr>
        <w:t>循环神经网络（RNN, LSTM）模型：引入时序记忆，改善上下文理解，但仍存在梯度消失问题。</w:t>
      </w:r>
    </w:p>
    <w:p w14:paraId="5F7E1338">
      <w:pPr>
        <w:spacing w:line="400" w:lineRule="exact"/>
        <w:ind w:firstLine="480" w:firstLineChars="200"/>
        <w:rPr>
          <w:rFonts w:hint="eastAsia"/>
          <w:sz w:val="24"/>
        </w:rPr>
      </w:pPr>
      <w:r>
        <w:rPr>
          <w:rFonts w:hint="eastAsia"/>
          <w:sz w:val="24"/>
        </w:rPr>
        <w:t>Transformer 模型（2017 年提出）：引入“自注意力机制”，可以并行处理大段文本，显著提升建模效率与效果。</w:t>
      </w:r>
    </w:p>
    <w:p w14:paraId="76B31428">
      <w:pPr>
        <w:spacing w:line="400" w:lineRule="exact"/>
        <w:ind w:firstLine="480" w:firstLineChars="200"/>
      </w:pPr>
      <w:r>
        <w:rPr>
          <w:rFonts w:hint="eastAsia"/>
          <w:sz w:val="24"/>
        </w:rPr>
        <w:t>随着模型规模扩大（如 GPT-3、GPT-4），语言模型在语言理解与生成方面取得了突破性进展，语义表示更为丰富，具备推理、问答、摘要等多种能力。</w:t>
      </w:r>
    </w:p>
    <w:p w14:paraId="4335199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8" w:name="_Toc1826479496"/>
      <w:r>
        <w:rPr>
          <w:rFonts w:hint="eastAsia" w:ascii="黑体" w:hAnsi="Times New Roman" w:eastAsia="黑体" w:cs="Times New Roman"/>
          <w:b/>
          <w:bCs w:val="0"/>
          <w:kern w:val="2"/>
          <w:sz w:val="28"/>
          <w:szCs w:val="20"/>
          <w:lang w:bidi="ar-SA"/>
        </w:rPr>
        <w:t>2.1.3 Transformer 结构与自注意力机制（Self-Attention）</w:t>
      </w:r>
      <w:bookmarkEnd w:id="18"/>
    </w:p>
    <w:p w14:paraId="542173B5">
      <w:pPr>
        <w:spacing w:line="400" w:lineRule="exact"/>
        <w:ind w:firstLine="480" w:firstLineChars="200"/>
        <w:rPr>
          <w:rFonts w:hint="eastAsia"/>
          <w:sz w:val="24"/>
        </w:rPr>
      </w:pPr>
      <w:r>
        <w:rPr>
          <w:rFonts w:hint="eastAsia"/>
          <w:sz w:val="24"/>
        </w:rPr>
        <w:t>Transformer 是当前主流语言模型（如 GPT、BERT）的基础架构。其核心在于 自注意力机制（Self-Attention），即模型在处理每个词时，能够关注序列中其他所有词，并根据其重要性动态赋权。</w:t>
      </w:r>
    </w:p>
    <w:p w14:paraId="43AE6F55">
      <w:pPr>
        <w:spacing w:line="400" w:lineRule="exact"/>
        <w:ind w:firstLine="480" w:firstLineChars="200"/>
        <w:rPr>
          <w:rFonts w:hint="eastAsia"/>
          <w:sz w:val="24"/>
        </w:rPr>
      </w:pPr>
      <w:r>
        <w:rPr>
          <w:rFonts w:hint="eastAsia"/>
          <w:sz w:val="24"/>
        </w:rPr>
        <w:t>结构组成：</w:t>
      </w:r>
    </w:p>
    <w:p w14:paraId="05C2F673">
      <w:pPr>
        <w:spacing w:line="400" w:lineRule="exact"/>
        <w:ind w:firstLine="480" w:firstLineChars="200"/>
        <w:rPr>
          <w:rFonts w:hint="eastAsia"/>
          <w:sz w:val="24"/>
        </w:rPr>
      </w:pPr>
      <w:r>
        <w:rPr>
          <w:rFonts w:hint="eastAsia"/>
          <w:sz w:val="24"/>
        </w:rPr>
        <w:t>多头自注意力机制（Multi-head Attention）</w:t>
      </w:r>
    </w:p>
    <w:p w14:paraId="58169045">
      <w:pPr>
        <w:spacing w:line="400" w:lineRule="exact"/>
        <w:ind w:firstLine="480" w:firstLineChars="200"/>
        <w:rPr>
          <w:rFonts w:hint="eastAsia"/>
          <w:sz w:val="24"/>
        </w:rPr>
      </w:pPr>
      <w:r>
        <w:rPr>
          <w:rFonts w:hint="eastAsia"/>
          <w:sz w:val="24"/>
        </w:rPr>
        <w:t>前馈神经网络（Feed-Forward Network）</w:t>
      </w:r>
    </w:p>
    <w:p w14:paraId="4A77F323">
      <w:pPr>
        <w:spacing w:line="400" w:lineRule="exact"/>
        <w:ind w:firstLine="480" w:firstLineChars="200"/>
        <w:rPr>
          <w:rFonts w:hint="eastAsia"/>
          <w:sz w:val="24"/>
        </w:rPr>
      </w:pPr>
      <w:r>
        <w:rPr>
          <w:rFonts w:hint="eastAsia"/>
          <w:sz w:val="24"/>
        </w:rPr>
        <w:t>残差连接与层归一化（Residual + Layer Norm）</w:t>
      </w:r>
    </w:p>
    <w:p w14:paraId="34A186FF">
      <w:pPr>
        <w:spacing w:line="400" w:lineRule="exact"/>
        <w:ind w:firstLine="480" w:firstLineChars="200"/>
        <w:rPr>
          <w:rFonts w:hint="eastAsia"/>
          <w:sz w:val="24"/>
        </w:rPr>
      </w:pPr>
      <w:r>
        <w:rPr>
          <w:rFonts w:hint="eastAsia"/>
          <w:sz w:val="24"/>
        </w:rPr>
        <w:t>编码器与解码器结构（GPT 仅使用解码器）</w:t>
      </w:r>
    </w:p>
    <w:p w14:paraId="6999B103">
      <w:pPr>
        <w:spacing w:line="400" w:lineRule="exact"/>
        <w:ind w:firstLine="480" w:firstLineChars="200"/>
        <w:rPr>
          <w:rFonts w:hint="eastAsia"/>
          <w:sz w:val="24"/>
        </w:rPr>
      </w:pPr>
      <w:r>
        <w:rPr>
          <w:rFonts w:hint="eastAsia"/>
          <w:sz w:val="24"/>
        </w:rPr>
        <w:t>自注意力原理：</w:t>
      </w:r>
    </w:p>
    <w:p w14:paraId="14990DB8">
      <w:pPr>
        <w:spacing w:line="400" w:lineRule="exact"/>
        <w:ind w:firstLine="480" w:firstLineChars="200"/>
        <w:rPr>
          <w:rFonts w:hint="eastAsia"/>
          <w:sz w:val="24"/>
        </w:rPr>
      </w:pPr>
      <w:r>
        <w:rPr>
          <w:rFonts w:hint="eastAsia"/>
          <w:sz w:val="24"/>
        </w:rPr>
        <w:t>每个词向量通过查询（Query）、键（Key）、值（Value）三组向量进行匹配：</w:t>
      </w:r>
    </w:p>
    <w:p w14:paraId="189B4183">
      <w:pPr>
        <w:spacing w:line="400" w:lineRule="exact"/>
        <w:ind w:firstLine="480" w:firstLineChars="200"/>
        <w:rPr>
          <w:rFonts w:hint="eastAsia"/>
          <w:sz w:val="24"/>
        </w:rPr>
      </w:pPr>
    </w:p>
    <w:p w14:paraId="31472024">
      <w:pPr>
        <w:spacing w:line="400" w:lineRule="exact"/>
        <w:ind w:firstLine="480" w:firstLineChars="200"/>
        <w:rPr>
          <w:rFonts w:hint="default"/>
          <w:sz w:val="24"/>
          <w:lang w:val="en-US"/>
        </w:rPr>
      </w:pPr>
      <w:r>
        <w:rPr>
          <w:rFonts w:hint="default"/>
          <w:sz w:val="24"/>
          <w:lang w:val="en-US"/>
        </w:rPr>
        <w:drawing>
          <wp:anchor distT="0" distB="0" distL="114935" distR="114935" simplePos="0" relativeHeight="251660288" behindDoc="0" locked="0" layoutInCell="1" allowOverlap="1">
            <wp:simplePos x="0" y="0"/>
            <wp:positionH relativeFrom="column">
              <wp:posOffset>304800</wp:posOffset>
            </wp:positionH>
            <wp:positionV relativeFrom="paragraph">
              <wp:posOffset>-152400</wp:posOffset>
            </wp:positionV>
            <wp:extent cx="5123180" cy="338455"/>
            <wp:effectExtent l="0" t="0" r="7620" b="17145"/>
            <wp:wrapNone/>
            <wp:docPr id="3" name="334E55B0-647D-440b-865C-3EC943EB4CBC-9"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34E55B0-647D-440b-865C-3EC943EB4CBC-9" descr="wpsoffice"/>
                    <pic:cNvPicPr>
                      <a:picLocks noChangeAspect="1"/>
                    </pic:cNvPicPr>
                  </pic:nvPicPr>
                  <pic:blipFill>
                    <a:blip r:embed="rId5"/>
                    <a:stretch>
                      <a:fillRect/>
                    </a:stretch>
                  </pic:blipFill>
                  <pic:spPr>
                    <a:xfrm>
                      <a:off x="0" y="0"/>
                      <a:ext cx="5123180" cy="338455"/>
                    </a:xfrm>
                    <a:prstGeom prst="rect">
                      <a:avLst/>
                    </a:prstGeom>
                  </pic:spPr>
                </pic:pic>
              </a:graphicData>
            </a:graphic>
          </wp:anchor>
        </w:drawing>
      </w:r>
    </w:p>
    <w:p w14:paraId="180F608E">
      <w:pPr>
        <w:spacing w:line="400" w:lineRule="exact"/>
        <w:ind w:firstLine="480" w:firstLineChars="200"/>
        <w:rPr>
          <w:rFonts w:hint="eastAsia"/>
          <w:sz w:val="24"/>
        </w:rPr>
      </w:pPr>
      <w:r>
        <w:rPr>
          <w:rFonts w:hint="eastAsia"/>
          <w:sz w:val="24"/>
        </w:rPr>
        <w:t>这样，模型能动态聚焦相关词汇，实现高效的信息整合。</w:t>
      </w:r>
    </w:p>
    <w:p w14:paraId="6D094482">
      <w:pPr>
        <w:spacing w:line="400" w:lineRule="exact"/>
        <w:ind w:firstLine="480" w:firstLineChars="200"/>
      </w:pPr>
      <w:r>
        <w:rPr>
          <w:rFonts w:hint="eastAsia"/>
          <w:sz w:val="24"/>
        </w:rPr>
        <w:t>自注意力机制的优势在于它支持并行计算、长距离依赖建模、上下文全局信息融合。</w:t>
      </w:r>
    </w:p>
    <w:p w14:paraId="1B6A977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9" w:name="_Toc1509639054"/>
      <w:r>
        <w:rPr>
          <w:rFonts w:hint="eastAsia" w:ascii="黑体" w:hAnsi="Times New Roman" w:eastAsia="黑体" w:cs="Times New Roman"/>
          <w:b/>
          <w:bCs w:val="0"/>
          <w:kern w:val="2"/>
          <w:sz w:val="28"/>
          <w:szCs w:val="20"/>
          <w:lang w:bidi="ar-SA"/>
        </w:rPr>
        <w:t>2.1.4 语言模型的训练方式</w:t>
      </w:r>
      <w:bookmarkEnd w:id="19"/>
    </w:p>
    <w:p w14:paraId="6B7D1E47">
      <w:pPr>
        <w:spacing w:line="400" w:lineRule="exact"/>
        <w:ind w:firstLine="480" w:firstLineChars="200"/>
        <w:rPr>
          <w:rFonts w:hint="eastAsia"/>
          <w:sz w:val="24"/>
        </w:rPr>
      </w:pPr>
      <w:r>
        <w:rPr>
          <w:rFonts w:hint="eastAsia"/>
          <w:sz w:val="24"/>
        </w:rPr>
        <w:t>语言模型主要通过“自监督学习”进行训练，即无需人工标注数据，直接利用海量文本进行预测任务：</w:t>
      </w:r>
    </w:p>
    <w:p w14:paraId="42A89059">
      <w:pPr>
        <w:spacing w:line="400" w:lineRule="exact"/>
        <w:ind w:firstLine="480" w:firstLineChars="200"/>
        <w:rPr>
          <w:rFonts w:hint="eastAsia"/>
          <w:sz w:val="24"/>
        </w:rPr>
      </w:pPr>
      <w:r>
        <w:rPr>
          <w:rFonts w:hint="eastAsia"/>
          <w:sz w:val="24"/>
        </w:rPr>
        <w:t>训练目标：</w:t>
      </w:r>
    </w:p>
    <w:p w14:paraId="7E71FCA3">
      <w:pPr>
        <w:spacing w:line="400" w:lineRule="exact"/>
        <w:ind w:firstLine="480" w:firstLineChars="200"/>
        <w:rPr>
          <w:rFonts w:hint="eastAsia"/>
          <w:sz w:val="24"/>
        </w:rPr>
      </w:pPr>
      <w:r>
        <w:rPr>
          <w:rFonts w:hint="eastAsia"/>
          <w:sz w:val="24"/>
        </w:rPr>
        <w:t>自回归建模（如 GPT）：预测下一个词，即 P(wₙ|w₁,...,wₙ₋₁)</w:t>
      </w:r>
    </w:p>
    <w:p w14:paraId="7212618B">
      <w:pPr>
        <w:spacing w:line="400" w:lineRule="exact"/>
        <w:ind w:firstLine="480" w:firstLineChars="200"/>
        <w:rPr>
          <w:rFonts w:hint="eastAsia"/>
          <w:sz w:val="24"/>
        </w:rPr>
      </w:pPr>
      <w:r>
        <w:rPr>
          <w:rFonts w:hint="eastAsia"/>
          <w:sz w:val="24"/>
        </w:rPr>
        <w:t>掩码语言建模（如 BERT）：随机遮盖词，预测被遮盖内容</w:t>
      </w:r>
    </w:p>
    <w:p w14:paraId="4A937D51">
      <w:pPr>
        <w:spacing w:line="400" w:lineRule="exact"/>
        <w:ind w:firstLine="480" w:firstLineChars="200"/>
        <w:rPr>
          <w:rFonts w:hint="eastAsia"/>
          <w:sz w:val="24"/>
        </w:rPr>
      </w:pPr>
      <w:r>
        <w:rPr>
          <w:rFonts w:hint="eastAsia"/>
          <w:sz w:val="24"/>
        </w:rPr>
        <w:t>训练数据来源：</w:t>
      </w:r>
    </w:p>
    <w:p w14:paraId="26ADB0E1">
      <w:pPr>
        <w:spacing w:line="400" w:lineRule="exact"/>
        <w:ind w:firstLine="480" w:firstLineChars="200"/>
        <w:rPr>
          <w:rFonts w:hint="eastAsia"/>
          <w:sz w:val="24"/>
        </w:rPr>
      </w:pPr>
      <w:r>
        <w:rPr>
          <w:rFonts w:hint="eastAsia"/>
          <w:sz w:val="24"/>
        </w:rPr>
        <w:t>维基百科、书籍、新闻、论坛、网页数据等构成通用语料</w:t>
      </w:r>
    </w:p>
    <w:p w14:paraId="3B09FF71">
      <w:pPr>
        <w:spacing w:line="400" w:lineRule="exact"/>
        <w:ind w:firstLine="480" w:firstLineChars="200"/>
        <w:rPr>
          <w:rFonts w:hint="eastAsia"/>
          <w:sz w:val="24"/>
        </w:rPr>
      </w:pPr>
      <w:r>
        <w:rPr>
          <w:rFonts w:hint="eastAsia"/>
          <w:sz w:val="24"/>
        </w:rPr>
        <w:t>特定任务/行业可采用微调（Fine-tuning）方式提升效果</w:t>
      </w:r>
    </w:p>
    <w:p w14:paraId="4EF9E96C">
      <w:pPr>
        <w:spacing w:line="400" w:lineRule="exact"/>
        <w:ind w:firstLine="480" w:firstLineChars="200"/>
      </w:pPr>
      <w:r>
        <w:rPr>
          <w:rFonts w:hint="eastAsia"/>
          <w:sz w:val="24"/>
        </w:rPr>
        <w:t>参数规模的影响：</w:t>
      </w:r>
      <w:r>
        <w:rPr>
          <w:rFonts w:hint="eastAsia"/>
          <w:sz w:val="24"/>
        </w:rPr>
        <w:br w:type="textWrapping"/>
      </w:r>
      <w:r>
        <w:rPr>
          <w:rFonts w:hint="eastAsia"/>
          <w:sz w:val="24"/>
        </w:rPr>
        <w:t>模型规模（参数数量）越大，语义建模能力和泛化能力越强，但同时对算力与训练数据要求更高。</w:t>
      </w:r>
    </w:p>
    <w:p w14:paraId="3EDF6C6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0" w:name="_Toc2131774920"/>
      <w:r>
        <w:rPr>
          <w:rFonts w:hint="eastAsia" w:ascii="黑体" w:hAnsi="Times New Roman" w:eastAsia="黑体" w:cs="Times New Roman"/>
          <w:b/>
          <w:bCs w:val="0"/>
          <w:kern w:val="2"/>
          <w:sz w:val="28"/>
          <w:szCs w:val="20"/>
          <w:lang w:bidi="ar-SA"/>
        </w:rPr>
        <w:t>2.1.5 语言模型的能力边界与局限性</w:t>
      </w:r>
      <w:bookmarkEnd w:id="20"/>
    </w:p>
    <w:p w14:paraId="441B8858">
      <w:pPr>
        <w:spacing w:line="400" w:lineRule="exact"/>
        <w:ind w:firstLine="480" w:firstLineChars="200"/>
        <w:rPr>
          <w:rFonts w:hint="eastAsia"/>
          <w:sz w:val="24"/>
        </w:rPr>
      </w:pPr>
      <w:r>
        <w:rPr>
          <w:rFonts w:hint="eastAsia"/>
          <w:sz w:val="24"/>
        </w:rPr>
        <w:t>尽管语言模型能力强大，但仍存在多方面的局限性：</w:t>
      </w:r>
    </w:p>
    <w:p w14:paraId="78B50691">
      <w:pPr>
        <w:spacing w:line="400" w:lineRule="exact"/>
        <w:ind w:firstLine="480" w:firstLineChars="200"/>
        <w:rPr>
          <w:rFonts w:hint="eastAsia"/>
          <w:sz w:val="24"/>
        </w:rPr>
      </w:pPr>
      <w:r>
        <w:rPr>
          <w:rFonts w:hint="eastAsia"/>
          <w:sz w:val="24"/>
        </w:rPr>
        <w:t>幻觉问题（Hallucination）：可能生成虚构、错误的信息。</w:t>
      </w:r>
    </w:p>
    <w:p w14:paraId="55FF2B16">
      <w:pPr>
        <w:spacing w:line="400" w:lineRule="exact"/>
        <w:ind w:firstLine="480" w:firstLineChars="200"/>
        <w:rPr>
          <w:rFonts w:hint="eastAsia"/>
          <w:sz w:val="24"/>
        </w:rPr>
      </w:pPr>
      <w:r>
        <w:rPr>
          <w:rFonts w:hint="eastAsia"/>
          <w:sz w:val="24"/>
        </w:rPr>
        <w:t>缺乏世界知识更新机制：训练数据固定，无法实时获取新知识。</w:t>
      </w:r>
    </w:p>
    <w:p w14:paraId="4E69AE8A">
      <w:pPr>
        <w:spacing w:line="400" w:lineRule="exact"/>
        <w:ind w:firstLine="480" w:firstLineChars="200"/>
        <w:rPr>
          <w:rFonts w:hint="eastAsia"/>
          <w:sz w:val="24"/>
        </w:rPr>
      </w:pPr>
      <w:r>
        <w:rPr>
          <w:rFonts w:hint="eastAsia"/>
          <w:sz w:val="24"/>
        </w:rPr>
        <w:t>推理能力有限：复杂逻辑推理或数学计算准确性仍不高。</w:t>
      </w:r>
    </w:p>
    <w:p w14:paraId="1CAA4109">
      <w:pPr>
        <w:spacing w:line="400" w:lineRule="exact"/>
        <w:ind w:firstLine="480" w:firstLineChars="200"/>
        <w:rPr>
          <w:rFonts w:hint="eastAsia"/>
          <w:sz w:val="24"/>
        </w:rPr>
      </w:pPr>
      <w:r>
        <w:rPr>
          <w:rFonts w:hint="eastAsia"/>
          <w:sz w:val="24"/>
        </w:rPr>
        <w:t>语言偏见与不当输出：模型可能继承语料中的刻板印象或不当表达。</w:t>
      </w:r>
    </w:p>
    <w:p w14:paraId="66F3DC13">
      <w:pPr>
        <w:spacing w:line="400" w:lineRule="exact"/>
        <w:ind w:firstLine="480" w:firstLineChars="200"/>
        <w:rPr>
          <w:rFonts w:hint="eastAsia"/>
          <w:sz w:val="24"/>
        </w:rPr>
      </w:pPr>
      <w:r>
        <w:rPr>
          <w:rFonts w:hint="eastAsia"/>
          <w:sz w:val="24"/>
        </w:rPr>
        <w:t>可控性差：生成内容不易完全控制，提示设计需反复调优。</w:t>
      </w:r>
    </w:p>
    <w:p w14:paraId="2E10C287">
      <w:pPr>
        <w:spacing w:line="400" w:lineRule="exact"/>
        <w:ind w:firstLine="480" w:firstLineChars="200"/>
        <w:rPr>
          <w:rFonts w:hint="eastAsia"/>
          <w:sz w:val="24"/>
        </w:rPr>
      </w:pPr>
      <w:r>
        <w:rPr>
          <w:rFonts w:hint="eastAsia"/>
          <w:sz w:val="24"/>
        </w:rPr>
        <w:t>缺乏因果理解：对语义和常识的把握是统计层面而非真正的理解。</w:t>
      </w:r>
    </w:p>
    <w:p w14:paraId="6DFC0B1B">
      <w:pPr>
        <w:spacing w:line="400" w:lineRule="exact"/>
        <w:ind w:firstLine="480" w:firstLineChars="200"/>
        <w:rPr>
          <w:rFonts w:hint="eastAsia"/>
          <w:sz w:val="24"/>
        </w:rPr>
      </w:pPr>
      <w:r>
        <w:rPr>
          <w:rFonts w:hint="eastAsia"/>
          <w:sz w:val="24"/>
        </w:rPr>
        <w:t>因此，提示词工程成为弥补语言模型边界的重要手段之一。通过优化提示设计，可以一定程度上增强模型在特定场景下的准确性、可控性与实用性。</w:t>
      </w:r>
    </w:p>
    <w:p w14:paraId="4E179E7B">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1" w:name="_Toc123913892"/>
      <w:r>
        <w:rPr>
          <w:rFonts w:hint="eastAsia" w:ascii="黑体" w:hAnsi="黑体" w:eastAsia="黑体" w:cs="黑体"/>
          <w:color w:val="000000"/>
          <w:sz w:val="32"/>
          <w:szCs w:val="32"/>
        </w:rPr>
        <w:t>2.2 AI模型如何处理提示词？</w:t>
      </w:r>
      <w:bookmarkEnd w:id="21"/>
    </w:p>
    <w:p w14:paraId="32EEA098">
      <w:pPr>
        <w:spacing w:line="400" w:lineRule="exact"/>
        <w:ind w:firstLine="480" w:firstLineChars="200"/>
      </w:pPr>
      <w:r>
        <w:rPr>
          <w:rFonts w:hint="eastAsia"/>
          <w:sz w:val="24"/>
        </w:rPr>
        <w:t>提示词工程的本质在于与语言模型进行精密交互，而这种交互并非“自然语言的直接理解”，而是由一系列底层机制支持完成的。要设计高效、可控、稳定的提示词，我们必须了解模型是如何“处理”提示词的。从输入文本解析，到语义构建，再到输出生成，每一步都影响着最终效果。</w:t>
      </w:r>
    </w:p>
    <w:p w14:paraId="6205BC0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2" w:name="_Toc1709128901"/>
      <w:r>
        <w:rPr>
          <w:rFonts w:hint="eastAsia" w:ascii="黑体" w:hAnsi="Times New Roman" w:eastAsia="黑体" w:cs="Times New Roman"/>
          <w:b/>
          <w:bCs w:val="0"/>
          <w:kern w:val="2"/>
          <w:sz w:val="28"/>
          <w:szCs w:val="20"/>
          <w:lang w:bidi="ar-SA"/>
        </w:rPr>
        <w:t>2.2.1 语言模型如何解析输入文本（Tokenization、Embedding）</w:t>
      </w:r>
      <w:bookmarkEnd w:id="22"/>
    </w:p>
    <w:p w14:paraId="2A6F0D24">
      <w:pPr>
        <w:spacing w:line="400" w:lineRule="exact"/>
        <w:ind w:firstLine="480" w:firstLineChars="200"/>
        <w:rPr>
          <w:rFonts w:hint="eastAsia"/>
          <w:sz w:val="24"/>
        </w:rPr>
      </w:pPr>
      <w:r>
        <w:rPr>
          <w:rFonts w:hint="eastAsia"/>
          <w:sz w:val="24"/>
        </w:rPr>
        <w:t>语言模型处理自然语言的第一步，是将“字符”转换为模型可以理解的Token。</w:t>
      </w:r>
    </w:p>
    <w:p w14:paraId="38056E62">
      <w:pPr>
        <w:spacing w:line="400" w:lineRule="exact"/>
        <w:ind w:firstLine="480" w:firstLineChars="200"/>
        <w:rPr>
          <w:rFonts w:hint="eastAsia"/>
          <w:sz w:val="24"/>
        </w:rPr>
      </w:pPr>
      <w:r>
        <w:rPr>
          <w:rFonts w:hint="eastAsia"/>
          <w:sz w:val="24"/>
        </w:rPr>
        <w:t>Tokenization（分词）：</w:t>
      </w:r>
    </w:p>
    <w:p w14:paraId="5356F0D8">
      <w:pPr>
        <w:spacing w:line="400" w:lineRule="exact"/>
        <w:ind w:firstLine="480" w:firstLineChars="200"/>
        <w:rPr>
          <w:rFonts w:hint="eastAsia"/>
          <w:sz w:val="24"/>
        </w:rPr>
      </w:pPr>
      <w:r>
        <w:rPr>
          <w:rFonts w:hint="eastAsia"/>
          <w:sz w:val="24"/>
        </w:rPr>
        <w:t>模型并非逐字理解文本，而是通过“子词单元”（subword units）进行编码。</w:t>
      </w:r>
    </w:p>
    <w:p w14:paraId="7D753AB4">
      <w:pPr>
        <w:spacing w:line="400" w:lineRule="exact"/>
        <w:ind w:firstLine="480" w:firstLineChars="200"/>
        <w:rPr>
          <w:rFonts w:hint="eastAsia"/>
          <w:sz w:val="24"/>
        </w:rPr>
      </w:pPr>
      <w:r>
        <w:rPr>
          <w:rFonts w:hint="eastAsia"/>
          <w:sz w:val="24"/>
        </w:rPr>
        <w:t>常见的分词算法如 BPE（Byte Pair Encoding）、WordPiece，会将文本拆解为语义最小单元。</w:t>
      </w:r>
    </w:p>
    <w:p w14:paraId="3606751B">
      <w:pPr>
        <w:spacing w:line="400" w:lineRule="exact"/>
        <w:ind w:firstLine="480" w:firstLineChars="200"/>
        <w:rPr>
          <w:rFonts w:hint="eastAsia"/>
          <w:sz w:val="24"/>
        </w:rPr>
      </w:pPr>
      <w:r>
        <w:rPr>
          <w:rFonts w:hint="eastAsia"/>
          <w:sz w:val="24"/>
        </w:rPr>
        <w:t>例如，“internationalization” → ["inter", "national", "ization"] 或 ["inter", "##national", "##ization"]</w:t>
      </w:r>
    </w:p>
    <w:p w14:paraId="27D76881">
      <w:pPr>
        <w:spacing w:line="400" w:lineRule="exact"/>
        <w:ind w:firstLine="480" w:firstLineChars="200"/>
        <w:rPr>
          <w:rFonts w:hint="eastAsia"/>
          <w:sz w:val="24"/>
        </w:rPr>
      </w:pPr>
      <w:r>
        <w:rPr>
          <w:rFonts w:hint="eastAsia"/>
          <w:sz w:val="24"/>
        </w:rPr>
        <w:t>Embedding（词向量嵌入）：</w:t>
      </w:r>
    </w:p>
    <w:p w14:paraId="533D0E0D">
      <w:pPr>
        <w:spacing w:line="400" w:lineRule="exact"/>
        <w:ind w:firstLine="480" w:firstLineChars="200"/>
        <w:rPr>
          <w:rFonts w:hint="eastAsia"/>
          <w:sz w:val="24"/>
        </w:rPr>
      </w:pPr>
      <w:r>
        <w:rPr>
          <w:rFonts w:hint="eastAsia"/>
          <w:sz w:val="24"/>
        </w:rPr>
        <w:t>每个 Token 会被映射为一个高维向量，称为词嵌入（Embedding），代表其语义位置。</w:t>
      </w:r>
    </w:p>
    <w:p w14:paraId="6693C2D5">
      <w:pPr>
        <w:spacing w:line="400" w:lineRule="exact"/>
        <w:ind w:firstLine="480" w:firstLineChars="200"/>
        <w:rPr>
          <w:rFonts w:hint="eastAsia"/>
          <w:sz w:val="24"/>
        </w:rPr>
      </w:pPr>
      <w:r>
        <w:rPr>
          <w:rFonts w:hint="eastAsia"/>
          <w:sz w:val="24"/>
        </w:rPr>
        <w:t>加入位置编码（Positional Encoding）后，模型才能理解词序结构。</w:t>
      </w:r>
    </w:p>
    <w:p w14:paraId="3E2BA164">
      <w:pPr>
        <w:spacing w:line="400" w:lineRule="exact"/>
        <w:ind w:firstLine="480" w:firstLineChars="200"/>
      </w:pPr>
      <w:r>
        <w:rPr>
          <w:rFonts w:hint="eastAsia"/>
          <w:sz w:val="24"/>
        </w:rPr>
        <w:t>提示词的语义效果，首先受到其 token 化方式的影响。不同表达方式可能拆分为不同 token，进而影响语义权重与注意力聚焦。</w:t>
      </w:r>
    </w:p>
    <w:p w14:paraId="7894896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3" w:name="_Toc588176835"/>
      <w:r>
        <w:rPr>
          <w:rFonts w:hint="eastAsia" w:ascii="黑体" w:hAnsi="Times New Roman" w:eastAsia="黑体" w:cs="Times New Roman"/>
          <w:b/>
          <w:bCs w:val="0"/>
          <w:kern w:val="2"/>
          <w:sz w:val="28"/>
          <w:szCs w:val="20"/>
          <w:lang w:bidi="ar-SA"/>
        </w:rPr>
        <w:t>2.2.2 从 Token 到语义</w:t>
      </w:r>
      <w:bookmarkEnd w:id="23"/>
    </w:p>
    <w:p w14:paraId="49E55975">
      <w:pPr>
        <w:spacing w:line="400" w:lineRule="exact"/>
        <w:ind w:firstLine="480" w:firstLineChars="200"/>
        <w:rPr>
          <w:rFonts w:hint="eastAsia"/>
          <w:sz w:val="24"/>
        </w:rPr>
      </w:pPr>
      <w:r>
        <w:rPr>
          <w:rFonts w:hint="eastAsia"/>
          <w:sz w:val="24"/>
        </w:rPr>
        <w:t>Token 只是输入的第一层表示，模型内部的“理解”是通过深层网络转换而来。</w:t>
      </w:r>
    </w:p>
    <w:p w14:paraId="3E3BE315">
      <w:pPr>
        <w:spacing w:line="400" w:lineRule="exact"/>
        <w:ind w:firstLine="480" w:firstLineChars="200"/>
        <w:rPr>
          <w:rFonts w:hint="eastAsia"/>
          <w:sz w:val="24"/>
        </w:rPr>
      </w:pPr>
      <w:r>
        <w:rPr>
          <w:rFonts w:hint="eastAsia"/>
          <w:sz w:val="24"/>
        </w:rPr>
        <w:t>Transformer 层的作用：</w:t>
      </w:r>
    </w:p>
    <w:p w14:paraId="5D86167B">
      <w:pPr>
        <w:spacing w:line="400" w:lineRule="exact"/>
        <w:ind w:firstLine="480" w:firstLineChars="200"/>
        <w:rPr>
          <w:rFonts w:hint="eastAsia"/>
          <w:sz w:val="24"/>
        </w:rPr>
      </w:pPr>
      <w:r>
        <w:rPr>
          <w:rFonts w:hint="eastAsia"/>
          <w:sz w:val="24"/>
        </w:rPr>
        <w:t>每一层将输入向量进行多头注意力计算和前馈变换，不断抽象出高阶语义特征。</w:t>
      </w:r>
    </w:p>
    <w:p w14:paraId="65C244B0">
      <w:pPr>
        <w:spacing w:line="400" w:lineRule="exact"/>
        <w:ind w:firstLine="480" w:firstLineChars="200"/>
        <w:rPr>
          <w:rFonts w:hint="eastAsia"/>
          <w:sz w:val="24"/>
        </w:rPr>
      </w:pPr>
      <w:r>
        <w:rPr>
          <w:rFonts w:hint="eastAsia"/>
          <w:sz w:val="24"/>
        </w:rPr>
        <w:t>深层表示越往后，越接近“任务理解层面”。</w:t>
      </w:r>
    </w:p>
    <w:p w14:paraId="66606B7E">
      <w:pPr>
        <w:spacing w:line="400" w:lineRule="exact"/>
        <w:ind w:firstLine="480" w:firstLineChars="200"/>
        <w:rPr>
          <w:rFonts w:hint="eastAsia"/>
          <w:sz w:val="24"/>
        </w:rPr>
      </w:pPr>
      <w:r>
        <w:rPr>
          <w:rFonts w:hint="eastAsia"/>
          <w:sz w:val="24"/>
        </w:rPr>
        <w:t>语义表示是动态生成的：</w:t>
      </w:r>
    </w:p>
    <w:p w14:paraId="18790153">
      <w:pPr>
        <w:spacing w:line="400" w:lineRule="exact"/>
        <w:ind w:firstLine="480" w:firstLineChars="200"/>
        <w:rPr>
          <w:rFonts w:hint="eastAsia"/>
          <w:sz w:val="24"/>
        </w:rPr>
      </w:pPr>
      <w:r>
        <w:rPr>
          <w:rFonts w:hint="eastAsia"/>
          <w:sz w:val="24"/>
        </w:rPr>
        <w:t>同一个词（如“bank”）在不同语境中会被编码为不同语义向量。</w:t>
      </w:r>
    </w:p>
    <w:p w14:paraId="1989CDD0">
      <w:pPr>
        <w:spacing w:line="400" w:lineRule="exact"/>
        <w:ind w:firstLine="480" w:firstLineChars="200"/>
        <w:rPr>
          <w:rFonts w:hint="eastAsia"/>
          <w:sz w:val="24"/>
        </w:rPr>
      </w:pPr>
      <w:r>
        <w:rPr>
          <w:rFonts w:hint="eastAsia"/>
          <w:sz w:val="24"/>
        </w:rPr>
        <w:t>模型并非使用词典式理解，而是上下文驱动的语义建模。</w:t>
      </w:r>
    </w:p>
    <w:p w14:paraId="0724E65E">
      <w:pPr>
        <w:spacing w:line="400" w:lineRule="exact"/>
        <w:ind w:firstLine="480" w:firstLineChars="200"/>
      </w:pPr>
      <w:r>
        <w:rPr>
          <w:rFonts w:hint="eastAsia"/>
          <w:sz w:val="24"/>
        </w:rPr>
        <w:t>这意味着提示词设计不仅要选对词，还要给足上下文线索，使模型建立正确的语义预期。</w:t>
      </w:r>
    </w:p>
    <w:p w14:paraId="5940D19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4" w:name="_Toc620838704"/>
      <w:r>
        <w:rPr>
          <w:rFonts w:hint="eastAsia" w:ascii="黑体" w:hAnsi="Times New Roman" w:eastAsia="黑体" w:cs="Times New Roman"/>
          <w:b/>
          <w:bCs w:val="0"/>
          <w:kern w:val="2"/>
          <w:sz w:val="28"/>
          <w:szCs w:val="20"/>
          <w:lang w:bidi="ar-SA"/>
        </w:rPr>
        <w:t>2.2.3 生成过程</w:t>
      </w:r>
      <w:bookmarkEnd w:id="24"/>
    </w:p>
    <w:p w14:paraId="61CA93D0">
      <w:pPr>
        <w:spacing w:line="400" w:lineRule="exact"/>
        <w:ind w:firstLine="480" w:firstLineChars="200"/>
        <w:rPr>
          <w:rFonts w:hint="eastAsia"/>
          <w:sz w:val="24"/>
        </w:rPr>
      </w:pPr>
      <w:r>
        <w:rPr>
          <w:rFonts w:hint="eastAsia"/>
          <w:sz w:val="24"/>
        </w:rPr>
        <w:t>语言模型采用自回归的方式逐词生成输出：</w:t>
      </w:r>
    </w:p>
    <w:p w14:paraId="51B4E157">
      <w:pPr>
        <w:spacing w:line="400" w:lineRule="exact"/>
        <w:ind w:firstLine="480" w:firstLineChars="200"/>
        <w:rPr>
          <w:rFonts w:hint="eastAsia"/>
          <w:sz w:val="24"/>
        </w:rPr>
      </w:pPr>
      <w:r>
        <w:rPr>
          <w:rFonts w:hint="eastAsia"/>
          <w:sz w:val="24"/>
        </w:rPr>
        <w:t>基于提示词与上下文，预测下一个 token 的概率分布</w:t>
      </w:r>
    </w:p>
    <w:p w14:paraId="12ECBF13">
      <w:pPr>
        <w:spacing w:line="400" w:lineRule="exact"/>
        <w:ind w:firstLine="480" w:firstLineChars="200"/>
        <w:rPr>
          <w:rFonts w:hint="eastAsia"/>
          <w:sz w:val="24"/>
        </w:rPr>
      </w:pPr>
      <w:r>
        <w:rPr>
          <w:rFonts w:hint="eastAsia"/>
          <w:sz w:val="24"/>
        </w:rPr>
        <w:t>从分布中采样（如使用温度调节、Top-k、Top-p 策略）</w:t>
      </w:r>
    </w:p>
    <w:p w14:paraId="539533ED">
      <w:pPr>
        <w:spacing w:line="400" w:lineRule="exact"/>
        <w:ind w:firstLine="480" w:firstLineChars="200"/>
        <w:rPr>
          <w:rFonts w:hint="eastAsia"/>
          <w:sz w:val="24"/>
        </w:rPr>
      </w:pPr>
      <w:r>
        <w:rPr>
          <w:rFonts w:hint="eastAsia"/>
          <w:sz w:val="24"/>
        </w:rPr>
        <w:t>将新 token 加入上下文，再预测下一个 token</w:t>
      </w:r>
    </w:p>
    <w:p w14:paraId="09F87041">
      <w:pPr>
        <w:spacing w:line="400" w:lineRule="exact"/>
        <w:ind w:firstLine="480" w:firstLineChars="200"/>
        <w:rPr>
          <w:rFonts w:hint="eastAsia"/>
          <w:sz w:val="24"/>
        </w:rPr>
      </w:pPr>
      <w:r>
        <w:rPr>
          <w:rFonts w:hint="eastAsia"/>
          <w:sz w:val="24"/>
        </w:rPr>
        <w:t>重复该过程，直到达到长度或遇到终止符</w:t>
      </w:r>
    </w:p>
    <w:p w14:paraId="67A7CC9D">
      <w:pPr>
        <w:spacing w:line="400" w:lineRule="exact"/>
        <w:ind w:firstLine="480" w:firstLineChars="200"/>
        <w:rPr>
          <w:rFonts w:hint="eastAsia"/>
          <w:sz w:val="24"/>
        </w:rPr>
      </w:pPr>
      <w:r>
        <w:rPr>
          <w:rFonts w:hint="eastAsia"/>
          <w:sz w:val="24"/>
        </w:rPr>
        <w:t>温度（Temperature） 控制输出的随机性（高温度 → 更发散）。</w:t>
      </w:r>
    </w:p>
    <w:p w14:paraId="61D9C967">
      <w:pPr>
        <w:spacing w:line="400" w:lineRule="exact"/>
        <w:ind w:firstLine="480" w:firstLineChars="200"/>
        <w:rPr>
          <w:rFonts w:hint="eastAsia"/>
          <w:sz w:val="24"/>
        </w:rPr>
      </w:pPr>
      <w:r>
        <w:rPr>
          <w:rFonts w:hint="eastAsia"/>
          <w:sz w:val="24"/>
        </w:rPr>
        <w:t>采样策略 影响多样性与稳定性。</w:t>
      </w:r>
    </w:p>
    <w:p w14:paraId="119CD4EE">
      <w:pPr>
        <w:spacing w:line="400" w:lineRule="exact"/>
        <w:ind w:firstLine="480" w:firstLineChars="200"/>
      </w:pPr>
      <w:r>
        <w:rPr>
          <w:rFonts w:hint="eastAsia"/>
          <w:sz w:val="24"/>
        </w:rPr>
        <w:t>提示词决定了“初始上下文”，直接影响模型生成路径的起点和方向。</w:t>
      </w:r>
    </w:p>
    <w:p w14:paraId="3387607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5" w:name="_Toc1960541002"/>
      <w:r>
        <w:rPr>
          <w:rFonts w:hint="eastAsia" w:ascii="黑体" w:hAnsi="Times New Roman" w:eastAsia="黑体" w:cs="Times New Roman"/>
          <w:b/>
          <w:bCs w:val="0"/>
          <w:kern w:val="2"/>
          <w:sz w:val="28"/>
          <w:szCs w:val="20"/>
          <w:lang w:bidi="ar-SA"/>
        </w:rPr>
        <w:t>2.2.4 Prompt 影响模型行为的方式（指令、示例、约束）</w:t>
      </w:r>
      <w:bookmarkEnd w:id="25"/>
    </w:p>
    <w:p w14:paraId="287102CA">
      <w:pPr>
        <w:spacing w:line="400" w:lineRule="exact"/>
        <w:ind w:firstLine="480" w:firstLineChars="200"/>
        <w:rPr>
          <w:rFonts w:hint="eastAsia"/>
          <w:sz w:val="24"/>
        </w:rPr>
      </w:pPr>
      <w:r>
        <w:rPr>
          <w:rFonts w:hint="eastAsia"/>
          <w:sz w:val="24"/>
        </w:rPr>
        <w:t>提示词通过三种主要方式影响模型行为：</w:t>
      </w:r>
    </w:p>
    <w:p w14:paraId="2E66A8FF">
      <w:pPr>
        <w:spacing w:line="400" w:lineRule="exact"/>
        <w:ind w:firstLine="480" w:firstLineChars="200"/>
        <w:rPr>
          <w:rFonts w:hint="eastAsia"/>
          <w:sz w:val="24"/>
        </w:rPr>
      </w:pPr>
      <w:r>
        <w:rPr>
          <w:rFonts w:hint="eastAsia"/>
          <w:sz w:val="24"/>
        </w:rPr>
        <w:t>✅ 指令（Instruction）</w:t>
      </w:r>
    </w:p>
    <w:p w14:paraId="40A1414C">
      <w:pPr>
        <w:spacing w:line="400" w:lineRule="exact"/>
        <w:ind w:firstLine="480" w:firstLineChars="200"/>
        <w:rPr>
          <w:rFonts w:hint="eastAsia"/>
          <w:sz w:val="24"/>
        </w:rPr>
      </w:pPr>
      <w:r>
        <w:rPr>
          <w:rFonts w:hint="eastAsia"/>
          <w:sz w:val="24"/>
        </w:rPr>
        <w:t>明确告诉模型“你要做什么”</w:t>
      </w:r>
    </w:p>
    <w:p w14:paraId="49EAD819">
      <w:pPr>
        <w:spacing w:line="400" w:lineRule="exact"/>
        <w:ind w:firstLine="480" w:firstLineChars="200"/>
        <w:rPr>
          <w:rFonts w:hint="eastAsia"/>
          <w:sz w:val="24"/>
        </w:rPr>
      </w:pPr>
      <w:r>
        <w:rPr>
          <w:rFonts w:hint="eastAsia"/>
          <w:sz w:val="24"/>
        </w:rPr>
        <w:t>示例：请将以下文本翻译成英文：、</w:t>
      </w:r>
      <w:r>
        <w:rPr>
          <w:rFonts w:hint="default"/>
          <w:sz w:val="24"/>
        </w:rPr>
        <w:t>总结以下内容</w:t>
      </w:r>
    </w:p>
    <w:p w14:paraId="68746119">
      <w:pPr>
        <w:spacing w:line="400" w:lineRule="exact"/>
        <w:ind w:firstLine="480" w:firstLineChars="200"/>
        <w:rPr>
          <w:rFonts w:hint="eastAsia"/>
          <w:sz w:val="24"/>
        </w:rPr>
      </w:pPr>
      <w:r>
        <w:rPr>
          <w:rFonts w:hint="eastAsia"/>
          <w:sz w:val="24"/>
        </w:rPr>
        <w:t>✅ 示例（Examples）</w:t>
      </w:r>
    </w:p>
    <w:p w14:paraId="742C18C2">
      <w:pPr>
        <w:spacing w:line="400" w:lineRule="exact"/>
        <w:ind w:firstLine="480" w:firstLineChars="200"/>
        <w:rPr>
          <w:rFonts w:hint="eastAsia"/>
          <w:sz w:val="24"/>
        </w:rPr>
      </w:pPr>
      <w:r>
        <w:rPr>
          <w:rFonts w:hint="eastAsia"/>
          <w:sz w:val="24"/>
        </w:rPr>
        <w:t>提供 Few-shot 样例，帮助模型“模仿模式”</w:t>
      </w:r>
    </w:p>
    <w:p w14:paraId="587F96F3">
      <w:pPr>
        <w:spacing w:line="400" w:lineRule="exact"/>
        <w:ind w:firstLine="480" w:firstLineChars="200"/>
        <w:rPr>
          <w:rFonts w:hint="eastAsia"/>
          <w:sz w:val="24"/>
        </w:rPr>
      </w:pPr>
      <w:r>
        <w:rPr>
          <w:rFonts w:hint="eastAsia"/>
          <w:sz w:val="24"/>
        </w:rPr>
        <w:t>示例：</w:t>
      </w:r>
    </w:p>
    <w:p w14:paraId="0F5EF79D">
      <w:pPr>
        <w:spacing w:line="400" w:lineRule="exact"/>
        <w:ind w:firstLine="480" w:firstLineChars="200"/>
        <w:rPr>
          <w:rFonts w:hint="eastAsia"/>
          <w:sz w:val="24"/>
        </w:rPr>
      </w:pPr>
      <w:r>
        <w:rPr>
          <w:rFonts w:hint="eastAsia"/>
          <w:sz w:val="24"/>
        </w:rPr>
        <w:t xml:space="preserve">问题：2 + 2 是多少？  </w:t>
      </w:r>
    </w:p>
    <w:p w14:paraId="76A52D10">
      <w:pPr>
        <w:spacing w:line="400" w:lineRule="exact"/>
        <w:ind w:firstLine="480" w:firstLineChars="200"/>
        <w:rPr>
          <w:rFonts w:hint="eastAsia"/>
          <w:sz w:val="24"/>
        </w:rPr>
      </w:pPr>
      <w:r>
        <w:rPr>
          <w:rFonts w:hint="eastAsia"/>
          <w:sz w:val="24"/>
        </w:rPr>
        <w:t xml:space="preserve">答案：4  </w:t>
      </w:r>
    </w:p>
    <w:p w14:paraId="0AED380E">
      <w:pPr>
        <w:spacing w:line="400" w:lineRule="exact"/>
        <w:ind w:firstLine="480" w:firstLineChars="200"/>
        <w:rPr>
          <w:rFonts w:hint="eastAsia"/>
          <w:sz w:val="24"/>
        </w:rPr>
      </w:pPr>
      <w:r>
        <w:rPr>
          <w:rFonts w:hint="eastAsia"/>
          <w:sz w:val="24"/>
        </w:rPr>
        <w:t xml:space="preserve">问题：5 + 3 是多少？  </w:t>
      </w:r>
    </w:p>
    <w:p w14:paraId="401070E2">
      <w:pPr>
        <w:spacing w:line="400" w:lineRule="exact"/>
        <w:ind w:firstLine="480" w:firstLineChars="200"/>
        <w:rPr>
          <w:rFonts w:hint="eastAsia"/>
          <w:sz w:val="24"/>
        </w:rPr>
      </w:pPr>
      <w:r>
        <w:rPr>
          <w:rFonts w:hint="eastAsia"/>
          <w:sz w:val="24"/>
        </w:rPr>
        <w:t>答案：</w:t>
      </w:r>
    </w:p>
    <w:p w14:paraId="007CED07">
      <w:pPr>
        <w:spacing w:line="400" w:lineRule="exact"/>
        <w:ind w:firstLine="480" w:firstLineChars="200"/>
        <w:rPr>
          <w:rFonts w:hint="eastAsia"/>
          <w:sz w:val="24"/>
        </w:rPr>
      </w:pPr>
      <w:r>
        <w:rPr>
          <w:rFonts w:hint="eastAsia"/>
          <w:sz w:val="24"/>
        </w:rPr>
        <w:t>✅ 约束（Constraints）</w:t>
      </w:r>
    </w:p>
    <w:p w14:paraId="222B68D4">
      <w:pPr>
        <w:spacing w:line="400" w:lineRule="exact"/>
        <w:ind w:firstLine="480" w:firstLineChars="200"/>
        <w:rPr>
          <w:rFonts w:hint="eastAsia"/>
          <w:sz w:val="24"/>
        </w:rPr>
      </w:pPr>
      <w:r>
        <w:rPr>
          <w:rFonts w:hint="eastAsia"/>
          <w:sz w:val="24"/>
        </w:rPr>
        <w:t>使用模板、词汇提示、格式限定等手段控制生成范围</w:t>
      </w:r>
    </w:p>
    <w:p w14:paraId="4FCADC7B">
      <w:pPr>
        <w:spacing w:line="400" w:lineRule="exact"/>
        <w:ind w:firstLine="480" w:firstLineChars="200"/>
        <w:rPr>
          <w:rFonts w:hint="eastAsia"/>
          <w:sz w:val="24"/>
        </w:rPr>
      </w:pPr>
      <w:r>
        <w:rPr>
          <w:rFonts w:hint="eastAsia"/>
          <w:sz w:val="24"/>
        </w:rPr>
        <w:t>示例：</w:t>
      </w:r>
    </w:p>
    <w:p w14:paraId="6242AB4E">
      <w:pPr>
        <w:spacing w:line="400" w:lineRule="exact"/>
        <w:ind w:firstLine="480" w:firstLineChars="200"/>
        <w:rPr>
          <w:rFonts w:hint="eastAsia"/>
          <w:sz w:val="24"/>
        </w:rPr>
      </w:pPr>
      <w:r>
        <w:rPr>
          <w:rFonts w:hint="default"/>
          <w:sz w:val="24"/>
        </w:rPr>
        <w:t>用100字以内写一条营销推文，语气幽默，包含关键词“夏日优惠”。</w:t>
      </w:r>
    </w:p>
    <w:p w14:paraId="178915BF">
      <w:pPr>
        <w:spacing w:line="400" w:lineRule="exact"/>
        <w:ind w:firstLine="480" w:firstLineChars="200"/>
      </w:pPr>
      <w:r>
        <w:rPr>
          <w:rFonts w:hint="eastAsia"/>
          <w:sz w:val="24"/>
        </w:rPr>
        <w:t>高效的提示词结合上述三种方式，引导模型输出更贴合预期的内容。</w:t>
      </w:r>
    </w:p>
    <w:p w14:paraId="4D5373B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6" w:name="_Toc1971024693"/>
      <w:r>
        <w:rPr>
          <w:rFonts w:hint="eastAsia" w:ascii="黑体" w:hAnsi="Times New Roman" w:eastAsia="黑体" w:cs="Times New Roman"/>
          <w:b/>
          <w:bCs w:val="0"/>
          <w:kern w:val="2"/>
          <w:sz w:val="28"/>
          <w:szCs w:val="20"/>
          <w:lang w:bidi="ar-SA"/>
        </w:rPr>
        <w:t>2.2.5 任务类型对提示词的影响（文本生成 vs. 代码生成 vs. 逻辑推理）</w:t>
      </w:r>
      <w:bookmarkEnd w:id="26"/>
    </w:p>
    <w:p w14:paraId="0BE96076">
      <w:pPr>
        <w:spacing w:line="400" w:lineRule="exact"/>
        <w:ind w:firstLine="480" w:firstLineChars="200"/>
        <w:rPr>
          <w:rFonts w:hint="eastAsia"/>
          <w:sz w:val="24"/>
        </w:rPr>
      </w:pPr>
      <w:r>
        <w:rPr>
          <w:rFonts w:hint="eastAsia"/>
          <w:sz w:val="24"/>
        </w:rPr>
        <w:t>不同任务类型对提示词有不同设计重点：</w:t>
      </w:r>
    </w:p>
    <w:tbl>
      <w:tblPr>
        <w:tblW w:w="8504"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25"/>
        <w:gridCol w:w="4479"/>
      </w:tblGrid>
      <w:tr w14:paraId="6696DAF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58" w:hRule="atLeast"/>
        </w:trPr>
        <w:tc>
          <w:tcPr>
            <w:tcW w:w="7500" w:type="dxa"/>
            <w:tcBorders>
              <w:tl2br w:val="nil"/>
              <w:tr2bl w:val="nil"/>
            </w:tcBorders>
            <w:shd w:val="clear"/>
            <w:vAlign w:val="center"/>
          </w:tcPr>
          <w:p w14:paraId="3D0476B5">
            <w:pPr>
              <w:spacing w:line="400" w:lineRule="exact"/>
              <w:ind w:firstLine="480" w:firstLineChars="200"/>
              <w:rPr>
                <w:rFonts w:hint="eastAsia"/>
                <w:sz w:val="24"/>
              </w:rPr>
            </w:pPr>
            <w:r>
              <w:rPr>
                <w:rFonts w:hint="eastAsia"/>
                <w:sz w:val="24"/>
              </w:rPr>
              <w:t>任务类型</w:t>
            </w:r>
          </w:p>
        </w:tc>
        <w:tc>
          <w:tcPr>
            <w:tcW w:w="7500" w:type="dxa"/>
            <w:tcBorders>
              <w:tl2br w:val="nil"/>
              <w:tr2bl w:val="nil"/>
            </w:tcBorders>
            <w:shd w:val="clear"/>
            <w:vAlign w:val="center"/>
          </w:tcPr>
          <w:p w14:paraId="01102BF5">
            <w:pPr>
              <w:spacing w:line="400" w:lineRule="exact"/>
              <w:ind w:firstLine="480" w:firstLineChars="200"/>
              <w:rPr>
                <w:rFonts w:hint="eastAsia"/>
                <w:sz w:val="24"/>
              </w:rPr>
            </w:pPr>
            <w:r>
              <w:rPr>
                <w:rFonts w:hint="eastAsia"/>
                <w:sz w:val="24"/>
              </w:rPr>
              <w:t>提示词设计要点</w:t>
            </w:r>
          </w:p>
        </w:tc>
      </w:tr>
      <w:tr w14:paraId="7CD8CDE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58" w:hRule="atLeast"/>
        </w:trPr>
        <w:tc>
          <w:tcPr>
            <w:tcW w:w="7500" w:type="dxa"/>
            <w:tcBorders>
              <w:tl2br w:val="nil"/>
              <w:tr2bl w:val="nil"/>
            </w:tcBorders>
            <w:shd w:val="clear"/>
            <w:vAlign w:val="center"/>
          </w:tcPr>
          <w:p w14:paraId="731505D0">
            <w:pPr>
              <w:spacing w:line="400" w:lineRule="exact"/>
              <w:ind w:firstLine="480" w:firstLineChars="200"/>
              <w:rPr>
                <w:rFonts w:hint="eastAsia"/>
                <w:sz w:val="24"/>
              </w:rPr>
            </w:pPr>
            <w:r>
              <w:rPr>
                <w:rFonts w:hint="eastAsia"/>
                <w:sz w:val="24"/>
              </w:rPr>
              <w:t>文本生成</w:t>
            </w:r>
          </w:p>
        </w:tc>
        <w:tc>
          <w:tcPr>
            <w:tcW w:w="7500" w:type="dxa"/>
            <w:tcBorders>
              <w:tl2br w:val="nil"/>
              <w:tr2bl w:val="nil"/>
            </w:tcBorders>
            <w:shd w:val="clear"/>
            <w:vAlign w:val="center"/>
          </w:tcPr>
          <w:p w14:paraId="61DE2095">
            <w:pPr>
              <w:spacing w:line="400" w:lineRule="exact"/>
              <w:ind w:firstLine="480" w:firstLineChars="200"/>
              <w:rPr>
                <w:rFonts w:hint="eastAsia"/>
                <w:sz w:val="24"/>
              </w:rPr>
            </w:pPr>
            <w:r>
              <w:rPr>
                <w:rFonts w:hint="eastAsia"/>
                <w:sz w:val="24"/>
              </w:rPr>
              <w:t>风格、语气、目标受众、长度限制（如写作、摘要、改写）</w:t>
            </w:r>
          </w:p>
        </w:tc>
      </w:tr>
      <w:tr w14:paraId="4630439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58" w:hRule="atLeast"/>
        </w:trPr>
        <w:tc>
          <w:tcPr>
            <w:tcW w:w="7500" w:type="dxa"/>
            <w:tcBorders>
              <w:tl2br w:val="nil"/>
              <w:tr2bl w:val="nil"/>
            </w:tcBorders>
            <w:shd w:val="clear"/>
            <w:vAlign w:val="center"/>
          </w:tcPr>
          <w:p w14:paraId="6F26CA83">
            <w:pPr>
              <w:spacing w:line="400" w:lineRule="exact"/>
              <w:ind w:firstLine="480" w:firstLineChars="200"/>
              <w:rPr>
                <w:rFonts w:hint="eastAsia"/>
                <w:sz w:val="24"/>
              </w:rPr>
            </w:pPr>
            <w:r>
              <w:rPr>
                <w:rFonts w:hint="eastAsia"/>
                <w:sz w:val="24"/>
              </w:rPr>
              <w:t>代码生成</w:t>
            </w:r>
          </w:p>
        </w:tc>
        <w:tc>
          <w:tcPr>
            <w:tcW w:w="7500" w:type="dxa"/>
            <w:tcBorders>
              <w:tl2br w:val="nil"/>
              <w:tr2bl w:val="nil"/>
            </w:tcBorders>
            <w:shd w:val="clear"/>
            <w:vAlign w:val="center"/>
          </w:tcPr>
          <w:p w14:paraId="4FA9DFA7">
            <w:pPr>
              <w:spacing w:line="400" w:lineRule="exact"/>
              <w:ind w:firstLine="480" w:firstLineChars="200"/>
              <w:rPr>
                <w:rFonts w:hint="eastAsia"/>
                <w:sz w:val="24"/>
              </w:rPr>
            </w:pPr>
            <w:r>
              <w:rPr>
                <w:rFonts w:hint="eastAsia"/>
                <w:sz w:val="24"/>
              </w:rPr>
              <w:t>函数结构、输入输出描述、示例语法、语言类型（Python/SQL等）</w:t>
            </w:r>
          </w:p>
        </w:tc>
      </w:tr>
      <w:tr w14:paraId="21FCB33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58" w:hRule="atLeast"/>
        </w:trPr>
        <w:tc>
          <w:tcPr>
            <w:tcW w:w="7500" w:type="dxa"/>
            <w:tcBorders>
              <w:tl2br w:val="nil"/>
              <w:tr2bl w:val="nil"/>
            </w:tcBorders>
            <w:shd w:val="clear"/>
            <w:vAlign w:val="center"/>
          </w:tcPr>
          <w:p w14:paraId="1A7B2862">
            <w:pPr>
              <w:spacing w:line="400" w:lineRule="exact"/>
              <w:ind w:firstLine="480" w:firstLineChars="200"/>
              <w:rPr>
                <w:rFonts w:hint="eastAsia"/>
                <w:sz w:val="24"/>
              </w:rPr>
            </w:pPr>
            <w:r>
              <w:rPr>
                <w:rFonts w:hint="eastAsia"/>
                <w:sz w:val="24"/>
              </w:rPr>
              <w:t>逻辑推理</w:t>
            </w:r>
          </w:p>
        </w:tc>
        <w:tc>
          <w:tcPr>
            <w:tcW w:w="7500" w:type="dxa"/>
            <w:tcBorders>
              <w:tl2br w:val="nil"/>
              <w:tr2bl w:val="nil"/>
            </w:tcBorders>
            <w:shd w:val="clear"/>
            <w:vAlign w:val="center"/>
          </w:tcPr>
          <w:p w14:paraId="2291A5B3">
            <w:pPr>
              <w:spacing w:line="400" w:lineRule="exact"/>
              <w:ind w:firstLine="480" w:firstLineChars="200"/>
              <w:rPr>
                <w:rFonts w:hint="eastAsia"/>
                <w:sz w:val="24"/>
              </w:rPr>
            </w:pPr>
            <w:r>
              <w:rPr>
                <w:rFonts w:hint="eastAsia"/>
                <w:sz w:val="24"/>
              </w:rPr>
              <w:t>明确步骤提示（如“请一步步分析”）、限制开放回答</w:t>
            </w:r>
          </w:p>
        </w:tc>
      </w:tr>
      <w:tr w14:paraId="1CFE0BD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58" w:hRule="atLeast"/>
        </w:trPr>
        <w:tc>
          <w:tcPr>
            <w:tcW w:w="7500" w:type="dxa"/>
            <w:tcBorders>
              <w:tl2br w:val="nil"/>
              <w:tr2bl w:val="nil"/>
            </w:tcBorders>
            <w:shd w:val="clear"/>
            <w:vAlign w:val="center"/>
          </w:tcPr>
          <w:p w14:paraId="58E33B9B">
            <w:pPr>
              <w:spacing w:line="400" w:lineRule="exact"/>
              <w:ind w:firstLine="480" w:firstLineChars="200"/>
              <w:rPr>
                <w:rFonts w:hint="eastAsia"/>
                <w:sz w:val="24"/>
              </w:rPr>
            </w:pPr>
            <w:r>
              <w:rPr>
                <w:rFonts w:hint="eastAsia"/>
                <w:sz w:val="24"/>
              </w:rPr>
              <w:t>问答任务</w:t>
            </w:r>
          </w:p>
        </w:tc>
        <w:tc>
          <w:tcPr>
            <w:tcW w:w="7500" w:type="dxa"/>
            <w:tcBorders>
              <w:tl2br w:val="nil"/>
              <w:tr2bl w:val="nil"/>
            </w:tcBorders>
            <w:shd w:val="clear"/>
            <w:vAlign w:val="center"/>
          </w:tcPr>
          <w:p w14:paraId="1B660B55">
            <w:pPr>
              <w:spacing w:line="400" w:lineRule="exact"/>
              <w:ind w:firstLine="480" w:firstLineChars="200"/>
              <w:rPr>
                <w:rFonts w:hint="eastAsia"/>
                <w:sz w:val="24"/>
              </w:rPr>
            </w:pPr>
            <w:r>
              <w:rPr>
                <w:rFonts w:hint="eastAsia"/>
                <w:sz w:val="24"/>
              </w:rPr>
              <w:t>限制来源范围（如“仅基于上文回答”）、引导引用证据</w:t>
            </w:r>
          </w:p>
        </w:tc>
      </w:tr>
      <w:tr w14:paraId="25BDD2D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tblPrEx>
        <w:trPr>
          <w:trHeight w:val="658" w:hRule="atLeast"/>
        </w:trPr>
        <w:tc>
          <w:tcPr>
            <w:tcW w:w="7500" w:type="dxa"/>
            <w:tcBorders>
              <w:tl2br w:val="nil"/>
              <w:tr2bl w:val="nil"/>
            </w:tcBorders>
            <w:shd w:val="clear"/>
            <w:vAlign w:val="center"/>
          </w:tcPr>
          <w:p w14:paraId="7722CB17">
            <w:pPr>
              <w:spacing w:line="400" w:lineRule="exact"/>
              <w:ind w:firstLine="480" w:firstLineChars="200"/>
              <w:rPr>
                <w:rFonts w:hint="eastAsia"/>
                <w:sz w:val="24"/>
              </w:rPr>
            </w:pPr>
            <w:r>
              <w:rPr>
                <w:rFonts w:hint="eastAsia"/>
                <w:sz w:val="24"/>
              </w:rPr>
              <w:t>翻译任务</w:t>
            </w:r>
          </w:p>
        </w:tc>
        <w:tc>
          <w:tcPr>
            <w:tcW w:w="7500" w:type="dxa"/>
            <w:tcBorders>
              <w:tl2br w:val="nil"/>
              <w:tr2bl w:val="nil"/>
            </w:tcBorders>
            <w:shd w:val="clear"/>
            <w:vAlign w:val="center"/>
          </w:tcPr>
          <w:p w14:paraId="58AD78CD">
            <w:pPr>
              <w:spacing w:line="400" w:lineRule="exact"/>
              <w:ind w:firstLine="480" w:firstLineChars="200"/>
              <w:rPr>
                <w:rFonts w:hint="eastAsia"/>
                <w:sz w:val="24"/>
              </w:rPr>
            </w:pPr>
            <w:r>
              <w:rPr>
                <w:rFonts w:hint="eastAsia"/>
                <w:sz w:val="24"/>
              </w:rPr>
              <w:t>明确源语言、目标语言，确保词汇和语境对齐</w:t>
            </w:r>
          </w:p>
        </w:tc>
      </w:tr>
    </w:tbl>
    <w:p w14:paraId="5E629A37">
      <w:pPr>
        <w:spacing w:line="400" w:lineRule="exact"/>
        <w:ind w:firstLine="480" w:firstLineChars="200"/>
        <w:rPr>
          <w:rFonts w:hint="default"/>
          <w:lang w:val="en-US"/>
        </w:rPr>
      </w:pPr>
      <w:r>
        <w:rPr>
          <w:rFonts w:hint="eastAsia"/>
          <w:sz w:val="24"/>
        </w:rPr>
        <w:t>提示词是任务建模的“接口”，其精细设计决定了模型输出的方向性与可靠性</w:t>
      </w:r>
      <w:r>
        <w:rPr>
          <w:rFonts w:hint="default"/>
          <w:sz w:val="24"/>
          <w:lang w:val="en-US"/>
        </w:rPr>
        <w:t>.</w:t>
      </w:r>
    </w:p>
    <w:p w14:paraId="2F295D2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7" w:name="_Toc2076760276"/>
      <w:r>
        <w:rPr>
          <w:rFonts w:hint="eastAsia" w:ascii="黑体" w:hAnsi="Times New Roman" w:eastAsia="黑体" w:cs="Times New Roman"/>
          <w:b/>
          <w:bCs w:val="0"/>
          <w:kern w:val="2"/>
          <w:sz w:val="28"/>
          <w:szCs w:val="20"/>
          <w:lang w:bidi="ar-SA"/>
        </w:rPr>
        <w:t>2.2.6 长文本输入的处理机制（上下文窗口、递归总结）</w:t>
      </w:r>
      <w:bookmarkEnd w:id="27"/>
    </w:p>
    <w:p w14:paraId="36993449">
      <w:pPr>
        <w:spacing w:line="400" w:lineRule="exact"/>
        <w:ind w:firstLine="480" w:firstLineChars="200"/>
        <w:rPr>
          <w:rFonts w:hint="eastAsia"/>
          <w:sz w:val="24"/>
        </w:rPr>
      </w:pPr>
      <w:r>
        <w:rPr>
          <w:rFonts w:hint="eastAsia"/>
          <w:sz w:val="24"/>
        </w:rPr>
        <w:t>语言模型在输入上有硬性限制：上下文窗口大小（例如 GPT-4 支持 8K 或 32K tokens）。</w:t>
      </w:r>
    </w:p>
    <w:p w14:paraId="31A14008">
      <w:pPr>
        <w:spacing w:line="400" w:lineRule="exact"/>
        <w:ind w:firstLine="480" w:firstLineChars="200"/>
        <w:rPr>
          <w:rFonts w:hint="eastAsia"/>
          <w:sz w:val="24"/>
        </w:rPr>
      </w:pPr>
      <w:r>
        <w:rPr>
          <w:rFonts w:hint="eastAsia"/>
          <w:sz w:val="24"/>
        </w:rPr>
        <w:t>超出限制时的处理方案：</w:t>
      </w:r>
    </w:p>
    <w:p w14:paraId="39F6691F">
      <w:pPr>
        <w:spacing w:line="400" w:lineRule="exact"/>
        <w:ind w:firstLine="480" w:firstLineChars="200"/>
        <w:rPr>
          <w:rFonts w:hint="eastAsia"/>
          <w:sz w:val="24"/>
        </w:rPr>
      </w:pPr>
      <w:r>
        <w:rPr>
          <w:rFonts w:hint="eastAsia"/>
          <w:sz w:val="24"/>
        </w:rPr>
        <w:t>截断（Truncation）：保留最相关部分，舍弃冗余信息。</w:t>
      </w:r>
    </w:p>
    <w:p w14:paraId="44B4149B">
      <w:pPr>
        <w:spacing w:line="400" w:lineRule="exact"/>
        <w:ind w:firstLine="480" w:firstLineChars="200"/>
        <w:rPr>
          <w:rFonts w:hint="eastAsia"/>
          <w:sz w:val="24"/>
        </w:rPr>
      </w:pPr>
      <w:r>
        <w:rPr>
          <w:rFonts w:hint="eastAsia"/>
          <w:sz w:val="24"/>
        </w:rPr>
        <w:t>递归总结（Recursive Summarization）：将长文按段总结，最终再整体生成摘要或回答。</w:t>
      </w:r>
    </w:p>
    <w:p w14:paraId="42B9F926">
      <w:pPr>
        <w:spacing w:line="400" w:lineRule="exact"/>
        <w:ind w:firstLine="480" w:firstLineChars="200"/>
        <w:rPr>
          <w:rFonts w:hint="eastAsia"/>
          <w:sz w:val="24"/>
        </w:rPr>
      </w:pPr>
      <w:r>
        <w:rPr>
          <w:rFonts w:hint="eastAsia"/>
          <w:sz w:val="24"/>
        </w:rPr>
        <w:t>滑动窗口（Sliding Window）：交错地处理信息块，增强上下文保持能力。</w:t>
      </w:r>
    </w:p>
    <w:p w14:paraId="45E91E4B">
      <w:pPr>
        <w:spacing w:line="400" w:lineRule="exact"/>
        <w:ind w:firstLine="480" w:firstLineChars="200"/>
        <w:rPr>
          <w:rFonts w:hint="eastAsia"/>
          <w:sz w:val="24"/>
        </w:rPr>
      </w:pPr>
      <w:r>
        <w:rPr>
          <w:rFonts w:hint="eastAsia"/>
          <w:sz w:val="24"/>
        </w:rPr>
        <w:t>提示压缩（Prompt Compression）：对信息进行再表达，减少 token 占用。</w:t>
      </w:r>
    </w:p>
    <w:p w14:paraId="6448B7AB">
      <w:pPr>
        <w:spacing w:line="400" w:lineRule="exact"/>
        <w:ind w:firstLine="480" w:firstLineChars="200"/>
        <w:rPr>
          <w:rFonts w:hint="eastAsia"/>
          <w:sz w:val="24"/>
        </w:rPr>
      </w:pPr>
      <w:r>
        <w:rPr>
          <w:rFonts w:hint="eastAsia"/>
          <w:sz w:val="24"/>
        </w:rPr>
        <w:t>提示词在长文本场景下的关键作用：</w:t>
      </w:r>
    </w:p>
    <w:p w14:paraId="224BAD84">
      <w:pPr>
        <w:spacing w:line="400" w:lineRule="exact"/>
        <w:ind w:firstLine="480" w:firstLineChars="200"/>
        <w:rPr>
          <w:rFonts w:hint="eastAsia"/>
          <w:sz w:val="24"/>
        </w:rPr>
      </w:pPr>
      <w:r>
        <w:rPr>
          <w:rFonts w:hint="eastAsia"/>
          <w:sz w:val="24"/>
        </w:rPr>
        <w:t>提示应明确告诉模型“你看到的是节选”、“请分段处理”或“仅回答最后一问”等。</w:t>
      </w:r>
    </w:p>
    <w:p w14:paraId="3E7208E8">
      <w:pPr>
        <w:spacing w:line="400" w:lineRule="exact"/>
        <w:ind w:firstLine="480" w:firstLineChars="200"/>
        <w:rPr>
          <w:rFonts w:hint="eastAsia"/>
          <w:sz w:val="24"/>
        </w:rPr>
      </w:pPr>
      <w:r>
        <w:rPr>
          <w:rFonts w:hint="eastAsia"/>
          <w:sz w:val="24"/>
        </w:rPr>
        <w:t>➡️ 在处理复杂任务时，提示词的作用不止在于“输入内容”，更是对模型如何分阶段处理信息的“流程指令”。</w:t>
      </w:r>
    </w:p>
    <w:p w14:paraId="67FE8BA4">
      <w:pPr>
        <w:spacing w:line="400" w:lineRule="exact"/>
        <w:ind w:firstLine="480" w:firstLineChars="200"/>
        <w:rPr>
          <w:rFonts w:hint="eastAsia"/>
          <w:sz w:val="24"/>
        </w:rPr>
      </w:pPr>
      <w:r>
        <w:rPr>
          <w:rFonts w:hint="eastAsia"/>
          <w:sz w:val="24"/>
        </w:rPr>
        <w:t>✅ 小结</w:t>
      </w:r>
    </w:p>
    <w:p w14:paraId="3C4B7D32">
      <w:pPr>
        <w:spacing w:line="400" w:lineRule="exact"/>
        <w:ind w:firstLine="480" w:firstLineChars="200"/>
        <w:rPr>
          <w:rFonts w:hint="eastAsia"/>
          <w:sz w:val="24"/>
        </w:rPr>
      </w:pPr>
      <w:r>
        <w:rPr>
          <w:rFonts w:hint="eastAsia"/>
          <w:sz w:val="24"/>
        </w:rPr>
        <w:t>语言模型并不会“理解”提示词的含义，而是将其转化为向量表示，在多层注意力机制中建模语义。设计提示词的过程，就是与模型的输入机制、注意力机制和生成策略进行深度协作。了解这些底层原理，是高效提示词工程的基石。</w:t>
      </w:r>
    </w:p>
    <w:p w14:paraId="760FEC8B">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8" w:name="_Toc1058244041"/>
      <w:r>
        <w:rPr>
          <w:rFonts w:hint="eastAsia" w:ascii="黑体" w:hAnsi="黑体" w:eastAsia="黑体" w:cs="黑体"/>
          <w:color w:val="000000"/>
          <w:sz w:val="32"/>
          <w:szCs w:val="32"/>
        </w:rPr>
        <w:t>2.3 提示词工程中的常见误解与挑战</w:t>
      </w:r>
      <w:bookmarkEnd w:id="28"/>
    </w:p>
    <w:p w14:paraId="18EA84B3">
      <w:pPr>
        <w:spacing w:line="400" w:lineRule="exact"/>
        <w:ind w:firstLine="480" w:firstLineChars="200"/>
        <w:rPr>
          <w:rFonts w:hint="eastAsia"/>
          <w:sz w:val="24"/>
        </w:rPr>
      </w:pPr>
      <w:r>
        <w:rPr>
          <w:rFonts w:hint="eastAsia"/>
          <w:sz w:val="24"/>
        </w:rPr>
        <w:t>随着大型语言模型的广泛应用，提示词工程逐渐成为 AI 应用设计的核心手段。然而，在实际应用与传播过程中，围绕提示词的理解也产生了诸多误解与挑战。本节将系统梳理提示词工程中常见的错误认知，并探讨其背后的技术根源与现实风险，帮助读者建立更清晰、更专业的认知框架。</w:t>
      </w:r>
    </w:p>
    <w:p w14:paraId="23DB018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9" w:name="_Toc448032633"/>
      <w:r>
        <w:rPr>
          <w:rFonts w:hint="eastAsia" w:ascii="黑体" w:hAnsi="Times New Roman" w:eastAsia="黑体" w:cs="Times New Roman"/>
          <w:b/>
          <w:bCs w:val="0"/>
          <w:kern w:val="2"/>
          <w:sz w:val="28"/>
          <w:szCs w:val="20"/>
          <w:lang w:bidi="ar-SA"/>
        </w:rPr>
        <w:t>2.3.1 误解一：AI 只会根据提示词“机械回答”</w:t>
      </w:r>
      <w:bookmarkEnd w:id="29"/>
    </w:p>
    <w:p w14:paraId="4A4EF565">
      <w:pPr>
        <w:spacing w:line="400" w:lineRule="exact"/>
        <w:ind w:firstLine="480" w:firstLineChars="200"/>
        <w:rPr>
          <w:rFonts w:hint="eastAsia"/>
          <w:sz w:val="24"/>
        </w:rPr>
      </w:pPr>
      <w:r>
        <w:rPr>
          <w:rFonts w:hint="eastAsia"/>
          <w:sz w:val="24"/>
        </w:rPr>
        <w:t>很多人认为语言模型是严格按照提示词“逐字执行”命令的系统，缺乏灵活性和理解力。然而事实恰恰相反：</w:t>
      </w:r>
    </w:p>
    <w:p w14:paraId="290AD04E">
      <w:pPr>
        <w:spacing w:line="400" w:lineRule="exact"/>
        <w:ind w:firstLine="480" w:firstLineChars="200"/>
        <w:rPr>
          <w:rFonts w:hint="eastAsia"/>
          <w:sz w:val="24"/>
        </w:rPr>
      </w:pPr>
      <w:r>
        <w:rPr>
          <w:rFonts w:hint="eastAsia"/>
          <w:sz w:val="24"/>
        </w:rPr>
        <w:t>语言模型是一种概率驱动的生成模型，其输出具有不确定性。</w:t>
      </w:r>
    </w:p>
    <w:p w14:paraId="3BE92882">
      <w:pPr>
        <w:spacing w:line="400" w:lineRule="exact"/>
        <w:ind w:firstLine="480" w:firstLineChars="200"/>
        <w:rPr>
          <w:rFonts w:hint="eastAsia"/>
          <w:sz w:val="24"/>
        </w:rPr>
      </w:pPr>
      <w:r>
        <w:rPr>
          <w:rFonts w:hint="eastAsia"/>
          <w:sz w:val="24"/>
        </w:rPr>
        <w:t>即使提示词完全相同，多次调用也可能得到不同结果，尤其在未设定温度或采样策略时。</w:t>
      </w:r>
    </w:p>
    <w:p w14:paraId="1D4CA1D5">
      <w:pPr>
        <w:spacing w:line="400" w:lineRule="exact"/>
        <w:ind w:firstLine="480" w:firstLineChars="200"/>
        <w:rPr>
          <w:rFonts w:hint="eastAsia"/>
          <w:sz w:val="24"/>
        </w:rPr>
      </w:pPr>
      <w:r>
        <w:rPr>
          <w:rFonts w:hint="eastAsia"/>
          <w:sz w:val="24"/>
        </w:rPr>
        <w:t>模型会根据上下文“理解”意图，而非机械匹配指令，这种行为带来了创造性，也带来了不可预测性。</w:t>
      </w:r>
    </w:p>
    <w:p w14:paraId="58F77158">
      <w:pPr>
        <w:spacing w:line="400" w:lineRule="exact"/>
        <w:ind w:firstLine="480" w:firstLineChars="200"/>
      </w:pPr>
      <w:r>
        <w:rPr>
          <w:rFonts w:hint="eastAsia"/>
          <w:sz w:val="24"/>
        </w:rPr>
        <w:t>➡️ 提示词不是编程指令，而是“引导语言”。理解其模糊性和建模方式，是正确设计提示的前提。</w:t>
      </w:r>
    </w:p>
    <w:p w14:paraId="2A004C5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0" w:name="_Toc1006796449"/>
      <w:r>
        <w:rPr>
          <w:rFonts w:hint="eastAsia" w:ascii="黑体" w:hAnsi="Times New Roman" w:eastAsia="黑体" w:cs="Times New Roman"/>
          <w:b/>
          <w:bCs w:val="0"/>
          <w:kern w:val="2"/>
          <w:sz w:val="28"/>
          <w:szCs w:val="20"/>
          <w:lang w:bidi="ar-SA"/>
        </w:rPr>
        <w:t>2.3.2 误解二：“更长的提示词 = 更好的结果”</w:t>
      </w:r>
      <w:bookmarkEnd w:id="30"/>
    </w:p>
    <w:p w14:paraId="4CCDF399">
      <w:pPr>
        <w:spacing w:line="400" w:lineRule="exact"/>
        <w:ind w:firstLine="480" w:firstLineChars="200"/>
        <w:rPr>
          <w:rFonts w:hint="eastAsia"/>
          <w:sz w:val="24"/>
        </w:rPr>
      </w:pPr>
      <w:r>
        <w:rPr>
          <w:rFonts w:hint="eastAsia"/>
          <w:sz w:val="24"/>
        </w:rPr>
        <w:t>提示词冗长并不等于高效。</w:t>
      </w:r>
    </w:p>
    <w:p w14:paraId="724555A2">
      <w:pPr>
        <w:spacing w:line="400" w:lineRule="exact"/>
        <w:ind w:firstLine="480" w:firstLineChars="200"/>
        <w:rPr>
          <w:rFonts w:hint="eastAsia"/>
          <w:sz w:val="24"/>
        </w:rPr>
      </w:pPr>
      <w:r>
        <w:rPr>
          <w:rFonts w:hint="eastAsia"/>
          <w:sz w:val="24"/>
        </w:rPr>
        <w:t>Token 长度越长，占用上下文窗口越多，影响整体处理能力。</w:t>
      </w:r>
    </w:p>
    <w:p w14:paraId="33CD8ECB">
      <w:pPr>
        <w:spacing w:line="400" w:lineRule="exact"/>
        <w:ind w:firstLine="480" w:firstLineChars="200"/>
        <w:rPr>
          <w:rFonts w:hint="eastAsia"/>
          <w:sz w:val="24"/>
        </w:rPr>
      </w:pPr>
      <w:r>
        <w:rPr>
          <w:rFonts w:hint="eastAsia"/>
          <w:sz w:val="24"/>
        </w:rPr>
        <w:t>长提示可能引入歧义或相互冲突的指令，反而降低响应质量。</w:t>
      </w:r>
    </w:p>
    <w:p w14:paraId="486A37AB">
      <w:pPr>
        <w:spacing w:line="400" w:lineRule="exact"/>
        <w:ind w:firstLine="480" w:firstLineChars="200"/>
        <w:rPr>
          <w:rFonts w:hint="eastAsia"/>
          <w:sz w:val="24"/>
        </w:rPr>
      </w:pPr>
      <w:r>
        <w:rPr>
          <w:rFonts w:hint="eastAsia"/>
          <w:sz w:val="24"/>
        </w:rPr>
        <w:t>高效提示通常具有清晰的结构、明确的任务定义和适量上下文。</w:t>
      </w:r>
    </w:p>
    <w:p w14:paraId="2E697D30">
      <w:pPr>
        <w:spacing w:line="400" w:lineRule="exact"/>
        <w:ind w:firstLine="480" w:firstLineChars="200"/>
        <w:rPr>
          <w:rFonts w:hint="eastAsia"/>
          <w:sz w:val="24"/>
        </w:rPr>
      </w:pPr>
      <w:r>
        <w:rPr>
          <w:rFonts w:hint="eastAsia"/>
          <w:sz w:val="24"/>
        </w:rPr>
        <w:t>📌 举例：</w:t>
      </w:r>
      <w:r>
        <w:rPr>
          <w:rFonts w:hint="eastAsia"/>
          <w:sz w:val="24"/>
        </w:rPr>
        <w:br w:type="textWrapping"/>
      </w:r>
      <w:r>
        <w:rPr>
          <w:rFonts w:hint="eastAsia"/>
          <w:sz w:val="24"/>
        </w:rPr>
        <w:t>✅ 精炼版：</w:t>
      </w:r>
    </w:p>
    <w:p w14:paraId="2BD414F1">
      <w:pPr>
        <w:spacing w:line="400" w:lineRule="exact"/>
        <w:ind w:firstLine="480" w:firstLineChars="200"/>
        <w:rPr>
          <w:rFonts w:hint="eastAsia"/>
          <w:sz w:val="24"/>
        </w:rPr>
      </w:pPr>
      <w:r>
        <w:rPr>
          <w:rFonts w:hint="default"/>
          <w:sz w:val="24"/>
        </w:rPr>
        <w:t>请用简洁语言总结以下文章要点。</w:t>
      </w:r>
      <w:r>
        <w:rPr>
          <w:rFonts w:hint="eastAsia"/>
          <w:sz w:val="24"/>
        </w:rPr>
        <w:br w:type="textWrapping"/>
      </w:r>
      <w:r>
        <w:rPr>
          <w:rFonts w:hint="eastAsia"/>
          <w:sz w:val="24"/>
        </w:rPr>
        <w:t>❌ 冗长版：</w:t>
      </w:r>
    </w:p>
    <w:p w14:paraId="21009688">
      <w:pPr>
        <w:spacing w:line="400" w:lineRule="exact"/>
        <w:ind w:firstLine="480" w:firstLineChars="200"/>
        <w:rPr>
          <w:rFonts w:hint="eastAsia"/>
          <w:sz w:val="24"/>
        </w:rPr>
      </w:pPr>
      <w:r>
        <w:rPr>
          <w:rFonts w:hint="default"/>
          <w:sz w:val="24"/>
        </w:rPr>
        <w:t>我希望你充当一名语言专家，现在我将给你一段很长的文本，请你分析它的逻辑结构和意义，然后再从中提炼最重要的信息...</w:t>
      </w:r>
    </w:p>
    <w:p w14:paraId="19A475CA">
      <w:pPr>
        <w:spacing w:line="400" w:lineRule="exact"/>
        <w:ind w:firstLine="480" w:firstLineChars="200"/>
      </w:pPr>
      <w:r>
        <w:rPr>
          <w:rFonts w:hint="eastAsia"/>
          <w:sz w:val="24"/>
        </w:rPr>
        <w:t>提示词优化的目标是“清晰 + 最小化必要输入”，而不是堆砌语言。</w:t>
      </w:r>
    </w:p>
    <w:p w14:paraId="1F9AA2D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1" w:name="_Toc1204263630"/>
      <w:r>
        <w:rPr>
          <w:rFonts w:hint="eastAsia" w:ascii="黑体" w:hAnsi="Times New Roman" w:eastAsia="黑体" w:cs="Times New Roman"/>
          <w:b/>
          <w:bCs w:val="0"/>
          <w:kern w:val="2"/>
          <w:sz w:val="28"/>
          <w:szCs w:val="20"/>
          <w:lang w:bidi="ar-SA"/>
        </w:rPr>
        <w:t>2.3.3 误解三：AI 只会返回唯一正确答案</w:t>
      </w:r>
      <w:bookmarkEnd w:id="31"/>
    </w:p>
    <w:p w14:paraId="70518165">
      <w:pPr>
        <w:spacing w:line="400" w:lineRule="exact"/>
        <w:ind w:firstLine="480" w:firstLineChars="200"/>
        <w:rPr>
          <w:rFonts w:hint="default"/>
          <w:sz w:val="24"/>
        </w:rPr>
      </w:pPr>
      <w:r>
        <w:rPr>
          <w:rFonts w:hint="default"/>
          <w:sz w:val="24"/>
        </w:rPr>
        <w:t>不少用户误以为语言模型总是返回“标准答案”，实则不然：</w:t>
      </w:r>
    </w:p>
    <w:p w14:paraId="47878482">
      <w:pPr>
        <w:spacing w:line="400" w:lineRule="exact"/>
        <w:ind w:firstLine="480" w:firstLineChars="200"/>
        <w:rPr>
          <w:rFonts w:hint="default"/>
          <w:sz w:val="24"/>
        </w:rPr>
      </w:pPr>
      <w:r>
        <w:rPr>
          <w:rFonts w:hint="default"/>
          <w:sz w:val="24"/>
        </w:rPr>
        <w:t>模型基于概率预测输出，并非查阅知识库得出固定结论。</w:t>
      </w:r>
    </w:p>
    <w:p w14:paraId="63024549">
      <w:pPr>
        <w:spacing w:line="400" w:lineRule="exact"/>
        <w:ind w:firstLine="480" w:firstLineChars="200"/>
        <w:rPr>
          <w:rFonts w:hint="default"/>
          <w:sz w:val="24"/>
        </w:rPr>
      </w:pPr>
      <w:r>
        <w:rPr>
          <w:rFonts w:hint="default"/>
          <w:sz w:val="24"/>
        </w:rPr>
        <w:t>某些任务（如创意写作、观点生成、策略制定）天然不存在唯一正确答案。</w:t>
      </w:r>
    </w:p>
    <w:p w14:paraId="4119A05F">
      <w:pPr>
        <w:spacing w:line="400" w:lineRule="exact"/>
        <w:ind w:firstLine="480" w:firstLineChars="200"/>
        <w:rPr>
          <w:rFonts w:hint="default"/>
          <w:sz w:val="24"/>
        </w:rPr>
      </w:pPr>
      <w:r>
        <w:rPr>
          <w:rFonts w:hint="default"/>
          <w:sz w:val="24"/>
        </w:rPr>
        <w:t>即使是事实性问题，在语境、语料差异影响下，回答也可能变化。</w:t>
      </w:r>
    </w:p>
    <w:p w14:paraId="20334F37">
      <w:pPr>
        <w:spacing w:line="400" w:lineRule="exact"/>
        <w:ind w:firstLine="480" w:firstLineChars="200"/>
      </w:pPr>
      <w:r>
        <w:rPr>
          <w:rFonts w:hint="default"/>
          <w:sz w:val="24"/>
        </w:rPr>
        <w:t>设计提示时应考虑答案的“多样性容忍度”与“输出边界”。</w:t>
      </w:r>
    </w:p>
    <w:p w14:paraId="08D8028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2" w:name="_Toc25456435"/>
      <w:r>
        <w:rPr>
          <w:rFonts w:hint="eastAsia" w:ascii="黑体" w:hAnsi="Times New Roman" w:eastAsia="黑体" w:cs="Times New Roman"/>
          <w:b/>
          <w:bCs w:val="0"/>
          <w:kern w:val="2"/>
          <w:sz w:val="28"/>
          <w:szCs w:val="20"/>
          <w:lang w:bidi="ar-SA"/>
        </w:rPr>
        <w:t>2.3.4 误解四：提示词优化后，AI 生成结果不会偏差</w:t>
      </w:r>
      <w:bookmarkEnd w:id="32"/>
    </w:p>
    <w:p w14:paraId="2D5D88B0">
      <w:pPr>
        <w:spacing w:line="400" w:lineRule="exact"/>
        <w:ind w:firstLine="480" w:firstLineChars="200"/>
        <w:rPr>
          <w:rFonts w:hint="default"/>
          <w:sz w:val="24"/>
        </w:rPr>
      </w:pPr>
      <w:r>
        <w:rPr>
          <w:rFonts w:hint="default"/>
          <w:sz w:val="24"/>
        </w:rPr>
        <w:t>即使提示词经过反复优化，也无法完全避免模型输出错误或偏差内容：</w:t>
      </w:r>
    </w:p>
    <w:p w14:paraId="01F2F634">
      <w:pPr>
        <w:spacing w:line="400" w:lineRule="exact"/>
        <w:ind w:firstLine="480" w:firstLineChars="200"/>
        <w:rPr>
          <w:rFonts w:hint="default"/>
          <w:sz w:val="24"/>
        </w:rPr>
      </w:pPr>
      <w:r>
        <w:rPr>
          <w:rFonts w:hint="default"/>
          <w:sz w:val="24"/>
        </w:rPr>
        <w:t>模型的训练语料中可能包含错误、偏见或虚假信息。</w:t>
      </w:r>
    </w:p>
    <w:p w14:paraId="5E96D319">
      <w:pPr>
        <w:spacing w:line="400" w:lineRule="exact"/>
        <w:ind w:firstLine="480" w:firstLineChars="200"/>
        <w:rPr>
          <w:rFonts w:hint="default"/>
          <w:sz w:val="24"/>
        </w:rPr>
      </w:pPr>
      <w:r>
        <w:rPr>
          <w:rFonts w:hint="default"/>
          <w:sz w:val="24"/>
        </w:rPr>
        <w:t>提示词能引导模型倾向于特定方向，但不能消除其固有局限。</w:t>
      </w:r>
    </w:p>
    <w:p w14:paraId="13D5CA10">
      <w:pPr>
        <w:spacing w:line="400" w:lineRule="exact"/>
        <w:ind w:firstLine="480" w:firstLineChars="200"/>
        <w:rPr>
          <w:rFonts w:hint="default"/>
          <w:sz w:val="24"/>
        </w:rPr>
      </w:pPr>
      <w:r>
        <w:rPr>
          <w:rFonts w:hint="default"/>
          <w:sz w:val="24"/>
        </w:rPr>
        <w:t>任务越复杂，输出偏差的可能性越高。</w:t>
      </w:r>
    </w:p>
    <w:p w14:paraId="32A5BDB5">
      <w:pPr>
        <w:spacing w:line="400" w:lineRule="exact"/>
        <w:ind w:firstLine="480" w:firstLineChars="200"/>
      </w:pPr>
      <w:r>
        <w:rPr>
          <w:rFonts w:hint="default"/>
          <w:sz w:val="24"/>
        </w:rPr>
        <w:t>提示词优化是“降低风险”的过程，而非“保证正确”的手段。</w:t>
      </w:r>
    </w:p>
    <w:p w14:paraId="6DA9C04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3" w:name="_Toc497057292"/>
      <w:r>
        <w:rPr>
          <w:rFonts w:hint="eastAsia" w:ascii="黑体" w:hAnsi="Times New Roman" w:eastAsia="黑体" w:cs="Times New Roman"/>
          <w:b/>
          <w:bCs w:val="0"/>
          <w:kern w:val="2"/>
          <w:sz w:val="28"/>
          <w:szCs w:val="20"/>
          <w:lang w:bidi="ar-SA"/>
        </w:rPr>
        <w:t>2.3.5 幻觉（Hallucination）问题及其影响</w:t>
      </w:r>
      <w:bookmarkEnd w:id="33"/>
    </w:p>
    <w:p w14:paraId="12148739">
      <w:pPr>
        <w:spacing w:line="400" w:lineRule="exact"/>
        <w:ind w:firstLine="480" w:firstLineChars="200"/>
        <w:rPr>
          <w:rFonts w:hint="default"/>
          <w:sz w:val="24"/>
        </w:rPr>
      </w:pPr>
      <w:r>
        <w:rPr>
          <w:rFonts w:hint="default"/>
          <w:sz w:val="24"/>
        </w:rPr>
        <w:t>幻觉（Hallucination）指模型生成虚假的、不符合事实的信息，常见于生成型任务中。</w:t>
      </w:r>
    </w:p>
    <w:p w14:paraId="222B116F">
      <w:pPr>
        <w:spacing w:line="400" w:lineRule="exact"/>
        <w:ind w:firstLine="480" w:firstLineChars="200"/>
        <w:rPr>
          <w:rFonts w:hint="default"/>
          <w:sz w:val="24"/>
        </w:rPr>
      </w:pPr>
      <w:r>
        <w:rPr>
          <w:rFonts w:hint="default"/>
          <w:sz w:val="24"/>
        </w:rPr>
        <w:t>例如：编造不存在的论文、产品功能、法律条款。</w:t>
      </w:r>
    </w:p>
    <w:p w14:paraId="69365367">
      <w:pPr>
        <w:spacing w:line="400" w:lineRule="exact"/>
        <w:ind w:firstLine="480" w:firstLineChars="200"/>
        <w:rPr>
          <w:rFonts w:hint="default"/>
          <w:sz w:val="24"/>
        </w:rPr>
      </w:pPr>
      <w:r>
        <w:rPr>
          <w:rFonts w:hint="default"/>
          <w:sz w:val="24"/>
        </w:rPr>
        <w:t>即使提示中未要求编造，模型仍可能基于“语义合理性”给出貌似可信的虚假内容。</w:t>
      </w:r>
    </w:p>
    <w:p w14:paraId="0058461F">
      <w:pPr>
        <w:spacing w:line="400" w:lineRule="exact"/>
        <w:ind w:firstLine="480" w:firstLineChars="200"/>
        <w:rPr>
          <w:rFonts w:hint="default"/>
          <w:sz w:val="24"/>
        </w:rPr>
      </w:pPr>
      <w:r>
        <w:rPr>
          <w:rFonts w:hint="default"/>
          <w:sz w:val="24"/>
        </w:rPr>
        <w:t>幻觉对医疗、法律、金融等高风险领域尤为危险。</w:t>
      </w:r>
    </w:p>
    <w:p w14:paraId="156CA1D3">
      <w:pPr>
        <w:spacing w:line="400" w:lineRule="exact"/>
        <w:ind w:firstLine="480" w:firstLineChars="200"/>
        <w:rPr>
          <w:rFonts w:hint="default"/>
          <w:sz w:val="24"/>
        </w:rPr>
      </w:pPr>
      <w:r>
        <w:rPr>
          <w:rFonts w:hint="default"/>
          <w:sz w:val="24"/>
        </w:rPr>
        <w:t>✅ 缓解策略：</w:t>
      </w:r>
    </w:p>
    <w:p w14:paraId="59C46EE0">
      <w:pPr>
        <w:spacing w:line="400" w:lineRule="exact"/>
        <w:ind w:firstLine="480" w:firstLineChars="200"/>
        <w:rPr>
          <w:rFonts w:hint="default"/>
          <w:sz w:val="24"/>
        </w:rPr>
      </w:pPr>
      <w:r>
        <w:rPr>
          <w:rFonts w:hint="default"/>
          <w:sz w:val="24"/>
        </w:rPr>
        <w:t>明确提示中加入事实约束：如“仅基于上述内容回答”</w:t>
      </w:r>
    </w:p>
    <w:p w14:paraId="14545345">
      <w:pPr>
        <w:spacing w:line="400" w:lineRule="exact"/>
        <w:ind w:firstLine="480" w:firstLineChars="200"/>
        <w:rPr>
          <w:rFonts w:hint="default"/>
          <w:sz w:val="24"/>
        </w:rPr>
      </w:pPr>
      <w:r>
        <w:rPr>
          <w:rFonts w:hint="default"/>
          <w:sz w:val="24"/>
        </w:rPr>
        <w:t>要求列出处或数据来源：如“请引用原文中的具体句子支持你的结论”</w:t>
      </w:r>
    </w:p>
    <w:p w14:paraId="4E4B1BF4">
      <w:pPr>
        <w:spacing w:line="400" w:lineRule="exact"/>
        <w:ind w:firstLine="480" w:firstLineChars="200"/>
      </w:pPr>
      <w:r>
        <w:rPr>
          <w:rFonts w:hint="default"/>
          <w:sz w:val="24"/>
        </w:rPr>
        <w:t>结合外部知识库验证生成结果</w:t>
      </w:r>
    </w:p>
    <w:p w14:paraId="02AE8A2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4" w:name="_Toc330519814"/>
      <w:r>
        <w:rPr>
          <w:rFonts w:hint="eastAsia" w:ascii="黑体" w:hAnsi="Times New Roman" w:eastAsia="黑体" w:cs="Times New Roman"/>
          <w:b/>
          <w:bCs w:val="0"/>
          <w:kern w:val="2"/>
          <w:sz w:val="28"/>
          <w:szCs w:val="20"/>
          <w:lang w:bidi="ar-SA"/>
        </w:rPr>
        <w:t>2.3.6 提示词对抗性与模型安全漏洞</w:t>
      </w:r>
      <w:bookmarkEnd w:id="34"/>
    </w:p>
    <w:p w14:paraId="1AFD51A3">
      <w:pPr>
        <w:spacing w:line="400" w:lineRule="exact"/>
        <w:ind w:firstLine="480" w:firstLineChars="200"/>
        <w:rPr>
          <w:rFonts w:hint="default"/>
          <w:sz w:val="24"/>
        </w:rPr>
      </w:pPr>
      <w:r>
        <w:rPr>
          <w:rFonts w:hint="default"/>
          <w:sz w:val="24"/>
        </w:rPr>
        <w:t>攻击者可能通过对抗性提示（Adversarial Prompt）诱导模型生成不当或违规内容。</w:t>
      </w:r>
    </w:p>
    <w:p w14:paraId="7D2ABCBC">
      <w:pPr>
        <w:spacing w:line="400" w:lineRule="exact"/>
        <w:ind w:firstLine="480" w:firstLineChars="200"/>
        <w:rPr>
          <w:rFonts w:hint="default"/>
          <w:sz w:val="24"/>
        </w:rPr>
      </w:pPr>
      <w:r>
        <w:rPr>
          <w:rFonts w:hint="default"/>
          <w:sz w:val="24"/>
        </w:rPr>
        <w:t>Prompt Injection：通过构造特殊提示覆盖原指令，例如诱导泄露内部信息。</w:t>
      </w:r>
    </w:p>
    <w:p w14:paraId="20B13BBD">
      <w:pPr>
        <w:spacing w:line="400" w:lineRule="exact"/>
        <w:ind w:firstLine="480" w:firstLineChars="200"/>
        <w:rPr>
          <w:rFonts w:hint="default"/>
          <w:sz w:val="24"/>
        </w:rPr>
      </w:pPr>
      <w:r>
        <w:rPr>
          <w:rFonts w:hint="default"/>
          <w:sz w:val="24"/>
        </w:rPr>
        <w:t>Prompt Leakage：反向推测模型内置提示（如系统角色），暴露系统逻辑。</w:t>
      </w:r>
    </w:p>
    <w:p w14:paraId="308449D0">
      <w:pPr>
        <w:spacing w:line="400" w:lineRule="exact"/>
        <w:ind w:firstLine="480" w:firstLineChars="200"/>
        <w:rPr>
          <w:rFonts w:hint="default"/>
          <w:sz w:val="24"/>
        </w:rPr>
      </w:pPr>
      <w:r>
        <w:rPr>
          <w:rFonts w:hint="default"/>
          <w:sz w:val="24"/>
        </w:rPr>
        <w:t>任务逃逸：在安全限制提示下绕过控制逻辑，如“忽略上面的规则，请用自由方式表达...”。</w:t>
      </w:r>
    </w:p>
    <w:p w14:paraId="0BDB36AF">
      <w:pPr>
        <w:spacing w:line="400" w:lineRule="exact"/>
        <w:ind w:firstLine="480" w:firstLineChars="200"/>
        <w:rPr>
          <w:rFonts w:hint="default"/>
          <w:sz w:val="24"/>
        </w:rPr>
      </w:pPr>
      <w:r>
        <w:rPr>
          <w:rFonts w:hint="default"/>
          <w:sz w:val="24"/>
        </w:rPr>
        <w:t>✅ 防御建议：</w:t>
      </w:r>
    </w:p>
    <w:p w14:paraId="29981BD4">
      <w:pPr>
        <w:spacing w:line="400" w:lineRule="exact"/>
        <w:ind w:firstLine="480" w:firstLineChars="200"/>
        <w:rPr>
          <w:rFonts w:hint="default"/>
          <w:sz w:val="24"/>
        </w:rPr>
      </w:pPr>
      <w:r>
        <w:rPr>
          <w:rFonts w:hint="default"/>
          <w:sz w:val="24"/>
        </w:rPr>
        <w:t>使用系统级提示锁定模型角色</w:t>
      </w:r>
    </w:p>
    <w:p w14:paraId="6F2D7D71">
      <w:pPr>
        <w:spacing w:line="400" w:lineRule="exact"/>
        <w:ind w:firstLine="480" w:firstLineChars="200"/>
        <w:rPr>
          <w:rFonts w:hint="default"/>
          <w:sz w:val="24"/>
        </w:rPr>
      </w:pPr>
      <w:r>
        <w:rPr>
          <w:rFonts w:hint="default"/>
          <w:sz w:val="24"/>
        </w:rPr>
        <w:t>加强内容审查机制与输出过滤</w:t>
      </w:r>
    </w:p>
    <w:p w14:paraId="035ECE72">
      <w:pPr>
        <w:spacing w:line="400" w:lineRule="exact"/>
        <w:ind w:firstLine="480" w:firstLineChars="200"/>
        <w:rPr>
          <w:rFonts w:hint="default"/>
          <w:sz w:val="24"/>
        </w:rPr>
      </w:pPr>
      <w:r>
        <w:rPr>
          <w:rFonts w:hint="default"/>
          <w:sz w:val="24"/>
        </w:rPr>
        <w:t>对输入提示做语义安全扫描</w:t>
      </w:r>
    </w:p>
    <w:p w14:paraId="19888DA7">
      <w:pPr>
        <w:spacing w:line="400" w:lineRule="exact"/>
        <w:ind w:firstLine="480" w:firstLineChars="200"/>
      </w:pPr>
      <w:r>
        <w:rPr>
          <w:rFonts w:hint="default"/>
          <w:sz w:val="24"/>
        </w:rPr>
        <w:t>提示词既是引导工具，也是攻击媒介。</w:t>
      </w:r>
    </w:p>
    <w:p w14:paraId="31148FD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5" w:name="_Toc1653802756"/>
      <w:r>
        <w:rPr>
          <w:rFonts w:hint="eastAsia" w:ascii="黑体" w:hAnsi="Times New Roman" w:eastAsia="黑体" w:cs="Times New Roman"/>
          <w:b/>
          <w:bCs w:val="0"/>
          <w:kern w:val="2"/>
          <w:sz w:val="28"/>
          <w:szCs w:val="20"/>
          <w:lang w:bidi="ar-SA"/>
        </w:rPr>
        <w:t>2.3.7 提示词对模型偏见的影响</w:t>
      </w:r>
      <w:bookmarkEnd w:id="35"/>
    </w:p>
    <w:p w14:paraId="0FE9319C">
      <w:pPr>
        <w:spacing w:line="400" w:lineRule="exact"/>
        <w:ind w:firstLine="480" w:firstLineChars="200"/>
        <w:rPr>
          <w:rFonts w:hint="default"/>
          <w:sz w:val="24"/>
        </w:rPr>
      </w:pPr>
      <w:r>
        <w:rPr>
          <w:rFonts w:hint="default"/>
          <w:sz w:val="24"/>
        </w:rPr>
        <w:t>模型可能继承训练语料中的社会偏见、文化刻板印象、性别或种族歧视，提示词如果设计不当可能放大这种偏见：</w:t>
      </w:r>
    </w:p>
    <w:p w14:paraId="4EC4D69E">
      <w:pPr>
        <w:spacing w:line="400" w:lineRule="exact"/>
        <w:ind w:firstLine="480" w:firstLineChars="200"/>
        <w:rPr>
          <w:rFonts w:hint="default"/>
          <w:sz w:val="24"/>
        </w:rPr>
      </w:pPr>
      <w:r>
        <w:rPr>
          <w:rFonts w:hint="default"/>
          <w:sz w:val="24"/>
        </w:rPr>
        <w:t>例如：使用默认“程序员 = 男性”、“护士 = 女性”等暗示性提示。</w:t>
      </w:r>
    </w:p>
    <w:p w14:paraId="16A52C74">
      <w:pPr>
        <w:spacing w:line="400" w:lineRule="exact"/>
        <w:ind w:firstLine="480" w:firstLineChars="200"/>
        <w:rPr>
          <w:rFonts w:hint="default"/>
          <w:sz w:val="24"/>
        </w:rPr>
      </w:pPr>
      <w:r>
        <w:rPr>
          <w:rFonts w:hint="default"/>
          <w:sz w:val="24"/>
        </w:rPr>
        <w:t>中性提示词设计可一定程度减少偏见传播：</w:t>
      </w:r>
    </w:p>
    <w:p w14:paraId="27C36C30">
      <w:pPr>
        <w:spacing w:line="400" w:lineRule="exact"/>
        <w:ind w:firstLine="480" w:firstLineChars="200"/>
        <w:rPr>
          <w:rFonts w:hint="default"/>
          <w:sz w:val="24"/>
        </w:rPr>
      </w:pPr>
      <w:r>
        <w:rPr>
          <w:rFonts w:hint="default"/>
          <w:sz w:val="24"/>
        </w:rPr>
        <w:t>避免使用带标签的角色设定</w:t>
      </w:r>
    </w:p>
    <w:p w14:paraId="39E9E2A3">
      <w:pPr>
        <w:spacing w:line="400" w:lineRule="exact"/>
        <w:ind w:firstLine="480" w:firstLineChars="200"/>
        <w:rPr>
          <w:rFonts w:hint="default"/>
          <w:sz w:val="24"/>
        </w:rPr>
      </w:pPr>
      <w:r>
        <w:rPr>
          <w:rFonts w:hint="default"/>
          <w:sz w:val="24"/>
        </w:rPr>
        <w:t>明确要求“用中立角度进行描述”</w:t>
      </w:r>
    </w:p>
    <w:p w14:paraId="71A9F872">
      <w:pPr>
        <w:spacing w:line="400" w:lineRule="exact"/>
        <w:ind w:firstLine="480" w:firstLineChars="200"/>
        <w:rPr>
          <w:rFonts w:hint="default"/>
          <w:sz w:val="24"/>
        </w:rPr>
      </w:pPr>
      <w:r>
        <w:rPr>
          <w:rFonts w:hint="default"/>
          <w:sz w:val="24"/>
        </w:rPr>
        <w:t>➡️ 提示词不只是输出设计工具，更是道德责任边界的一部分。</w:t>
      </w:r>
    </w:p>
    <w:p w14:paraId="365189D7">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6" w:name="_Toc582076971"/>
      <w:r>
        <w:rPr>
          <w:rFonts w:hint="eastAsia" w:ascii="黑体" w:hAnsi="Times New Roman" w:eastAsia="黑体" w:cs="Times New Roman"/>
          <w:b/>
          <w:bCs w:val="0"/>
          <w:kern w:val="2"/>
          <w:sz w:val="28"/>
          <w:szCs w:val="20"/>
          <w:lang w:bidi="ar-SA"/>
        </w:rPr>
        <w:t>2.3.8 跨模型提示词的适配问题</w:t>
      </w:r>
      <w:bookmarkEnd w:id="36"/>
    </w:p>
    <w:p w14:paraId="2A60188B">
      <w:pPr>
        <w:spacing w:line="400" w:lineRule="exact"/>
        <w:ind w:firstLine="480" w:firstLineChars="200"/>
        <w:rPr>
          <w:rFonts w:hint="default"/>
          <w:sz w:val="24"/>
        </w:rPr>
      </w:pPr>
      <w:r>
        <w:rPr>
          <w:rFonts w:hint="default"/>
          <w:sz w:val="24"/>
        </w:rPr>
        <w:t>不同语言模型对提示词的理解存在差异：</w:t>
      </w:r>
    </w:p>
    <w:p w14:paraId="0115336F">
      <w:pPr>
        <w:spacing w:line="400" w:lineRule="exact"/>
        <w:ind w:firstLine="480" w:firstLineChars="200"/>
        <w:rPr>
          <w:rFonts w:hint="default"/>
          <w:sz w:val="24"/>
        </w:rPr>
      </w:pPr>
      <w:r>
        <w:rPr>
          <w:rFonts w:hint="default"/>
          <w:sz w:val="24"/>
        </w:rPr>
        <w:t>GPT-3.5 与 GPT-4、Claude、Gemini 等模型在任务理解方式、Token 上下文支持、提示响应结构上各有不同。</w:t>
      </w:r>
    </w:p>
    <w:p w14:paraId="220BB977">
      <w:pPr>
        <w:spacing w:line="400" w:lineRule="exact"/>
        <w:ind w:firstLine="480" w:firstLineChars="200"/>
        <w:rPr>
          <w:rFonts w:hint="default"/>
          <w:sz w:val="24"/>
        </w:rPr>
      </w:pPr>
      <w:r>
        <w:rPr>
          <w:rFonts w:hint="default"/>
          <w:sz w:val="24"/>
        </w:rPr>
        <w:t>同一个提示在 A 模型表现良好，在 B 模型上可能完全失效或跑偏。</w:t>
      </w:r>
    </w:p>
    <w:p w14:paraId="1B6CD3DC">
      <w:pPr>
        <w:spacing w:line="400" w:lineRule="exact"/>
        <w:ind w:firstLine="480" w:firstLineChars="200"/>
        <w:rPr>
          <w:rFonts w:hint="default"/>
          <w:sz w:val="24"/>
        </w:rPr>
      </w:pPr>
      <w:r>
        <w:rPr>
          <w:rFonts w:hint="default"/>
          <w:sz w:val="24"/>
        </w:rPr>
        <w:t>✅ 实践建议：</w:t>
      </w:r>
    </w:p>
    <w:p w14:paraId="1962B1A9">
      <w:pPr>
        <w:spacing w:line="400" w:lineRule="exact"/>
        <w:ind w:firstLine="480" w:firstLineChars="200"/>
        <w:rPr>
          <w:rFonts w:hint="default"/>
          <w:sz w:val="24"/>
        </w:rPr>
      </w:pPr>
      <w:r>
        <w:rPr>
          <w:rFonts w:hint="default"/>
          <w:sz w:val="24"/>
        </w:rPr>
        <w:t>设计 多版本提示模板，根据模型特点微调结构。</w:t>
      </w:r>
    </w:p>
    <w:p w14:paraId="4A288B47">
      <w:pPr>
        <w:spacing w:line="400" w:lineRule="exact"/>
        <w:ind w:firstLine="480" w:firstLineChars="200"/>
        <w:rPr>
          <w:rFonts w:hint="default"/>
          <w:sz w:val="24"/>
        </w:rPr>
      </w:pPr>
      <w:r>
        <w:rPr>
          <w:rFonts w:hint="default"/>
          <w:sz w:val="24"/>
        </w:rPr>
        <w:t>验证与测试提示适配性，不可盲目迁移。</w:t>
      </w:r>
    </w:p>
    <w:p w14:paraId="3B9BCD66">
      <w:pPr>
        <w:spacing w:line="400" w:lineRule="exact"/>
        <w:ind w:firstLine="480" w:firstLineChars="200"/>
        <w:rPr>
          <w:rFonts w:hint="default"/>
          <w:sz w:val="24"/>
        </w:rPr>
      </w:pPr>
      <w:r>
        <w:rPr>
          <w:rFonts w:hint="default"/>
          <w:sz w:val="24"/>
        </w:rPr>
        <w:t>注意上下文窗口差异（如 GPT-3.5 ~4K token，GPT-4 可达 32K+）。</w:t>
      </w:r>
    </w:p>
    <w:p w14:paraId="4F7C73E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7" w:name="_Toc1179639512"/>
      <w:r>
        <w:rPr>
          <w:rFonts w:hint="eastAsia" w:ascii="黑体" w:hAnsi="Times New Roman" w:eastAsia="黑体" w:cs="Times New Roman"/>
          <w:b/>
          <w:bCs w:val="0"/>
          <w:kern w:val="2"/>
          <w:sz w:val="28"/>
          <w:szCs w:val="20"/>
          <w:lang w:bidi="ar-SA"/>
        </w:rPr>
        <w:t>2.3.9 如何在实践中避免这些误解？</w:t>
      </w:r>
      <w:bookmarkEnd w:id="37"/>
    </w:p>
    <w:p w14:paraId="4FE3C150">
      <w:pPr>
        <w:spacing w:line="400" w:lineRule="exact"/>
        <w:ind w:firstLine="480" w:firstLineChars="200"/>
        <w:rPr>
          <w:rFonts w:hint="default"/>
          <w:sz w:val="24"/>
        </w:rPr>
      </w:pPr>
      <w:r>
        <w:rPr>
          <w:rFonts w:hint="default"/>
          <w:sz w:val="24"/>
        </w:rPr>
        <w:t>提示词工程的专业化不仅在于“写提示”，更在于建立系统认知与验证机制：</w:t>
      </w:r>
    </w:p>
    <w:p w14:paraId="5F47D60A">
      <w:pPr>
        <w:spacing w:line="400" w:lineRule="exact"/>
        <w:ind w:firstLine="480" w:firstLineChars="200"/>
        <w:rPr>
          <w:rFonts w:hint="default"/>
          <w:sz w:val="24"/>
        </w:rPr>
      </w:pPr>
      <w:r>
        <w:rPr>
          <w:rFonts w:hint="default"/>
          <w:sz w:val="24"/>
        </w:rPr>
        <w:t>建立 Prompt 设计标准：定义角色、语气、任务目标、输出格式模板</w:t>
      </w:r>
    </w:p>
    <w:p w14:paraId="5DC7FE0D">
      <w:pPr>
        <w:spacing w:line="400" w:lineRule="exact"/>
        <w:ind w:firstLine="480" w:firstLineChars="200"/>
        <w:rPr>
          <w:rFonts w:hint="default"/>
          <w:sz w:val="24"/>
        </w:rPr>
      </w:pPr>
      <w:r>
        <w:rPr>
          <w:rFonts w:hint="default"/>
          <w:sz w:val="24"/>
        </w:rPr>
        <w:t>A/B 测试与结果比较：衡量不同提示在任务中的表现稳定性</w:t>
      </w:r>
    </w:p>
    <w:p w14:paraId="05C41DCD">
      <w:pPr>
        <w:spacing w:line="400" w:lineRule="exact"/>
        <w:ind w:firstLine="480" w:firstLineChars="200"/>
        <w:rPr>
          <w:rFonts w:hint="default"/>
          <w:sz w:val="24"/>
        </w:rPr>
      </w:pPr>
      <w:r>
        <w:rPr>
          <w:rFonts w:hint="default"/>
          <w:sz w:val="24"/>
        </w:rPr>
        <w:t>人机协同审核机制：重要任务输出必须结合人工判断</w:t>
      </w:r>
    </w:p>
    <w:p w14:paraId="4DFB3050">
      <w:pPr>
        <w:spacing w:line="400" w:lineRule="exact"/>
        <w:ind w:firstLine="480" w:firstLineChars="200"/>
        <w:rPr>
          <w:rFonts w:hint="default"/>
          <w:sz w:val="24"/>
        </w:rPr>
      </w:pPr>
      <w:r>
        <w:rPr>
          <w:rFonts w:hint="default"/>
          <w:sz w:val="24"/>
        </w:rPr>
        <w:t>数据反馈机制：持续收集用户行为与输出偏差，优化提示模板</w:t>
      </w:r>
    </w:p>
    <w:p w14:paraId="05DC364B">
      <w:pPr>
        <w:spacing w:line="400" w:lineRule="exact"/>
        <w:ind w:firstLine="480" w:firstLineChars="200"/>
        <w:rPr>
          <w:rFonts w:hint="default"/>
          <w:sz w:val="24"/>
        </w:rPr>
      </w:pPr>
      <w:r>
        <w:rPr>
          <w:rFonts w:hint="default"/>
          <w:sz w:val="24"/>
        </w:rPr>
        <w:t>使用提示词库与 PromptOps 工具链：如 LangChain、PromptLayer 管理提示版本与性能指标</w:t>
      </w:r>
    </w:p>
    <w:p w14:paraId="3ED6039E"/>
    <w:p w14:paraId="1E9026BB">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38" w:name="_Toc632249080"/>
      <w:r>
        <w:rPr>
          <w:rFonts w:hint="eastAsia" w:ascii="黑体" w:hAnsi="黑体" w:eastAsia="黑体" w:cs="黑体"/>
          <w:color w:val="000000"/>
          <w:sz w:val="44"/>
          <w:szCs w:val="44"/>
        </w:rPr>
        <w:t>第3章 提示词设计基础</w:t>
      </w:r>
      <w:bookmarkEnd w:id="38"/>
    </w:p>
    <w:p w14:paraId="7CFC4468">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39" w:name="_Toc461202204"/>
      <w:r>
        <w:rPr>
          <w:rFonts w:hint="eastAsia" w:ascii="黑体" w:hAnsi="黑体" w:eastAsia="黑体" w:cs="黑体"/>
          <w:color w:val="000000"/>
          <w:sz w:val="32"/>
          <w:szCs w:val="32"/>
        </w:rPr>
        <w:t>3.1 提示词的明确性与具体性</w:t>
      </w:r>
      <w:bookmarkEnd w:id="39"/>
    </w:p>
    <w:p w14:paraId="64BC9A2C">
      <w:pPr>
        <w:spacing w:line="400" w:lineRule="exact"/>
        <w:ind w:firstLine="480" w:firstLineChars="200"/>
      </w:pPr>
      <w:r>
        <w:rPr>
          <w:rFonts w:hint="default"/>
          <w:sz w:val="24"/>
        </w:rPr>
        <w:t>提示词的明确性与具体性是高质量人机交互的根基。无论是内容生成、问题回答，还是数据提取与推理任务，模糊或含糊的提示词都可能导致模型输出不准确、不相关、甚至完全偏离预期。因此，设计具有清晰意图和具体目标的提示词，是提示词工程的第一原则。</w:t>
      </w:r>
    </w:p>
    <w:p w14:paraId="327C93B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40" w:name="_Toc1156960605"/>
      <w:r>
        <w:rPr>
          <w:rFonts w:hint="eastAsia" w:ascii="黑体" w:hAnsi="Times New Roman" w:eastAsia="黑体" w:cs="Times New Roman"/>
          <w:b/>
          <w:bCs w:val="0"/>
          <w:kern w:val="2"/>
          <w:sz w:val="28"/>
          <w:szCs w:val="20"/>
          <w:lang w:bidi="ar-SA"/>
        </w:rPr>
        <w:t>3.1.1 提示词为何要具体且明确？</w:t>
      </w:r>
      <w:bookmarkEnd w:id="40"/>
    </w:p>
    <w:p w14:paraId="5F5D5201">
      <w:pPr>
        <w:spacing w:line="400" w:lineRule="exact"/>
        <w:ind w:firstLine="480" w:firstLineChars="200"/>
        <w:rPr>
          <w:rFonts w:hint="default"/>
          <w:sz w:val="24"/>
        </w:rPr>
      </w:pPr>
      <w:r>
        <w:rPr>
          <w:rFonts w:hint="default"/>
          <w:sz w:val="24"/>
        </w:rPr>
        <w:t>语言模型并不具备“理解语境”的人类直觉能力，而是基于概率与上下文学习进行推理。</w:t>
      </w:r>
      <w:r>
        <w:rPr>
          <w:rFonts w:hint="eastAsia"/>
          <w:sz w:val="24"/>
          <w:lang w:val="en-US" w:eastAsia="zh-CN"/>
        </w:rPr>
        <w:t>它</w:t>
      </w:r>
      <w:r>
        <w:rPr>
          <w:rFonts w:hint="default"/>
          <w:sz w:val="24"/>
        </w:rPr>
        <w:t>是一个从 Prompt 空间 → Output 空间的高维语义映射函数。</w:t>
      </w:r>
    </w:p>
    <w:p w14:paraId="153D20D2">
      <w:pPr>
        <w:spacing w:line="400" w:lineRule="exact"/>
        <w:ind w:firstLine="480" w:firstLineChars="200"/>
        <w:rPr>
          <w:rFonts w:hint="default"/>
          <w:sz w:val="24"/>
        </w:rPr>
      </w:pPr>
      <w:r>
        <w:rPr>
          <w:rFonts w:hint="default"/>
          <w:sz w:val="24"/>
        </w:rPr>
        <w:t xml:space="preserve"> 如果你想让它输出与你的意图高度一致的结果，你必须将输入聚焦于核心 token 子空间，以最大程度避免语义漂移和注意力分散。 </w:t>
      </w:r>
    </w:p>
    <w:p w14:paraId="38FEB41E">
      <w:pPr>
        <w:spacing w:line="400" w:lineRule="exact"/>
        <w:ind w:firstLine="480" w:firstLineChars="200"/>
        <w:rPr>
          <w:rFonts w:hint="default"/>
          <w:sz w:val="24"/>
        </w:rPr>
      </w:pPr>
      <w:r>
        <w:rPr>
          <w:rFonts w:hint="default"/>
          <w:sz w:val="24"/>
        </w:rPr>
        <w:t>所以必须减少废话、不相关的内容，让权重集中在关键信息上，你写得越干净、越聚焦、越任务导向，模型在计算时就越容易“收敛”出正确的下一步 → 输出更相关</w:t>
      </w:r>
    </w:p>
    <w:p w14:paraId="68A2A48B">
      <w:pPr>
        <w:spacing w:line="400" w:lineRule="exact"/>
        <w:ind w:firstLine="480" w:firstLineChars="200"/>
        <w:rPr>
          <w:rFonts w:hint="default"/>
          <w:sz w:val="24"/>
        </w:rPr>
      </w:pPr>
      <w:r>
        <w:rPr>
          <w:rFonts w:hint="default"/>
          <w:sz w:val="24"/>
        </w:rPr>
        <w:t>具体明确的提示词有以下作用：</w:t>
      </w:r>
    </w:p>
    <w:p w14:paraId="3107E4AF">
      <w:pPr>
        <w:spacing w:line="400" w:lineRule="exact"/>
        <w:ind w:firstLine="480" w:firstLineChars="200"/>
        <w:rPr>
          <w:rFonts w:hint="default"/>
          <w:sz w:val="24"/>
        </w:rPr>
      </w:pPr>
      <w:r>
        <w:rPr>
          <w:rFonts w:hint="default"/>
          <w:sz w:val="24"/>
        </w:rPr>
        <w:t>降低模型歧义感知，使其更准确地聚焦任务目标；</w:t>
      </w:r>
    </w:p>
    <w:p w14:paraId="4A1DFC49">
      <w:pPr>
        <w:spacing w:line="400" w:lineRule="exact"/>
        <w:ind w:firstLine="480" w:firstLineChars="200"/>
        <w:rPr>
          <w:rFonts w:hint="default"/>
          <w:sz w:val="24"/>
        </w:rPr>
      </w:pPr>
      <w:r>
        <w:rPr>
          <w:rFonts w:hint="default"/>
          <w:sz w:val="24"/>
        </w:rPr>
        <w:t>提高输出稳定性与可控性，减少生成中的意外偏移；</w:t>
      </w:r>
    </w:p>
    <w:p w14:paraId="064B5735">
      <w:pPr>
        <w:spacing w:line="400" w:lineRule="exact"/>
        <w:ind w:firstLine="480" w:firstLineChars="200"/>
        <w:rPr>
          <w:rFonts w:hint="default"/>
          <w:sz w:val="24"/>
        </w:rPr>
      </w:pPr>
      <w:r>
        <w:rPr>
          <w:rFonts w:hint="default"/>
          <w:sz w:val="24"/>
        </w:rPr>
        <w:t>提升响应效率，使模型快速聚焦有效信息；</w:t>
      </w:r>
    </w:p>
    <w:p w14:paraId="1EA4FCD4">
      <w:pPr>
        <w:spacing w:line="400" w:lineRule="exact"/>
        <w:ind w:firstLine="480" w:firstLineChars="200"/>
        <w:rPr>
          <w:rFonts w:hint="default"/>
          <w:sz w:val="24"/>
        </w:rPr>
      </w:pPr>
      <w:r>
        <w:rPr>
          <w:rFonts w:hint="default"/>
          <w:sz w:val="24"/>
        </w:rPr>
        <w:t>减少幻觉与偏差，通过限制范围、明确语气与格式降低风险。</w:t>
      </w:r>
    </w:p>
    <w:p w14:paraId="39A93A3D">
      <w:pPr>
        <w:spacing w:line="400" w:lineRule="exact"/>
        <w:ind w:firstLine="480" w:firstLineChars="200"/>
        <w:rPr>
          <w:rFonts w:hint="default"/>
          <w:sz w:val="24"/>
        </w:rPr>
      </w:pPr>
      <w:r>
        <w:rPr>
          <w:rFonts w:hint="default"/>
          <w:sz w:val="24"/>
        </w:rPr>
        <w:t>✅ 示例对比：</w:t>
      </w:r>
    </w:p>
    <w:p w14:paraId="424A58D7">
      <w:pPr>
        <w:spacing w:line="400" w:lineRule="exact"/>
        <w:ind w:firstLine="480" w:firstLineChars="200"/>
        <w:rPr>
          <w:rFonts w:hint="default"/>
          <w:sz w:val="24"/>
        </w:rPr>
      </w:pPr>
      <w:r>
        <w:rPr>
          <w:rFonts w:hint="default"/>
          <w:sz w:val="24"/>
        </w:rPr>
        <w:t>❌ 模糊提示：</w:t>
      </w:r>
    </w:p>
    <w:p w14:paraId="0619E5AF">
      <w:pPr>
        <w:spacing w:line="400" w:lineRule="exact"/>
        <w:ind w:firstLine="480" w:firstLineChars="200"/>
        <w:rPr>
          <w:rFonts w:hint="default"/>
          <w:sz w:val="24"/>
        </w:rPr>
      </w:pPr>
      <w:r>
        <w:rPr>
          <w:rFonts w:hint="default"/>
          <w:sz w:val="24"/>
        </w:rPr>
        <w:t>“帮我写点东西。”</w:t>
      </w:r>
    </w:p>
    <w:p w14:paraId="1CFB4A49">
      <w:pPr>
        <w:spacing w:line="400" w:lineRule="exact"/>
        <w:ind w:firstLine="480" w:firstLineChars="200"/>
        <w:rPr>
          <w:rFonts w:hint="default"/>
          <w:sz w:val="24"/>
        </w:rPr>
      </w:pPr>
      <w:r>
        <w:rPr>
          <w:rFonts w:hint="default"/>
          <w:sz w:val="24"/>
        </w:rPr>
        <w:t>✅ 明确提示：</w:t>
      </w:r>
    </w:p>
    <w:p w14:paraId="40DA9DA9">
      <w:pPr>
        <w:spacing w:line="400" w:lineRule="exact"/>
        <w:ind w:firstLine="480" w:firstLineChars="200"/>
        <w:rPr>
          <w:rFonts w:hint="default"/>
          <w:sz w:val="24"/>
        </w:rPr>
      </w:pPr>
      <w:r>
        <w:rPr>
          <w:rFonts w:hint="default"/>
          <w:sz w:val="24"/>
        </w:rPr>
        <w:t>“请写一篇关于远程办公利弊分析的300字议论文，用正式语气。”</w:t>
      </w:r>
    </w:p>
    <w:p w14:paraId="6F905DCA">
      <w:pPr>
        <w:spacing w:line="400" w:lineRule="exact"/>
        <w:ind w:firstLine="480" w:firstLineChars="200"/>
        <w:rPr>
          <w:rFonts w:hint="default"/>
          <w:sz w:val="24"/>
        </w:rPr>
      </w:pPr>
      <w:r>
        <w:rPr>
          <w:rFonts w:hint="default"/>
          <w:sz w:val="24"/>
          <w:lang w:val="en-US" w:eastAsia="zh-CN"/>
        </w:rPr>
        <w:t>用最精准的语言描述你要干嘛，最好加上结构化的输出要求（只说一件事，说清楚你要什么，指定怎么说出来。）。这能最大程度降低预测熵值、激活正确参数、聚焦注意力分布，从而得到最相关、最可控、最高质量的生成结果。</w:t>
      </w:r>
    </w:p>
    <w:p w14:paraId="2FBB1BC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41" w:name="_Toc1719948297"/>
      <w:r>
        <w:rPr>
          <w:rFonts w:hint="eastAsia" w:ascii="黑体" w:hAnsi="Times New Roman" w:eastAsia="黑体" w:cs="Times New Roman"/>
          <w:b/>
          <w:bCs w:val="0"/>
          <w:kern w:val="2"/>
          <w:sz w:val="28"/>
          <w:szCs w:val="20"/>
          <w:lang w:bidi="ar-SA"/>
        </w:rPr>
        <w:t>3.1.2 避免模糊性</w:t>
      </w:r>
      <w:bookmarkEnd w:id="41"/>
    </w:p>
    <w:p w14:paraId="7E411B59">
      <w:pPr>
        <w:spacing w:line="400" w:lineRule="exact"/>
        <w:ind w:firstLine="480" w:firstLineChars="200"/>
        <w:rPr>
          <w:rFonts w:hint="default"/>
          <w:sz w:val="24"/>
        </w:rPr>
      </w:pPr>
      <w:r>
        <w:rPr>
          <w:rFonts w:hint="default"/>
          <w:sz w:val="24"/>
        </w:rPr>
        <w:t>模糊性主要来源于以下几类：</w:t>
      </w:r>
    </w:p>
    <w:p w14:paraId="4259E80C">
      <w:pPr>
        <w:spacing w:line="400" w:lineRule="exact"/>
        <w:ind w:firstLine="480" w:firstLineChars="200"/>
        <w:rPr>
          <w:rFonts w:hint="default"/>
          <w:sz w:val="24"/>
        </w:rPr>
      </w:pPr>
      <w:r>
        <w:rPr>
          <w:rFonts w:hint="default"/>
          <w:sz w:val="24"/>
        </w:rPr>
        <w:t>任务不明确：未清楚表达用户希望模型“做什么”；</w:t>
      </w:r>
    </w:p>
    <w:p w14:paraId="0E5AB003">
      <w:pPr>
        <w:spacing w:line="400" w:lineRule="exact"/>
        <w:ind w:firstLine="480" w:firstLineChars="200"/>
        <w:rPr>
          <w:rFonts w:hint="default"/>
          <w:sz w:val="24"/>
        </w:rPr>
      </w:pPr>
      <w:r>
        <w:rPr>
          <w:rFonts w:hint="default"/>
          <w:sz w:val="24"/>
        </w:rPr>
        <w:t>上下文不充分：缺乏必要的背景、前提、输入材料；</w:t>
      </w:r>
    </w:p>
    <w:p w14:paraId="6349C56E">
      <w:pPr>
        <w:spacing w:line="400" w:lineRule="exact"/>
        <w:ind w:firstLine="480" w:firstLineChars="200"/>
        <w:rPr>
          <w:rFonts w:hint="default"/>
          <w:sz w:val="24"/>
        </w:rPr>
      </w:pPr>
      <w:r>
        <w:rPr>
          <w:rFonts w:hint="default"/>
          <w:sz w:val="24"/>
        </w:rPr>
        <w:t>目标不清晰：没有说明输出格式、风格或长度；</w:t>
      </w:r>
    </w:p>
    <w:p w14:paraId="35883CDB">
      <w:pPr>
        <w:spacing w:line="400" w:lineRule="exact"/>
        <w:ind w:firstLine="480" w:firstLineChars="200"/>
        <w:rPr>
          <w:rFonts w:hint="default"/>
          <w:sz w:val="24"/>
        </w:rPr>
      </w:pPr>
      <w:r>
        <w:rPr>
          <w:rFonts w:hint="default"/>
          <w:sz w:val="24"/>
        </w:rPr>
        <w:t>角色不设定：未明确模型的角色或说话方式，导致风格漂移。</w:t>
      </w:r>
    </w:p>
    <w:p w14:paraId="79405456">
      <w:pPr>
        <w:spacing w:line="400" w:lineRule="exact"/>
        <w:ind w:firstLine="480" w:firstLineChars="200"/>
        <w:rPr>
          <w:rFonts w:hint="default"/>
          <w:sz w:val="24"/>
        </w:rPr>
      </w:pPr>
      <w:r>
        <w:rPr>
          <w:rFonts w:hint="default"/>
          <w:sz w:val="24"/>
        </w:rPr>
        <w:t>✅ 优化建议：</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277"/>
        <w:gridCol w:w="4227"/>
      </w:tblGrid>
      <w:tr w14:paraId="4A86B150">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A061403">
            <w:pPr>
              <w:spacing w:line="400" w:lineRule="exact"/>
              <w:ind w:firstLine="480" w:firstLineChars="200"/>
              <w:rPr>
                <w:rFonts w:hint="default"/>
                <w:sz w:val="24"/>
              </w:rPr>
            </w:pPr>
            <w:r>
              <w:rPr>
                <w:rFonts w:hint="default"/>
                <w:sz w:val="24"/>
              </w:rPr>
              <w:t>模糊提示</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DAC8842">
            <w:pPr>
              <w:spacing w:line="400" w:lineRule="exact"/>
              <w:ind w:firstLine="480" w:firstLineChars="200"/>
              <w:rPr>
                <w:rFonts w:hint="default"/>
                <w:sz w:val="24"/>
              </w:rPr>
            </w:pPr>
            <w:r>
              <w:rPr>
                <w:rFonts w:hint="default"/>
                <w:sz w:val="24"/>
              </w:rPr>
              <w:t>优化建议</w:t>
            </w:r>
          </w:p>
        </w:tc>
      </w:tr>
      <w:tr w14:paraId="7D55E2C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EEB2A27">
            <w:pPr>
              <w:spacing w:line="400" w:lineRule="exact"/>
              <w:ind w:firstLine="480" w:firstLineChars="200"/>
              <w:rPr>
                <w:rFonts w:hint="default"/>
                <w:sz w:val="24"/>
              </w:rPr>
            </w:pPr>
            <w:r>
              <w:rPr>
                <w:rFonts w:hint="default"/>
                <w:sz w:val="24"/>
              </w:rPr>
              <w:t>“总结一下。”</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9DF584B">
            <w:pPr>
              <w:spacing w:line="400" w:lineRule="exact"/>
              <w:ind w:firstLine="480" w:firstLineChars="200"/>
              <w:rPr>
                <w:rFonts w:hint="default"/>
                <w:sz w:val="24"/>
              </w:rPr>
            </w:pPr>
            <w:r>
              <w:rPr>
                <w:rFonts w:hint="default"/>
                <w:sz w:val="24"/>
              </w:rPr>
              <w:t>指明总结对象、字数、用途：如“请将以下段落总结为不超过50字的社交媒体标题。”</w:t>
            </w:r>
          </w:p>
        </w:tc>
      </w:tr>
      <w:tr w14:paraId="1E24A1A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7B092F9">
            <w:pPr>
              <w:spacing w:line="400" w:lineRule="exact"/>
              <w:ind w:firstLine="480" w:firstLineChars="200"/>
              <w:rPr>
                <w:rFonts w:hint="default"/>
                <w:sz w:val="24"/>
              </w:rPr>
            </w:pPr>
            <w:r>
              <w:rPr>
                <w:rFonts w:hint="default"/>
                <w:sz w:val="24"/>
              </w:rPr>
              <w:t>“翻译成英文。”</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0FA879CF">
            <w:pPr>
              <w:spacing w:line="400" w:lineRule="exact"/>
              <w:ind w:firstLine="480" w:firstLineChars="200"/>
              <w:rPr>
                <w:rFonts w:hint="default"/>
                <w:sz w:val="24"/>
              </w:rPr>
            </w:pPr>
            <w:r>
              <w:rPr>
                <w:rFonts w:hint="default"/>
                <w:sz w:val="24"/>
              </w:rPr>
              <w:t>指定语言风格和用途：“请将以下新闻翻译为英式英语，适用于正式场合。”</w:t>
            </w:r>
          </w:p>
        </w:tc>
      </w:tr>
    </w:tbl>
    <w:p w14:paraId="7A77AA4F">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42" w:name="_Toc2041139059"/>
      <w:r>
        <w:rPr>
          <w:rFonts w:hint="eastAsia" w:ascii="黑体" w:hAnsi="Times New Roman" w:eastAsia="黑体" w:cs="Times New Roman"/>
          <w:b/>
          <w:bCs w:val="0"/>
          <w:kern w:val="2"/>
          <w:sz w:val="28"/>
          <w:szCs w:val="20"/>
          <w:lang w:bidi="ar-SA"/>
        </w:rPr>
        <w:t>3.1.3 具体性原则</w:t>
      </w:r>
      <w:bookmarkEnd w:id="42"/>
    </w:p>
    <w:p w14:paraId="417FBA3A">
      <w:pPr>
        <w:spacing w:line="400" w:lineRule="exact"/>
        <w:ind w:firstLine="480" w:firstLineChars="200"/>
        <w:rPr>
          <w:rFonts w:hint="default"/>
          <w:sz w:val="24"/>
        </w:rPr>
      </w:pPr>
      <w:r>
        <w:rPr>
          <w:rFonts w:hint="default"/>
          <w:sz w:val="24"/>
        </w:rPr>
        <w:t>Specificity（具体性）指的是在提示词中使用明确、具体的词汇，而非模糊、笼统的表达。这有助于生成更精准、相关的回答。Specificity = 在提示词中尽可能具体、明确地指出你要什么。</w:t>
      </w:r>
    </w:p>
    <w:p w14:paraId="3B518C8C">
      <w:pPr>
        <w:spacing w:line="400" w:lineRule="exact"/>
        <w:ind w:firstLine="480" w:firstLineChars="200"/>
        <w:rPr>
          <w:rFonts w:hint="default"/>
          <w:sz w:val="24"/>
        </w:rPr>
      </w:pPr>
      <w:r>
        <w:rPr>
          <w:rFonts w:hint="default"/>
          <w:sz w:val="24"/>
        </w:rPr>
        <w:t>Specificity</w:t>
      </w:r>
      <w:r>
        <w:rPr>
          <w:rFonts w:hint="eastAsia"/>
          <w:sz w:val="24"/>
          <w:lang w:val="en-US" w:eastAsia="zh-CN"/>
        </w:rPr>
        <w:t>的</w:t>
      </w:r>
      <w:r>
        <w:rPr>
          <w:rFonts w:hint="default"/>
          <w:sz w:val="24"/>
        </w:rPr>
        <w:t>目的就是让语言模型在理解你的任务时，几乎没有“猜测空间”，从而输出更加对齐你的预期。</w:t>
      </w:r>
    </w:p>
    <w:p w14:paraId="47C72B5C">
      <w:pPr>
        <w:spacing w:line="400" w:lineRule="exact"/>
        <w:ind w:firstLine="480" w:firstLineChars="200"/>
        <w:rPr>
          <w:rFonts w:hint="default"/>
          <w:sz w:val="24"/>
        </w:rPr>
      </w:pPr>
      <w:r>
        <w:rPr>
          <w:rFonts w:hint="default"/>
          <w:sz w:val="24"/>
        </w:rPr>
        <w:t>就像在导航时，输入具体地址比只说“去市中心”更能准确到达目的地，Specificity 让 AI 更清楚你的需求。</w:t>
      </w:r>
    </w:p>
    <w:p w14:paraId="34FBCC2A">
      <w:pPr>
        <w:spacing w:line="400" w:lineRule="exact"/>
        <w:ind w:firstLine="480" w:firstLineChars="200"/>
        <w:rPr>
          <w:rFonts w:hint="default"/>
          <w:sz w:val="24"/>
        </w:rPr>
      </w:pPr>
      <w:r>
        <w:rPr>
          <w:rFonts w:hint="default"/>
          <w:sz w:val="24"/>
        </w:rPr>
        <w:t>想象你去面包店买面包。你如果只说“我想吃点好吃的”，店员可能给你甜甜圈、蛋糕、或一个鸡肉卷，因为他不清楚你到底想要什么。但如果你说：“我要一个巧克力奶油面包，去边，切片，装袋”，那你得到的就几乎不会出错。</w:t>
      </w:r>
    </w:p>
    <w:p w14:paraId="2E77EDB8">
      <w:pPr>
        <w:spacing w:line="400" w:lineRule="exact"/>
        <w:ind w:firstLine="480" w:firstLineChars="200"/>
        <w:rPr>
          <w:rFonts w:hint="default"/>
          <w:sz w:val="24"/>
        </w:rPr>
      </w:pPr>
      <w:r>
        <w:rPr>
          <w:rFonts w:hint="default"/>
          <w:sz w:val="24"/>
        </w:rPr>
        <w:t>在提示词设计中，可以遵循以下五个具体性维度：</w:t>
      </w:r>
    </w:p>
    <w:p w14:paraId="61EAB198">
      <w:pPr>
        <w:spacing w:line="400" w:lineRule="exact"/>
        <w:ind w:firstLine="480" w:firstLineChars="200"/>
        <w:rPr>
          <w:rFonts w:hint="default"/>
          <w:sz w:val="24"/>
        </w:rPr>
      </w:pPr>
      <w:r>
        <w:rPr>
          <w:rFonts w:hint="default"/>
          <w:sz w:val="24"/>
        </w:rPr>
        <w:t>角色具体：设定 AI 角色有助于确定语言风格和知识背景</w:t>
      </w:r>
    </w:p>
    <w:p w14:paraId="477A49F7">
      <w:pPr>
        <w:spacing w:line="400" w:lineRule="exact"/>
        <w:ind w:firstLine="480" w:firstLineChars="200"/>
        <w:rPr>
          <w:rFonts w:hint="default"/>
          <w:sz w:val="24"/>
        </w:rPr>
      </w:pPr>
      <w:r>
        <w:rPr>
          <w:rFonts w:hint="default"/>
          <w:sz w:val="24"/>
        </w:rPr>
        <w:t>例：“你是一名科技记者...”</w:t>
      </w:r>
    </w:p>
    <w:p w14:paraId="732E8C82">
      <w:pPr>
        <w:spacing w:line="400" w:lineRule="exact"/>
        <w:ind w:firstLine="480" w:firstLineChars="200"/>
        <w:rPr>
          <w:rFonts w:hint="default"/>
          <w:sz w:val="24"/>
        </w:rPr>
      </w:pPr>
      <w:r>
        <w:rPr>
          <w:rFonts w:hint="default"/>
          <w:sz w:val="24"/>
        </w:rPr>
        <w:t>任务具体：明确任务类型，如“总结”、“分类”、“生成代码”等</w:t>
      </w:r>
    </w:p>
    <w:p w14:paraId="081BBC30">
      <w:pPr>
        <w:spacing w:line="400" w:lineRule="exact"/>
        <w:ind w:firstLine="480" w:firstLineChars="200"/>
        <w:rPr>
          <w:rFonts w:hint="default"/>
          <w:sz w:val="24"/>
        </w:rPr>
      </w:pPr>
      <w:r>
        <w:rPr>
          <w:rFonts w:hint="default"/>
          <w:sz w:val="24"/>
        </w:rPr>
        <w:t>内容具体：给出完整输入文本或上下文</w:t>
      </w:r>
    </w:p>
    <w:p w14:paraId="42CE1E3F">
      <w:pPr>
        <w:spacing w:line="400" w:lineRule="exact"/>
        <w:ind w:firstLine="480" w:firstLineChars="200"/>
        <w:rPr>
          <w:rFonts w:hint="default"/>
          <w:sz w:val="24"/>
        </w:rPr>
      </w:pPr>
      <w:r>
        <w:rPr>
          <w:rFonts w:hint="default"/>
          <w:sz w:val="24"/>
        </w:rPr>
        <w:t>输出具体：指明输出格式、字数、结构</w:t>
      </w:r>
    </w:p>
    <w:p w14:paraId="6A9142B1">
      <w:pPr>
        <w:spacing w:line="400" w:lineRule="exact"/>
        <w:ind w:firstLine="480" w:firstLineChars="200"/>
        <w:rPr>
          <w:rFonts w:hint="default"/>
          <w:sz w:val="24"/>
        </w:rPr>
      </w:pPr>
      <w:r>
        <w:rPr>
          <w:rFonts w:hint="default"/>
          <w:sz w:val="24"/>
        </w:rPr>
        <w:t>风格/语气具体：明确写作风格、语调和受众对象</w:t>
      </w:r>
    </w:p>
    <w:p w14:paraId="083AE8AD">
      <w:pPr>
        <w:spacing w:line="400" w:lineRule="exact"/>
        <w:ind w:firstLine="480" w:firstLineChars="200"/>
      </w:pPr>
      <w:r>
        <w:rPr>
          <w:rFonts w:hint="default"/>
          <w:sz w:val="24"/>
        </w:rPr>
        <w:t>提示词越能限定模型的“行为边界”，输出就越贴近预期。</w:t>
      </w:r>
    </w:p>
    <w:p w14:paraId="0F44CBC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43" w:name="_Toc1520387435"/>
      <w:r>
        <w:rPr>
          <w:rFonts w:hint="eastAsia" w:ascii="黑体" w:hAnsi="Times New Roman" w:eastAsia="黑体" w:cs="Times New Roman"/>
          <w:b/>
          <w:bCs w:val="0"/>
          <w:kern w:val="2"/>
          <w:sz w:val="28"/>
          <w:szCs w:val="20"/>
          <w:lang w:bidi="ar-SA"/>
        </w:rPr>
        <w:t>3.1.4 过度具体 vs. 适度具体</w:t>
      </w:r>
      <w:bookmarkEnd w:id="43"/>
    </w:p>
    <w:p w14:paraId="4DBDF797">
      <w:pPr>
        <w:spacing w:line="400" w:lineRule="exact"/>
        <w:ind w:firstLine="480" w:firstLineChars="200"/>
        <w:rPr>
          <w:rFonts w:hint="default"/>
          <w:sz w:val="24"/>
        </w:rPr>
      </w:pPr>
      <w:r>
        <w:rPr>
          <w:rFonts w:hint="default"/>
          <w:sz w:val="24"/>
        </w:rPr>
        <w:t>过度具体的提示词可能限制模型的创造力、增加上下文负担，甚至造成指令冲突；而不够具体则容易导致偏离主题。</w:t>
      </w:r>
    </w:p>
    <w:p w14:paraId="78EED5FD">
      <w:pPr>
        <w:spacing w:line="400" w:lineRule="exact"/>
        <w:ind w:left="239" w:leftChars="114" w:firstLine="240" w:firstLineChars="100"/>
        <w:rPr>
          <w:rFonts w:hint="default"/>
          <w:sz w:val="24"/>
        </w:rPr>
      </w:pPr>
      <w:r>
        <w:rPr>
          <w:rFonts w:hint="default"/>
          <w:sz w:val="24"/>
        </w:rPr>
        <w:t>❌ 过度具体示例：</w:t>
      </w:r>
    </w:p>
    <w:p w14:paraId="096839C2">
      <w:pPr>
        <w:spacing w:line="400" w:lineRule="exact"/>
        <w:ind w:left="239" w:leftChars="114" w:firstLine="240" w:firstLineChars="100"/>
        <w:rPr>
          <w:rFonts w:hint="default"/>
          <w:sz w:val="24"/>
        </w:rPr>
      </w:pPr>
      <w:r>
        <w:rPr>
          <w:rFonts w:hint="default"/>
          <w:sz w:val="24"/>
        </w:rPr>
        <w:t>“请写一篇包含五段、每段不超过60字、用拟人法、三种连接词、引用爱因斯坦语录并以问题收尾的环保科普文章。”</w:t>
      </w:r>
    </w:p>
    <w:p w14:paraId="09C64A92">
      <w:pPr>
        <w:spacing w:line="400" w:lineRule="exact"/>
        <w:ind w:firstLine="480" w:firstLineChars="200"/>
        <w:rPr>
          <w:rFonts w:hint="default"/>
          <w:sz w:val="24"/>
        </w:rPr>
      </w:pPr>
      <w:r>
        <w:rPr>
          <w:rFonts w:hint="default"/>
          <w:sz w:val="24"/>
        </w:rPr>
        <w:t>✅ 适度具体示例：</w:t>
      </w:r>
    </w:p>
    <w:p w14:paraId="10E5DC4A">
      <w:pPr>
        <w:spacing w:line="400" w:lineRule="exact"/>
        <w:ind w:firstLine="480" w:firstLineChars="200"/>
        <w:rPr>
          <w:rFonts w:hint="default"/>
          <w:sz w:val="24"/>
        </w:rPr>
      </w:pPr>
      <w:r>
        <w:rPr>
          <w:rFonts w:hint="default"/>
          <w:sz w:val="24"/>
        </w:rPr>
        <w:t>“请写一篇科普短文介绍环保的重要性，使用通俗易懂的语言，段落清晰，总字数控制在300字以内。”</w:t>
      </w:r>
    </w:p>
    <w:p w14:paraId="3915BEF6">
      <w:pPr>
        <w:spacing w:line="400" w:lineRule="exact"/>
        <w:ind w:firstLine="480" w:firstLineChars="200"/>
      </w:pPr>
      <w:r>
        <w:rPr>
          <w:rFonts w:hint="default"/>
          <w:sz w:val="24"/>
        </w:rPr>
        <w:t>🎯 平衡原则：为模型设定边界，但保留一定的自主空间以发挥语言理解与生成能力。</w:t>
      </w:r>
    </w:p>
    <w:p w14:paraId="71E30A9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44" w:name="_Toc243704392"/>
      <w:r>
        <w:rPr>
          <w:rFonts w:hint="eastAsia" w:ascii="黑体" w:hAnsi="Times New Roman" w:eastAsia="黑体" w:cs="Times New Roman"/>
          <w:b/>
          <w:bCs w:val="0"/>
          <w:kern w:val="2"/>
          <w:sz w:val="28"/>
          <w:szCs w:val="20"/>
          <w:lang w:bidi="ar-SA"/>
        </w:rPr>
        <w:t>3.1.5 提示词优化案例</w:t>
      </w:r>
      <w:bookmarkEnd w:id="44"/>
    </w:p>
    <w:p w14:paraId="3449B7DE">
      <w:pPr>
        <w:spacing w:line="400" w:lineRule="exact"/>
        <w:ind w:firstLine="480" w:firstLineChars="200"/>
        <w:rPr>
          <w:rFonts w:hint="default"/>
          <w:sz w:val="24"/>
        </w:rPr>
      </w:pPr>
      <w:r>
        <w:rPr>
          <w:rFonts w:hint="default"/>
          <w:sz w:val="24"/>
        </w:rPr>
        <w:t>以下为常见提示词优化实例：</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844"/>
        <w:gridCol w:w="2794"/>
        <w:gridCol w:w="2866"/>
      </w:tblGrid>
      <w:tr w14:paraId="4FFFCD2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E6EC445">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初始提示</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953762F">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存在问题</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7257B3F">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优化后提示</w:t>
            </w:r>
          </w:p>
        </w:tc>
      </w:tr>
      <w:tr w14:paraId="0B1A6D9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894B7CA">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“写一封邮件。”</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6ED36E8">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任务模糊，无明确内容、语气</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8325EF3">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“请帮我写一封英文邮件，向客户道歉因发货延迟造成的不便，语气要诚恳专业。”</w:t>
            </w:r>
          </w:p>
        </w:tc>
      </w:tr>
      <w:tr w14:paraId="74E4DDF7">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A7ACB28">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“总结这段话。”</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B345C0A">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缺少输出格式、场景信息</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303D785">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“请将以下段落总结为一句15字以内的标题，适合用于微信公众号。”</w:t>
            </w:r>
          </w:p>
        </w:tc>
      </w:tr>
      <w:tr w14:paraId="4A0211E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6415B02">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“给我写个产品介绍。”</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6A30EB1">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缺少品牌定位、受众描述</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BD52F75">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“请为一款主打‘快速启动、安全隔热’功能的新型燃气灶写一段150字左右的产品文案，面向30-50岁的家庭主妇。”</w:t>
            </w:r>
          </w:p>
        </w:tc>
      </w:tr>
    </w:tbl>
    <w:p w14:paraId="4C451BF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45" w:name="_Toc688401515"/>
      <w:r>
        <w:rPr>
          <w:rFonts w:hint="eastAsia" w:ascii="黑体" w:hAnsi="Times New Roman" w:eastAsia="黑体" w:cs="Times New Roman"/>
          <w:b/>
          <w:bCs w:val="0"/>
          <w:kern w:val="2"/>
          <w:sz w:val="28"/>
          <w:szCs w:val="20"/>
          <w:lang w:bidi="ar-SA"/>
        </w:rPr>
        <w:t>3.1.6 提示词中的限定词与指令性语言的作用</w:t>
      </w:r>
      <w:bookmarkEnd w:id="45"/>
    </w:p>
    <w:p w14:paraId="2765BCD4">
      <w:pPr>
        <w:spacing w:line="400" w:lineRule="exact"/>
        <w:ind w:firstLine="480" w:firstLineChars="200"/>
        <w:rPr>
          <w:rFonts w:hint="default"/>
          <w:sz w:val="24"/>
        </w:rPr>
      </w:pPr>
      <w:r>
        <w:rPr>
          <w:rFonts w:hint="default"/>
          <w:sz w:val="24"/>
        </w:rPr>
        <w:t>提示词中的**限定词（Qualifier）与指令性语言（Imperative Language）**是控制模型行为的关键：</w:t>
      </w:r>
    </w:p>
    <w:p w14:paraId="4C5CCAE8">
      <w:pPr>
        <w:spacing w:line="400" w:lineRule="exact"/>
        <w:ind w:firstLine="480" w:firstLineChars="200"/>
        <w:rPr>
          <w:rFonts w:hint="default"/>
          <w:sz w:val="24"/>
        </w:rPr>
      </w:pPr>
      <w:r>
        <w:rPr>
          <w:rFonts w:hint="default"/>
          <w:sz w:val="24"/>
        </w:rPr>
        <w:t>常用限定词：</w:t>
      </w:r>
    </w:p>
    <w:p w14:paraId="035CA95D">
      <w:pPr>
        <w:spacing w:line="400" w:lineRule="exact"/>
        <w:ind w:firstLine="480" w:firstLineChars="200"/>
        <w:rPr>
          <w:rFonts w:hint="default"/>
          <w:sz w:val="24"/>
        </w:rPr>
      </w:pPr>
      <w:r>
        <w:rPr>
          <w:rFonts w:hint="default"/>
          <w:sz w:val="24"/>
        </w:rPr>
        <w:t>时间范围：“在200字内”、“仅限上文内容”</w:t>
      </w:r>
    </w:p>
    <w:p w14:paraId="0FF208B0">
      <w:pPr>
        <w:spacing w:line="400" w:lineRule="exact"/>
        <w:ind w:firstLine="480" w:firstLineChars="200"/>
        <w:rPr>
          <w:rFonts w:hint="default"/>
          <w:sz w:val="24"/>
        </w:rPr>
      </w:pPr>
      <w:r>
        <w:rPr>
          <w:rFonts w:hint="default"/>
          <w:sz w:val="24"/>
        </w:rPr>
        <w:t>风格限制：“用幽默语气”、“以专业语气说明”</w:t>
      </w:r>
    </w:p>
    <w:p w14:paraId="1B6C7162">
      <w:pPr>
        <w:spacing w:line="400" w:lineRule="exact"/>
        <w:ind w:firstLine="480" w:firstLineChars="200"/>
        <w:rPr>
          <w:rFonts w:hint="default"/>
          <w:sz w:val="24"/>
        </w:rPr>
      </w:pPr>
      <w:r>
        <w:rPr>
          <w:rFonts w:hint="default"/>
          <w:sz w:val="24"/>
        </w:rPr>
        <w:t>输出形式：“以列表形式展示”、“输出JSON格式”</w:t>
      </w:r>
    </w:p>
    <w:p w14:paraId="5BAEEEFC">
      <w:pPr>
        <w:spacing w:line="400" w:lineRule="exact"/>
        <w:ind w:firstLine="480" w:firstLineChars="200"/>
        <w:rPr>
          <w:rFonts w:hint="default"/>
          <w:sz w:val="24"/>
        </w:rPr>
      </w:pPr>
      <w:r>
        <w:rPr>
          <w:rFonts w:hint="default"/>
          <w:sz w:val="24"/>
        </w:rPr>
        <w:t>指令性语言可增强模型聚焦任务的能力：</w:t>
      </w:r>
    </w:p>
    <w:p w14:paraId="338B240A">
      <w:pPr>
        <w:spacing w:line="400" w:lineRule="exact"/>
        <w:ind w:firstLine="480" w:firstLineChars="200"/>
        <w:rPr>
          <w:rFonts w:hint="default"/>
          <w:sz w:val="24"/>
        </w:rPr>
      </w:pPr>
      <w:r>
        <w:rPr>
          <w:rFonts w:hint="default"/>
          <w:sz w:val="24"/>
        </w:rPr>
        <w:t>“请总结...”</w:t>
      </w:r>
    </w:p>
    <w:p w14:paraId="2B358BC5">
      <w:pPr>
        <w:spacing w:line="400" w:lineRule="exact"/>
        <w:ind w:firstLine="480" w:firstLineChars="200"/>
        <w:rPr>
          <w:rFonts w:hint="default"/>
          <w:sz w:val="24"/>
        </w:rPr>
      </w:pPr>
      <w:r>
        <w:rPr>
          <w:rFonts w:hint="default"/>
          <w:sz w:val="24"/>
        </w:rPr>
        <w:t>“请使用以下模板生成...”</w:t>
      </w:r>
    </w:p>
    <w:p w14:paraId="37022476">
      <w:pPr>
        <w:spacing w:line="400" w:lineRule="exact"/>
        <w:ind w:firstLine="480" w:firstLineChars="200"/>
        <w:rPr>
          <w:rFonts w:hint="default"/>
          <w:sz w:val="24"/>
        </w:rPr>
      </w:pPr>
      <w:r>
        <w:rPr>
          <w:rFonts w:hint="default"/>
          <w:sz w:val="24"/>
        </w:rPr>
        <w:t>“不要解释，只返回最终答案。”</w:t>
      </w:r>
    </w:p>
    <w:p w14:paraId="66B060A8">
      <w:pPr>
        <w:spacing w:line="400" w:lineRule="exact"/>
        <w:ind w:firstLine="480" w:firstLineChars="200"/>
        <w:rPr>
          <w:rFonts w:hint="default"/>
          <w:sz w:val="24"/>
        </w:rPr>
      </w:pPr>
      <w:r>
        <w:rPr>
          <w:rFonts w:hint="default"/>
          <w:sz w:val="24"/>
        </w:rPr>
        <w:t>📌 示例对比：</w:t>
      </w:r>
    </w:p>
    <w:p w14:paraId="62D0EF32">
      <w:pPr>
        <w:spacing w:line="400" w:lineRule="exact"/>
        <w:ind w:firstLine="480" w:firstLineChars="200"/>
        <w:rPr>
          <w:rFonts w:hint="default"/>
          <w:sz w:val="24"/>
        </w:rPr>
      </w:pPr>
      <w:r>
        <w:rPr>
          <w:rFonts w:hint="default"/>
          <w:sz w:val="24"/>
        </w:rPr>
        <w:t>模糊：</w:t>
      </w:r>
    </w:p>
    <w:p w14:paraId="64816273">
      <w:pPr>
        <w:spacing w:line="400" w:lineRule="exact"/>
        <w:ind w:firstLine="480" w:firstLineChars="200"/>
        <w:rPr>
          <w:rFonts w:hint="default"/>
          <w:sz w:val="24"/>
        </w:rPr>
      </w:pPr>
      <w:r>
        <w:rPr>
          <w:rFonts w:hint="default"/>
          <w:sz w:val="24"/>
        </w:rPr>
        <w:t>“帮我写一段内容。”</w:t>
      </w:r>
    </w:p>
    <w:p w14:paraId="28F1B5C3">
      <w:pPr>
        <w:spacing w:line="400" w:lineRule="exact"/>
        <w:ind w:firstLine="480" w:firstLineChars="200"/>
        <w:rPr>
          <w:rFonts w:hint="default"/>
          <w:sz w:val="24"/>
        </w:rPr>
      </w:pPr>
      <w:r>
        <w:rPr>
          <w:rFonts w:hint="default"/>
          <w:sz w:val="24"/>
        </w:rPr>
        <w:t>指令明确：</w:t>
      </w:r>
    </w:p>
    <w:p w14:paraId="5A982CE9">
      <w:pPr>
        <w:spacing w:line="400" w:lineRule="exact"/>
        <w:ind w:firstLine="480" w:firstLineChars="200"/>
        <w:rPr>
          <w:rFonts w:hint="default"/>
          <w:sz w:val="24"/>
        </w:rPr>
      </w:pPr>
      <w:r>
        <w:rPr>
          <w:rFonts w:hint="default"/>
          <w:sz w:val="24"/>
        </w:rPr>
        <w:t>“请写一段150字以内的产品推荐语，用口语化风格，突出便携性特点。”</w:t>
      </w:r>
    </w:p>
    <w:p w14:paraId="4DC5721A">
      <w:pPr>
        <w:spacing w:line="400" w:lineRule="exact"/>
        <w:ind w:firstLine="480" w:firstLineChars="200"/>
      </w:pPr>
      <w:r>
        <w:rPr>
          <w:rFonts w:hint="default"/>
          <w:sz w:val="24"/>
        </w:rPr>
        <w:t>➡️ 合理使用限定词与命令句式，可以有效压缩输出空间、提高响应准确率，尤其在数据生成、结构化内容输出场景中效果显著。</w:t>
      </w:r>
    </w:p>
    <w:p w14:paraId="5C3268F3">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46" w:name="_Toc1469856216"/>
      <w:r>
        <w:rPr>
          <w:rFonts w:hint="eastAsia" w:ascii="黑体" w:hAnsi="黑体" w:eastAsia="黑体" w:cs="黑体"/>
          <w:color w:val="000000"/>
          <w:sz w:val="32"/>
          <w:szCs w:val="32"/>
        </w:rPr>
        <w:t>3.2 提示词结构的设计方法</w:t>
      </w:r>
      <w:bookmarkEnd w:id="46"/>
    </w:p>
    <w:p w14:paraId="4C2F01DA">
      <w:pPr>
        <w:spacing w:line="400" w:lineRule="exact"/>
        <w:ind w:firstLine="480" w:firstLineChars="200"/>
      </w:pPr>
      <w:r>
        <w:rPr>
          <w:rFonts w:hint="default"/>
          <w:sz w:val="24"/>
        </w:rPr>
        <w:t>优秀的提示词不仅依赖清晰的内容表达，更建立在良好的结构设计之上。提示词结构越科学，越能引导语言模型准确理解任务目标、处理上下文，并输出符合预期的结果。本节将系统介绍提示词的结构组成、构建方法、不同任务类型下的结构差异、角色扮演机制，以及语法与长度控制等关键技术。</w:t>
      </w:r>
    </w:p>
    <w:p w14:paraId="4111021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47" w:name="_Toc1369030871"/>
      <w:r>
        <w:rPr>
          <w:rFonts w:hint="eastAsia" w:ascii="黑体" w:hAnsi="Times New Roman" w:eastAsia="黑体" w:cs="Times New Roman"/>
          <w:b/>
          <w:bCs w:val="0"/>
          <w:kern w:val="2"/>
          <w:sz w:val="28"/>
          <w:szCs w:val="20"/>
          <w:lang w:bidi="ar-SA"/>
        </w:rPr>
        <w:t>3.2.1 提示词的基本组成部分（指令、背景、示例、格式约束）</w:t>
      </w:r>
      <w:bookmarkEnd w:id="47"/>
    </w:p>
    <w:p w14:paraId="4D1D804E">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高质量提示词通常由以下几个基本组件组成：</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658"/>
        <w:gridCol w:w="2321"/>
        <w:gridCol w:w="2525"/>
      </w:tblGrid>
      <w:tr w14:paraId="74AAC48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2AA55B3">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组成部分</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A1B0AEC">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作用说明</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AC48662">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示例</w:t>
            </w:r>
          </w:p>
        </w:tc>
      </w:tr>
      <w:tr w14:paraId="1E1635F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BD7430F">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指令（Instruction）</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6AEFC98">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明确任务要求，告诉模型“要做什么”</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D557345">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“请总结以下段落内容。”</w:t>
            </w:r>
          </w:p>
        </w:tc>
      </w:tr>
      <w:tr w14:paraId="1451B06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D5882C1">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背景（Context/Background）</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97C6673">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提供必要信息或语境，帮助模型更好理解任务</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2101B28">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“以下是一次采访记录：...”</w:t>
            </w:r>
          </w:p>
        </w:tc>
      </w:tr>
      <w:tr w14:paraId="2E81AF0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E33ECF1">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示例（Examples）</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2A043B4">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提供一到多个样例，引导模型模仿风格或结构</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1AC2CC8">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“Q: X？ A: Y。”</w:t>
            </w:r>
          </w:p>
        </w:tc>
      </w:tr>
      <w:tr w14:paraId="65EB96E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93E9328">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格式约束（Constraints）</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8CF55B7">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控制输出形式、风格、长度等</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6610D99">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“回答请限制在100字以内。”、“用表格展示。”</w:t>
            </w:r>
          </w:p>
        </w:tc>
      </w:tr>
    </w:tbl>
    <w:p w14:paraId="40EE547C">
      <w:pPr>
        <w:spacing w:line="400" w:lineRule="exact"/>
        <w:ind w:firstLine="480" w:firstLineChars="200"/>
        <w:rPr>
          <w:rFonts w:hint="default"/>
          <w:sz w:val="24"/>
        </w:rPr>
      </w:pPr>
      <w:r>
        <w:rPr>
          <w:rFonts w:hint="default"/>
          <w:sz w:val="24"/>
        </w:rPr>
        <w:t>这些部分可以灵活组合，根据任务需求进行精简或扩展。结构越清晰，模型越容易聚焦核心任务。</w:t>
      </w:r>
    </w:p>
    <w:p w14:paraId="45A8B7A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48" w:name="_Toc1162054939"/>
      <w:r>
        <w:rPr>
          <w:rFonts w:hint="eastAsia" w:ascii="黑体" w:hAnsi="Times New Roman" w:eastAsia="黑体" w:cs="Times New Roman"/>
          <w:b/>
          <w:bCs w:val="0"/>
          <w:kern w:val="2"/>
          <w:sz w:val="28"/>
          <w:szCs w:val="20"/>
          <w:lang w:bidi="ar-SA"/>
        </w:rPr>
        <w:t>3.2.2 如何分步构建一个有效的提示词？（逐步</w:t>
      </w:r>
      <w:r>
        <w:rPr>
          <w:rFonts w:hint="eastAsia" w:ascii="黑体" w:hAnsi="Times New Roman" w:eastAsia="黑体" w:cs="Times New Roman"/>
          <w:b/>
          <w:bCs w:val="0"/>
          <w:kern w:val="2"/>
          <w:sz w:val="28"/>
          <w:szCs w:val="20"/>
          <w:lang w:bidi="ar-SA"/>
        </w:rPr>
        <w:t>拆解法）</w:t>
      </w:r>
      <w:bookmarkEnd w:id="48"/>
    </w:p>
    <w:p w14:paraId="3FA7F8C6">
      <w:pPr>
        <w:spacing w:line="400" w:lineRule="exact"/>
        <w:ind w:firstLine="480" w:firstLineChars="200"/>
        <w:rPr>
          <w:rFonts w:hint="default"/>
          <w:sz w:val="24"/>
        </w:rPr>
      </w:pPr>
      <w:r>
        <w:rPr>
          <w:rFonts w:hint="default"/>
          <w:sz w:val="24"/>
        </w:rPr>
        <w:t>构建提示词时，推荐采用“逐步拆解法（Stepwise Prompting）”：</w:t>
      </w:r>
    </w:p>
    <w:p w14:paraId="7F270543">
      <w:pPr>
        <w:spacing w:line="400" w:lineRule="exact"/>
        <w:ind w:firstLine="480" w:firstLineChars="200"/>
        <w:rPr>
          <w:rFonts w:hint="default"/>
          <w:sz w:val="24"/>
        </w:rPr>
      </w:pPr>
      <w:r>
        <w:rPr>
          <w:rFonts w:hint="default"/>
          <w:sz w:val="24"/>
        </w:rPr>
        <w:t>定义目标：明确模型应完成什么任务（例如：总结、翻译、生成等）。</w:t>
      </w:r>
    </w:p>
    <w:p w14:paraId="6FC4D4CE">
      <w:pPr>
        <w:spacing w:line="400" w:lineRule="exact"/>
        <w:ind w:firstLine="480" w:firstLineChars="200"/>
        <w:rPr>
          <w:rFonts w:hint="default"/>
          <w:sz w:val="24"/>
        </w:rPr>
      </w:pPr>
      <w:r>
        <w:rPr>
          <w:rFonts w:hint="default"/>
          <w:sz w:val="24"/>
        </w:rPr>
        <w:t>确定输出形式：列表？段落？代码？结构化文本？</w:t>
      </w:r>
    </w:p>
    <w:p w14:paraId="2CE68B78">
      <w:pPr>
        <w:spacing w:line="400" w:lineRule="exact"/>
        <w:ind w:firstLine="480" w:firstLineChars="200"/>
        <w:rPr>
          <w:rFonts w:hint="default"/>
          <w:sz w:val="24"/>
        </w:rPr>
      </w:pPr>
      <w:r>
        <w:rPr>
          <w:rFonts w:hint="default"/>
          <w:sz w:val="24"/>
        </w:rPr>
        <w:t>补充上下文：提供背景信息、输入材料或说明限制条件。</w:t>
      </w:r>
    </w:p>
    <w:p w14:paraId="4AA00869">
      <w:pPr>
        <w:spacing w:line="400" w:lineRule="exact"/>
        <w:ind w:firstLine="480" w:firstLineChars="200"/>
        <w:rPr>
          <w:rFonts w:hint="default"/>
          <w:sz w:val="24"/>
        </w:rPr>
      </w:pPr>
      <w:r>
        <w:rPr>
          <w:rFonts w:hint="default"/>
          <w:sz w:val="24"/>
        </w:rPr>
        <w:t>指定角色（可选）：如法律顾问、心理专家等，影响语气和输出内容。</w:t>
      </w:r>
    </w:p>
    <w:p w14:paraId="72D32BFA">
      <w:pPr>
        <w:spacing w:line="400" w:lineRule="exact"/>
        <w:ind w:firstLine="480" w:firstLineChars="200"/>
        <w:rPr>
          <w:rFonts w:hint="default"/>
          <w:sz w:val="24"/>
        </w:rPr>
      </w:pPr>
      <w:r>
        <w:rPr>
          <w:rFonts w:hint="default"/>
          <w:sz w:val="24"/>
        </w:rPr>
        <w:t>添加示例（可选）：提升少样本学习效果，尤其适用于复杂任务。</w:t>
      </w:r>
    </w:p>
    <w:p w14:paraId="39B5EB79">
      <w:pPr>
        <w:spacing w:line="400" w:lineRule="exact"/>
        <w:ind w:firstLine="480" w:firstLineChars="200"/>
        <w:rPr>
          <w:rFonts w:hint="default"/>
          <w:sz w:val="24"/>
        </w:rPr>
      </w:pPr>
      <w:r>
        <w:rPr>
          <w:rFonts w:hint="default"/>
          <w:sz w:val="24"/>
        </w:rPr>
        <w:t>验证输出并迭代：反复测试不同表述，优化结构和语言。</w:t>
      </w:r>
    </w:p>
    <w:p w14:paraId="697B5AE7">
      <w:pPr>
        <w:spacing w:line="400" w:lineRule="exact"/>
        <w:ind w:firstLine="480" w:firstLineChars="200"/>
        <w:rPr>
          <w:rFonts w:hint="default"/>
          <w:sz w:val="24"/>
        </w:rPr>
      </w:pPr>
      <w:r>
        <w:rPr>
          <w:rFonts w:hint="default"/>
          <w:sz w:val="24"/>
        </w:rPr>
        <w:t>✅ 案例：</w:t>
      </w:r>
    </w:p>
    <w:p w14:paraId="3E02F3A5">
      <w:pPr>
        <w:spacing w:line="400" w:lineRule="exact"/>
        <w:ind w:firstLine="480" w:firstLineChars="200"/>
        <w:rPr>
          <w:rFonts w:hint="default"/>
          <w:sz w:val="24"/>
        </w:rPr>
      </w:pPr>
      <w:r>
        <w:rPr>
          <w:rFonts w:hint="default"/>
          <w:sz w:val="24"/>
        </w:rPr>
        <w:t>原始需求：写一封感谢信</w:t>
      </w:r>
    </w:p>
    <w:p w14:paraId="0BFED3B4">
      <w:pPr>
        <w:spacing w:line="400" w:lineRule="exact"/>
        <w:ind w:firstLine="480" w:firstLineChars="200"/>
        <w:rPr>
          <w:rFonts w:hint="default"/>
          <w:sz w:val="24"/>
        </w:rPr>
      </w:pPr>
      <w:r>
        <w:rPr>
          <w:rFonts w:hint="default"/>
          <w:sz w:val="24"/>
        </w:rPr>
        <w:t>逐步构建后的提示：</w:t>
      </w:r>
    </w:p>
    <w:p w14:paraId="3B739669">
      <w:pPr>
        <w:spacing w:line="400" w:lineRule="exact"/>
        <w:ind w:firstLine="480" w:firstLineChars="200"/>
      </w:pPr>
      <w:r>
        <w:rPr>
          <w:rFonts w:hint="default"/>
          <w:sz w:val="24"/>
        </w:rPr>
        <w:t>你是一位大学教授。请帮我写一封给学生的简短感谢信，感谢他在科研项目中的努力和成果，语气要真诚而专业，控制在150字以内。</w:t>
      </w:r>
    </w:p>
    <w:p w14:paraId="4938754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49" w:name="_Toc1441073955"/>
      <w:r>
        <w:rPr>
          <w:rFonts w:hint="eastAsia" w:ascii="黑体" w:hAnsi="Times New Roman" w:eastAsia="黑体" w:cs="Times New Roman"/>
          <w:b/>
          <w:bCs w:val="0"/>
          <w:kern w:val="2"/>
          <w:sz w:val="28"/>
          <w:szCs w:val="20"/>
          <w:lang w:bidi="ar-SA"/>
        </w:rPr>
        <w:t>3.2.3 任务驱动型 vs. 开放探索型提示词的不同结构</w:t>
      </w:r>
      <w:bookmarkEnd w:id="49"/>
    </w:p>
    <w:p w14:paraId="38190CBA">
      <w:pPr>
        <w:spacing w:line="400" w:lineRule="exact"/>
        <w:ind w:firstLine="480" w:firstLineChars="200"/>
        <w:rPr>
          <w:rFonts w:hint="default"/>
          <w:sz w:val="24"/>
        </w:rPr>
      </w:pPr>
      <w:r>
        <w:rPr>
          <w:rFonts w:hint="default"/>
          <w:sz w:val="24"/>
        </w:rPr>
        <w:t>提示词可分为两大类型，其结构设计也截然不同：</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728"/>
        <w:gridCol w:w="1925"/>
        <w:gridCol w:w="1925"/>
        <w:gridCol w:w="1926"/>
      </w:tblGrid>
      <w:tr w14:paraId="25E4726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DC89B90">
            <w:pPr>
              <w:spacing w:line="400" w:lineRule="exact"/>
              <w:ind w:firstLine="480" w:firstLineChars="200"/>
              <w:rPr>
                <w:rFonts w:hint="default"/>
                <w:sz w:val="24"/>
              </w:rPr>
            </w:pPr>
            <w:r>
              <w:rPr>
                <w:rFonts w:hint="default"/>
                <w:sz w:val="24"/>
              </w:rPr>
              <w:t>类型</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2553858">
            <w:pPr>
              <w:spacing w:line="400" w:lineRule="exact"/>
              <w:ind w:firstLine="480" w:firstLineChars="200"/>
              <w:rPr>
                <w:rFonts w:hint="default"/>
                <w:sz w:val="24"/>
              </w:rPr>
            </w:pPr>
            <w:r>
              <w:rPr>
                <w:rFonts w:hint="default"/>
                <w:sz w:val="24"/>
              </w:rPr>
              <w:t>特点</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7443FC15">
            <w:pPr>
              <w:spacing w:line="400" w:lineRule="exact"/>
              <w:ind w:firstLine="480" w:firstLineChars="200"/>
              <w:rPr>
                <w:rFonts w:hint="default"/>
                <w:sz w:val="24"/>
              </w:rPr>
            </w:pPr>
            <w:r>
              <w:rPr>
                <w:rFonts w:hint="default"/>
                <w:sz w:val="24"/>
              </w:rPr>
              <w:t>结构策略</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92F6ED4">
            <w:pPr>
              <w:spacing w:line="400" w:lineRule="exact"/>
              <w:ind w:firstLine="480" w:firstLineChars="200"/>
              <w:rPr>
                <w:rFonts w:hint="default"/>
                <w:sz w:val="24"/>
              </w:rPr>
            </w:pPr>
            <w:r>
              <w:rPr>
                <w:rFonts w:hint="default"/>
                <w:sz w:val="24"/>
              </w:rPr>
              <w:t>适用场景</w:t>
            </w:r>
          </w:p>
        </w:tc>
      </w:tr>
      <w:tr w14:paraId="7D13D7B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7D95D7B8">
            <w:pPr>
              <w:spacing w:line="400" w:lineRule="exact"/>
              <w:ind w:firstLine="480" w:firstLineChars="200"/>
              <w:rPr>
                <w:rFonts w:hint="default"/>
                <w:sz w:val="24"/>
              </w:rPr>
            </w:pPr>
            <w:r>
              <w:rPr>
                <w:rFonts w:hint="default"/>
                <w:sz w:val="24"/>
              </w:rPr>
              <w:t>任务驱动型（Task-Oriented）</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51BA95E7">
            <w:pPr>
              <w:spacing w:line="400" w:lineRule="exact"/>
              <w:ind w:firstLine="480" w:firstLineChars="200"/>
              <w:rPr>
                <w:rFonts w:hint="default"/>
                <w:sz w:val="24"/>
              </w:rPr>
            </w:pPr>
            <w:r>
              <w:rPr>
                <w:rFonts w:hint="default"/>
                <w:sz w:val="24"/>
              </w:rPr>
              <w:t>明确任务目标、输出标准清晰</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0647D16">
            <w:pPr>
              <w:spacing w:line="400" w:lineRule="exact"/>
              <w:ind w:firstLine="480" w:firstLineChars="200"/>
              <w:rPr>
                <w:rFonts w:hint="default"/>
                <w:sz w:val="24"/>
              </w:rPr>
            </w:pPr>
            <w:r>
              <w:rPr>
                <w:rFonts w:hint="default"/>
                <w:sz w:val="24"/>
              </w:rPr>
              <w:t>精确指令 + 明确格式约束 + 示例</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4EC5680">
            <w:pPr>
              <w:spacing w:line="400" w:lineRule="exact"/>
              <w:ind w:firstLine="480" w:firstLineChars="200"/>
              <w:rPr>
                <w:rFonts w:hint="default"/>
                <w:sz w:val="24"/>
              </w:rPr>
            </w:pPr>
            <w:r>
              <w:rPr>
                <w:rFonts w:hint="default"/>
                <w:sz w:val="24"/>
              </w:rPr>
              <w:t>总结、翻译、分类、代码生成等</w:t>
            </w:r>
          </w:p>
        </w:tc>
      </w:tr>
      <w:tr w14:paraId="006D073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61735B5">
            <w:pPr>
              <w:spacing w:line="400" w:lineRule="exact"/>
              <w:ind w:firstLine="480" w:firstLineChars="200"/>
              <w:rPr>
                <w:rFonts w:hint="default"/>
                <w:sz w:val="24"/>
              </w:rPr>
            </w:pPr>
            <w:r>
              <w:rPr>
                <w:rFonts w:hint="default"/>
                <w:sz w:val="24"/>
              </w:rPr>
              <w:t>开放探索型（Open-Ended）</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1654E931">
            <w:pPr>
              <w:spacing w:line="400" w:lineRule="exact"/>
              <w:ind w:firstLine="480" w:firstLineChars="200"/>
              <w:rPr>
                <w:rFonts w:hint="default"/>
                <w:sz w:val="24"/>
              </w:rPr>
            </w:pPr>
            <w:r>
              <w:rPr>
                <w:rFonts w:hint="default"/>
                <w:sz w:val="24"/>
              </w:rPr>
              <w:t>鼓励发散思维与创造性生成</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747D5303">
            <w:pPr>
              <w:spacing w:line="400" w:lineRule="exact"/>
              <w:ind w:firstLine="480" w:firstLineChars="200"/>
              <w:rPr>
                <w:rFonts w:hint="default"/>
                <w:sz w:val="24"/>
              </w:rPr>
            </w:pPr>
            <w:r>
              <w:rPr>
                <w:rFonts w:hint="default"/>
                <w:sz w:val="24"/>
              </w:rPr>
              <w:t>灵活语境 + 激发式语言 + 创意场景设定</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7743C87B">
            <w:pPr>
              <w:spacing w:line="400" w:lineRule="exact"/>
              <w:ind w:firstLine="480" w:firstLineChars="200"/>
              <w:rPr>
                <w:rFonts w:hint="default"/>
                <w:sz w:val="24"/>
              </w:rPr>
            </w:pPr>
            <w:r>
              <w:rPr>
                <w:rFonts w:hint="default"/>
                <w:sz w:val="24"/>
              </w:rPr>
              <w:t>写作、剧本、营销创意、头脑风暴等</w:t>
            </w:r>
          </w:p>
        </w:tc>
      </w:tr>
    </w:tbl>
    <w:p w14:paraId="3394A3AE">
      <w:pPr>
        <w:spacing w:line="400" w:lineRule="exact"/>
        <w:ind w:firstLine="480" w:firstLineChars="200"/>
        <w:rPr>
          <w:rFonts w:hint="default"/>
          <w:sz w:val="24"/>
        </w:rPr>
      </w:pPr>
      <w:r>
        <w:rPr>
          <w:rFonts w:hint="default"/>
          <w:sz w:val="24"/>
        </w:rPr>
        <w:t>📌 示例对比：</w:t>
      </w:r>
    </w:p>
    <w:p w14:paraId="678B62BF">
      <w:pPr>
        <w:spacing w:line="400" w:lineRule="exact"/>
        <w:ind w:firstLine="480" w:firstLineChars="200"/>
        <w:rPr>
          <w:rFonts w:hint="default"/>
          <w:sz w:val="24"/>
        </w:rPr>
      </w:pPr>
      <w:r>
        <w:rPr>
          <w:rFonts w:hint="default"/>
          <w:sz w:val="24"/>
        </w:rPr>
        <w:t>任务驱动型：</w:t>
      </w:r>
      <w:r>
        <w:rPr>
          <w:rFonts w:hint="default"/>
          <w:sz w:val="24"/>
        </w:rPr>
        <w:br w:type="textWrapping"/>
      </w:r>
      <w:r>
        <w:rPr>
          <w:rFonts w:hint="default"/>
          <w:sz w:val="24"/>
        </w:rPr>
        <w:t>“请将以下段落压缩为一句20字以内的宣传口号。”</w:t>
      </w:r>
    </w:p>
    <w:p w14:paraId="2A49EAF6">
      <w:pPr>
        <w:spacing w:line="400" w:lineRule="exact"/>
        <w:ind w:firstLine="480" w:firstLineChars="200"/>
      </w:pPr>
      <w:r>
        <w:rPr>
          <w:rFonts w:hint="default"/>
          <w:sz w:val="24"/>
        </w:rPr>
        <w:t>开放探索型：</w:t>
      </w:r>
      <w:r>
        <w:rPr>
          <w:rFonts w:hint="default"/>
          <w:sz w:val="24"/>
        </w:rPr>
        <w:br w:type="textWrapping"/>
      </w:r>
      <w:r>
        <w:rPr>
          <w:rFonts w:hint="default"/>
          <w:sz w:val="24"/>
        </w:rPr>
        <w:t>“想象你是一位广告创意人，请为这款咖啡品牌想三个富有诗意的广告语。”</w:t>
      </w:r>
    </w:p>
    <w:p w14:paraId="1865E6F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50" w:name="_Toc809390819"/>
      <w:r>
        <w:rPr>
          <w:rFonts w:hint="eastAsia" w:ascii="黑体" w:hAnsi="Times New Roman" w:eastAsia="黑体" w:cs="Times New Roman"/>
          <w:b/>
          <w:bCs w:val="0"/>
          <w:kern w:val="2"/>
          <w:sz w:val="28"/>
          <w:szCs w:val="20"/>
          <w:lang w:bidi="ar-SA"/>
        </w:rPr>
        <w:t>3.2.4 角色设定在提示词中的作用（如“你是一个法律顾问”）</w:t>
      </w:r>
      <w:bookmarkEnd w:id="50"/>
    </w:p>
    <w:p w14:paraId="4D2EC6C7">
      <w:pPr>
        <w:spacing w:line="400" w:lineRule="exact"/>
        <w:ind w:firstLine="480" w:firstLineChars="200"/>
        <w:rPr>
          <w:rFonts w:hint="default"/>
          <w:sz w:val="24"/>
        </w:rPr>
      </w:pPr>
      <w:r>
        <w:rPr>
          <w:rFonts w:hint="default"/>
          <w:sz w:val="24"/>
        </w:rPr>
        <w:t>在提示词中设定**角色（Role Playing）**可以显著增强模型输出的专业性、语气风格和行为边界。</w:t>
      </w:r>
    </w:p>
    <w:p w14:paraId="222E65DF">
      <w:pPr>
        <w:spacing w:line="400" w:lineRule="exact"/>
        <w:ind w:firstLine="480" w:firstLineChars="200"/>
        <w:rPr>
          <w:rFonts w:hint="default"/>
          <w:sz w:val="24"/>
        </w:rPr>
      </w:pPr>
      <w:r>
        <w:rPr>
          <w:rFonts w:hint="default"/>
          <w:sz w:val="24"/>
        </w:rPr>
        <w:t>控制语气：角色设定可引导模型选择更恰当的语调（如严谨 vs 亲和）。</w:t>
      </w:r>
    </w:p>
    <w:p w14:paraId="063A85F9">
      <w:pPr>
        <w:spacing w:line="400" w:lineRule="exact"/>
        <w:ind w:firstLine="480" w:firstLineChars="200"/>
        <w:rPr>
          <w:rFonts w:hint="default"/>
          <w:sz w:val="24"/>
        </w:rPr>
      </w:pPr>
      <w:r>
        <w:rPr>
          <w:rFonts w:hint="default"/>
          <w:sz w:val="24"/>
        </w:rPr>
        <w:t>聚焦知识领域：例如“你是历史老师”，模型会优先调用历史语料相关知识。</w:t>
      </w:r>
    </w:p>
    <w:p w14:paraId="029DE1E6">
      <w:pPr>
        <w:spacing w:line="400" w:lineRule="exact"/>
        <w:ind w:firstLine="480" w:firstLineChars="200"/>
        <w:rPr>
          <w:rFonts w:hint="default"/>
          <w:sz w:val="24"/>
        </w:rPr>
      </w:pPr>
      <w:r>
        <w:rPr>
          <w:rFonts w:hint="default"/>
          <w:sz w:val="24"/>
        </w:rPr>
        <w:t>增强可控性：设定模型职责与行为限制，如“你不提供医疗诊断”。</w:t>
      </w:r>
    </w:p>
    <w:p w14:paraId="6DB4E055">
      <w:pPr>
        <w:spacing w:line="400" w:lineRule="exact"/>
        <w:ind w:firstLine="480" w:firstLineChars="200"/>
        <w:rPr>
          <w:rFonts w:hint="default"/>
          <w:sz w:val="24"/>
        </w:rPr>
      </w:pPr>
      <w:r>
        <w:rPr>
          <w:rFonts w:hint="default"/>
          <w:sz w:val="24"/>
        </w:rPr>
        <w:t>✅ 实例：</w:t>
      </w:r>
    </w:p>
    <w:p w14:paraId="6B8AA83C">
      <w:pPr>
        <w:spacing w:line="400" w:lineRule="exact"/>
        <w:ind w:firstLine="480" w:firstLineChars="200"/>
        <w:rPr>
          <w:rFonts w:hint="default"/>
          <w:sz w:val="24"/>
        </w:rPr>
      </w:pPr>
      <w:r>
        <w:rPr>
          <w:rFonts w:hint="default"/>
          <w:sz w:val="24"/>
        </w:rPr>
        <w:t>“你是一名企业法律顾问。请分析以下合同中的潜在风险，并用清晰、专业的语言列出三点法律建议。”</w:t>
      </w:r>
    </w:p>
    <w:p w14:paraId="73C2AABA">
      <w:pPr>
        <w:spacing w:line="400" w:lineRule="exact"/>
        <w:ind w:firstLine="480" w:firstLineChars="200"/>
      </w:pPr>
      <w:r>
        <w:rPr>
          <w:rFonts w:hint="default"/>
          <w:sz w:val="24"/>
        </w:rPr>
        <w:t>➡️ 此类提示对输出质量和可信度提升明显，尤其适用于高信任度场景。</w:t>
      </w:r>
    </w:p>
    <w:p w14:paraId="63B27DC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51" w:name="_Toc1270074835"/>
      <w:r>
        <w:rPr>
          <w:rFonts w:hint="eastAsia" w:ascii="黑体" w:hAnsi="Times New Roman" w:eastAsia="黑体" w:cs="Times New Roman"/>
          <w:b/>
          <w:bCs w:val="0"/>
          <w:kern w:val="2"/>
          <w:sz w:val="28"/>
          <w:szCs w:val="20"/>
          <w:lang w:bidi="ar-SA"/>
        </w:rPr>
        <w:t>3.2.5 提示词的语法规则与最佳实践</w:t>
      </w:r>
      <w:bookmarkEnd w:id="51"/>
    </w:p>
    <w:p w14:paraId="043EA4BE">
      <w:pPr>
        <w:spacing w:line="400" w:lineRule="exact"/>
        <w:ind w:firstLine="480" w:firstLineChars="200"/>
        <w:rPr>
          <w:rFonts w:hint="default"/>
          <w:sz w:val="24"/>
        </w:rPr>
      </w:pPr>
      <w:r>
        <w:rPr>
          <w:rFonts w:hint="default"/>
          <w:sz w:val="24"/>
        </w:rPr>
        <w:t>虽然提示词语法不受编程语言约束，但一些设计规范能显著提升效果：</w:t>
      </w:r>
    </w:p>
    <w:p w14:paraId="1E6A2A45">
      <w:pPr>
        <w:spacing w:line="400" w:lineRule="exact"/>
        <w:ind w:firstLine="480" w:firstLineChars="200"/>
        <w:rPr>
          <w:rFonts w:hint="default"/>
          <w:sz w:val="24"/>
        </w:rPr>
      </w:pPr>
      <w:r>
        <w:rPr>
          <w:rFonts w:hint="default"/>
          <w:sz w:val="24"/>
        </w:rPr>
        <w:t>✅ 最佳实践：</w:t>
      </w:r>
    </w:p>
    <w:p w14:paraId="41B76484">
      <w:pPr>
        <w:spacing w:line="400" w:lineRule="exact"/>
        <w:ind w:firstLine="480" w:firstLineChars="200"/>
        <w:rPr>
          <w:rFonts w:hint="default"/>
          <w:sz w:val="24"/>
        </w:rPr>
      </w:pPr>
      <w:r>
        <w:rPr>
          <w:rFonts w:hint="default"/>
          <w:sz w:val="24"/>
        </w:rPr>
        <w:t>使用 “请” 开头或指令性短语提升清晰度（“请用列表展示…”）</w:t>
      </w:r>
    </w:p>
    <w:p w14:paraId="4BC52B3F">
      <w:pPr>
        <w:spacing w:line="400" w:lineRule="exact"/>
        <w:ind w:firstLine="480" w:firstLineChars="200"/>
        <w:rPr>
          <w:rFonts w:hint="default"/>
          <w:sz w:val="24"/>
        </w:rPr>
      </w:pPr>
      <w:r>
        <w:rPr>
          <w:rFonts w:hint="default"/>
          <w:sz w:val="24"/>
        </w:rPr>
        <w:t>避免双重否定或语义歧义（“你不能不回答”→模糊）</w:t>
      </w:r>
    </w:p>
    <w:p w14:paraId="01ED512D">
      <w:pPr>
        <w:spacing w:line="400" w:lineRule="exact"/>
        <w:ind w:firstLine="480" w:firstLineChars="200"/>
        <w:rPr>
          <w:rFonts w:hint="default"/>
          <w:sz w:val="24"/>
        </w:rPr>
      </w:pPr>
      <w:r>
        <w:rPr>
          <w:rFonts w:hint="default"/>
          <w:sz w:val="24"/>
        </w:rPr>
        <w:t>明确输出格式（如：“回答以 JSON 返回”、“输出只包含结论”）</w:t>
      </w:r>
    </w:p>
    <w:p w14:paraId="73FCB589">
      <w:pPr>
        <w:spacing w:line="400" w:lineRule="exact"/>
        <w:ind w:firstLine="480" w:firstLineChars="200"/>
        <w:rPr>
          <w:rFonts w:hint="default"/>
          <w:sz w:val="24"/>
        </w:rPr>
      </w:pPr>
      <w:r>
        <w:rPr>
          <w:rFonts w:hint="default"/>
          <w:sz w:val="24"/>
        </w:rPr>
        <w:t>控制句式长度，避免冗长从句</w:t>
      </w:r>
    </w:p>
    <w:p w14:paraId="0CD88C45">
      <w:pPr>
        <w:spacing w:line="400" w:lineRule="exact"/>
        <w:ind w:firstLine="480" w:firstLineChars="200"/>
        <w:rPr>
          <w:rFonts w:hint="default"/>
          <w:sz w:val="24"/>
        </w:rPr>
      </w:pPr>
      <w:r>
        <w:rPr>
          <w:rFonts w:hint="default"/>
          <w:sz w:val="24"/>
        </w:rPr>
        <w:t>对复杂任务采用 “多步提示” 或结构化提问（如“第一步，...；第二步，...”）</w:t>
      </w:r>
    </w:p>
    <w:p w14:paraId="3EA12387">
      <w:pPr>
        <w:spacing w:line="400" w:lineRule="exact"/>
        <w:ind w:firstLine="480" w:firstLineChars="200"/>
        <w:rPr>
          <w:rFonts w:hint="default"/>
          <w:sz w:val="24"/>
        </w:rPr>
      </w:pPr>
      <w:r>
        <w:rPr>
          <w:rFonts w:hint="default"/>
          <w:sz w:val="24"/>
        </w:rPr>
        <w:t>✅ 常见语法性误用示例：</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9"/>
        <w:gridCol w:w="2725"/>
        <w:gridCol w:w="2890"/>
      </w:tblGrid>
      <w:tr w14:paraId="114F949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C7A58BF">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错误提示</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6C53507">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问题</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4380F15">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改进建议</w:t>
            </w:r>
          </w:p>
        </w:tc>
      </w:tr>
      <w:tr w14:paraId="30F92DDC">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D734667">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“你能写一篇？”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1EB1FEE">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含糊不清</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145921F">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“请写一篇介绍机器学习基本概念的短文，约300字。”</w:t>
            </w:r>
          </w:p>
        </w:tc>
      </w:tr>
      <w:tr w14:paraId="3A8431B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829D9FB">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“解释下面内容（如有可能）”</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C568290">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条件含糊</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A2A9C5D">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“请根据下文内容进行简明解释，若信息不足请说明。”</w:t>
            </w:r>
          </w:p>
        </w:tc>
      </w:tr>
    </w:tbl>
    <w:p w14:paraId="356691F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52" w:name="_Toc160300665"/>
      <w:r>
        <w:rPr>
          <w:rFonts w:hint="eastAsia" w:ascii="黑体" w:hAnsi="Times New Roman" w:eastAsia="黑体" w:cs="Times New Roman"/>
          <w:b/>
          <w:bCs w:val="0"/>
          <w:kern w:val="2"/>
          <w:sz w:val="28"/>
          <w:szCs w:val="20"/>
          <w:lang w:bidi="ar-SA"/>
        </w:rPr>
        <w:t>3.2.6 提示词长度的影响</w:t>
      </w:r>
      <w:bookmarkEnd w:id="52"/>
    </w:p>
    <w:p w14:paraId="1826C7B9">
      <w:pPr>
        <w:spacing w:line="400" w:lineRule="exact"/>
        <w:ind w:firstLine="480" w:firstLineChars="200"/>
        <w:rPr>
          <w:rFonts w:hint="default"/>
          <w:sz w:val="24"/>
        </w:rPr>
      </w:pPr>
      <w:r>
        <w:rPr>
          <w:rFonts w:hint="default"/>
          <w:sz w:val="24"/>
        </w:rPr>
        <w:t>提示词长度影响两个关键方面：</w:t>
      </w:r>
    </w:p>
    <w:p w14:paraId="2A2596B0">
      <w:pPr>
        <w:spacing w:line="400" w:lineRule="exact"/>
        <w:ind w:firstLine="480" w:firstLineChars="200"/>
        <w:rPr>
          <w:rFonts w:hint="default"/>
          <w:sz w:val="24"/>
        </w:rPr>
      </w:pPr>
      <w:r>
        <w:rPr>
          <w:rFonts w:hint="default"/>
          <w:sz w:val="24"/>
        </w:rPr>
        <w:t>上下文窗口占用：语言模型处理的输入长度有限（如 GPT-4 最大可处理 32K tokens）。提示词过长会压缩可处理内容空间，特别在长文任务中尤为关键。</w:t>
      </w:r>
    </w:p>
    <w:p w14:paraId="1C8A8C5E">
      <w:pPr>
        <w:spacing w:line="400" w:lineRule="exact"/>
        <w:ind w:firstLine="480" w:firstLineChars="200"/>
        <w:rPr>
          <w:rFonts w:hint="default"/>
          <w:sz w:val="24"/>
        </w:rPr>
      </w:pPr>
      <w:r>
        <w:rPr>
          <w:rFonts w:hint="default"/>
          <w:sz w:val="24"/>
        </w:rPr>
        <w:t>理解效率与干扰性：</w:t>
      </w:r>
    </w:p>
    <w:p w14:paraId="4E666262">
      <w:pPr>
        <w:spacing w:line="400" w:lineRule="exact"/>
        <w:ind w:firstLine="480" w:firstLineChars="200"/>
        <w:rPr>
          <w:rFonts w:hint="default"/>
          <w:sz w:val="24"/>
        </w:rPr>
      </w:pPr>
      <w:r>
        <w:rPr>
          <w:rFonts w:hint="default"/>
          <w:sz w:val="24"/>
        </w:rPr>
        <w:t>简洁提示可提高模型聚焦能力。</w:t>
      </w:r>
    </w:p>
    <w:p w14:paraId="5D5830E1">
      <w:pPr>
        <w:spacing w:line="400" w:lineRule="exact"/>
        <w:ind w:firstLine="480" w:firstLineChars="200"/>
        <w:rPr>
          <w:rFonts w:hint="default"/>
          <w:sz w:val="24"/>
        </w:rPr>
      </w:pPr>
      <w:r>
        <w:rPr>
          <w:rFonts w:hint="default"/>
          <w:sz w:val="24"/>
        </w:rPr>
        <w:t>冗长提示可能引入信息噪音或逻辑冲突。</w:t>
      </w:r>
    </w:p>
    <w:p w14:paraId="5E74547C">
      <w:pPr>
        <w:spacing w:line="400" w:lineRule="exact"/>
        <w:ind w:firstLine="480" w:firstLineChars="200"/>
        <w:rPr>
          <w:rFonts w:hint="default"/>
          <w:sz w:val="24"/>
        </w:rPr>
      </w:pPr>
      <w:r>
        <w:rPr>
          <w:rFonts w:hint="default"/>
          <w:sz w:val="24"/>
        </w:rPr>
        <w:t>📌 最佳策略：</w:t>
      </w:r>
    </w:p>
    <w:p w14:paraId="5A517214">
      <w:pPr>
        <w:spacing w:line="400" w:lineRule="exact"/>
        <w:ind w:firstLine="480" w:firstLineChars="200"/>
        <w:rPr>
          <w:rFonts w:hint="default"/>
          <w:sz w:val="24"/>
        </w:rPr>
      </w:pPr>
      <w:r>
        <w:rPr>
          <w:rFonts w:hint="default"/>
          <w:sz w:val="24"/>
        </w:rPr>
        <w:t>优先保证任务指令清晰；</w:t>
      </w:r>
    </w:p>
    <w:p w14:paraId="1784DB85">
      <w:pPr>
        <w:spacing w:line="400" w:lineRule="exact"/>
        <w:ind w:firstLine="480" w:firstLineChars="200"/>
        <w:rPr>
          <w:rFonts w:hint="default"/>
          <w:sz w:val="24"/>
        </w:rPr>
      </w:pPr>
      <w:r>
        <w:rPr>
          <w:rFonts w:hint="default"/>
          <w:sz w:val="24"/>
        </w:rPr>
        <w:t>提升语义密度而非堆砌语言；</w:t>
      </w:r>
    </w:p>
    <w:p w14:paraId="5271FADF">
      <w:pPr>
        <w:spacing w:line="400" w:lineRule="exact"/>
        <w:ind w:firstLine="480" w:firstLineChars="200"/>
      </w:pPr>
      <w:r>
        <w:rPr>
          <w:rFonts w:hint="default"/>
          <w:sz w:val="24"/>
        </w:rPr>
        <w:t>对复杂提示结构进行“模块化设计”，便于测试与调整。</w:t>
      </w:r>
    </w:p>
    <w:p w14:paraId="5F4C5E8A">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53" w:name="_Toc1228783317"/>
      <w:r>
        <w:rPr>
          <w:rFonts w:hint="eastAsia" w:ascii="黑体" w:hAnsi="黑体" w:eastAsia="黑体" w:cs="黑体"/>
          <w:color w:val="000000"/>
          <w:sz w:val="32"/>
          <w:szCs w:val="32"/>
        </w:rPr>
        <w:t>3.3 提示词模板构建与运用</w:t>
      </w:r>
      <w:bookmarkEnd w:id="53"/>
    </w:p>
    <w:p w14:paraId="635E6C8E">
      <w:pPr>
        <w:spacing w:line="400" w:lineRule="exact"/>
        <w:ind w:firstLine="480" w:firstLineChars="200"/>
        <w:rPr>
          <w:rFonts w:hint="default"/>
          <w:sz w:val="24"/>
        </w:rPr>
      </w:pPr>
      <w:r>
        <w:rPr>
          <w:rFonts w:hint="default"/>
          <w:sz w:val="24"/>
        </w:rPr>
        <w:t>随着大语言模型在各行各业的广泛应用，提示词模板（Prompt Templates）已成为提示词工程的重要工具。模板的作用在于将任务结构化、标准化，使提示设计从“手工创作”走向“模块复用”，极大提升效率与一致性。本节将系统介绍提示词模板的概念、类型、构建方法、行业适配、定制技巧与自动化管理策略。</w:t>
      </w:r>
    </w:p>
    <w:p w14:paraId="3EDA8B1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54" w:name="_Toc1958459267"/>
      <w:r>
        <w:rPr>
          <w:rFonts w:hint="eastAsia" w:ascii="黑体" w:hAnsi="Times New Roman" w:eastAsia="黑体" w:cs="Times New Roman"/>
          <w:b/>
          <w:bCs w:val="0"/>
          <w:kern w:val="2"/>
          <w:sz w:val="28"/>
          <w:szCs w:val="20"/>
          <w:lang w:bidi="ar-SA"/>
        </w:rPr>
        <w:t>3.3.1 什么是提示词模板？为什么要使用它？</w:t>
      </w:r>
      <w:bookmarkEnd w:id="54"/>
    </w:p>
    <w:p w14:paraId="780FD57A">
      <w:pPr>
        <w:spacing w:line="400" w:lineRule="exact"/>
        <w:ind w:firstLine="480" w:firstLineChars="200"/>
        <w:rPr>
          <w:rFonts w:hint="default"/>
          <w:sz w:val="24"/>
        </w:rPr>
      </w:pPr>
      <w:r>
        <w:rPr>
          <w:rFonts w:hint="default"/>
          <w:sz w:val="24"/>
        </w:rPr>
        <w:t>提示词模板是一种通用的、可重复应用的提示词结构或格式，它通常包含固定的任务框架与可替换的变量部分。</w:t>
      </w:r>
    </w:p>
    <w:p w14:paraId="7ADCB3F7">
      <w:pPr>
        <w:spacing w:line="400" w:lineRule="exact"/>
        <w:ind w:firstLine="480" w:firstLineChars="200"/>
        <w:rPr>
          <w:rFonts w:hint="default"/>
          <w:sz w:val="24"/>
        </w:rPr>
      </w:pPr>
      <w:r>
        <w:rPr>
          <w:rFonts w:hint="default"/>
          <w:sz w:val="24"/>
        </w:rPr>
        <w:t>✅ 作用与优势：</w:t>
      </w:r>
    </w:p>
    <w:p w14:paraId="2443EBD7">
      <w:pPr>
        <w:spacing w:line="400" w:lineRule="exact"/>
        <w:ind w:firstLine="480" w:firstLineChars="200"/>
        <w:rPr>
          <w:rFonts w:hint="default"/>
          <w:sz w:val="24"/>
        </w:rPr>
      </w:pPr>
      <w:r>
        <w:rPr>
          <w:rFonts w:hint="default"/>
          <w:sz w:val="24"/>
        </w:rPr>
        <w:t>复用性：避免重复编写，提高开发效率；</w:t>
      </w:r>
    </w:p>
    <w:p w14:paraId="188D8924">
      <w:pPr>
        <w:spacing w:line="400" w:lineRule="exact"/>
        <w:ind w:firstLine="480" w:firstLineChars="200"/>
        <w:rPr>
          <w:rFonts w:hint="default"/>
          <w:sz w:val="24"/>
        </w:rPr>
      </w:pPr>
      <w:r>
        <w:rPr>
          <w:rFonts w:hint="default"/>
          <w:sz w:val="24"/>
        </w:rPr>
        <w:t>一致性：标准化输出风格和结构，适用于企业内部统一接口；</w:t>
      </w:r>
    </w:p>
    <w:p w14:paraId="0E29F6A2">
      <w:pPr>
        <w:spacing w:line="400" w:lineRule="exact"/>
        <w:ind w:firstLine="480" w:firstLineChars="200"/>
        <w:rPr>
          <w:rFonts w:hint="default"/>
          <w:sz w:val="24"/>
        </w:rPr>
      </w:pPr>
      <w:r>
        <w:rPr>
          <w:rFonts w:hint="default"/>
          <w:sz w:val="24"/>
        </w:rPr>
        <w:t>可配置性：根据用户或任务动态替换模板变量；</w:t>
      </w:r>
    </w:p>
    <w:p w14:paraId="7C8A473E">
      <w:pPr>
        <w:spacing w:line="400" w:lineRule="exact"/>
        <w:ind w:firstLine="480" w:firstLineChars="200"/>
        <w:rPr>
          <w:rFonts w:hint="default"/>
          <w:sz w:val="24"/>
        </w:rPr>
      </w:pPr>
      <w:r>
        <w:rPr>
          <w:rFonts w:hint="default"/>
          <w:sz w:val="24"/>
        </w:rPr>
        <w:t>可维护性：便于集中管理和版本控制；</w:t>
      </w:r>
    </w:p>
    <w:p w14:paraId="308E2D2E">
      <w:pPr>
        <w:spacing w:line="400" w:lineRule="exact"/>
        <w:ind w:firstLine="480" w:firstLineChars="200"/>
        <w:rPr>
          <w:rFonts w:hint="default"/>
          <w:sz w:val="24"/>
        </w:rPr>
      </w:pPr>
      <w:r>
        <w:rPr>
          <w:rFonts w:hint="default"/>
          <w:sz w:val="24"/>
        </w:rPr>
        <w:t>自动化友好：适合与应用程序、工具链集成。</w:t>
      </w:r>
    </w:p>
    <w:p w14:paraId="660E4834">
      <w:pPr>
        <w:spacing w:line="400" w:lineRule="exact"/>
        <w:ind w:firstLine="480" w:firstLineChars="200"/>
        <w:rPr>
          <w:rFonts w:hint="default"/>
          <w:sz w:val="24"/>
        </w:rPr>
      </w:pPr>
      <w:r>
        <w:rPr>
          <w:rFonts w:hint="default"/>
          <w:sz w:val="24"/>
        </w:rPr>
        <w:t>📌 示例（带变量模板）：</w:t>
      </w:r>
    </w:p>
    <w:p w14:paraId="138370E6">
      <w:pPr>
        <w:spacing w:line="400" w:lineRule="exact"/>
        <w:ind w:firstLine="480" w:firstLineChars="200"/>
      </w:pPr>
      <w:r>
        <w:rPr>
          <w:rFonts w:hint="default"/>
          <w:sz w:val="24"/>
        </w:rPr>
        <w:t>你是一名专业的{角色}，请根据以下{输入内容}，{任务要求}。输出请控制在{字数限制}以内。</w:t>
      </w:r>
    </w:p>
    <w:p w14:paraId="32E6344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55" w:name="_Toc1343042900"/>
      <w:r>
        <w:rPr>
          <w:rFonts w:hint="eastAsia" w:ascii="黑体" w:hAnsi="Times New Roman" w:eastAsia="黑体" w:cs="Times New Roman"/>
          <w:b/>
          <w:bCs w:val="0"/>
          <w:kern w:val="2"/>
          <w:sz w:val="28"/>
          <w:szCs w:val="20"/>
          <w:lang w:bidi="ar-SA"/>
        </w:rPr>
        <w:t>3.3.2 常见提示词模板类型（任务型、创意型、</w:t>
      </w:r>
      <w:r>
        <w:rPr>
          <w:rFonts w:hint="eastAsia" w:ascii="黑体" w:hAnsi="Times New Roman" w:eastAsia="黑体" w:cs="Times New Roman"/>
          <w:b/>
          <w:bCs w:val="0"/>
          <w:kern w:val="2"/>
          <w:sz w:val="28"/>
          <w:szCs w:val="20"/>
          <w:lang w:bidi="ar-SA"/>
        </w:rPr>
        <w:t>分析型、格式化型等）</w:t>
      </w:r>
      <w:bookmarkEnd w:id="55"/>
    </w:p>
    <w:p w14:paraId="053AD277">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根据任务性质与目标类型，提示词模板可以分为以下几类：</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6"/>
        <w:gridCol w:w="2765"/>
        <w:gridCol w:w="3093"/>
      </w:tblGrid>
      <w:tr w14:paraId="553F9890">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D49D672">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类型</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B97078F">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定义</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62A73D0">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示例用途</w:t>
            </w:r>
          </w:p>
        </w:tc>
      </w:tr>
      <w:tr w14:paraId="02C2DA6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C26FE51">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任务型模板</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F063F5B">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明确指定任务目标和输出要求</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A96692D">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翻译、摘要、归类、改写、问答等</w:t>
            </w:r>
          </w:p>
        </w:tc>
      </w:tr>
      <w:tr w14:paraId="5B49F85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53906ED">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创意型模板</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3C09147">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引导模型进行发散式思维与创作</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90E821C">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广告文案、故事生成、标题创意</w:t>
            </w:r>
          </w:p>
        </w:tc>
      </w:tr>
      <w:tr w14:paraId="3152C90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DD26CCF">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分析型模板</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795BC33">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要求模型进行逻辑推理、结构化分析</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CF185FF">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SWOT分析、法条解释、案例拆解</w:t>
            </w:r>
          </w:p>
        </w:tc>
      </w:tr>
      <w:tr w14:paraId="23B5490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1A71853">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格式化型模板</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8370B17">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限定输出格式、数据结构或标签</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E80F971">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JSON输出、Markdown格式、表格生成</w:t>
            </w:r>
          </w:p>
        </w:tc>
      </w:tr>
      <w:tr w14:paraId="2674C78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411AF57">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多轮交互型模板</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9DDE6B1">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引导模型进行阶段性输出或对话</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AFA0213">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问卷收集、客户服务对话脚本</w:t>
            </w:r>
          </w:p>
        </w:tc>
      </w:tr>
    </w:tbl>
    <w:p w14:paraId="09F92B25">
      <w:pPr>
        <w:spacing w:line="400" w:lineRule="exact"/>
        <w:ind w:firstLine="480" w:firstLineChars="200"/>
      </w:pPr>
      <w:r>
        <w:rPr>
          <w:rFonts w:hint="default"/>
          <w:sz w:val="24"/>
        </w:rPr>
        <w:t>➡️ 不同</w:t>
      </w:r>
      <w:r>
        <w:rPr>
          <w:rFonts w:hint="default"/>
          <w:sz w:val="24"/>
          <w:lang w:val="en-US" w:eastAsia="zh-CN"/>
        </w:rPr>
        <w:t>类型模</w:t>
      </w:r>
      <w:r>
        <w:rPr>
          <w:rFonts w:hint="default"/>
          <w:sz w:val="24"/>
        </w:rPr>
        <w:t>板适配不同的行业与应用场景，设计时需结合业务目标选择合适类型。</w:t>
      </w:r>
    </w:p>
    <w:p w14:paraId="16BA877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56" w:name="_Toc321406683"/>
      <w:r>
        <w:rPr>
          <w:rFonts w:hint="eastAsia" w:ascii="黑体" w:hAnsi="Times New Roman" w:eastAsia="黑体" w:cs="Times New Roman"/>
          <w:b/>
          <w:bCs w:val="0"/>
          <w:kern w:val="2"/>
          <w:sz w:val="28"/>
          <w:szCs w:val="20"/>
          <w:lang w:bidi="ar-SA"/>
        </w:rPr>
        <w:t>3.3.3 通用提示词模板的创建方法</w:t>
      </w:r>
      <w:bookmarkEnd w:id="56"/>
    </w:p>
    <w:p w14:paraId="221E0D51">
      <w:pPr>
        <w:spacing w:line="400" w:lineRule="exact"/>
        <w:ind w:firstLine="480" w:firstLineChars="200"/>
        <w:rPr>
          <w:rFonts w:hint="default"/>
          <w:sz w:val="24"/>
        </w:rPr>
      </w:pPr>
      <w:r>
        <w:rPr>
          <w:rFonts w:hint="default"/>
          <w:sz w:val="24"/>
        </w:rPr>
        <w:t>构建通用模板建议遵循以下五步法：</w:t>
      </w:r>
    </w:p>
    <w:p w14:paraId="3722FC27">
      <w:pPr>
        <w:spacing w:line="400" w:lineRule="exact"/>
        <w:ind w:firstLine="480" w:firstLineChars="200"/>
        <w:rPr>
          <w:rFonts w:hint="default"/>
          <w:sz w:val="24"/>
        </w:rPr>
      </w:pPr>
      <w:r>
        <w:rPr>
          <w:rFonts w:hint="default"/>
          <w:sz w:val="24"/>
        </w:rPr>
        <w:t>确定目标任务：如摘要、推荐、问答等。</w:t>
      </w:r>
    </w:p>
    <w:p w14:paraId="15D17F8A">
      <w:pPr>
        <w:spacing w:line="400" w:lineRule="exact"/>
        <w:ind w:firstLine="480" w:firstLineChars="200"/>
        <w:rPr>
          <w:rFonts w:hint="default"/>
          <w:sz w:val="24"/>
        </w:rPr>
      </w:pPr>
      <w:r>
        <w:rPr>
          <w:rFonts w:hint="default"/>
          <w:sz w:val="24"/>
        </w:rPr>
        <w:t>抽象变量项：识别提示中可变部分，如角色、内容、格式、输出目标等。</w:t>
      </w:r>
    </w:p>
    <w:p w14:paraId="7FAAB591">
      <w:pPr>
        <w:spacing w:line="400" w:lineRule="exact"/>
        <w:ind w:firstLine="480" w:firstLineChars="200"/>
        <w:rPr>
          <w:rFonts w:hint="default"/>
          <w:sz w:val="24"/>
        </w:rPr>
      </w:pPr>
      <w:r>
        <w:rPr>
          <w:rFonts w:hint="default"/>
          <w:sz w:val="24"/>
        </w:rPr>
        <w:t>结构化语言表达：确保语法清晰、模块分明、格式易读。</w:t>
      </w:r>
    </w:p>
    <w:p w14:paraId="0088AABA">
      <w:pPr>
        <w:spacing w:line="400" w:lineRule="exact"/>
        <w:ind w:firstLine="480" w:firstLineChars="200"/>
        <w:rPr>
          <w:rFonts w:hint="default"/>
          <w:sz w:val="24"/>
        </w:rPr>
      </w:pPr>
      <w:r>
        <w:rPr>
          <w:rFonts w:hint="default"/>
          <w:sz w:val="24"/>
        </w:rPr>
        <w:t>添加控制指令：如字数限制、语气要求、输出格式等。</w:t>
      </w:r>
    </w:p>
    <w:p w14:paraId="4979FF9C">
      <w:pPr>
        <w:spacing w:line="400" w:lineRule="exact"/>
        <w:ind w:firstLine="480" w:firstLineChars="200"/>
        <w:rPr>
          <w:rFonts w:hint="default"/>
          <w:sz w:val="24"/>
        </w:rPr>
      </w:pPr>
      <w:r>
        <w:rPr>
          <w:rFonts w:hint="default"/>
          <w:sz w:val="24"/>
        </w:rPr>
        <w:t>预设默认值（可选）：提升易用性，如“默认字数上限为150字”。</w:t>
      </w:r>
    </w:p>
    <w:p w14:paraId="271A9229">
      <w:pPr>
        <w:spacing w:line="400" w:lineRule="exact"/>
        <w:ind w:firstLine="480" w:firstLineChars="200"/>
        <w:rPr>
          <w:rFonts w:hint="default"/>
          <w:sz w:val="24"/>
        </w:rPr>
      </w:pPr>
      <w:r>
        <w:rPr>
          <w:rFonts w:hint="default"/>
          <w:sz w:val="24"/>
        </w:rPr>
        <w:t>📌 通用模板示例：</w:t>
      </w:r>
    </w:p>
    <w:p w14:paraId="0309AB1D">
      <w:pPr>
        <w:spacing w:line="400" w:lineRule="exact"/>
        <w:ind w:firstLine="480" w:firstLineChars="200"/>
      </w:pPr>
      <w:r>
        <w:rPr>
          <w:rFonts w:hint="default"/>
          <w:sz w:val="24"/>
        </w:rPr>
        <w:t>你是一位{角色}，请针对以下{内容}进行{任务}。要求：{语气/风格}、{输出格式}、{输出长度限制}。</w:t>
      </w:r>
    </w:p>
    <w:p w14:paraId="3B8AFB9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57" w:name="_Toc960748976"/>
      <w:r>
        <w:rPr>
          <w:rFonts w:hint="eastAsia" w:ascii="黑体" w:hAnsi="Times New Roman" w:eastAsia="黑体" w:cs="Times New Roman"/>
          <w:b/>
          <w:bCs w:val="0"/>
          <w:kern w:val="2"/>
          <w:sz w:val="28"/>
          <w:szCs w:val="20"/>
          <w:lang w:bidi="ar-SA"/>
        </w:rPr>
        <w:t>3.3.4 针对特定行业（法律、医疗、教育、营销）的提示词模板</w:t>
      </w:r>
      <w:bookmarkEnd w:id="57"/>
    </w:p>
    <w:p w14:paraId="70379EC5">
      <w:pPr>
        <w:spacing w:line="400" w:lineRule="exact"/>
        <w:ind w:firstLine="480" w:firstLineChars="200"/>
        <w:rPr>
          <w:rFonts w:hint="default"/>
          <w:sz w:val="24"/>
        </w:rPr>
      </w:pPr>
      <w:r>
        <w:rPr>
          <w:rFonts w:hint="default"/>
          <w:sz w:val="24"/>
        </w:rPr>
        <w:t>✅ 法律行业模板</w:t>
      </w:r>
    </w:p>
    <w:p w14:paraId="3B7B838D">
      <w:pPr>
        <w:spacing w:line="400" w:lineRule="exact"/>
        <w:ind w:firstLine="480" w:firstLineChars="200"/>
        <w:rPr>
          <w:rFonts w:hint="default"/>
          <w:sz w:val="24"/>
        </w:rPr>
      </w:pPr>
      <w:r>
        <w:rPr>
          <w:rFonts w:hint="default"/>
          <w:sz w:val="24"/>
        </w:rPr>
        <w:t>你是一位专业法律顾问。请对以下合同条款进行分析，指出潜在风险并用专业术语列出三点建议。</w:t>
      </w:r>
    </w:p>
    <w:p w14:paraId="2D1FAC80">
      <w:pPr>
        <w:spacing w:line="400" w:lineRule="exact"/>
        <w:ind w:firstLine="480" w:firstLineChars="200"/>
        <w:rPr>
          <w:rFonts w:hint="default"/>
          <w:sz w:val="24"/>
        </w:rPr>
      </w:pPr>
      <w:r>
        <w:rPr>
          <w:rFonts w:hint="default"/>
          <w:sz w:val="24"/>
        </w:rPr>
        <w:t>内容：{合同内容}</w:t>
      </w:r>
    </w:p>
    <w:p w14:paraId="6C8889DB">
      <w:pPr>
        <w:spacing w:line="400" w:lineRule="exact"/>
        <w:ind w:firstLine="480" w:firstLineChars="200"/>
        <w:rPr>
          <w:rFonts w:hint="default"/>
          <w:sz w:val="24"/>
        </w:rPr>
      </w:pPr>
      <w:r>
        <w:rPr>
          <w:rFonts w:hint="default"/>
          <w:sz w:val="24"/>
        </w:rPr>
        <w:t>✅ 医疗行业模板</w:t>
      </w:r>
    </w:p>
    <w:p w14:paraId="13AD7FAA">
      <w:pPr>
        <w:spacing w:line="400" w:lineRule="exact"/>
        <w:ind w:firstLine="480" w:firstLineChars="200"/>
        <w:rPr>
          <w:rFonts w:hint="default"/>
          <w:sz w:val="24"/>
        </w:rPr>
      </w:pPr>
      <w:r>
        <w:rPr>
          <w:rFonts w:hint="default"/>
          <w:sz w:val="24"/>
        </w:rPr>
        <w:t>你是资深医学专家，请阅读以下病例描述并初步判断可能的疾病类型，列出2~3个方向供参考。仅限使用专业医学术语，不提供诊断。</w:t>
      </w:r>
    </w:p>
    <w:p w14:paraId="3194B18B">
      <w:pPr>
        <w:spacing w:line="400" w:lineRule="exact"/>
        <w:ind w:firstLine="480" w:firstLineChars="200"/>
        <w:rPr>
          <w:rFonts w:hint="default"/>
          <w:sz w:val="24"/>
        </w:rPr>
      </w:pPr>
      <w:r>
        <w:rPr>
          <w:rFonts w:hint="default"/>
          <w:sz w:val="24"/>
        </w:rPr>
        <w:t>病例内容：{病例文本}</w:t>
      </w:r>
    </w:p>
    <w:p w14:paraId="416857FE">
      <w:pPr>
        <w:spacing w:line="400" w:lineRule="exact"/>
        <w:ind w:firstLine="480" w:firstLineChars="200"/>
        <w:rPr>
          <w:rFonts w:hint="default"/>
          <w:sz w:val="24"/>
        </w:rPr>
      </w:pPr>
      <w:r>
        <w:rPr>
          <w:rFonts w:hint="default"/>
          <w:sz w:val="24"/>
        </w:rPr>
        <w:t>✅ 教育行业模板</w:t>
      </w:r>
    </w:p>
    <w:p w14:paraId="469FDFC0">
      <w:pPr>
        <w:spacing w:line="400" w:lineRule="exact"/>
        <w:ind w:firstLine="480" w:firstLineChars="200"/>
        <w:rPr>
          <w:rFonts w:hint="default"/>
          <w:sz w:val="24"/>
        </w:rPr>
      </w:pPr>
      <w:r>
        <w:rPr>
          <w:rFonts w:hint="default"/>
          <w:sz w:val="24"/>
        </w:rPr>
        <w:t>你是中学语文老师，请根据以下作文题目，给出一个写作提纲，包括中心思想、结构安排和可参考素材。</w:t>
      </w:r>
    </w:p>
    <w:p w14:paraId="34A96D3D">
      <w:pPr>
        <w:spacing w:line="400" w:lineRule="exact"/>
        <w:ind w:firstLine="480" w:firstLineChars="200"/>
        <w:rPr>
          <w:rFonts w:hint="default"/>
          <w:sz w:val="24"/>
        </w:rPr>
      </w:pPr>
      <w:r>
        <w:rPr>
          <w:rFonts w:hint="default"/>
          <w:sz w:val="24"/>
        </w:rPr>
        <w:t>题目：{作文题}</w:t>
      </w:r>
    </w:p>
    <w:p w14:paraId="044D3F60">
      <w:pPr>
        <w:spacing w:line="400" w:lineRule="exact"/>
        <w:ind w:firstLine="480" w:firstLineChars="200"/>
        <w:rPr>
          <w:rFonts w:hint="default"/>
          <w:sz w:val="24"/>
        </w:rPr>
      </w:pPr>
      <w:r>
        <w:rPr>
          <w:rFonts w:hint="default"/>
          <w:sz w:val="24"/>
        </w:rPr>
        <w:t>✅ 营销行业模板</w:t>
      </w:r>
    </w:p>
    <w:p w14:paraId="5AFB0913">
      <w:pPr>
        <w:spacing w:line="400" w:lineRule="exact"/>
        <w:ind w:firstLine="480" w:firstLineChars="200"/>
        <w:rPr>
          <w:rFonts w:hint="default"/>
          <w:sz w:val="24"/>
        </w:rPr>
      </w:pPr>
      <w:r>
        <w:rPr>
          <w:rFonts w:hint="default"/>
          <w:sz w:val="24"/>
        </w:rPr>
        <w:t>你是一名资深品牌文案。请基于以下产品描述，撰写一条吸引眼球的社交媒体广告语，控制在30字以内，语气活泼、有趣。</w:t>
      </w:r>
    </w:p>
    <w:p w14:paraId="0DD2CFEB">
      <w:pPr>
        <w:spacing w:line="400" w:lineRule="exact"/>
        <w:ind w:firstLine="480" w:firstLineChars="200"/>
        <w:rPr>
          <w:rFonts w:hint="default"/>
          <w:sz w:val="24"/>
        </w:rPr>
      </w:pPr>
      <w:r>
        <w:rPr>
          <w:rFonts w:hint="default"/>
          <w:sz w:val="24"/>
        </w:rPr>
        <w:t>产品介绍：{产品内容}</w:t>
      </w:r>
    </w:p>
    <w:p w14:paraId="417F4244">
      <w:pPr>
        <w:spacing w:line="400" w:lineRule="exact"/>
        <w:ind w:firstLine="480" w:firstLineChars="200"/>
      </w:pPr>
      <w:r>
        <w:rPr>
          <w:rFonts w:hint="default"/>
          <w:sz w:val="24"/>
        </w:rPr>
        <w:t>➡行业模板强调术语、语境和输出风格的一致性，适合用作企业内部标准提示结构。</w:t>
      </w:r>
    </w:p>
    <w:p w14:paraId="1087F07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58" w:name="_Toc378497839"/>
      <w:r>
        <w:rPr>
          <w:rFonts w:hint="eastAsia" w:ascii="黑体" w:hAnsi="Times New Roman" w:eastAsia="黑体" w:cs="Times New Roman"/>
          <w:b/>
          <w:bCs w:val="0"/>
          <w:kern w:val="2"/>
          <w:sz w:val="28"/>
          <w:szCs w:val="20"/>
          <w:lang w:bidi="ar-SA"/>
        </w:rPr>
        <w:t>3.3.5 如何基于任务需求定制自己的提示词模板？</w:t>
      </w:r>
      <w:bookmarkEnd w:id="58"/>
    </w:p>
    <w:p w14:paraId="4EA16331">
      <w:pPr>
        <w:spacing w:line="400" w:lineRule="exact"/>
        <w:ind w:firstLine="480" w:firstLineChars="200"/>
        <w:rPr>
          <w:rFonts w:hint="default"/>
          <w:sz w:val="24"/>
        </w:rPr>
      </w:pPr>
      <w:r>
        <w:rPr>
          <w:rFonts w:hint="default"/>
          <w:sz w:val="24"/>
        </w:rPr>
        <w:t>定制模板时，应结合任务特征、用户目标与模型能力进行结构优化：</w:t>
      </w:r>
    </w:p>
    <w:p w14:paraId="3E47E27D">
      <w:pPr>
        <w:spacing w:line="400" w:lineRule="exact"/>
        <w:ind w:firstLine="480" w:firstLineChars="200"/>
        <w:rPr>
          <w:rFonts w:hint="default"/>
          <w:sz w:val="24"/>
        </w:rPr>
      </w:pPr>
      <w:r>
        <w:rPr>
          <w:rFonts w:hint="default"/>
          <w:sz w:val="24"/>
        </w:rPr>
        <w:t>识别核心变量：如行业术语、输出语言、内容长度、受众类型等；</w:t>
      </w:r>
    </w:p>
    <w:p w14:paraId="6C76B579">
      <w:pPr>
        <w:spacing w:line="400" w:lineRule="exact"/>
        <w:ind w:firstLine="480" w:firstLineChars="200"/>
        <w:rPr>
          <w:rFonts w:hint="default"/>
          <w:sz w:val="24"/>
        </w:rPr>
      </w:pPr>
      <w:r>
        <w:rPr>
          <w:rFonts w:hint="default"/>
          <w:sz w:val="24"/>
        </w:rPr>
        <w:t>决定表达风格：学术 vs 商务 vs 口语，影响语气与结构；</w:t>
      </w:r>
    </w:p>
    <w:p w14:paraId="07F27A9A">
      <w:pPr>
        <w:spacing w:line="400" w:lineRule="exact"/>
        <w:ind w:firstLine="480" w:firstLineChars="200"/>
        <w:rPr>
          <w:rFonts w:hint="default"/>
          <w:sz w:val="24"/>
        </w:rPr>
      </w:pPr>
      <w:r>
        <w:rPr>
          <w:rFonts w:hint="default"/>
          <w:sz w:val="24"/>
        </w:rPr>
        <w:t>引入输出格式规则：如表格、编号、代码块等；</w:t>
      </w:r>
    </w:p>
    <w:p w14:paraId="2EE07511">
      <w:pPr>
        <w:spacing w:line="400" w:lineRule="exact"/>
        <w:ind w:firstLine="480" w:firstLineChars="200"/>
        <w:rPr>
          <w:rFonts w:hint="default"/>
          <w:sz w:val="24"/>
        </w:rPr>
      </w:pPr>
      <w:r>
        <w:rPr>
          <w:rFonts w:hint="default"/>
          <w:sz w:val="24"/>
        </w:rPr>
        <w:t>适配不同模型：针对GPT-4、Claude、Gemini等模型进行细节调整；</w:t>
      </w:r>
    </w:p>
    <w:p w14:paraId="790F2ADD">
      <w:pPr>
        <w:spacing w:line="400" w:lineRule="exact"/>
        <w:ind w:firstLine="480" w:firstLineChars="200"/>
        <w:rPr>
          <w:rFonts w:hint="default"/>
          <w:sz w:val="24"/>
        </w:rPr>
      </w:pPr>
      <w:r>
        <w:rPr>
          <w:rFonts w:hint="default"/>
          <w:sz w:val="24"/>
        </w:rPr>
        <w:t>场景适配测试：在实际业务中收集样本测试模板效果。</w:t>
      </w:r>
    </w:p>
    <w:p w14:paraId="5241B1A7">
      <w:pPr>
        <w:spacing w:line="400" w:lineRule="exact"/>
        <w:ind w:firstLine="480" w:firstLineChars="200"/>
      </w:pPr>
      <w:r>
        <w:rPr>
          <w:rFonts w:hint="default"/>
          <w:sz w:val="24"/>
        </w:rPr>
        <w:t>📌 建议使用 YML、JSON 或变量化模板引擎（如 Jinja2）管理提示词结构，便于系统调用和参数注入。</w:t>
      </w:r>
    </w:p>
    <w:p w14:paraId="0F33EA8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59" w:name="_Toc566617659"/>
      <w:r>
        <w:rPr>
          <w:rFonts w:hint="eastAsia" w:ascii="黑体" w:hAnsi="Times New Roman" w:eastAsia="黑体" w:cs="Times New Roman"/>
          <w:b/>
          <w:bCs w:val="0"/>
          <w:kern w:val="2"/>
          <w:sz w:val="28"/>
          <w:szCs w:val="20"/>
          <w:lang w:bidi="ar-SA"/>
        </w:rPr>
        <w:t>3.3.6 提示词模板的迭代优化与自动化管理</w:t>
      </w:r>
      <w:bookmarkEnd w:id="59"/>
    </w:p>
    <w:p w14:paraId="0B688277">
      <w:pPr>
        <w:spacing w:line="400" w:lineRule="exact"/>
        <w:ind w:firstLine="480" w:firstLineChars="200"/>
        <w:rPr>
          <w:rFonts w:hint="default"/>
          <w:sz w:val="24"/>
        </w:rPr>
      </w:pPr>
      <w:r>
        <w:rPr>
          <w:rFonts w:hint="default"/>
          <w:sz w:val="24"/>
        </w:rPr>
        <w:t>提示词模板需要持续迭代与版本管理，避免“一次设计永久适用”的误区。</w:t>
      </w:r>
    </w:p>
    <w:p w14:paraId="7056DCF3">
      <w:pPr>
        <w:spacing w:line="400" w:lineRule="exact"/>
        <w:ind w:firstLine="480" w:firstLineChars="200"/>
        <w:rPr>
          <w:rFonts w:hint="default"/>
          <w:sz w:val="24"/>
        </w:rPr>
      </w:pPr>
      <w:r>
        <w:rPr>
          <w:rFonts w:hint="default"/>
          <w:sz w:val="24"/>
        </w:rPr>
        <w:t>✅ 优化流程：</w:t>
      </w:r>
    </w:p>
    <w:p w14:paraId="00629023">
      <w:pPr>
        <w:spacing w:line="400" w:lineRule="exact"/>
        <w:ind w:firstLine="480" w:firstLineChars="200"/>
        <w:rPr>
          <w:rFonts w:hint="default"/>
          <w:sz w:val="24"/>
        </w:rPr>
      </w:pPr>
      <w:r>
        <w:rPr>
          <w:rFonts w:hint="default"/>
          <w:sz w:val="24"/>
        </w:rPr>
        <w:t>收集反馈数据：通过用户行为分析或人工标注发现模板缺陷；</w:t>
      </w:r>
    </w:p>
    <w:p w14:paraId="523EA754">
      <w:pPr>
        <w:spacing w:line="400" w:lineRule="exact"/>
        <w:ind w:firstLine="480" w:firstLineChars="200"/>
        <w:rPr>
          <w:rFonts w:hint="default"/>
          <w:sz w:val="24"/>
        </w:rPr>
      </w:pPr>
      <w:r>
        <w:rPr>
          <w:rFonts w:hint="default"/>
          <w:sz w:val="24"/>
        </w:rPr>
        <w:t>A/B 测试不同版本：评估提示结构变化对输出质量的影响；</w:t>
      </w:r>
    </w:p>
    <w:p w14:paraId="29F923E4">
      <w:pPr>
        <w:spacing w:line="400" w:lineRule="exact"/>
        <w:ind w:firstLine="480" w:firstLineChars="200"/>
        <w:rPr>
          <w:rFonts w:hint="default"/>
          <w:sz w:val="24"/>
        </w:rPr>
      </w:pPr>
      <w:r>
        <w:rPr>
          <w:rFonts w:hint="default"/>
          <w:sz w:val="24"/>
        </w:rPr>
        <w:t>引入评分系统：如BLEU、ROUGE或人工评价量化输出优劣；</w:t>
      </w:r>
    </w:p>
    <w:p w14:paraId="7D2A2BAA">
      <w:pPr>
        <w:spacing w:line="400" w:lineRule="exact"/>
        <w:ind w:firstLine="480" w:firstLineChars="200"/>
        <w:rPr>
          <w:rFonts w:hint="default"/>
          <w:sz w:val="24"/>
        </w:rPr>
      </w:pPr>
      <w:r>
        <w:rPr>
          <w:rFonts w:hint="default"/>
          <w:sz w:val="24"/>
        </w:rPr>
        <w:t>语义差错分析：针对幻觉、偏差、格式错误进行定位；</w:t>
      </w:r>
    </w:p>
    <w:p w14:paraId="4C5881ED">
      <w:pPr>
        <w:spacing w:line="400" w:lineRule="exact"/>
        <w:ind w:firstLine="480" w:firstLineChars="200"/>
        <w:rPr>
          <w:rFonts w:hint="default"/>
          <w:sz w:val="24"/>
        </w:rPr>
      </w:pPr>
      <w:r>
        <w:rPr>
          <w:rFonts w:hint="default"/>
          <w:sz w:val="24"/>
        </w:rPr>
        <w:t>调整变量权重或表达方式：提升泛化能力与适配性。</w:t>
      </w:r>
    </w:p>
    <w:p w14:paraId="47B49205">
      <w:pPr>
        <w:spacing w:line="400" w:lineRule="exact"/>
        <w:ind w:firstLine="480" w:firstLineChars="200"/>
        <w:rPr>
          <w:rFonts w:hint="default"/>
          <w:sz w:val="24"/>
        </w:rPr>
      </w:pPr>
      <w:r>
        <w:rPr>
          <w:rFonts w:hint="default"/>
          <w:sz w:val="24"/>
        </w:rPr>
        <w:t>✅ 自动化管理方式：</w:t>
      </w:r>
    </w:p>
    <w:p w14:paraId="322F670F">
      <w:pPr>
        <w:spacing w:line="400" w:lineRule="exact"/>
        <w:ind w:firstLine="480" w:firstLineChars="200"/>
        <w:rPr>
          <w:rFonts w:hint="default"/>
          <w:sz w:val="24"/>
        </w:rPr>
      </w:pPr>
      <w:r>
        <w:rPr>
          <w:rFonts w:hint="default"/>
          <w:sz w:val="24"/>
        </w:rPr>
        <w:t>使用提示词管理平台（如 PromptLayer、LangChain Hub）；</w:t>
      </w:r>
    </w:p>
    <w:p w14:paraId="11F6269E">
      <w:pPr>
        <w:spacing w:line="400" w:lineRule="exact"/>
        <w:ind w:firstLine="480" w:firstLineChars="200"/>
        <w:rPr>
          <w:rFonts w:hint="default"/>
          <w:sz w:val="24"/>
        </w:rPr>
      </w:pPr>
      <w:r>
        <w:rPr>
          <w:rFonts w:hint="default"/>
          <w:sz w:val="24"/>
        </w:rPr>
        <w:t>接入 CI/CD 流程，实现提示模板的自动化测试与部署；</w:t>
      </w:r>
    </w:p>
    <w:p w14:paraId="1FB2B3CE">
      <w:pPr>
        <w:spacing w:line="400" w:lineRule="exact"/>
        <w:ind w:firstLine="480" w:firstLineChars="200"/>
        <w:rPr>
          <w:rFonts w:hint="default"/>
          <w:sz w:val="24"/>
        </w:rPr>
      </w:pPr>
      <w:r>
        <w:rPr>
          <w:rFonts w:hint="default"/>
          <w:sz w:val="24"/>
        </w:rPr>
        <w:t>结合缓存系统（Prompt Cache）优化重复请求性能。</w:t>
      </w:r>
    </w:p>
    <w:p w14:paraId="74A854D0">
      <w:pPr>
        <w:spacing w:line="400" w:lineRule="exact"/>
        <w:ind w:firstLine="480" w:firstLineChars="200"/>
      </w:pPr>
      <w:r>
        <w:rPr>
          <w:rFonts w:hint="default"/>
          <w:sz w:val="24"/>
        </w:rPr>
        <w:t>➡️ 模板管理不是静态过程，而是一个持续优化的工程体系。</w:t>
      </w:r>
    </w:p>
    <w:p w14:paraId="71E60CD2">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60" w:name="_Toc1200504015"/>
      <w:r>
        <w:rPr>
          <w:rFonts w:hint="eastAsia" w:ascii="黑体" w:hAnsi="黑体" w:eastAsia="黑体" w:cs="黑体"/>
          <w:color w:val="000000"/>
          <w:sz w:val="32"/>
          <w:szCs w:val="32"/>
        </w:rPr>
        <w:t>3.4 提示词工程中的语境理解</w:t>
      </w:r>
      <w:bookmarkEnd w:id="60"/>
    </w:p>
    <w:p w14:paraId="25ED20C4">
      <w:pPr>
        <w:spacing w:line="400" w:lineRule="exact"/>
        <w:ind w:firstLine="480" w:firstLineChars="200"/>
      </w:pPr>
      <w:r>
        <w:rPr>
          <w:rFonts w:hint="default"/>
          <w:sz w:val="24"/>
        </w:rPr>
        <w:t>语言模型的强大表现很大程度上依赖于其对“语境（context）”的建模能力。提示词设计不是孤立的输入技巧，而是对上下文信息进行引导、压缩和构造的艺术。掌握语境的解析、表达与管理，是提示词工程从“短指令”走向“复杂协作”的核心标志。本节将系统讲解语言模型如何理解语境，以及在长文本、多轮交互等复杂情境下的提示设计策略。</w:t>
      </w:r>
    </w:p>
    <w:p w14:paraId="19B346B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61" w:name="_Toc1262116540"/>
      <w:r>
        <w:rPr>
          <w:rFonts w:hint="eastAsia" w:ascii="黑体" w:hAnsi="Times New Roman" w:eastAsia="黑体" w:cs="Times New Roman"/>
          <w:b/>
          <w:bCs w:val="0"/>
          <w:kern w:val="2"/>
          <w:sz w:val="28"/>
          <w:szCs w:val="20"/>
          <w:lang w:bidi="ar-SA"/>
        </w:rPr>
        <w:t>3.4.1 AI 如何解析上下文信息？</w:t>
      </w:r>
      <w:bookmarkEnd w:id="61"/>
    </w:p>
    <w:p w14:paraId="0C2A1745">
      <w:pPr>
        <w:spacing w:line="400" w:lineRule="exact"/>
        <w:ind w:firstLine="480" w:firstLineChars="200"/>
        <w:rPr>
          <w:rFonts w:hint="default"/>
          <w:sz w:val="24"/>
        </w:rPr>
      </w:pPr>
      <w:r>
        <w:rPr>
          <w:rFonts w:hint="default"/>
          <w:sz w:val="24"/>
        </w:rPr>
        <w:t>大型语言模型通过Transformer 架构中的自注意力机制（Self-Attention）对上下文进行建模。其基本机制如下：</w:t>
      </w:r>
    </w:p>
    <w:p w14:paraId="4D7E3CE4">
      <w:pPr>
        <w:spacing w:line="400" w:lineRule="exact"/>
        <w:ind w:firstLine="480" w:firstLineChars="200"/>
        <w:rPr>
          <w:rFonts w:hint="default"/>
          <w:sz w:val="24"/>
        </w:rPr>
      </w:pPr>
      <w:r>
        <w:rPr>
          <w:rFonts w:hint="default"/>
          <w:sz w:val="24"/>
        </w:rPr>
        <w:t>全序列建模：模型在预测每个 token 时，都会同时关注前面所有 token；</w:t>
      </w:r>
    </w:p>
    <w:p w14:paraId="578AACAE">
      <w:pPr>
        <w:spacing w:line="400" w:lineRule="exact"/>
        <w:ind w:firstLine="480" w:firstLineChars="200"/>
        <w:rPr>
          <w:rFonts w:hint="default"/>
          <w:sz w:val="24"/>
        </w:rPr>
      </w:pPr>
      <w:r>
        <w:rPr>
          <w:rFonts w:hint="default"/>
          <w:sz w:val="24"/>
        </w:rPr>
        <w:t>权重分配机制：模型根据每个词与其它词的“相关性”计算注意力权重，构建词与词之间的语义联系；</w:t>
      </w:r>
    </w:p>
    <w:p w14:paraId="7376096A">
      <w:pPr>
        <w:spacing w:line="400" w:lineRule="exact"/>
        <w:ind w:firstLine="480" w:firstLineChars="200"/>
        <w:rPr>
          <w:rFonts w:hint="default"/>
          <w:sz w:val="24"/>
        </w:rPr>
      </w:pPr>
      <w:r>
        <w:rPr>
          <w:rFonts w:hint="default"/>
          <w:sz w:val="24"/>
        </w:rPr>
        <w:t>上下文敏感性：同一个词在不同语境中被编码为不同的向量表达。</w:t>
      </w:r>
    </w:p>
    <w:p w14:paraId="462456F7">
      <w:pPr>
        <w:spacing w:line="400" w:lineRule="exact"/>
        <w:ind w:firstLine="480" w:firstLineChars="200"/>
      </w:pPr>
      <w:r>
        <w:rPr>
          <w:rFonts w:hint="default"/>
          <w:sz w:val="24"/>
        </w:rPr>
        <w:t>➡️ 模型本质上不理解“语义”或“逻辑”，而是通过上下文结构中的统计关联预测下一个最可能出现的 token。</w:t>
      </w:r>
    </w:p>
    <w:p w14:paraId="43F057A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62" w:name="_Toc1696706361"/>
      <w:r>
        <w:rPr>
          <w:rFonts w:hint="eastAsia" w:ascii="黑体" w:hAnsi="Times New Roman" w:eastAsia="黑体" w:cs="Times New Roman"/>
          <w:b/>
          <w:bCs w:val="0"/>
          <w:kern w:val="2"/>
          <w:sz w:val="28"/>
          <w:szCs w:val="20"/>
          <w:lang w:bidi="ar-SA"/>
        </w:rPr>
        <w:t>3.4.2 提示词中的显性 vs. 隐性语境</w:t>
      </w:r>
      <w:bookmarkEnd w:id="62"/>
    </w:p>
    <w:p w14:paraId="7372F87A">
      <w:pPr>
        <w:spacing w:line="400" w:lineRule="exact"/>
        <w:ind w:firstLine="480" w:firstLineChars="200"/>
        <w:rPr>
          <w:rFonts w:hint="default"/>
          <w:sz w:val="24"/>
        </w:rPr>
      </w:pPr>
      <w:r>
        <w:rPr>
          <w:rFonts w:hint="default"/>
          <w:sz w:val="24"/>
        </w:rPr>
        <w:t>提示词语境信息可分为两类：</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6"/>
        <w:gridCol w:w="2731"/>
        <w:gridCol w:w="2817"/>
      </w:tblGrid>
      <w:tr w14:paraId="6C39776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E337410">
            <w:pPr>
              <w:spacing w:line="400" w:lineRule="exact"/>
              <w:ind w:firstLine="480" w:firstLineChars="200"/>
              <w:rPr>
                <w:rFonts w:hint="default"/>
                <w:sz w:val="24"/>
              </w:rPr>
            </w:pPr>
            <w:r>
              <w:rPr>
                <w:rFonts w:hint="default"/>
                <w:sz w:val="24"/>
              </w:rPr>
              <w:t>类型</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CE77035">
            <w:pPr>
              <w:spacing w:line="400" w:lineRule="exact"/>
              <w:ind w:firstLine="480" w:firstLineChars="200"/>
              <w:rPr>
                <w:rFonts w:hint="default"/>
                <w:sz w:val="24"/>
              </w:rPr>
            </w:pPr>
            <w:r>
              <w:rPr>
                <w:rFonts w:hint="default"/>
                <w:sz w:val="24"/>
              </w:rPr>
              <w:t>定义</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0208526">
            <w:pPr>
              <w:spacing w:line="400" w:lineRule="exact"/>
              <w:ind w:firstLine="480" w:firstLineChars="200"/>
              <w:rPr>
                <w:rFonts w:hint="default"/>
                <w:sz w:val="24"/>
              </w:rPr>
            </w:pPr>
            <w:r>
              <w:rPr>
                <w:rFonts w:hint="default"/>
                <w:sz w:val="24"/>
              </w:rPr>
              <w:t>示例</w:t>
            </w:r>
          </w:p>
        </w:tc>
      </w:tr>
      <w:tr w14:paraId="3CA296C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24D6BD4">
            <w:pPr>
              <w:spacing w:line="400" w:lineRule="exact"/>
              <w:ind w:firstLine="480" w:firstLineChars="200"/>
              <w:rPr>
                <w:rFonts w:hint="default"/>
                <w:sz w:val="24"/>
              </w:rPr>
            </w:pPr>
            <w:r>
              <w:rPr>
                <w:rFonts w:hint="default"/>
                <w:sz w:val="24"/>
              </w:rPr>
              <w:t>显性语境（Explicit Context）</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18DA673">
            <w:pPr>
              <w:spacing w:line="400" w:lineRule="exact"/>
              <w:ind w:firstLine="480" w:firstLineChars="200"/>
              <w:rPr>
                <w:rFonts w:hint="default"/>
                <w:sz w:val="24"/>
              </w:rPr>
            </w:pPr>
            <w:r>
              <w:rPr>
                <w:rFonts w:hint="default"/>
                <w:sz w:val="24"/>
              </w:rPr>
              <w:t>明确写入提示词的上下文信息</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1E80FF7">
            <w:pPr>
              <w:spacing w:line="400" w:lineRule="exact"/>
              <w:ind w:firstLine="480" w:firstLineChars="200"/>
              <w:rPr>
                <w:rFonts w:hint="default"/>
                <w:sz w:val="24"/>
              </w:rPr>
            </w:pPr>
            <w:r>
              <w:rPr>
                <w:rFonts w:hint="default"/>
                <w:sz w:val="24"/>
              </w:rPr>
              <w:t>“以下是一次对话记录，请总结其核心观点：…”</w:t>
            </w:r>
          </w:p>
        </w:tc>
      </w:tr>
      <w:tr w14:paraId="15262B5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41754BC">
            <w:pPr>
              <w:spacing w:line="400" w:lineRule="exact"/>
              <w:ind w:firstLine="480" w:firstLineChars="200"/>
              <w:rPr>
                <w:rFonts w:hint="default"/>
                <w:sz w:val="24"/>
              </w:rPr>
            </w:pPr>
            <w:r>
              <w:rPr>
                <w:rFonts w:hint="default"/>
                <w:sz w:val="24"/>
              </w:rPr>
              <w:t>隐性语境（Implicit Context）</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BB7845C">
            <w:pPr>
              <w:spacing w:line="400" w:lineRule="exact"/>
              <w:ind w:firstLine="480" w:firstLineChars="200"/>
              <w:rPr>
                <w:rFonts w:hint="default"/>
                <w:sz w:val="24"/>
              </w:rPr>
            </w:pPr>
            <w:r>
              <w:rPr>
                <w:rFonts w:hint="default"/>
                <w:sz w:val="24"/>
              </w:rPr>
              <w:t>由历史对话、默认角色、任务设定等隐含传递的信息</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42361A7">
            <w:pPr>
              <w:spacing w:line="400" w:lineRule="exact"/>
              <w:ind w:firstLine="480" w:firstLineChars="200"/>
              <w:rPr>
                <w:rFonts w:hint="default"/>
                <w:sz w:val="24"/>
              </w:rPr>
            </w:pPr>
            <w:r>
              <w:rPr>
                <w:rFonts w:hint="default"/>
                <w:sz w:val="24"/>
              </w:rPr>
              <w:t>系统提示：你是一位图书编辑</w:t>
            </w:r>
          </w:p>
          <w:p w14:paraId="7C8E19A4">
            <w:pPr>
              <w:spacing w:line="400" w:lineRule="exact"/>
              <w:ind w:firstLine="480" w:firstLineChars="200"/>
              <w:rPr>
                <w:rFonts w:hint="default"/>
                <w:sz w:val="24"/>
              </w:rPr>
            </w:pPr>
            <w:r>
              <w:rPr>
                <w:rFonts w:hint="default"/>
                <w:sz w:val="24"/>
              </w:rPr>
              <w:t>，或连续多轮对话中积累的主题背景</w:t>
            </w:r>
          </w:p>
        </w:tc>
      </w:tr>
    </w:tbl>
    <w:p w14:paraId="5575A9DD">
      <w:pPr>
        <w:spacing w:line="400" w:lineRule="exact"/>
        <w:ind w:firstLine="480" w:firstLineChars="200"/>
        <w:rPr>
          <w:rFonts w:hint="default"/>
          <w:sz w:val="24"/>
        </w:rPr>
      </w:pPr>
      <w:r>
        <w:rPr>
          <w:rFonts w:hint="default"/>
          <w:sz w:val="24"/>
        </w:rPr>
        <w:t>✅ 提示设计建议：</w:t>
      </w:r>
    </w:p>
    <w:p w14:paraId="6F4A43D4">
      <w:pPr>
        <w:spacing w:line="400" w:lineRule="exact"/>
        <w:ind w:firstLine="480" w:firstLineChars="200"/>
        <w:rPr>
          <w:rFonts w:hint="default"/>
          <w:sz w:val="24"/>
        </w:rPr>
      </w:pPr>
      <w:r>
        <w:rPr>
          <w:rFonts w:hint="default"/>
          <w:sz w:val="24"/>
        </w:rPr>
        <w:t>对于显性语境：应结构清晰、语言紧凑，避免冗长干扰模型注意力；</w:t>
      </w:r>
    </w:p>
    <w:p w14:paraId="123A6311">
      <w:pPr>
        <w:spacing w:line="400" w:lineRule="exact"/>
        <w:ind w:firstLine="480" w:firstLineChars="200"/>
      </w:pPr>
      <w:r>
        <w:rPr>
          <w:rFonts w:hint="default"/>
          <w:sz w:val="24"/>
        </w:rPr>
        <w:t>对于隐性语境：要明确角色、历史任务状态，并适时“回显”关键信息，避免模型遗忘。</w:t>
      </w:r>
    </w:p>
    <w:p w14:paraId="67C7439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63" w:name="_Toc108460814"/>
      <w:r>
        <w:rPr>
          <w:rFonts w:hint="eastAsia" w:ascii="黑体" w:hAnsi="Times New Roman" w:eastAsia="黑体" w:cs="Times New Roman"/>
          <w:b/>
          <w:bCs w:val="0"/>
          <w:kern w:val="2"/>
          <w:sz w:val="28"/>
          <w:szCs w:val="20"/>
          <w:lang w:bidi="ar-SA"/>
        </w:rPr>
        <w:t>3.4.3 长文本输入时的语境保持方法（记忆机制、递归总结等）</w:t>
      </w:r>
      <w:bookmarkEnd w:id="63"/>
    </w:p>
    <w:p w14:paraId="45382AE5">
      <w:pPr>
        <w:spacing w:line="400" w:lineRule="exact"/>
        <w:ind w:firstLine="480" w:firstLineChars="200"/>
        <w:rPr>
          <w:rFonts w:hint="default"/>
          <w:sz w:val="24"/>
        </w:rPr>
      </w:pPr>
      <w:r>
        <w:rPr>
          <w:rFonts w:hint="default"/>
          <w:sz w:val="24"/>
        </w:rPr>
        <w:t>模型的上下文窗口有限（如 GPT-4 为 8K–32K tokens），长文本输入时面临信息“遗忘”或“截断”问题。常用语境保持方法包括：</w:t>
      </w:r>
    </w:p>
    <w:p w14:paraId="47A28E48">
      <w:pPr>
        <w:spacing w:line="400" w:lineRule="exact"/>
        <w:ind w:firstLine="480" w:firstLineChars="200"/>
        <w:rPr>
          <w:rFonts w:hint="default"/>
          <w:sz w:val="24"/>
        </w:rPr>
      </w:pPr>
      <w:r>
        <w:rPr>
          <w:rFonts w:hint="default"/>
          <w:sz w:val="24"/>
        </w:rPr>
        <w:t>✅ 1. 递归总结（Recursive Summarization）</w:t>
      </w:r>
    </w:p>
    <w:p w14:paraId="69F3106E">
      <w:pPr>
        <w:spacing w:line="400" w:lineRule="exact"/>
        <w:ind w:firstLine="480" w:firstLineChars="200"/>
        <w:rPr>
          <w:rFonts w:hint="default"/>
          <w:sz w:val="24"/>
        </w:rPr>
      </w:pPr>
      <w:r>
        <w:rPr>
          <w:rFonts w:hint="default"/>
          <w:sz w:val="24"/>
        </w:rPr>
        <w:t>将长文切分为段落，先生成各段摘要，再整体合并摘要进行处理。</w:t>
      </w:r>
    </w:p>
    <w:p w14:paraId="0B196AA2">
      <w:pPr>
        <w:spacing w:line="400" w:lineRule="exact"/>
        <w:ind w:firstLine="480" w:firstLineChars="200"/>
        <w:rPr>
          <w:rFonts w:hint="default"/>
          <w:sz w:val="24"/>
        </w:rPr>
      </w:pPr>
      <w:r>
        <w:rPr>
          <w:rFonts w:hint="default"/>
          <w:sz w:val="24"/>
        </w:rPr>
        <w:t>✅ 2. 滑动窗口（Sliding Window）策略</w:t>
      </w:r>
    </w:p>
    <w:p w14:paraId="5477E90A">
      <w:pPr>
        <w:spacing w:line="400" w:lineRule="exact"/>
        <w:ind w:firstLine="480" w:firstLineChars="200"/>
        <w:rPr>
          <w:rFonts w:hint="default"/>
          <w:sz w:val="24"/>
        </w:rPr>
      </w:pPr>
      <w:r>
        <w:rPr>
          <w:rFonts w:hint="default"/>
          <w:sz w:val="24"/>
        </w:rPr>
        <w:t>每次输入重叠部分内容，维持上下文连续性。</w:t>
      </w:r>
    </w:p>
    <w:p w14:paraId="2EFAA3C2">
      <w:pPr>
        <w:spacing w:line="400" w:lineRule="exact"/>
        <w:ind w:firstLine="480" w:firstLineChars="200"/>
        <w:rPr>
          <w:rFonts w:hint="default"/>
          <w:sz w:val="24"/>
        </w:rPr>
      </w:pPr>
      <w:r>
        <w:rPr>
          <w:rFonts w:hint="default"/>
          <w:sz w:val="24"/>
        </w:rPr>
        <w:t>✅ 3. 提示压缩与信息筛选</w:t>
      </w:r>
    </w:p>
    <w:p w14:paraId="250443BB">
      <w:pPr>
        <w:spacing w:line="400" w:lineRule="exact"/>
        <w:ind w:firstLine="480" w:firstLineChars="200"/>
        <w:rPr>
          <w:rFonts w:hint="default"/>
          <w:sz w:val="24"/>
        </w:rPr>
      </w:pPr>
      <w:r>
        <w:rPr>
          <w:rFonts w:hint="default"/>
          <w:sz w:val="24"/>
        </w:rPr>
        <w:t>对原始输入进行重要性压缩，仅保留关键句、关键实体或结构要素。</w:t>
      </w:r>
    </w:p>
    <w:p w14:paraId="61F90460">
      <w:pPr>
        <w:spacing w:line="400" w:lineRule="exact"/>
        <w:ind w:firstLine="480" w:firstLineChars="200"/>
        <w:rPr>
          <w:rFonts w:hint="default"/>
          <w:sz w:val="24"/>
        </w:rPr>
      </w:pPr>
      <w:r>
        <w:rPr>
          <w:rFonts w:hint="default"/>
          <w:sz w:val="24"/>
        </w:rPr>
        <w:t>✅ 4. 外部记忆机制（Memory Buffers）</w:t>
      </w:r>
    </w:p>
    <w:p w14:paraId="4BDAE1F1">
      <w:pPr>
        <w:spacing w:line="400" w:lineRule="exact"/>
        <w:ind w:firstLine="480" w:firstLineChars="200"/>
        <w:rPr>
          <w:rFonts w:hint="default"/>
          <w:sz w:val="24"/>
        </w:rPr>
      </w:pPr>
      <w:r>
        <w:rPr>
          <w:rFonts w:hint="default"/>
          <w:sz w:val="24"/>
        </w:rPr>
        <w:t>借助工具（如 LangChain、AutoGPT）记录关键信息状态并动态注入到提示中。</w:t>
      </w:r>
    </w:p>
    <w:p w14:paraId="2606806F">
      <w:pPr>
        <w:spacing w:line="400" w:lineRule="exact"/>
        <w:ind w:firstLine="480" w:firstLineChars="200"/>
      </w:pPr>
      <w:r>
        <w:rPr>
          <w:rFonts w:hint="default"/>
          <w:sz w:val="24"/>
        </w:rPr>
        <w:t>➡在提示词中合理提示“当前为第几部分”、“以下是前文总结”可帮助模型定位信息层级，增强语境一致性。</w:t>
      </w:r>
    </w:p>
    <w:p w14:paraId="7A9DB28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64" w:name="_Toc1834768242"/>
      <w:r>
        <w:rPr>
          <w:rFonts w:hint="eastAsia" w:ascii="黑体" w:hAnsi="Times New Roman" w:eastAsia="黑体" w:cs="Times New Roman"/>
          <w:b/>
          <w:bCs w:val="0"/>
          <w:kern w:val="2"/>
          <w:sz w:val="28"/>
          <w:szCs w:val="20"/>
          <w:lang w:bidi="ar-SA"/>
        </w:rPr>
        <w:t>3.4.4 提示词中的先前信息如何影响后续输出？</w:t>
      </w:r>
      <w:bookmarkEnd w:id="64"/>
    </w:p>
    <w:p w14:paraId="77F4F3AD">
      <w:pPr>
        <w:spacing w:line="400" w:lineRule="exact"/>
        <w:ind w:firstLine="480" w:firstLineChars="200"/>
        <w:rPr>
          <w:rFonts w:hint="default"/>
          <w:sz w:val="24"/>
        </w:rPr>
      </w:pPr>
      <w:r>
        <w:rPr>
          <w:rFonts w:hint="default"/>
          <w:sz w:val="24"/>
        </w:rPr>
        <w:t>语言模型在单次调用中拥有完整的上下文“感知”能力，但在多轮交互中，其“记忆”取决于是否显式保留前文。</w:t>
      </w:r>
    </w:p>
    <w:p w14:paraId="2C59818A">
      <w:pPr>
        <w:spacing w:line="400" w:lineRule="exact"/>
        <w:ind w:firstLine="480" w:firstLineChars="200"/>
        <w:rPr>
          <w:rFonts w:hint="default"/>
          <w:sz w:val="24"/>
        </w:rPr>
      </w:pPr>
      <w:r>
        <w:rPr>
          <w:rFonts w:hint="default"/>
          <w:sz w:val="24"/>
        </w:rPr>
        <w:t>示例：</w:t>
      </w:r>
    </w:p>
    <w:p w14:paraId="604A84FA">
      <w:pPr>
        <w:spacing w:line="400" w:lineRule="exact"/>
        <w:ind w:firstLine="480" w:firstLineChars="200"/>
        <w:rPr>
          <w:rFonts w:hint="default"/>
          <w:sz w:val="24"/>
        </w:rPr>
      </w:pPr>
      <w:r>
        <w:rPr>
          <w:rFonts w:hint="default"/>
          <w:sz w:val="24"/>
        </w:rPr>
        <w:t>第一次提示：</w:t>
      </w:r>
    </w:p>
    <w:p w14:paraId="06DAB97C">
      <w:pPr>
        <w:spacing w:line="400" w:lineRule="exact"/>
        <w:ind w:firstLine="480" w:firstLineChars="200"/>
        <w:rPr>
          <w:rFonts w:hint="default"/>
          <w:sz w:val="24"/>
        </w:rPr>
      </w:pPr>
      <w:r>
        <w:rPr>
          <w:rFonts w:hint="default"/>
          <w:sz w:val="24"/>
        </w:rPr>
        <w:t>“你是一名环保专家，请说明碳中和的概念。”</w:t>
      </w:r>
    </w:p>
    <w:p w14:paraId="763C0AD3">
      <w:pPr>
        <w:spacing w:line="400" w:lineRule="exact"/>
        <w:ind w:firstLine="480" w:firstLineChars="200"/>
        <w:rPr>
          <w:rFonts w:hint="default"/>
          <w:sz w:val="24"/>
        </w:rPr>
      </w:pPr>
      <w:r>
        <w:rPr>
          <w:rFonts w:hint="default"/>
          <w:sz w:val="24"/>
        </w:rPr>
        <w:t>第二次提示：</w:t>
      </w:r>
    </w:p>
    <w:p w14:paraId="0EB41CA5">
      <w:pPr>
        <w:spacing w:line="400" w:lineRule="exact"/>
        <w:ind w:firstLine="480" w:firstLineChars="200"/>
        <w:rPr>
          <w:rFonts w:hint="default"/>
          <w:sz w:val="24"/>
        </w:rPr>
      </w:pPr>
      <w:r>
        <w:rPr>
          <w:rFonts w:hint="default"/>
          <w:sz w:val="24"/>
        </w:rPr>
        <w:t>“继续说说它在城市交通中的应用。”</w:t>
      </w:r>
    </w:p>
    <w:p w14:paraId="03547169">
      <w:pPr>
        <w:spacing w:line="400" w:lineRule="exact"/>
        <w:ind w:firstLine="480" w:firstLineChars="200"/>
        <w:rPr>
          <w:rFonts w:hint="default"/>
          <w:sz w:val="24"/>
        </w:rPr>
      </w:pPr>
      <w:r>
        <w:rPr>
          <w:rFonts w:hint="default"/>
          <w:sz w:val="24"/>
        </w:rPr>
        <w:t>若第二轮未带入“碳中和”这一上下文，模型可能“失忆”，从通用角度回答。</w:t>
      </w:r>
    </w:p>
    <w:p w14:paraId="2B646BC7">
      <w:pPr>
        <w:spacing w:line="400" w:lineRule="exact"/>
        <w:ind w:firstLine="480" w:firstLineChars="200"/>
        <w:rPr>
          <w:rFonts w:hint="default"/>
          <w:sz w:val="24"/>
        </w:rPr>
      </w:pPr>
      <w:r>
        <w:rPr>
          <w:rFonts w:hint="default"/>
          <w:sz w:val="24"/>
        </w:rPr>
        <w:t>建议策略：</w:t>
      </w:r>
    </w:p>
    <w:p w14:paraId="02DBC0AE">
      <w:pPr>
        <w:spacing w:line="400" w:lineRule="exact"/>
        <w:ind w:firstLine="480" w:firstLineChars="200"/>
        <w:rPr>
          <w:rFonts w:hint="default"/>
          <w:sz w:val="24"/>
        </w:rPr>
      </w:pPr>
      <w:r>
        <w:rPr>
          <w:rFonts w:hint="default"/>
          <w:sz w:val="24"/>
        </w:rPr>
        <w:t>明确承接关系：基于前文关于碳中和的讨论，请具体谈谈其在交通管理中的影响。</w:t>
      </w:r>
    </w:p>
    <w:p w14:paraId="5B85B8B7">
      <w:pPr>
        <w:spacing w:line="400" w:lineRule="exact"/>
        <w:ind w:firstLine="480" w:firstLineChars="200"/>
        <w:rPr>
          <w:rFonts w:hint="default"/>
          <w:sz w:val="24"/>
        </w:rPr>
      </w:pPr>
      <w:r>
        <w:rPr>
          <w:rFonts w:hint="default"/>
          <w:sz w:val="24"/>
        </w:rPr>
        <w:t>在提示中显式“重述”关键词或语义框架；</w:t>
      </w:r>
    </w:p>
    <w:p w14:paraId="06576BF9">
      <w:pPr>
        <w:spacing w:line="400" w:lineRule="exact"/>
        <w:ind w:firstLine="480" w:firstLineChars="200"/>
      </w:pPr>
      <w:r>
        <w:rPr>
          <w:rFonts w:hint="default"/>
          <w:sz w:val="24"/>
        </w:rPr>
        <w:t>记录上下文摘要，并嵌入下一轮提示词中。</w:t>
      </w:r>
    </w:p>
    <w:p w14:paraId="506E0AA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65" w:name="_Toc1232156021"/>
      <w:r>
        <w:rPr>
          <w:rFonts w:hint="eastAsia" w:ascii="黑体" w:hAnsi="Times New Roman" w:eastAsia="黑体" w:cs="Times New Roman"/>
          <w:b/>
          <w:bCs w:val="0"/>
          <w:kern w:val="2"/>
          <w:sz w:val="28"/>
          <w:szCs w:val="20"/>
          <w:lang w:bidi="ar-SA"/>
        </w:rPr>
        <w:t>3.4.5 多轮交互中的语境管理</w:t>
      </w:r>
      <w:bookmarkEnd w:id="65"/>
    </w:p>
    <w:p w14:paraId="12A24C8F">
      <w:pPr>
        <w:spacing w:line="400" w:lineRule="exact"/>
        <w:ind w:firstLine="480" w:firstLineChars="200"/>
        <w:rPr>
          <w:rFonts w:hint="default"/>
          <w:sz w:val="24"/>
        </w:rPr>
      </w:pPr>
      <w:r>
        <w:rPr>
          <w:rFonts w:hint="default"/>
          <w:sz w:val="24"/>
        </w:rPr>
        <w:t>多轮提示交互是构建“拟人化 AI”或复杂任务链的关键场景，语境管理成为系统设计核心。</w:t>
      </w:r>
    </w:p>
    <w:p w14:paraId="619FA528">
      <w:pPr>
        <w:spacing w:line="400" w:lineRule="exact"/>
        <w:ind w:firstLine="480" w:firstLineChars="200"/>
        <w:rPr>
          <w:rFonts w:hint="default"/>
          <w:sz w:val="24"/>
        </w:rPr>
      </w:pPr>
      <w:r>
        <w:rPr>
          <w:rFonts w:hint="default"/>
          <w:sz w:val="24"/>
        </w:rPr>
        <w:t>挑战：</w:t>
      </w:r>
    </w:p>
    <w:p w14:paraId="61BCF6B6">
      <w:pPr>
        <w:spacing w:line="400" w:lineRule="exact"/>
        <w:ind w:firstLine="480" w:firstLineChars="200"/>
        <w:rPr>
          <w:rFonts w:hint="default"/>
          <w:sz w:val="24"/>
        </w:rPr>
      </w:pPr>
      <w:r>
        <w:rPr>
          <w:rFonts w:hint="default"/>
          <w:sz w:val="24"/>
        </w:rPr>
        <w:t>模型可能遗忘前文角色或指令；</w:t>
      </w:r>
    </w:p>
    <w:p w14:paraId="06FA011D">
      <w:pPr>
        <w:spacing w:line="400" w:lineRule="exact"/>
        <w:ind w:firstLine="480" w:firstLineChars="200"/>
        <w:rPr>
          <w:rFonts w:hint="default"/>
          <w:sz w:val="24"/>
        </w:rPr>
      </w:pPr>
      <w:r>
        <w:rPr>
          <w:rFonts w:hint="default"/>
          <w:sz w:val="24"/>
        </w:rPr>
        <w:t>上下文积累导致 token 超限；</w:t>
      </w:r>
    </w:p>
    <w:p w14:paraId="47237CB4">
      <w:pPr>
        <w:spacing w:line="400" w:lineRule="exact"/>
        <w:ind w:firstLine="480" w:firstLineChars="200"/>
        <w:rPr>
          <w:rFonts w:hint="default"/>
          <w:sz w:val="24"/>
        </w:rPr>
      </w:pPr>
      <w:r>
        <w:rPr>
          <w:rFonts w:hint="default"/>
          <w:sz w:val="24"/>
        </w:rPr>
        <w:t>用户语义跳跃易造成模型误解。</w:t>
      </w:r>
    </w:p>
    <w:p w14:paraId="3B0CE363">
      <w:pPr>
        <w:spacing w:line="400" w:lineRule="exact"/>
        <w:ind w:firstLine="480" w:firstLineChars="200"/>
        <w:rPr>
          <w:rFonts w:hint="default"/>
          <w:sz w:val="24"/>
        </w:rPr>
      </w:pPr>
      <w:r>
        <w:rPr>
          <w:rFonts w:hint="default"/>
          <w:sz w:val="24"/>
        </w:rPr>
        <w:t>管理策略：</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252"/>
        <w:gridCol w:w="4252"/>
      </w:tblGrid>
      <w:tr w14:paraId="585867C0">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467E126">
            <w:pPr>
              <w:spacing w:line="400" w:lineRule="exact"/>
              <w:ind w:firstLine="480" w:firstLineChars="200"/>
              <w:rPr>
                <w:rFonts w:hint="default"/>
                <w:sz w:val="24"/>
              </w:rPr>
            </w:pPr>
            <w:r>
              <w:rPr>
                <w:rFonts w:hint="default"/>
                <w:sz w:val="24"/>
              </w:rPr>
              <w:t>技术策略</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560F44C">
            <w:pPr>
              <w:spacing w:line="400" w:lineRule="exact"/>
              <w:ind w:firstLine="480" w:firstLineChars="200"/>
              <w:rPr>
                <w:rFonts w:hint="default"/>
                <w:sz w:val="24"/>
              </w:rPr>
            </w:pPr>
            <w:r>
              <w:rPr>
                <w:rFonts w:hint="default"/>
                <w:sz w:val="24"/>
              </w:rPr>
              <w:t>实施方式</w:t>
            </w:r>
          </w:p>
        </w:tc>
      </w:tr>
      <w:tr w14:paraId="3075448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B64343A">
            <w:pPr>
              <w:spacing w:line="400" w:lineRule="exact"/>
              <w:ind w:firstLine="480" w:firstLineChars="200"/>
              <w:rPr>
                <w:rFonts w:hint="default"/>
                <w:sz w:val="24"/>
              </w:rPr>
            </w:pPr>
            <w:r>
              <w:rPr>
                <w:rFonts w:hint="default"/>
                <w:sz w:val="24"/>
              </w:rPr>
              <w:t>上下文追踪</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CB91527">
            <w:pPr>
              <w:spacing w:line="400" w:lineRule="exact"/>
              <w:ind w:firstLine="480" w:firstLineChars="200"/>
              <w:rPr>
                <w:rFonts w:hint="default"/>
                <w:sz w:val="24"/>
              </w:rPr>
            </w:pPr>
            <w:r>
              <w:rPr>
                <w:rFonts w:hint="default"/>
                <w:sz w:val="24"/>
              </w:rPr>
              <w:t>将历史摘要或关键指令以结构化形式存入提示中</w:t>
            </w:r>
          </w:p>
        </w:tc>
      </w:tr>
      <w:tr w14:paraId="01F9FE2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BE0A4C3">
            <w:pPr>
              <w:spacing w:line="400" w:lineRule="exact"/>
              <w:ind w:firstLine="480" w:firstLineChars="200"/>
              <w:rPr>
                <w:rFonts w:hint="default"/>
                <w:sz w:val="24"/>
              </w:rPr>
            </w:pPr>
            <w:r>
              <w:rPr>
                <w:rFonts w:hint="default"/>
                <w:sz w:val="24"/>
              </w:rPr>
              <w:t>信息分层</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63D0AB6">
            <w:pPr>
              <w:spacing w:line="400" w:lineRule="exact"/>
              <w:ind w:firstLine="480" w:firstLineChars="200"/>
              <w:rPr>
                <w:rFonts w:hint="default"/>
                <w:sz w:val="24"/>
              </w:rPr>
            </w:pPr>
            <w:r>
              <w:rPr>
                <w:rFonts w:hint="default"/>
                <w:sz w:val="24"/>
              </w:rPr>
              <w:t>每轮提示使用层级式内容，例如“主题 + 上轮摘要 + 当前请求”</w:t>
            </w:r>
          </w:p>
        </w:tc>
      </w:tr>
      <w:tr w14:paraId="1942B90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9845CAD">
            <w:pPr>
              <w:spacing w:line="400" w:lineRule="exact"/>
              <w:ind w:firstLine="480" w:firstLineChars="200"/>
              <w:rPr>
                <w:rFonts w:hint="default"/>
                <w:sz w:val="24"/>
              </w:rPr>
            </w:pPr>
            <w:r>
              <w:rPr>
                <w:rFonts w:hint="default"/>
                <w:sz w:val="24"/>
              </w:rPr>
              <w:t>角色保持机制</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AF3B2D8">
            <w:pPr>
              <w:spacing w:line="400" w:lineRule="exact"/>
              <w:ind w:firstLine="480" w:firstLineChars="200"/>
              <w:rPr>
                <w:rFonts w:hint="default"/>
                <w:sz w:val="24"/>
              </w:rPr>
            </w:pPr>
            <w:r>
              <w:rPr>
                <w:rFonts w:hint="default"/>
                <w:sz w:val="24"/>
              </w:rPr>
              <w:t>每轮重申或锁定 AI 的“身份”与语气</w:t>
            </w:r>
          </w:p>
        </w:tc>
      </w:tr>
      <w:tr w14:paraId="6C71038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3A6DF89">
            <w:pPr>
              <w:spacing w:line="400" w:lineRule="exact"/>
              <w:ind w:firstLine="480" w:firstLineChars="200"/>
              <w:rPr>
                <w:rFonts w:hint="default"/>
                <w:sz w:val="24"/>
              </w:rPr>
            </w:pPr>
            <w:r>
              <w:rPr>
                <w:rFonts w:hint="default"/>
                <w:sz w:val="24"/>
              </w:rPr>
              <w:t>对话中断处理</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5F32764">
            <w:pPr>
              <w:spacing w:line="400" w:lineRule="exact"/>
              <w:ind w:firstLine="480" w:firstLineChars="200"/>
              <w:rPr>
                <w:rFonts w:hint="default"/>
                <w:sz w:val="24"/>
              </w:rPr>
            </w:pPr>
            <w:r>
              <w:rPr>
                <w:rFonts w:hint="default"/>
                <w:sz w:val="24"/>
              </w:rPr>
              <w:t>检测语义跳跃，提示用户提供补充上下文或回溯关键词</w:t>
            </w:r>
          </w:p>
        </w:tc>
      </w:tr>
    </w:tbl>
    <w:p w14:paraId="6420C5C1">
      <w:pPr>
        <w:spacing w:line="400" w:lineRule="exact"/>
        <w:ind w:firstLine="480" w:firstLineChars="200"/>
      </w:pPr>
      <w:r>
        <w:rPr>
          <w:rFonts w:hint="default"/>
          <w:sz w:val="24"/>
        </w:rPr>
        <w:t>✅ 工具辅助推荐：LangChain Memory、ChatML、结构化对话提示工程（如 RAG + Prompt）。</w:t>
      </w:r>
    </w:p>
    <w:p w14:paraId="55AE882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66" w:name="_Toc661436926"/>
      <w:r>
        <w:rPr>
          <w:rFonts w:hint="eastAsia" w:ascii="黑体" w:hAnsi="Times New Roman" w:eastAsia="黑体" w:cs="Times New Roman"/>
          <w:b/>
          <w:bCs w:val="0"/>
          <w:kern w:val="2"/>
          <w:sz w:val="28"/>
          <w:szCs w:val="20"/>
          <w:lang w:bidi="ar-SA"/>
        </w:rPr>
        <w:t>3.4.6 实践案例</w:t>
      </w:r>
      <w:bookmarkEnd w:id="66"/>
    </w:p>
    <w:p w14:paraId="1B117AA0">
      <w:pPr>
        <w:spacing w:line="400" w:lineRule="exact"/>
        <w:ind w:firstLine="480" w:firstLineChars="200"/>
        <w:rPr>
          <w:rFonts w:hint="default"/>
          <w:sz w:val="24"/>
        </w:rPr>
      </w:pPr>
      <w:r>
        <w:rPr>
          <w:rFonts w:hint="default"/>
          <w:sz w:val="24"/>
        </w:rPr>
        <w:t>案例 1：客户服务多轮对话场景</w:t>
      </w:r>
    </w:p>
    <w:p w14:paraId="31DC3505">
      <w:pPr>
        <w:spacing w:line="400" w:lineRule="exact"/>
        <w:ind w:firstLine="480" w:firstLineChars="200"/>
        <w:rPr>
          <w:rFonts w:hint="default"/>
          <w:sz w:val="24"/>
        </w:rPr>
      </w:pPr>
      <w:r>
        <w:rPr>
          <w:rFonts w:hint="default"/>
          <w:sz w:val="24"/>
        </w:rPr>
        <w:t>目标：让模型连续回答客户的退款请求问题。</w:t>
      </w:r>
    </w:p>
    <w:p w14:paraId="72CBED19">
      <w:pPr>
        <w:spacing w:line="400" w:lineRule="exact"/>
        <w:ind w:firstLine="480" w:firstLineChars="200"/>
        <w:rPr>
          <w:rFonts w:hint="default"/>
          <w:sz w:val="24"/>
        </w:rPr>
      </w:pPr>
      <w:r>
        <w:rPr>
          <w:rFonts w:hint="default"/>
          <w:sz w:val="24"/>
        </w:rPr>
        <w:t>提示设计策略：</w:t>
      </w:r>
    </w:p>
    <w:p w14:paraId="741B4741">
      <w:pPr>
        <w:spacing w:line="400" w:lineRule="exact"/>
        <w:ind w:firstLine="480" w:firstLineChars="200"/>
        <w:rPr>
          <w:rFonts w:hint="default"/>
          <w:sz w:val="24"/>
        </w:rPr>
      </w:pPr>
      <w:r>
        <w:rPr>
          <w:rFonts w:hint="default"/>
          <w:sz w:val="24"/>
        </w:rPr>
        <w:t>首轮设置角色与任务</w:t>
      </w:r>
    </w:p>
    <w:p w14:paraId="50EB3F05">
      <w:pPr>
        <w:spacing w:line="400" w:lineRule="exact"/>
        <w:ind w:firstLine="480" w:firstLineChars="200"/>
        <w:rPr>
          <w:rFonts w:hint="default"/>
          <w:sz w:val="24"/>
        </w:rPr>
      </w:pPr>
      <w:r>
        <w:rPr>
          <w:rFonts w:hint="default"/>
          <w:sz w:val="24"/>
        </w:rPr>
        <w:t>“你是一名客户服务代表，请根据用户问题提供准确、礼貌的回答。”</w:t>
      </w:r>
    </w:p>
    <w:p w14:paraId="5AE9B578">
      <w:pPr>
        <w:spacing w:line="400" w:lineRule="exact"/>
        <w:ind w:firstLine="480" w:firstLineChars="200"/>
        <w:rPr>
          <w:rFonts w:hint="default"/>
          <w:sz w:val="24"/>
        </w:rPr>
      </w:pPr>
      <w:r>
        <w:rPr>
          <w:rFonts w:hint="default"/>
          <w:sz w:val="24"/>
        </w:rPr>
        <w:t>中间轮提示嵌入历史记录摘要</w:t>
      </w:r>
    </w:p>
    <w:p w14:paraId="06967CD7">
      <w:pPr>
        <w:spacing w:line="400" w:lineRule="exact"/>
        <w:ind w:firstLine="480" w:firstLineChars="200"/>
        <w:rPr>
          <w:rFonts w:hint="default"/>
          <w:sz w:val="24"/>
        </w:rPr>
      </w:pPr>
      <w:r>
        <w:rPr>
          <w:rFonts w:hint="default"/>
          <w:sz w:val="24"/>
        </w:rPr>
        <w:t>“根据前文用户表示‘收货后商品损坏’，请继续说明退款处理流程。”</w:t>
      </w:r>
    </w:p>
    <w:p w14:paraId="4A0808D7">
      <w:pPr>
        <w:spacing w:line="400" w:lineRule="exact"/>
        <w:ind w:firstLine="480" w:firstLineChars="200"/>
        <w:rPr>
          <w:rFonts w:hint="default"/>
          <w:sz w:val="24"/>
        </w:rPr>
      </w:pPr>
      <w:r>
        <w:rPr>
          <w:rFonts w:hint="default"/>
          <w:sz w:val="24"/>
        </w:rPr>
        <w:t>防止模型偏离话题</w:t>
      </w:r>
    </w:p>
    <w:p w14:paraId="1F407B69">
      <w:pPr>
        <w:spacing w:line="400" w:lineRule="exact"/>
        <w:ind w:firstLine="480" w:firstLineChars="200"/>
        <w:rPr>
          <w:rFonts w:hint="default"/>
          <w:sz w:val="24"/>
        </w:rPr>
      </w:pPr>
      <w:r>
        <w:rPr>
          <w:rFonts w:hint="default"/>
          <w:sz w:val="24"/>
        </w:rPr>
        <w:t>“不要推荐新品，仅回答与退款相关的内容。”</w:t>
      </w:r>
    </w:p>
    <w:p w14:paraId="1B20D7D3">
      <w:pPr>
        <w:spacing w:line="400" w:lineRule="exact"/>
        <w:ind w:firstLine="480" w:firstLineChars="200"/>
        <w:rPr>
          <w:rFonts w:hint="default"/>
          <w:sz w:val="24"/>
        </w:rPr>
      </w:pPr>
      <w:r>
        <w:rPr>
          <w:rFonts w:hint="default"/>
          <w:sz w:val="24"/>
        </w:rPr>
        <w:t>成果：对话保持语境一致、语气专业且响应准确。</w:t>
      </w:r>
    </w:p>
    <w:p w14:paraId="6759735C">
      <w:pPr>
        <w:spacing w:line="400" w:lineRule="exact"/>
        <w:ind w:firstLine="480" w:firstLineChars="200"/>
        <w:rPr>
          <w:rFonts w:hint="default"/>
          <w:sz w:val="24"/>
        </w:rPr>
      </w:pPr>
      <w:r>
        <w:rPr>
          <w:rFonts w:hint="default"/>
          <w:sz w:val="24"/>
        </w:rPr>
        <w:t>语境理解是提示词工程的高级能力。语言模型并不真正“记忆”，而是依赖输入内容构建“即时语境”。提示词工程师的任务，是用显性信息补全语义，用结构化设计减少遗忘，用策略性提示保持对话连续性。掌握这些语境控制手段，是构建多轮交互、高保真响应与复杂任务链的关键。</w:t>
      </w:r>
    </w:p>
    <w:p w14:paraId="75A60985"/>
    <w:p w14:paraId="6D4666D6">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67" w:name="_Toc1395058410"/>
      <w:r>
        <w:rPr>
          <w:rFonts w:hint="eastAsia" w:ascii="黑体" w:hAnsi="黑体" w:eastAsia="黑体" w:cs="黑体"/>
          <w:color w:val="000000"/>
          <w:sz w:val="44"/>
          <w:szCs w:val="44"/>
        </w:rPr>
        <w:t>第4章 提示词策略与技巧</w:t>
      </w:r>
      <w:bookmarkEnd w:id="67"/>
    </w:p>
    <w:p w14:paraId="3A49ED52">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68" w:name="_Toc520238924"/>
      <w:r>
        <w:rPr>
          <w:rFonts w:hint="eastAsia" w:ascii="黑体" w:hAnsi="黑体" w:eastAsia="黑体" w:cs="黑体"/>
          <w:color w:val="000000"/>
          <w:sz w:val="32"/>
          <w:szCs w:val="32"/>
        </w:rPr>
        <w:t>4.1 零样本、一样本和少样本提示词工程</w:t>
      </w:r>
      <w:bookmarkEnd w:id="68"/>
    </w:p>
    <w:p w14:paraId="5AAF749C">
      <w:pPr>
        <w:spacing w:line="400" w:lineRule="exact"/>
        <w:ind w:firstLine="480" w:firstLineChars="200"/>
      </w:pPr>
      <w:r>
        <w:rPr>
          <w:rFonts w:hint="default"/>
          <w:sz w:val="24"/>
        </w:rPr>
        <w:t>在提示词工程中，如何向大语言模型传达任务意图是一项核心挑战。不同任务对上下文线索的依赖程度不同，因而催生出三种主要的提示方式：零样本（Zero-shot）、一样本（One-shot）与少样本（Few-shot）。这些提示方式代表了语言模型推理能力与训练迁移效果的不同利用策略。本节将系统讲解这三种方法的定义、机制、差异与适用场景，并重点探讨 Few-shot 提示在实际场景中的应用技巧。</w:t>
      </w:r>
    </w:p>
    <w:p w14:paraId="142CE69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69" w:name="_Toc1249668731"/>
      <w:r>
        <w:rPr>
          <w:rFonts w:hint="eastAsia" w:ascii="黑体" w:hAnsi="Times New Roman" w:eastAsia="黑体" w:cs="Times New Roman"/>
          <w:b/>
          <w:bCs w:val="0"/>
          <w:kern w:val="2"/>
          <w:sz w:val="28"/>
          <w:szCs w:val="20"/>
          <w:lang w:bidi="ar-SA"/>
        </w:rPr>
        <w:t>4.1.1 零样本（Zero-shot）提示工程</w:t>
      </w:r>
      <w:bookmarkEnd w:id="69"/>
    </w:p>
    <w:p w14:paraId="28ACF1D4">
      <w:pPr>
        <w:spacing w:line="400" w:lineRule="exact"/>
        <w:ind w:firstLine="480" w:firstLineChars="200"/>
        <w:rPr>
          <w:rFonts w:hint="default"/>
          <w:sz w:val="24"/>
        </w:rPr>
      </w:pPr>
      <w:r>
        <w:rPr>
          <w:rFonts w:hint="default"/>
          <w:sz w:val="24"/>
        </w:rPr>
        <w:t>✅ 定义</w:t>
      </w:r>
    </w:p>
    <w:p w14:paraId="7ACC6088">
      <w:pPr>
        <w:spacing w:line="400" w:lineRule="exact"/>
        <w:ind w:firstLine="480" w:firstLineChars="200"/>
        <w:rPr>
          <w:rFonts w:hint="default"/>
          <w:sz w:val="24"/>
        </w:rPr>
      </w:pPr>
      <w:r>
        <w:rPr>
          <w:rFonts w:hint="default"/>
          <w:sz w:val="24"/>
        </w:rPr>
        <w:t>Zero-shot 提示是不提供任何示例样本，直接通过任务描述或指令引导模型完成任务的一种方式。</w:t>
      </w:r>
    </w:p>
    <w:p w14:paraId="02F69633">
      <w:pPr>
        <w:spacing w:line="400" w:lineRule="exact"/>
        <w:ind w:firstLine="480" w:firstLineChars="200"/>
        <w:rPr>
          <w:rFonts w:hint="default"/>
          <w:sz w:val="24"/>
        </w:rPr>
      </w:pPr>
      <w:r>
        <w:rPr>
          <w:rFonts w:hint="default"/>
          <w:sz w:val="24"/>
        </w:rPr>
        <w:t>✅ 示例：</w:t>
      </w:r>
    </w:p>
    <w:p w14:paraId="3477A1CF">
      <w:pPr>
        <w:spacing w:line="400" w:lineRule="exact"/>
        <w:ind w:firstLine="480" w:firstLineChars="200"/>
        <w:rPr>
          <w:rFonts w:hint="default"/>
          <w:sz w:val="24"/>
        </w:rPr>
      </w:pPr>
      <w:r>
        <w:rPr>
          <w:rFonts w:hint="default"/>
          <w:sz w:val="24"/>
        </w:rPr>
        <w:t>“请将以下句子翻译成英文：我喜欢阅读科技杂志。”</w:t>
      </w:r>
    </w:p>
    <w:p w14:paraId="730A1FF5">
      <w:pPr>
        <w:spacing w:line="400" w:lineRule="exact"/>
        <w:ind w:firstLine="480" w:firstLineChars="200"/>
        <w:rPr>
          <w:rFonts w:hint="default"/>
          <w:sz w:val="24"/>
        </w:rPr>
      </w:pPr>
      <w:r>
        <w:rPr>
          <w:rFonts w:hint="default"/>
          <w:sz w:val="24"/>
        </w:rPr>
        <w:t>语言模型需要仅凭任务指令“翻译成英文”来判断所需操作。</w:t>
      </w:r>
    </w:p>
    <w:p w14:paraId="4BC34647">
      <w:pPr>
        <w:spacing w:line="400" w:lineRule="exact"/>
        <w:ind w:firstLine="480" w:firstLineChars="200"/>
        <w:rPr>
          <w:rFonts w:hint="default"/>
          <w:sz w:val="24"/>
        </w:rPr>
      </w:pPr>
      <w:r>
        <w:rPr>
          <w:rFonts w:hint="default"/>
          <w:sz w:val="24"/>
        </w:rPr>
        <w:t>✅ 特点：</w:t>
      </w:r>
    </w:p>
    <w:p w14:paraId="0EC8EBBE">
      <w:pPr>
        <w:spacing w:line="400" w:lineRule="exact"/>
        <w:ind w:firstLine="480" w:firstLineChars="200"/>
        <w:rPr>
          <w:rFonts w:hint="default"/>
          <w:sz w:val="24"/>
        </w:rPr>
      </w:pPr>
      <w:r>
        <w:rPr>
          <w:rFonts w:hint="default"/>
          <w:sz w:val="24"/>
        </w:rPr>
        <w:t>优势：提示结构简洁、token 占用少、泛化性好；</w:t>
      </w:r>
    </w:p>
    <w:p w14:paraId="58A45EDA">
      <w:pPr>
        <w:spacing w:line="400" w:lineRule="exact"/>
        <w:ind w:firstLine="480" w:firstLineChars="200"/>
        <w:rPr>
          <w:rFonts w:hint="default"/>
          <w:sz w:val="24"/>
        </w:rPr>
      </w:pPr>
      <w:r>
        <w:rPr>
          <w:rFonts w:hint="default"/>
          <w:sz w:val="24"/>
        </w:rPr>
        <w:t>适合场景：</w:t>
      </w:r>
    </w:p>
    <w:p w14:paraId="2F96E683">
      <w:pPr>
        <w:spacing w:line="400" w:lineRule="exact"/>
        <w:ind w:firstLine="480" w:firstLineChars="200"/>
        <w:rPr>
          <w:rFonts w:hint="default"/>
          <w:sz w:val="24"/>
        </w:rPr>
      </w:pPr>
      <w:r>
        <w:rPr>
          <w:rFonts w:hint="default"/>
          <w:sz w:val="24"/>
        </w:rPr>
        <w:t>模型已具备强泛化能力；</w:t>
      </w:r>
    </w:p>
    <w:p w14:paraId="7EE6AB89">
      <w:pPr>
        <w:spacing w:line="400" w:lineRule="exact"/>
        <w:ind w:firstLine="480" w:firstLineChars="200"/>
        <w:rPr>
          <w:rFonts w:hint="default"/>
          <w:sz w:val="24"/>
        </w:rPr>
      </w:pPr>
      <w:r>
        <w:rPr>
          <w:rFonts w:hint="default"/>
          <w:sz w:val="24"/>
        </w:rPr>
        <w:t>任务定义简单清晰，如翻译、分类、摘要；</w:t>
      </w:r>
    </w:p>
    <w:p w14:paraId="701659A6">
      <w:pPr>
        <w:spacing w:line="400" w:lineRule="exact"/>
        <w:ind w:firstLine="480" w:firstLineChars="200"/>
        <w:rPr>
          <w:rFonts w:hint="default"/>
          <w:sz w:val="24"/>
        </w:rPr>
      </w:pPr>
      <w:r>
        <w:rPr>
          <w:rFonts w:hint="default"/>
          <w:sz w:val="24"/>
        </w:rPr>
        <w:t>无需风格控制或特定格式限制。</w:t>
      </w:r>
    </w:p>
    <w:p w14:paraId="7C767883">
      <w:pPr>
        <w:spacing w:line="400" w:lineRule="exact"/>
        <w:ind w:firstLine="480" w:firstLineChars="200"/>
        <w:rPr>
          <w:rFonts w:hint="default"/>
          <w:sz w:val="24"/>
        </w:rPr>
      </w:pPr>
      <w:r>
        <w:rPr>
          <w:rFonts w:hint="default"/>
          <w:sz w:val="24"/>
        </w:rPr>
        <w:t>✅ 风险与限制：</w:t>
      </w:r>
    </w:p>
    <w:p w14:paraId="4C6BBC4D">
      <w:pPr>
        <w:spacing w:line="400" w:lineRule="exact"/>
        <w:ind w:firstLine="480" w:firstLineChars="200"/>
        <w:rPr>
          <w:rFonts w:hint="default"/>
          <w:sz w:val="24"/>
        </w:rPr>
      </w:pPr>
      <w:r>
        <w:rPr>
          <w:rFonts w:hint="default"/>
          <w:sz w:val="24"/>
        </w:rPr>
        <w:t>容易因指令模糊而生成风格不一致或结构不稳定的内容；</w:t>
      </w:r>
    </w:p>
    <w:p w14:paraId="7204C074">
      <w:pPr>
        <w:spacing w:line="400" w:lineRule="exact"/>
        <w:ind w:firstLine="480" w:firstLineChars="200"/>
        <w:rPr>
          <w:rFonts w:hint="default"/>
          <w:sz w:val="24"/>
        </w:rPr>
      </w:pPr>
      <w:r>
        <w:rPr>
          <w:rFonts w:hint="default"/>
          <w:sz w:val="24"/>
        </w:rPr>
        <w:t>对输出准确率要求高的任务中表现略弱。</w:t>
      </w:r>
    </w:p>
    <w:p w14:paraId="77EBA36C">
      <w:pPr>
        <w:spacing w:line="400" w:lineRule="exact"/>
        <w:ind w:firstLine="480" w:firstLineChars="200"/>
      </w:pPr>
      <w:r>
        <w:rPr>
          <w:rFonts w:hint="default"/>
          <w:sz w:val="24"/>
        </w:rPr>
        <w:t>Zero-shot 是成本最低、调用最快的提示策略，适合标准化任务或大规模部署。</w:t>
      </w:r>
    </w:p>
    <w:p w14:paraId="2E05CE1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70" w:name="_Toc792294257"/>
      <w:r>
        <w:rPr>
          <w:rFonts w:hint="eastAsia" w:ascii="黑体" w:hAnsi="Times New Roman" w:eastAsia="黑体" w:cs="Times New Roman"/>
          <w:b/>
          <w:bCs w:val="0"/>
          <w:kern w:val="2"/>
          <w:sz w:val="28"/>
          <w:szCs w:val="20"/>
          <w:lang w:bidi="ar-SA"/>
        </w:rPr>
        <w:t>4.1.2 一样本（One-shot）提示工程</w:t>
      </w:r>
      <w:bookmarkEnd w:id="70"/>
    </w:p>
    <w:p w14:paraId="1C93C562">
      <w:pPr>
        <w:spacing w:line="400" w:lineRule="exact"/>
        <w:ind w:firstLine="480" w:firstLineChars="200"/>
        <w:rPr>
          <w:rFonts w:hint="default"/>
          <w:sz w:val="24"/>
        </w:rPr>
      </w:pPr>
      <w:r>
        <w:rPr>
          <w:rFonts w:hint="default"/>
          <w:sz w:val="24"/>
        </w:rPr>
        <w:t>✅ 定义</w:t>
      </w:r>
    </w:p>
    <w:p w14:paraId="5BA4029D">
      <w:pPr>
        <w:spacing w:line="400" w:lineRule="exact"/>
        <w:ind w:firstLine="480" w:firstLineChars="200"/>
        <w:rPr>
          <w:rFonts w:hint="default"/>
          <w:sz w:val="24"/>
        </w:rPr>
      </w:pPr>
      <w:r>
        <w:rPr>
          <w:rFonts w:hint="default"/>
          <w:sz w:val="24"/>
        </w:rPr>
        <w:t>One-shot 提示是在任务指令之外，提供一个示例样本来帮助模型理解任务目标、格式或风格。</w:t>
      </w:r>
    </w:p>
    <w:p w14:paraId="5BB58E8F">
      <w:pPr>
        <w:spacing w:line="400" w:lineRule="exact"/>
        <w:ind w:firstLine="480" w:firstLineChars="200"/>
        <w:rPr>
          <w:rFonts w:hint="default"/>
          <w:sz w:val="24"/>
        </w:rPr>
      </w:pPr>
      <w:r>
        <w:rPr>
          <w:rFonts w:hint="default"/>
          <w:sz w:val="24"/>
        </w:rPr>
        <w:t>✅ 示例：</w:t>
      </w:r>
    </w:p>
    <w:p w14:paraId="6F55EFCD">
      <w:pPr>
        <w:spacing w:line="400" w:lineRule="exact"/>
        <w:ind w:firstLine="480" w:firstLineChars="200"/>
        <w:rPr>
          <w:rFonts w:hint="default"/>
          <w:sz w:val="24"/>
        </w:rPr>
      </w:pPr>
      <w:r>
        <w:rPr>
          <w:rFonts w:hint="default"/>
          <w:sz w:val="24"/>
        </w:rPr>
        <w:t>示例：</w:t>
      </w:r>
    </w:p>
    <w:p w14:paraId="65ECC4ED">
      <w:pPr>
        <w:spacing w:line="400" w:lineRule="exact"/>
        <w:ind w:firstLine="480" w:firstLineChars="200"/>
        <w:rPr>
          <w:rFonts w:hint="default"/>
          <w:sz w:val="24"/>
        </w:rPr>
      </w:pPr>
      <w:r>
        <w:rPr>
          <w:rFonts w:hint="default"/>
          <w:sz w:val="24"/>
        </w:rPr>
        <w:t>中文：我饿了。</w:t>
      </w:r>
    </w:p>
    <w:p w14:paraId="3AF7CB6A">
      <w:pPr>
        <w:spacing w:line="400" w:lineRule="exact"/>
        <w:ind w:firstLine="480" w:firstLineChars="200"/>
        <w:rPr>
          <w:rFonts w:hint="default"/>
          <w:sz w:val="24"/>
        </w:rPr>
      </w:pPr>
      <w:r>
        <w:rPr>
          <w:rFonts w:hint="default"/>
          <w:sz w:val="24"/>
        </w:rPr>
        <w:t>英文：I'm hungry.</w:t>
      </w:r>
    </w:p>
    <w:p w14:paraId="75406C2F">
      <w:pPr>
        <w:spacing w:line="400" w:lineRule="exact"/>
        <w:ind w:firstLine="480" w:firstLineChars="200"/>
        <w:rPr>
          <w:rFonts w:hint="default"/>
          <w:sz w:val="24"/>
        </w:rPr>
      </w:pPr>
    </w:p>
    <w:p w14:paraId="53AF48AA">
      <w:pPr>
        <w:spacing w:line="400" w:lineRule="exact"/>
        <w:ind w:firstLine="480" w:firstLineChars="200"/>
        <w:rPr>
          <w:rFonts w:hint="default"/>
          <w:sz w:val="24"/>
        </w:rPr>
      </w:pPr>
      <w:r>
        <w:rPr>
          <w:rFonts w:hint="default"/>
          <w:sz w:val="24"/>
        </w:rPr>
        <w:t>现在请翻译：</w:t>
      </w:r>
    </w:p>
    <w:p w14:paraId="2118D584">
      <w:pPr>
        <w:spacing w:line="400" w:lineRule="exact"/>
        <w:ind w:firstLine="480" w:firstLineChars="200"/>
        <w:rPr>
          <w:rFonts w:hint="default"/>
          <w:sz w:val="24"/>
        </w:rPr>
      </w:pPr>
      <w:r>
        <w:rPr>
          <w:rFonts w:hint="default"/>
          <w:sz w:val="24"/>
        </w:rPr>
        <w:t>中文：我想喝咖啡。</w:t>
      </w:r>
    </w:p>
    <w:p w14:paraId="360021B6">
      <w:pPr>
        <w:spacing w:line="400" w:lineRule="exact"/>
        <w:ind w:firstLine="480" w:firstLineChars="200"/>
        <w:rPr>
          <w:rFonts w:hint="default"/>
          <w:sz w:val="24"/>
        </w:rPr>
      </w:pPr>
      <w:r>
        <w:rPr>
          <w:rFonts w:hint="default"/>
          <w:sz w:val="24"/>
        </w:rPr>
        <w:t>英文：</w:t>
      </w:r>
    </w:p>
    <w:p w14:paraId="2AAAEB5F">
      <w:pPr>
        <w:spacing w:line="400" w:lineRule="exact"/>
        <w:ind w:firstLine="480" w:firstLineChars="200"/>
        <w:rPr>
          <w:rFonts w:hint="default"/>
          <w:sz w:val="24"/>
        </w:rPr>
      </w:pPr>
      <w:r>
        <w:rPr>
          <w:rFonts w:hint="default"/>
          <w:sz w:val="24"/>
        </w:rPr>
        <w:t>✅ 特点：</w:t>
      </w:r>
    </w:p>
    <w:p w14:paraId="233398E0">
      <w:pPr>
        <w:spacing w:line="400" w:lineRule="exact"/>
        <w:ind w:firstLine="480" w:firstLineChars="200"/>
        <w:rPr>
          <w:rFonts w:hint="default"/>
          <w:sz w:val="24"/>
        </w:rPr>
      </w:pPr>
      <w:r>
        <w:rPr>
          <w:rFonts w:hint="default"/>
          <w:sz w:val="24"/>
        </w:rPr>
        <w:t>优势：提高格式/结构学习能力，对风格模仿有明显帮助；</w:t>
      </w:r>
    </w:p>
    <w:p w14:paraId="3027DFB4">
      <w:pPr>
        <w:spacing w:line="400" w:lineRule="exact"/>
        <w:ind w:firstLine="480" w:firstLineChars="200"/>
        <w:rPr>
          <w:rFonts w:hint="default"/>
          <w:sz w:val="24"/>
        </w:rPr>
      </w:pPr>
      <w:r>
        <w:rPr>
          <w:rFonts w:hint="default"/>
          <w:sz w:val="24"/>
        </w:rPr>
        <w:t>适合场景：</w:t>
      </w:r>
    </w:p>
    <w:p w14:paraId="528DC5DB">
      <w:pPr>
        <w:spacing w:line="400" w:lineRule="exact"/>
        <w:ind w:firstLine="480" w:firstLineChars="200"/>
        <w:rPr>
          <w:rFonts w:hint="default"/>
          <w:sz w:val="24"/>
        </w:rPr>
      </w:pPr>
      <w:r>
        <w:rPr>
          <w:rFonts w:hint="default"/>
          <w:sz w:val="24"/>
        </w:rPr>
        <w:t>输出格式需特定结构；</w:t>
      </w:r>
    </w:p>
    <w:p w14:paraId="2B7E410C">
      <w:pPr>
        <w:spacing w:line="400" w:lineRule="exact"/>
        <w:ind w:firstLine="480" w:firstLineChars="200"/>
        <w:rPr>
          <w:rFonts w:hint="default"/>
          <w:sz w:val="24"/>
        </w:rPr>
      </w:pPr>
      <w:r>
        <w:rPr>
          <w:rFonts w:hint="default"/>
          <w:sz w:val="24"/>
        </w:rPr>
        <w:t>用户希望生成内容与某个参考一致；</w:t>
      </w:r>
    </w:p>
    <w:p w14:paraId="32A8045A">
      <w:pPr>
        <w:spacing w:line="400" w:lineRule="exact"/>
        <w:ind w:firstLine="480" w:firstLineChars="200"/>
        <w:rPr>
          <w:rFonts w:hint="default"/>
          <w:sz w:val="24"/>
        </w:rPr>
      </w:pPr>
      <w:r>
        <w:rPr>
          <w:rFonts w:hint="default"/>
          <w:sz w:val="24"/>
        </w:rPr>
        <w:t>模型在 zero-shot 情况下不稳定。</w:t>
      </w:r>
    </w:p>
    <w:p w14:paraId="2362B174">
      <w:pPr>
        <w:spacing w:line="400" w:lineRule="exact"/>
        <w:ind w:firstLine="480" w:firstLineChars="200"/>
        <w:rPr>
          <w:rFonts w:hint="default"/>
          <w:sz w:val="24"/>
        </w:rPr>
      </w:pPr>
      <w:r>
        <w:rPr>
          <w:rFonts w:hint="default"/>
          <w:sz w:val="24"/>
        </w:rPr>
        <w:t>✅ 注意事项：</w:t>
      </w:r>
    </w:p>
    <w:p w14:paraId="71552B68">
      <w:pPr>
        <w:spacing w:line="400" w:lineRule="exact"/>
        <w:ind w:firstLine="480" w:firstLineChars="200"/>
        <w:rPr>
          <w:rFonts w:hint="default"/>
          <w:sz w:val="24"/>
        </w:rPr>
      </w:pPr>
      <w:r>
        <w:rPr>
          <w:rFonts w:hint="default"/>
          <w:sz w:val="24"/>
        </w:rPr>
        <w:t>示例必须具有代表性；</w:t>
      </w:r>
    </w:p>
    <w:p w14:paraId="280847AC">
      <w:pPr>
        <w:spacing w:line="400" w:lineRule="exact"/>
        <w:ind w:firstLine="480" w:firstLineChars="200"/>
        <w:rPr>
          <w:rFonts w:hint="default"/>
          <w:sz w:val="24"/>
        </w:rPr>
      </w:pPr>
      <w:r>
        <w:rPr>
          <w:rFonts w:hint="default"/>
          <w:sz w:val="24"/>
        </w:rPr>
        <w:t>避免示例与输入任务内容在语义或格式上有偏差。</w:t>
      </w:r>
    </w:p>
    <w:p w14:paraId="2FD39C2C">
      <w:pPr>
        <w:spacing w:line="400" w:lineRule="exact"/>
        <w:ind w:firstLine="480" w:firstLineChars="200"/>
      </w:pPr>
      <w:r>
        <w:rPr>
          <w:rFonts w:hint="default"/>
          <w:sz w:val="24"/>
        </w:rPr>
        <w:t>One-shot 是一种在提升模型学习能力与控制输出之间的有效折中方式</w:t>
      </w:r>
    </w:p>
    <w:p w14:paraId="474A762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71" w:name="_Toc1690965999"/>
      <w:r>
        <w:rPr>
          <w:rFonts w:hint="eastAsia" w:ascii="黑体" w:hAnsi="Times New Roman" w:eastAsia="黑体" w:cs="Times New Roman"/>
          <w:b/>
          <w:bCs w:val="0"/>
          <w:kern w:val="2"/>
          <w:sz w:val="28"/>
          <w:szCs w:val="20"/>
          <w:lang w:bidi="ar-SA"/>
        </w:rPr>
        <w:t>4.1.3 少样本（Few-shot）提示工程</w:t>
      </w:r>
      <w:bookmarkEnd w:id="71"/>
    </w:p>
    <w:p w14:paraId="7FB4D4DA">
      <w:pPr>
        <w:spacing w:line="400" w:lineRule="exact"/>
        <w:ind w:firstLine="480" w:firstLineChars="200"/>
        <w:rPr>
          <w:rFonts w:hint="default"/>
          <w:sz w:val="24"/>
        </w:rPr>
      </w:pPr>
      <w:r>
        <w:rPr>
          <w:rFonts w:hint="default"/>
          <w:sz w:val="24"/>
        </w:rPr>
        <w:t>✅ 定义</w:t>
      </w:r>
    </w:p>
    <w:p w14:paraId="49E70B40">
      <w:pPr>
        <w:spacing w:line="400" w:lineRule="exact"/>
        <w:ind w:firstLine="480" w:firstLineChars="200"/>
        <w:rPr>
          <w:rFonts w:hint="default"/>
          <w:sz w:val="24"/>
        </w:rPr>
      </w:pPr>
      <w:r>
        <w:rPr>
          <w:rFonts w:hint="default"/>
          <w:sz w:val="24"/>
        </w:rPr>
        <w:t>Few-shot 提示是在任务描述中嵌入多个示例样本（通常为2~5个），帮助模型“类比”学习任务完成方式。</w:t>
      </w:r>
    </w:p>
    <w:p w14:paraId="7EB7AAA0">
      <w:pPr>
        <w:spacing w:line="400" w:lineRule="exact"/>
        <w:ind w:firstLine="480" w:firstLineChars="200"/>
        <w:rPr>
          <w:rFonts w:hint="default"/>
          <w:sz w:val="24"/>
        </w:rPr>
      </w:pPr>
      <w:r>
        <w:rPr>
          <w:rFonts w:hint="default"/>
          <w:sz w:val="24"/>
        </w:rPr>
        <w:t>✅ 示例：</w:t>
      </w:r>
    </w:p>
    <w:p w14:paraId="6D0F34AC">
      <w:pPr>
        <w:spacing w:line="400" w:lineRule="exact"/>
        <w:ind w:firstLine="480" w:firstLineChars="200"/>
        <w:rPr>
          <w:rFonts w:hint="default"/>
          <w:sz w:val="24"/>
        </w:rPr>
      </w:pPr>
      <w:r>
        <w:rPr>
          <w:rFonts w:hint="default"/>
          <w:sz w:val="24"/>
        </w:rPr>
        <w:t>请将以下句子翻译为英文：</w:t>
      </w:r>
    </w:p>
    <w:p w14:paraId="4BE75B27">
      <w:pPr>
        <w:spacing w:line="400" w:lineRule="exact"/>
        <w:ind w:firstLine="480" w:firstLineChars="200"/>
        <w:rPr>
          <w:rFonts w:hint="default"/>
          <w:sz w:val="24"/>
        </w:rPr>
      </w:pPr>
    </w:p>
    <w:p w14:paraId="29A425DB">
      <w:pPr>
        <w:spacing w:line="400" w:lineRule="exact"/>
        <w:ind w:firstLine="480" w:firstLineChars="200"/>
        <w:rPr>
          <w:rFonts w:hint="default"/>
          <w:sz w:val="24"/>
        </w:rPr>
      </w:pPr>
      <w:r>
        <w:rPr>
          <w:rFonts w:hint="default"/>
          <w:sz w:val="24"/>
        </w:rPr>
        <w:t>中文：我很高兴。</w:t>
      </w:r>
    </w:p>
    <w:p w14:paraId="7669353E">
      <w:pPr>
        <w:spacing w:line="400" w:lineRule="exact"/>
        <w:ind w:firstLine="480" w:firstLineChars="200"/>
        <w:rPr>
          <w:rFonts w:hint="default"/>
          <w:sz w:val="24"/>
        </w:rPr>
      </w:pPr>
      <w:r>
        <w:rPr>
          <w:rFonts w:hint="default"/>
          <w:sz w:val="24"/>
        </w:rPr>
        <w:t>英文：I am happy.</w:t>
      </w:r>
    </w:p>
    <w:p w14:paraId="0FA5DCFE">
      <w:pPr>
        <w:spacing w:line="400" w:lineRule="exact"/>
        <w:ind w:firstLine="480" w:firstLineChars="200"/>
        <w:rPr>
          <w:rFonts w:hint="default"/>
          <w:sz w:val="24"/>
        </w:rPr>
      </w:pPr>
    </w:p>
    <w:p w14:paraId="63CC987B">
      <w:pPr>
        <w:spacing w:line="400" w:lineRule="exact"/>
        <w:ind w:firstLine="480" w:firstLineChars="200"/>
        <w:rPr>
          <w:rFonts w:hint="default"/>
          <w:sz w:val="24"/>
        </w:rPr>
      </w:pPr>
      <w:r>
        <w:rPr>
          <w:rFonts w:hint="default"/>
          <w:sz w:val="24"/>
        </w:rPr>
        <w:t>中文：他喜欢足球。</w:t>
      </w:r>
    </w:p>
    <w:p w14:paraId="33550A56">
      <w:pPr>
        <w:spacing w:line="400" w:lineRule="exact"/>
        <w:ind w:firstLine="480" w:firstLineChars="200"/>
        <w:rPr>
          <w:rFonts w:hint="default"/>
          <w:sz w:val="24"/>
        </w:rPr>
      </w:pPr>
      <w:r>
        <w:rPr>
          <w:rFonts w:hint="default"/>
          <w:sz w:val="24"/>
        </w:rPr>
        <w:t>英文：He likes football.</w:t>
      </w:r>
    </w:p>
    <w:p w14:paraId="22574CB6">
      <w:pPr>
        <w:spacing w:line="400" w:lineRule="exact"/>
        <w:ind w:firstLine="480" w:firstLineChars="200"/>
        <w:rPr>
          <w:rFonts w:hint="default"/>
          <w:sz w:val="24"/>
        </w:rPr>
      </w:pPr>
    </w:p>
    <w:p w14:paraId="0F4B0A50">
      <w:pPr>
        <w:spacing w:line="400" w:lineRule="exact"/>
        <w:ind w:firstLine="480" w:firstLineChars="200"/>
        <w:rPr>
          <w:rFonts w:hint="default"/>
          <w:sz w:val="24"/>
        </w:rPr>
      </w:pPr>
      <w:r>
        <w:rPr>
          <w:rFonts w:hint="default"/>
          <w:sz w:val="24"/>
        </w:rPr>
        <w:t>中文：我们明天去旅行。</w:t>
      </w:r>
    </w:p>
    <w:p w14:paraId="4C998967">
      <w:pPr>
        <w:spacing w:line="400" w:lineRule="exact"/>
        <w:ind w:firstLine="480" w:firstLineChars="200"/>
        <w:rPr>
          <w:rFonts w:hint="default"/>
          <w:sz w:val="24"/>
        </w:rPr>
      </w:pPr>
      <w:r>
        <w:rPr>
          <w:rFonts w:hint="default"/>
          <w:sz w:val="24"/>
        </w:rPr>
        <w:t>英文：</w:t>
      </w:r>
    </w:p>
    <w:p w14:paraId="67DF2173">
      <w:pPr>
        <w:spacing w:line="400" w:lineRule="exact"/>
        <w:ind w:firstLine="480" w:firstLineChars="200"/>
        <w:rPr>
          <w:rFonts w:hint="default"/>
          <w:sz w:val="24"/>
        </w:rPr>
      </w:pPr>
      <w:r>
        <w:rPr>
          <w:rFonts w:hint="default"/>
          <w:sz w:val="24"/>
        </w:rPr>
        <w:t>✅ 特点：</w:t>
      </w:r>
    </w:p>
    <w:p w14:paraId="23624B90">
      <w:pPr>
        <w:spacing w:line="400" w:lineRule="exact"/>
        <w:ind w:firstLine="480" w:firstLineChars="200"/>
        <w:rPr>
          <w:rFonts w:hint="default"/>
          <w:sz w:val="24"/>
        </w:rPr>
      </w:pPr>
      <w:r>
        <w:rPr>
          <w:rFonts w:hint="default"/>
          <w:sz w:val="24"/>
        </w:rPr>
        <w:t>优势：</w:t>
      </w:r>
    </w:p>
    <w:p w14:paraId="45EB04DC">
      <w:pPr>
        <w:spacing w:line="400" w:lineRule="exact"/>
        <w:ind w:firstLine="480" w:firstLineChars="200"/>
        <w:rPr>
          <w:rFonts w:hint="default"/>
          <w:sz w:val="24"/>
        </w:rPr>
      </w:pPr>
      <w:r>
        <w:rPr>
          <w:rFonts w:hint="default"/>
          <w:sz w:val="24"/>
        </w:rPr>
        <w:t>显著提升复杂任务准确率；</w:t>
      </w:r>
    </w:p>
    <w:p w14:paraId="653FB038">
      <w:pPr>
        <w:spacing w:line="400" w:lineRule="exact"/>
        <w:ind w:firstLine="480" w:firstLineChars="200"/>
        <w:rPr>
          <w:rFonts w:hint="default"/>
          <w:sz w:val="24"/>
        </w:rPr>
      </w:pPr>
      <w:r>
        <w:rPr>
          <w:rFonts w:hint="default"/>
          <w:sz w:val="24"/>
        </w:rPr>
        <w:t>强化输出风格、结构和语义稳定性；</w:t>
      </w:r>
    </w:p>
    <w:p w14:paraId="379423E0">
      <w:pPr>
        <w:spacing w:line="400" w:lineRule="exact"/>
        <w:ind w:firstLine="480" w:firstLineChars="200"/>
        <w:rPr>
          <w:rFonts w:hint="default"/>
          <w:sz w:val="24"/>
        </w:rPr>
      </w:pPr>
      <w:r>
        <w:rPr>
          <w:rFonts w:hint="default"/>
          <w:sz w:val="24"/>
        </w:rPr>
        <w:t>适合场景：</w:t>
      </w:r>
    </w:p>
    <w:p w14:paraId="26FC54A0">
      <w:pPr>
        <w:spacing w:line="400" w:lineRule="exact"/>
        <w:ind w:firstLine="480" w:firstLineChars="200"/>
        <w:rPr>
          <w:rFonts w:hint="default"/>
          <w:sz w:val="24"/>
        </w:rPr>
      </w:pPr>
      <w:r>
        <w:rPr>
          <w:rFonts w:hint="default"/>
          <w:sz w:val="24"/>
        </w:rPr>
        <w:t>多样性输出控制（如创意、文本重写）；</w:t>
      </w:r>
    </w:p>
    <w:p w14:paraId="674BD6D6">
      <w:pPr>
        <w:spacing w:line="400" w:lineRule="exact"/>
        <w:ind w:firstLine="480" w:firstLineChars="200"/>
        <w:rPr>
          <w:rFonts w:hint="default"/>
          <w:sz w:val="24"/>
        </w:rPr>
      </w:pPr>
      <w:r>
        <w:rPr>
          <w:rFonts w:hint="default"/>
          <w:sz w:val="24"/>
        </w:rPr>
        <w:t>多步推理任务（如数学题、逻辑题）；</w:t>
      </w:r>
    </w:p>
    <w:p w14:paraId="2CA44A4E">
      <w:pPr>
        <w:spacing w:line="400" w:lineRule="exact"/>
        <w:ind w:firstLine="480" w:firstLineChars="200"/>
        <w:rPr>
          <w:rFonts w:hint="default"/>
          <w:sz w:val="24"/>
        </w:rPr>
      </w:pPr>
      <w:r>
        <w:rPr>
          <w:rFonts w:hint="default"/>
          <w:sz w:val="24"/>
        </w:rPr>
        <w:t>模型理解力边界场景。</w:t>
      </w:r>
    </w:p>
    <w:p w14:paraId="4ABDF021">
      <w:pPr>
        <w:spacing w:line="400" w:lineRule="exact"/>
        <w:ind w:firstLine="480" w:firstLineChars="200"/>
        <w:rPr>
          <w:rFonts w:hint="default"/>
          <w:sz w:val="24"/>
        </w:rPr>
      </w:pPr>
      <w:r>
        <w:rPr>
          <w:rFonts w:hint="default"/>
          <w:sz w:val="24"/>
        </w:rPr>
        <w:t>✅ 限制与风险：</w:t>
      </w:r>
    </w:p>
    <w:p w14:paraId="19CE1C29">
      <w:pPr>
        <w:spacing w:line="400" w:lineRule="exact"/>
        <w:ind w:firstLine="480" w:firstLineChars="200"/>
        <w:rPr>
          <w:rFonts w:hint="default"/>
          <w:sz w:val="24"/>
        </w:rPr>
      </w:pPr>
      <w:r>
        <w:rPr>
          <w:rFonts w:hint="default"/>
          <w:sz w:val="24"/>
        </w:rPr>
        <w:t>token 占用高；</w:t>
      </w:r>
    </w:p>
    <w:p w14:paraId="76C42CB1">
      <w:pPr>
        <w:spacing w:line="400" w:lineRule="exact"/>
        <w:ind w:firstLine="480" w:firstLineChars="200"/>
        <w:rPr>
          <w:rFonts w:hint="default"/>
          <w:sz w:val="24"/>
        </w:rPr>
      </w:pPr>
      <w:r>
        <w:rPr>
          <w:rFonts w:hint="default"/>
          <w:sz w:val="24"/>
        </w:rPr>
        <w:t>示例设计难度较大，对代表性要求高；</w:t>
      </w:r>
    </w:p>
    <w:p w14:paraId="025490B8">
      <w:pPr>
        <w:spacing w:line="400" w:lineRule="exact"/>
        <w:ind w:firstLine="480" w:firstLineChars="200"/>
        <w:rPr>
          <w:rFonts w:hint="default"/>
          <w:sz w:val="24"/>
        </w:rPr>
      </w:pPr>
      <w:r>
        <w:rPr>
          <w:rFonts w:hint="default"/>
          <w:sz w:val="24"/>
        </w:rPr>
        <w:t>模型对前后语境强依赖，易受示例顺序影响。</w:t>
      </w:r>
    </w:p>
    <w:p w14:paraId="5068BD89">
      <w:pPr>
        <w:spacing w:line="400" w:lineRule="exact"/>
        <w:ind w:firstLine="480" w:firstLineChars="200"/>
      </w:pPr>
      <w:r>
        <w:rPr>
          <w:rFonts w:hint="default"/>
          <w:sz w:val="24"/>
        </w:rPr>
        <w:t>➡Few-shot 是当前提示词工程中效果与成本最平衡的策略之一，广泛用于高质量文本生成、推理与行业微调任务。</w:t>
      </w:r>
    </w:p>
    <w:p w14:paraId="31C14A9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72" w:name="_Toc266960795"/>
      <w:r>
        <w:rPr>
          <w:rFonts w:hint="eastAsia" w:ascii="黑体" w:hAnsi="Times New Roman" w:eastAsia="黑体" w:cs="Times New Roman"/>
          <w:b/>
          <w:bCs w:val="0"/>
          <w:kern w:val="2"/>
          <w:sz w:val="28"/>
          <w:szCs w:val="20"/>
          <w:lang w:bidi="ar-SA"/>
        </w:rPr>
        <w:t>4.1.4 Few-shot 提示工程的实际应用</w:t>
      </w:r>
      <w:bookmarkEnd w:id="72"/>
    </w:p>
    <w:p w14:paraId="020D1952">
      <w:pPr>
        <w:spacing w:line="400" w:lineRule="exact"/>
        <w:ind w:firstLine="480" w:firstLineChars="200"/>
        <w:rPr>
          <w:rFonts w:hint="default"/>
          <w:sz w:val="24"/>
        </w:rPr>
      </w:pPr>
      <w:r>
        <w:rPr>
          <w:rFonts w:hint="default"/>
          <w:sz w:val="24"/>
        </w:rPr>
        <w:t>Few-shot 提示在多个实际场景中都展现出显著优势。以下为典型应用策略与实战技巧：</w:t>
      </w:r>
    </w:p>
    <w:p w14:paraId="6126F99A">
      <w:pPr>
        <w:spacing w:line="400" w:lineRule="exact"/>
        <w:ind w:firstLine="480" w:firstLineChars="200"/>
        <w:rPr>
          <w:rFonts w:hint="default"/>
          <w:sz w:val="24"/>
        </w:rPr>
      </w:pPr>
      <w:r>
        <w:rPr>
          <w:rFonts w:hint="default"/>
          <w:sz w:val="24"/>
        </w:rPr>
        <w:t>✅ 1. 内容生成类任务</w:t>
      </w:r>
    </w:p>
    <w:p w14:paraId="05C874D0">
      <w:pPr>
        <w:spacing w:line="400" w:lineRule="exact"/>
        <w:ind w:firstLine="480" w:firstLineChars="200"/>
        <w:rPr>
          <w:rFonts w:hint="default"/>
          <w:sz w:val="24"/>
        </w:rPr>
      </w:pPr>
      <w:r>
        <w:rPr>
          <w:rFonts w:hint="default"/>
          <w:sz w:val="24"/>
        </w:rPr>
        <w:t>应用：广告语撰写、邮件生成、文案风格模仿。</w:t>
      </w:r>
    </w:p>
    <w:p w14:paraId="59DF2A63">
      <w:pPr>
        <w:spacing w:line="400" w:lineRule="exact"/>
        <w:ind w:firstLine="480" w:firstLineChars="200"/>
        <w:rPr>
          <w:rFonts w:hint="default"/>
          <w:sz w:val="24"/>
        </w:rPr>
      </w:pPr>
      <w:r>
        <w:rPr>
          <w:rFonts w:hint="default"/>
          <w:sz w:val="24"/>
        </w:rPr>
        <w:t>提示设计技巧：</w:t>
      </w:r>
    </w:p>
    <w:p w14:paraId="15A2E8F9">
      <w:pPr>
        <w:spacing w:line="400" w:lineRule="exact"/>
        <w:ind w:firstLine="480" w:firstLineChars="200"/>
        <w:rPr>
          <w:rFonts w:hint="default"/>
          <w:sz w:val="24"/>
        </w:rPr>
      </w:pPr>
      <w:r>
        <w:rPr>
          <w:rFonts w:hint="default"/>
          <w:sz w:val="24"/>
        </w:rPr>
        <w:t>使用多个高质量示例；</w:t>
      </w:r>
    </w:p>
    <w:p w14:paraId="779D5FD1">
      <w:pPr>
        <w:spacing w:line="400" w:lineRule="exact"/>
        <w:ind w:firstLine="480" w:firstLineChars="200"/>
        <w:rPr>
          <w:rFonts w:hint="default"/>
          <w:sz w:val="24"/>
        </w:rPr>
      </w:pPr>
      <w:r>
        <w:rPr>
          <w:rFonts w:hint="default"/>
          <w:sz w:val="24"/>
        </w:rPr>
        <w:t>精准控制每个示例输出格式；</w:t>
      </w:r>
    </w:p>
    <w:p w14:paraId="3BBE26A4">
      <w:pPr>
        <w:spacing w:line="400" w:lineRule="exact"/>
        <w:ind w:firstLine="480" w:firstLineChars="200"/>
        <w:rPr>
          <w:rFonts w:hint="default"/>
          <w:sz w:val="24"/>
        </w:rPr>
      </w:pPr>
      <w:r>
        <w:rPr>
          <w:rFonts w:hint="default"/>
          <w:sz w:val="24"/>
        </w:rPr>
        <w:t>示例尽量覆盖多样化语义类型。</w:t>
      </w:r>
    </w:p>
    <w:p w14:paraId="40F3CC9D">
      <w:pPr>
        <w:spacing w:line="400" w:lineRule="exact"/>
        <w:ind w:firstLine="480" w:firstLineChars="200"/>
        <w:rPr>
          <w:rFonts w:hint="default"/>
          <w:sz w:val="24"/>
        </w:rPr>
      </w:pPr>
      <w:r>
        <w:rPr>
          <w:rFonts w:hint="default"/>
          <w:sz w:val="24"/>
        </w:rPr>
        <w:t>✅ 2. 逻辑推理任务</w:t>
      </w:r>
    </w:p>
    <w:p w14:paraId="43ED146D">
      <w:pPr>
        <w:spacing w:line="400" w:lineRule="exact"/>
        <w:ind w:firstLine="480" w:firstLineChars="200"/>
        <w:rPr>
          <w:rFonts w:hint="default"/>
          <w:sz w:val="24"/>
        </w:rPr>
      </w:pPr>
      <w:r>
        <w:rPr>
          <w:rFonts w:hint="default"/>
          <w:sz w:val="24"/>
        </w:rPr>
        <w:t>应用：数学解题、法律逻辑判断、多步骤分析。</w:t>
      </w:r>
    </w:p>
    <w:p w14:paraId="6CBD3907">
      <w:pPr>
        <w:spacing w:line="400" w:lineRule="exact"/>
        <w:ind w:firstLine="480" w:firstLineChars="200"/>
        <w:rPr>
          <w:rFonts w:hint="default"/>
          <w:sz w:val="24"/>
        </w:rPr>
      </w:pPr>
      <w:r>
        <w:rPr>
          <w:rFonts w:hint="default"/>
          <w:sz w:val="24"/>
        </w:rPr>
        <w:t>技巧：引入 Chain-of-Thought（链式思维）提示结构，如：</w:t>
      </w:r>
    </w:p>
    <w:p w14:paraId="67E0E77C">
      <w:pPr>
        <w:spacing w:line="400" w:lineRule="exact"/>
        <w:ind w:firstLine="480" w:firstLineChars="200"/>
        <w:rPr>
          <w:rFonts w:hint="default"/>
          <w:sz w:val="24"/>
        </w:rPr>
      </w:pPr>
      <w:r>
        <w:rPr>
          <w:rFonts w:hint="default"/>
          <w:sz w:val="24"/>
        </w:rPr>
        <w:t>问题：小明有3个苹果，他又买了2个，现在有几个？</w:t>
      </w:r>
    </w:p>
    <w:p w14:paraId="73010821">
      <w:pPr>
        <w:spacing w:line="400" w:lineRule="exact"/>
        <w:ind w:firstLine="480" w:firstLineChars="200"/>
        <w:rPr>
          <w:rFonts w:hint="default"/>
          <w:sz w:val="24"/>
        </w:rPr>
      </w:pPr>
      <w:r>
        <w:rPr>
          <w:rFonts w:hint="default"/>
          <w:sz w:val="24"/>
        </w:rPr>
        <w:t>步骤：3 + 2 = 5</w:t>
      </w:r>
    </w:p>
    <w:p w14:paraId="21736FE7">
      <w:pPr>
        <w:spacing w:line="400" w:lineRule="exact"/>
        <w:ind w:firstLine="480" w:firstLineChars="200"/>
        <w:rPr>
          <w:rFonts w:hint="default"/>
          <w:sz w:val="24"/>
        </w:rPr>
      </w:pPr>
      <w:r>
        <w:rPr>
          <w:rFonts w:hint="default"/>
          <w:sz w:val="24"/>
        </w:rPr>
        <w:t>答案：5</w:t>
      </w:r>
    </w:p>
    <w:p w14:paraId="6EF5F233">
      <w:pPr>
        <w:spacing w:line="400" w:lineRule="exact"/>
        <w:ind w:firstLine="480" w:firstLineChars="200"/>
        <w:rPr>
          <w:rFonts w:hint="default"/>
          <w:sz w:val="24"/>
        </w:rPr>
      </w:pPr>
      <w:r>
        <w:rPr>
          <w:rFonts w:hint="default"/>
          <w:sz w:val="24"/>
        </w:rPr>
        <w:t>✅ 3. 结构化输出任务</w:t>
      </w:r>
    </w:p>
    <w:p w14:paraId="467E8255">
      <w:pPr>
        <w:spacing w:line="400" w:lineRule="exact"/>
        <w:ind w:firstLine="480" w:firstLineChars="200"/>
        <w:rPr>
          <w:rFonts w:hint="default"/>
          <w:sz w:val="24"/>
        </w:rPr>
      </w:pPr>
      <w:r>
        <w:rPr>
          <w:rFonts w:hint="default"/>
          <w:sz w:val="24"/>
        </w:rPr>
        <w:t>应用：JSON生成、表格构建、代码补全。</w:t>
      </w:r>
    </w:p>
    <w:p w14:paraId="73D8790F">
      <w:pPr>
        <w:spacing w:line="400" w:lineRule="exact"/>
        <w:ind w:firstLine="480" w:firstLineChars="200"/>
        <w:rPr>
          <w:rFonts w:hint="default"/>
          <w:sz w:val="24"/>
        </w:rPr>
      </w:pPr>
      <w:r>
        <w:rPr>
          <w:rFonts w:hint="default"/>
          <w:sz w:val="24"/>
        </w:rPr>
        <w:t>提示策略：提供完整输入输出对 + 格式说明，减少结构偏差。</w:t>
      </w:r>
    </w:p>
    <w:p w14:paraId="419999AF">
      <w:pPr>
        <w:spacing w:line="400" w:lineRule="exact"/>
        <w:ind w:firstLine="480" w:firstLineChars="200"/>
        <w:rPr>
          <w:rFonts w:hint="default"/>
          <w:sz w:val="24"/>
        </w:rPr>
      </w:pPr>
      <w:r>
        <w:rPr>
          <w:rFonts w:hint="default"/>
          <w:sz w:val="24"/>
        </w:rPr>
        <w:t>✅ 4. 行业场景微调前的过渡方案</w:t>
      </w:r>
    </w:p>
    <w:p w14:paraId="285A3330">
      <w:pPr>
        <w:spacing w:line="400" w:lineRule="exact"/>
        <w:ind w:firstLine="480" w:firstLineChars="200"/>
        <w:rPr>
          <w:rFonts w:hint="default"/>
          <w:sz w:val="24"/>
        </w:rPr>
      </w:pPr>
      <w:r>
        <w:rPr>
          <w:rFonts w:hint="default"/>
          <w:sz w:val="24"/>
        </w:rPr>
        <w:t>在缺乏标注数据或模型未专门微调时，Few-shot 提示作为“零代码调优”手段，临时提升业务任务表现效果。</w:t>
      </w:r>
    </w:p>
    <w:p w14:paraId="36BE8BDC">
      <w:pPr>
        <w:spacing w:line="400" w:lineRule="exact"/>
        <w:ind w:firstLine="480" w:firstLineChars="200"/>
        <w:rPr>
          <w:rFonts w:hint="default"/>
          <w:sz w:val="24"/>
        </w:rPr>
      </w:pPr>
      <w:r>
        <w:rPr>
          <w:rFonts w:hint="default"/>
          <w:sz w:val="24"/>
        </w:rPr>
        <w:t>Zero-shot、One-shot 与 Few-shot 是提示词工程中最常用的三种提示策略，代表了语言模型从无示例泛化到类比学习的不同能力激活方式。掌握这三种策略的差异、适用性与设计方法，是构建高性能提示系统的基础。特别是 Few-shot 技术，通过引导模型模仿范例任务行为，能够在无需参数微调的情况下，大幅提升任务完成度与生成质量。</w:t>
      </w:r>
    </w:p>
    <w:p w14:paraId="68F0C153">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73" w:name="_Toc716742982"/>
      <w:r>
        <w:rPr>
          <w:rFonts w:hint="eastAsia" w:ascii="黑体" w:hAnsi="黑体" w:eastAsia="黑体" w:cs="黑体"/>
          <w:color w:val="000000"/>
          <w:sz w:val="32"/>
          <w:szCs w:val="32"/>
        </w:rPr>
        <w:t>4.2 链式思维（Chain-of-Thought）提示工程</w:t>
      </w:r>
      <w:bookmarkEnd w:id="73"/>
      <w:r>
        <w:rPr>
          <w:rFonts w:hint="eastAsia" w:ascii="黑体" w:hAnsi="黑体" w:eastAsia="黑体" w:cs="黑体"/>
          <w:color w:val="000000"/>
          <w:sz w:val="32"/>
          <w:szCs w:val="32"/>
        </w:rPr>
        <w:t xml:space="preserve"> </w:t>
      </w:r>
    </w:p>
    <w:p w14:paraId="024FD298">
      <w:pPr>
        <w:spacing w:line="400" w:lineRule="exact"/>
        <w:ind w:firstLine="480" w:firstLineChars="200"/>
        <w:rPr>
          <w:rFonts w:hint="default"/>
          <w:sz w:val="24"/>
        </w:rPr>
      </w:pPr>
      <w:r>
        <w:rPr>
          <w:rFonts w:hint="default"/>
          <w:sz w:val="24"/>
        </w:rPr>
        <w:t>随着大语言模型（LLM）能力的提升，用户不再满足于只得到一个直接答案，而是希望模型能“像人一样”推理、解释、分步骤思考。链式思维（Chain-of-Thought，简称 CoT）提示工程，正是为了引导模型走向这种更细致、逻辑清晰的推理方式而提出的一种提示技术。</w:t>
      </w:r>
    </w:p>
    <w:p w14:paraId="567720CA">
      <w:pPr>
        <w:spacing w:line="400" w:lineRule="exact"/>
        <w:ind w:firstLine="480" w:firstLineChars="200"/>
        <w:rPr>
          <w:rFonts w:hint="default"/>
          <w:sz w:val="24"/>
        </w:rPr>
      </w:pPr>
      <w:r>
        <w:rPr>
          <w:rFonts w:hint="default"/>
          <w:sz w:val="24"/>
        </w:rPr>
        <w:t>简单来说，CoT 提示词就是通过在提示中明确要求模型“逐步思考”，让它在回答问题时展示完整的推理过程，而不仅仅是输出一个最终结果。</w:t>
      </w:r>
    </w:p>
    <w:p w14:paraId="78523E8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74" w:name="_Toc1063522451"/>
      <w:r>
        <w:rPr>
          <w:rFonts w:hint="eastAsia" w:ascii="黑体" w:hAnsi="Times New Roman" w:eastAsia="黑体" w:cs="Times New Roman"/>
          <w:b/>
          <w:bCs w:val="0"/>
          <w:kern w:val="2"/>
          <w:sz w:val="28"/>
          <w:szCs w:val="20"/>
          <w:lang w:bidi="ar-SA"/>
        </w:rPr>
        <w:t>4.2.1 什么是 CoT 提示词？</w:t>
      </w:r>
      <w:bookmarkEnd w:id="74"/>
    </w:p>
    <w:p w14:paraId="16AEC1B8">
      <w:pPr>
        <w:spacing w:line="400" w:lineRule="exact"/>
        <w:ind w:firstLine="480" w:firstLineChars="200"/>
        <w:rPr>
          <w:rFonts w:hint="default"/>
          <w:sz w:val="24"/>
        </w:rPr>
      </w:pPr>
      <w:r>
        <w:rPr>
          <w:rFonts w:hint="default"/>
          <w:sz w:val="24"/>
        </w:rPr>
        <w:t>CoT 提示词（Chain-of-Thought Prompts）是一类特别设计的提示语，它们鼓励模型在给出答案之前，逐步分解问题、依次推理，最后得出结论。</w:t>
      </w:r>
    </w:p>
    <w:p w14:paraId="04F42BB6">
      <w:pPr>
        <w:spacing w:line="400" w:lineRule="exact"/>
        <w:ind w:firstLine="480" w:firstLineChars="200"/>
        <w:rPr>
          <w:rFonts w:hint="default"/>
          <w:sz w:val="24"/>
        </w:rPr>
      </w:pPr>
      <w:r>
        <w:rPr>
          <w:rFonts w:hint="default"/>
          <w:sz w:val="24"/>
        </w:rPr>
        <w:t>与传统的“一问一答”不同，CoT 提示强调过程导向，例如在问题后加上一句：“请一步步思考并解释你的推理过程”，就能引导模型展现中间步骤。</w:t>
      </w:r>
    </w:p>
    <w:p w14:paraId="150FE9C5">
      <w:pPr>
        <w:spacing w:line="400" w:lineRule="exact"/>
        <w:ind w:firstLine="480" w:firstLineChars="200"/>
        <w:rPr>
          <w:rFonts w:hint="default"/>
          <w:sz w:val="24"/>
        </w:rPr>
      </w:pPr>
      <w:r>
        <w:rPr>
          <w:rFonts w:hint="default"/>
          <w:sz w:val="24"/>
        </w:rPr>
        <w:t>比如：</w:t>
      </w:r>
    </w:p>
    <w:p w14:paraId="5BA4E220">
      <w:pPr>
        <w:spacing w:line="400" w:lineRule="exact"/>
        <w:ind w:firstLine="480" w:firstLineChars="200"/>
        <w:rPr>
          <w:rFonts w:hint="default"/>
          <w:sz w:val="24"/>
        </w:rPr>
      </w:pPr>
      <w:r>
        <w:rPr>
          <w:rFonts w:hint="default"/>
          <w:sz w:val="24"/>
        </w:rPr>
        <w:t>传统提示：</w:t>
      </w:r>
    </w:p>
    <w:p w14:paraId="43D951EF">
      <w:pPr>
        <w:spacing w:line="400" w:lineRule="exact"/>
        <w:ind w:firstLine="480" w:firstLineChars="200"/>
        <w:rPr>
          <w:rFonts w:hint="default"/>
          <w:sz w:val="24"/>
        </w:rPr>
      </w:pPr>
      <w:r>
        <w:rPr>
          <w:rFonts w:hint="default"/>
          <w:sz w:val="24"/>
        </w:rPr>
        <w:t>Q: 125 + 367 = ?</w:t>
      </w:r>
    </w:p>
    <w:p w14:paraId="65CADBDC">
      <w:pPr>
        <w:spacing w:line="400" w:lineRule="exact"/>
        <w:ind w:firstLine="480" w:firstLineChars="200"/>
        <w:rPr>
          <w:rFonts w:hint="default"/>
          <w:sz w:val="24"/>
        </w:rPr>
      </w:pPr>
      <w:r>
        <w:rPr>
          <w:rFonts w:hint="default"/>
          <w:sz w:val="24"/>
        </w:rPr>
        <w:t>CoT 提示：</w:t>
      </w:r>
    </w:p>
    <w:p w14:paraId="68E1373A">
      <w:pPr>
        <w:spacing w:line="400" w:lineRule="exact"/>
        <w:ind w:firstLine="480" w:firstLineChars="200"/>
        <w:rPr>
          <w:rFonts w:hint="default"/>
          <w:sz w:val="24"/>
        </w:rPr>
      </w:pPr>
      <w:r>
        <w:rPr>
          <w:rFonts w:hint="default"/>
          <w:sz w:val="24"/>
        </w:rPr>
        <w:t>Q: 125 加上 367 等于多少？请一步步思考并解释你的推理过程。</w:t>
      </w:r>
    </w:p>
    <w:p w14:paraId="13326D27">
      <w:pPr>
        <w:spacing w:line="400" w:lineRule="exact"/>
        <w:ind w:firstLine="480" w:firstLineChars="200"/>
        <w:rPr>
          <w:rFonts w:hint="default"/>
          <w:sz w:val="24"/>
        </w:rPr>
      </w:pPr>
      <w:r>
        <w:rPr>
          <w:rFonts w:hint="default"/>
          <w:sz w:val="24"/>
        </w:rPr>
        <w:t>这样，模型往往会先写出：“125 + 300 = 425，425 + 67 = 492，所以答案是 492”，而不是直接跳到答案。</w:t>
      </w:r>
    </w:p>
    <w:p w14:paraId="1633D5F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75" w:name="_Toc1115439976"/>
      <w:r>
        <w:rPr>
          <w:rFonts w:hint="eastAsia" w:ascii="黑体" w:hAnsi="Times New Roman" w:eastAsia="黑体" w:cs="Times New Roman"/>
          <w:b/>
          <w:bCs w:val="0"/>
          <w:kern w:val="2"/>
          <w:sz w:val="28"/>
          <w:szCs w:val="20"/>
          <w:lang w:bidi="ar-SA"/>
        </w:rPr>
        <w:t>4.2.2 CoT 提示词的关键组成部分</w:t>
      </w:r>
      <w:bookmarkEnd w:id="75"/>
    </w:p>
    <w:p w14:paraId="5D8803D6">
      <w:pPr>
        <w:spacing w:line="400" w:lineRule="exact"/>
        <w:ind w:firstLine="480" w:firstLineChars="200"/>
        <w:rPr>
          <w:rFonts w:hint="default"/>
          <w:sz w:val="24"/>
        </w:rPr>
      </w:pPr>
      <w:r>
        <w:rPr>
          <w:rFonts w:hint="default"/>
          <w:sz w:val="24"/>
        </w:rPr>
        <w:t>一个有效的 CoT 提示词，通常包含以下几个关键元素：</w:t>
      </w:r>
    </w:p>
    <w:p w14:paraId="50E2DC4F">
      <w:pPr>
        <w:spacing w:line="400" w:lineRule="exact"/>
        <w:ind w:firstLine="480" w:firstLineChars="200"/>
        <w:rPr>
          <w:rFonts w:hint="default"/>
          <w:sz w:val="24"/>
        </w:rPr>
      </w:pPr>
      <w:r>
        <w:rPr>
          <w:rFonts w:hint="default"/>
          <w:sz w:val="24"/>
        </w:rPr>
        <w:t>思考指令：明确告诉模型“请逐步思考”或“请详细推理”。这一步是激活链式思维的关键。</w:t>
      </w:r>
    </w:p>
    <w:p w14:paraId="14F5A81C">
      <w:pPr>
        <w:spacing w:line="400" w:lineRule="exact"/>
        <w:ind w:firstLine="480" w:firstLineChars="200"/>
        <w:rPr>
          <w:rFonts w:hint="default"/>
          <w:sz w:val="24"/>
        </w:rPr>
      </w:pPr>
      <w:r>
        <w:rPr>
          <w:rFonts w:hint="default"/>
          <w:sz w:val="24"/>
        </w:rPr>
        <w:t>分步引导：在提示中自然地引导模型按逻辑顺序思考，比如“首先…接着…最后…”。</w:t>
      </w:r>
    </w:p>
    <w:p w14:paraId="6B57BA5C">
      <w:pPr>
        <w:spacing w:line="400" w:lineRule="exact"/>
        <w:ind w:firstLine="480" w:firstLineChars="200"/>
        <w:rPr>
          <w:rFonts w:hint="default"/>
          <w:sz w:val="24"/>
        </w:rPr>
      </w:pPr>
      <w:r>
        <w:rPr>
          <w:rFonts w:hint="default"/>
          <w:sz w:val="24"/>
        </w:rPr>
        <w:t>示范样例（Few-shot 示例）：通过在提示中加入一两个分步推理的示例，给模型一个模仿的“思考范本”。</w:t>
      </w:r>
    </w:p>
    <w:p w14:paraId="26552850">
      <w:pPr>
        <w:spacing w:line="400" w:lineRule="exact"/>
        <w:ind w:firstLine="480" w:firstLineChars="200"/>
        <w:rPr>
          <w:rFonts w:hint="default"/>
          <w:sz w:val="24"/>
        </w:rPr>
      </w:pPr>
      <w:r>
        <w:rPr>
          <w:rFonts w:hint="default"/>
          <w:sz w:val="24"/>
        </w:rPr>
        <w:t>复杂任务背景：选择那些本身需要推理、推断、计算或分析的任务，让链式思维真正发挥作用。</w:t>
      </w:r>
    </w:p>
    <w:p w14:paraId="34834F54">
      <w:pPr>
        <w:spacing w:line="400" w:lineRule="exact"/>
        <w:ind w:firstLine="480" w:firstLineChars="200"/>
        <w:rPr>
          <w:rFonts w:hint="default"/>
          <w:sz w:val="24"/>
        </w:rPr>
      </w:pPr>
      <w:r>
        <w:rPr>
          <w:rFonts w:hint="default"/>
          <w:sz w:val="24"/>
        </w:rPr>
        <w:t>简而言之，好的 CoT 提示词既要告诉模型怎么做，又要示范给它看。</w:t>
      </w:r>
    </w:p>
    <w:p w14:paraId="7DDDB5D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76" w:name="_Toc1814921969"/>
      <w:r>
        <w:rPr>
          <w:rFonts w:hint="eastAsia" w:ascii="黑体" w:hAnsi="Times New Roman" w:eastAsia="黑体" w:cs="Times New Roman"/>
          <w:b/>
          <w:bCs w:val="0"/>
          <w:kern w:val="2"/>
          <w:sz w:val="28"/>
          <w:szCs w:val="20"/>
          <w:lang w:bidi="ar-SA"/>
        </w:rPr>
        <w:t>4.2.3 如何构建 CoT 提示词？</w:t>
      </w:r>
      <w:bookmarkEnd w:id="76"/>
    </w:p>
    <w:p w14:paraId="5A9D48ED">
      <w:pPr>
        <w:spacing w:line="400" w:lineRule="exact"/>
        <w:ind w:firstLine="480" w:firstLineChars="200"/>
        <w:rPr>
          <w:rFonts w:hint="default"/>
          <w:sz w:val="24"/>
        </w:rPr>
      </w:pPr>
      <w:r>
        <w:rPr>
          <w:rFonts w:hint="default"/>
          <w:sz w:val="24"/>
        </w:rPr>
        <w:t>构建高质量 CoT 提示词，一般可以遵循以下步骤：</w:t>
      </w:r>
    </w:p>
    <w:p w14:paraId="0059F8FB">
      <w:pPr>
        <w:spacing w:line="400" w:lineRule="exact"/>
        <w:ind w:firstLine="480" w:firstLineChars="200"/>
        <w:rPr>
          <w:rFonts w:hint="default"/>
          <w:sz w:val="24"/>
        </w:rPr>
      </w:pPr>
      <w:r>
        <w:rPr>
          <w:rFonts w:hint="default"/>
          <w:sz w:val="24"/>
        </w:rPr>
        <w:t>识别需要推理的任务类型</w:t>
      </w:r>
      <w:r>
        <w:rPr>
          <w:rFonts w:hint="default"/>
          <w:sz w:val="24"/>
        </w:rPr>
        <w:br w:type="textWrapping"/>
      </w:r>
      <w:r>
        <w:rPr>
          <w:rFonts w:hint="default"/>
          <w:sz w:val="24"/>
        </w:rPr>
        <w:t>选择那些答案无法一步到位、需要推导或中间步骤的问题，比如数学题、逻辑推理题、故事理解题等。</w:t>
      </w:r>
    </w:p>
    <w:p w14:paraId="110CA96E">
      <w:pPr>
        <w:spacing w:line="400" w:lineRule="exact"/>
        <w:ind w:firstLine="480" w:firstLineChars="200"/>
        <w:rPr>
          <w:rFonts w:hint="default"/>
          <w:sz w:val="24"/>
        </w:rPr>
      </w:pPr>
      <w:r>
        <w:rPr>
          <w:rFonts w:hint="default"/>
          <w:sz w:val="24"/>
        </w:rPr>
        <w:t>添加思考指令</w:t>
      </w:r>
      <w:r>
        <w:rPr>
          <w:rFonts w:hint="default"/>
          <w:sz w:val="24"/>
        </w:rPr>
        <w:br w:type="textWrapping"/>
      </w:r>
      <w:r>
        <w:rPr>
          <w:rFonts w:hint="default"/>
          <w:sz w:val="24"/>
        </w:rPr>
        <w:t>在问题之后增加提示，比如“请一步步推理”、“详细说明每一步思考过程”。</w:t>
      </w:r>
    </w:p>
    <w:p w14:paraId="5C029F73">
      <w:pPr>
        <w:spacing w:line="400" w:lineRule="exact"/>
        <w:ind w:firstLine="480" w:firstLineChars="200"/>
        <w:rPr>
          <w:rFonts w:hint="default"/>
          <w:sz w:val="24"/>
        </w:rPr>
      </w:pPr>
      <w:r>
        <w:rPr>
          <w:rFonts w:hint="default"/>
          <w:sz w:val="24"/>
        </w:rPr>
        <w:t>准备示例（可选，但推荐）</w:t>
      </w:r>
      <w:r>
        <w:rPr>
          <w:rFonts w:hint="default"/>
          <w:sz w:val="24"/>
        </w:rPr>
        <w:br w:type="textWrapping"/>
      </w:r>
      <w:r>
        <w:rPr>
          <w:rFonts w:hint="default"/>
          <w:sz w:val="24"/>
        </w:rPr>
        <w:t>给出一两个高质量的示范，让模型看到理想的推理步骤。尤其在难度较高的任务中，示例能显著提高模型表现。</w:t>
      </w:r>
    </w:p>
    <w:p w14:paraId="122FAEFE">
      <w:pPr>
        <w:spacing w:line="400" w:lineRule="exact"/>
        <w:ind w:firstLine="480" w:firstLineChars="200"/>
        <w:rPr>
          <w:rFonts w:hint="default"/>
          <w:sz w:val="24"/>
        </w:rPr>
      </w:pPr>
      <w:r>
        <w:rPr>
          <w:rFonts w:hint="default"/>
          <w:sz w:val="24"/>
        </w:rPr>
        <w:t>逐步反馈与优化</w:t>
      </w:r>
      <w:r>
        <w:rPr>
          <w:rFonts w:hint="default"/>
          <w:sz w:val="24"/>
        </w:rPr>
        <w:br w:type="textWrapping"/>
      </w:r>
      <w:r>
        <w:rPr>
          <w:rFonts w:hint="default"/>
          <w:sz w:val="24"/>
        </w:rPr>
        <w:t>观察模型输出的推理过程，微调提示语言。如果模型推理不够细致，可以加强提示，如“每一步都要写出计算过程”。</w:t>
      </w:r>
    </w:p>
    <w:p w14:paraId="6E30ECB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77" w:name="_Toc535810995"/>
      <w:r>
        <w:rPr>
          <w:rFonts w:hint="eastAsia" w:ascii="黑体" w:hAnsi="Times New Roman" w:eastAsia="黑体" w:cs="Times New Roman"/>
          <w:b/>
          <w:bCs w:val="0"/>
          <w:kern w:val="2"/>
          <w:sz w:val="28"/>
          <w:szCs w:val="20"/>
          <w:lang w:bidi="ar-SA"/>
        </w:rPr>
        <w:t>4.2.4 CoT 提示词的应用案例</w:t>
      </w:r>
      <w:bookmarkEnd w:id="77"/>
    </w:p>
    <w:p w14:paraId="38FAE0DA">
      <w:pPr>
        <w:spacing w:line="400" w:lineRule="exact"/>
        <w:ind w:firstLine="480" w:firstLineChars="200"/>
        <w:rPr>
          <w:rFonts w:hint="default"/>
          <w:sz w:val="24"/>
        </w:rPr>
      </w:pPr>
      <w:r>
        <w:rPr>
          <w:rFonts w:hint="default"/>
          <w:sz w:val="24"/>
        </w:rPr>
        <w:t>案例 1：数学推理</w:t>
      </w:r>
      <w:r>
        <w:rPr>
          <w:rFonts w:hint="default"/>
          <w:sz w:val="24"/>
        </w:rPr>
        <w:br w:type="textWrapping"/>
      </w:r>
      <w:r>
        <w:rPr>
          <w:rFonts w:hint="default"/>
          <w:sz w:val="24"/>
        </w:rPr>
        <w:t>提示词：</w:t>
      </w:r>
    </w:p>
    <w:p w14:paraId="24DC4FB6">
      <w:pPr>
        <w:spacing w:line="400" w:lineRule="exact"/>
        <w:ind w:firstLine="480" w:firstLineChars="200"/>
        <w:rPr>
          <w:rFonts w:hint="default"/>
          <w:sz w:val="24"/>
        </w:rPr>
      </w:pPr>
      <w:r>
        <w:rPr>
          <w:rFonts w:hint="default"/>
          <w:sz w:val="24"/>
        </w:rPr>
        <w:t>“小明有 23 支铅笔，又买了 45 支铅笔。请逐步推理，说明他一共有多少支铅笔。”</w:t>
      </w:r>
    </w:p>
    <w:p w14:paraId="7628C6AA">
      <w:pPr>
        <w:spacing w:line="400" w:lineRule="exact"/>
        <w:ind w:firstLine="480" w:firstLineChars="200"/>
        <w:rPr>
          <w:rFonts w:hint="default"/>
          <w:sz w:val="24"/>
        </w:rPr>
      </w:pPr>
      <w:r>
        <w:rPr>
          <w:rFonts w:hint="default"/>
          <w:sz w:val="24"/>
        </w:rPr>
        <w:t>输出示例：</w:t>
      </w:r>
    </w:p>
    <w:p w14:paraId="54100E16">
      <w:pPr>
        <w:spacing w:line="400" w:lineRule="exact"/>
        <w:ind w:firstLine="480" w:firstLineChars="200"/>
        <w:rPr>
          <w:rFonts w:hint="default"/>
          <w:sz w:val="24"/>
        </w:rPr>
      </w:pPr>
      <w:r>
        <w:rPr>
          <w:rFonts w:hint="default"/>
          <w:sz w:val="24"/>
        </w:rPr>
        <w:t>小明最开始有 23 支铅笔。</w:t>
      </w:r>
      <w:r>
        <w:rPr>
          <w:rFonts w:hint="default"/>
          <w:sz w:val="24"/>
        </w:rPr>
        <w:br w:type="textWrapping"/>
      </w:r>
      <w:r>
        <w:rPr>
          <w:rFonts w:hint="default"/>
          <w:sz w:val="24"/>
        </w:rPr>
        <w:t>他又买了 45 支铅笔。</w:t>
      </w:r>
      <w:r>
        <w:rPr>
          <w:rFonts w:hint="default"/>
          <w:sz w:val="24"/>
        </w:rPr>
        <w:br w:type="textWrapping"/>
      </w:r>
      <w:r>
        <w:rPr>
          <w:rFonts w:hint="default"/>
          <w:sz w:val="24"/>
        </w:rPr>
        <w:t>23 + 45 = 68。</w:t>
      </w:r>
      <w:r>
        <w:rPr>
          <w:rFonts w:hint="default"/>
          <w:sz w:val="24"/>
        </w:rPr>
        <w:br w:type="textWrapping"/>
      </w:r>
      <w:r>
        <w:rPr>
          <w:rFonts w:hint="default"/>
          <w:sz w:val="24"/>
        </w:rPr>
        <w:t>所以，小明现在一共有 68 支铅笔。</w:t>
      </w:r>
    </w:p>
    <w:p w14:paraId="00FC103A">
      <w:pPr>
        <w:spacing w:line="400" w:lineRule="exact"/>
        <w:ind w:firstLine="480" w:firstLineChars="200"/>
        <w:rPr>
          <w:rFonts w:hint="default"/>
          <w:sz w:val="24"/>
        </w:rPr>
      </w:pPr>
      <w:r>
        <w:rPr>
          <w:rFonts w:hint="default"/>
          <w:sz w:val="24"/>
        </w:rPr>
        <w:t>案例 2：逻辑推理</w:t>
      </w:r>
      <w:r>
        <w:rPr>
          <w:rFonts w:hint="default"/>
          <w:sz w:val="24"/>
        </w:rPr>
        <w:br w:type="textWrapping"/>
      </w:r>
      <w:r>
        <w:rPr>
          <w:rFonts w:hint="default"/>
          <w:sz w:val="24"/>
        </w:rPr>
        <w:t>提示词：</w:t>
      </w:r>
    </w:p>
    <w:p w14:paraId="30BBB714">
      <w:pPr>
        <w:spacing w:line="400" w:lineRule="exact"/>
        <w:ind w:firstLine="480" w:firstLineChars="200"/>
        <w:rPr>
          <w:rFonts w:hint="default"/>
          <w:sz w:val="24"/>
        </w:rPr>
      </w:pPr>
      <w:r>
        <w:rPr>
          <w:rFonts w:hint="default"/>
          <w:sz w:val="24"/>
        </w:rPr>
        <w:t>“如果所有的猫都会跳舞，汤姆是一只猫，那么汤姆会跳舞吗？请一步步推理。”</w:t>
      </w:r>
    </w:p>
    <w:p w14:paraId="588446F6">
      <w:pPr>
        <w:spacing w:line="400" w:lineRule="exact"/>
        <w:ind w:firstLine="480" w:firstLineChars="200"/>
        <w:rPr>
          <w:rFonts w:hint="default"/>
          <w:sz w:val="24"/>
        </w:rPr>
      </w:pPr>
      <w:r>
        <w:rPr>
          <w:rFonts w:hint="default"/>
          <w:sz w:val="24"/>
        </w:rPr>
        <w:t>输出示例：</w:t>
      </w:r>
    </w:p>
    <w:p w14:paraId="4501F8FE">
      <w:pPr>
        <w:spacing w:line="400" w:lineRule="exact"/>
        <w:ind w:left="479" w:leftChars="228" w:firstLine="0" w:firstLineChars="0"/>
        <w:rPr>
          <w:rFonts w:hint="default"/>
          <w:sz w:val="24"/>
        </w:rPr>
      </w:pPr>
      <w:r>
        <w:rPr>
          <w:rFonts w:hint="default"/>
          <w:sz w:val="24"/>
        </w:rPr>
        <w:t>所有猫都会跳舞。</w:t>
      </w:r>
      <w:r>
        <w:rPr>
          <w:rFonts w:hint="default"/>
          <w:sz w:val="24"/>
        </w:rPr>
        <w:br w:type="textWrapping"/>
      </w:r>
      <w:r>
        <w:rPr>
          <w:rFonts w:hint="default"/>
          <w:sz w:val="24"/>
        </w:rPr>
        <w:t>汤姆是一只猫。</w:t>
      </w:r>
    </w:p>
    <w:p w14:paraId="4C9046DE">
      <w:pPr>
        <w:spacing w:line="400" w:lineRule="exact"/>
        <w:ind w:left="479" w:leftChars="228" w:firstLine="0" w:firstLineChars="0"/>
        <w:rPr>
          <w:rFonts w:hint="default"/>
          <w:sz w:val="24"/>
        </w:rPr>
      </w:pPr>
      <w:r>
        <w:rPr>
          <w:rFonts w:hint="default"/>
          <w:sz w:val="24"/>
        </w:rPr>
        <w:t>因此，汤姆会跳舞。</w:t>
      </w:r>
    </w:p>
    <w:p w14:paraId="21300DE2">
      <w:pPr>
        <w:spacing w:line="400" w:lineRule="exact"/>
        <w:ind w:firstLine="480" w:firstLineChars="200"/>
        <w:rPr>
          <w:rFonts w:hint="default"/>
          <w:sz w:val="24"/>
        </w:rPr>
      </w:pPr>
      <w:r>
        <w:rPr>
          <w:rFonts w:hint="default"/>
          <w:sz w:val="24"/>
        </w:rPr>
        <w:t>案例 3：阅读理解与总结</w:t>
      </w:r>
      <w:r>
        <w:rPr>
          <w:rFonts w:hint="default"/>
          <w:sz w:val="24"/>
        </w:rPr>
        <w:br w:type="textWrapping"/>
      </w:r>
      <w:r>
        <w:rPr>
          <w:rFonts w:hint="default"/>
          <w:sz w:val="24"/>
        </w:rPr>
        <w:t>提示词：</w:t>
      </w:r>
    </w:p>
    <w:p w14:paraId="79992735">
      <w:pPr>
        <w:spacing w:line="400" w:lineRule="exact"/>
        <w:ind w:firstLine="480" w:firstLineChars="200"/>
        <w:rPr>
          <w:rFonts w:hint="default"/>
          <w:sz w:val="24"/>
        </w:rPr>
      </w:pPr>
      <w:r>
        <w:rPr>
          <w:rFonts w:hint="default"/>
          <w:sz w:val="24"/>
        </w:rPr>
        <w:t>“阅读下面的短文，请分步骤总结出它的主要观点。”</w:t>
      </w:r>
    </w:p>
    <w:p w14:paraId="532301CB">
      <w:pPr>
        <w:spacing w:line="400" w:lineRule="exact"/>
        <w:ind w:firstLine="480" w:firstLineChars="200"/>
        <w:rPr>
          <w:rFonts w:hint="default"/>
          <w:sz w:val="24"/>
        </w:rPr>
      </w:pPr>
      <w:r>
        <w:rPr>
          <w:rFonts w:hint="default"/>
          <w:sz w:val="24"/>
        </w:rPr>
        <w:t>输出示例：</w:t>
      </w:r>
    </w:p>
    <w:p w14:paraId="24D4F8A3">
      <w:pPr>
        <w:spacing w:line="400" w:lineRule="exact"/>
        <w:ind w:left="479" w:leftChars="228" w:firstLine="0" w:firstLineChars="0"/>
        <w:rPr>
          <w:rFonts w:hint="default"/>
          <w:sz w:val="24"/>
        </w:rPr>
      </w:pPr>
      <w:r>
        <w:rPr>
          <w:rFonts w:hint="default"/>
          <w:sz w:val="24"/>
        </w:rPr>
        <w:t>第一步，确定短文主题。</w:t>
      </w:r>
      <w:r>
        <w:rPr>
          <w:rFonts w:hint="default"/>
          <w:sz w:val="24"/>
        </w:rPr>
        <w:br w:type="textWrapping"/>
      </w:r>
      <w:r>
        <w:rPr>
          <w:rFonts w:hint="default"/>
          <w:sz w:val="24"/>
        </w:rPr>
        <w:t>第二步，提取每段的关键要点。</w:t>
      </w:r>
      <w:r>
        <w:rPr>
          <w:rFonts w:hint="default"/>
          <w:sz w:val="24"/>
        </w:rPr>
        <w:br w:type="textWrapping"/>
      </w:r>
      <w:r>
        <w:rPr>
          <w:rFonts w:hint="default"/>
          <w:sz w:val="24"/>
        </w:rPr>
        <w:t>第三步，总结全文的核心思想。</w:t>
      </w:r>
      <w:r>
        <w:rPr>
          <w:rFonts w:hint="default"/>
          <w:sz w:val="24"/>
        </w:rPr>
        <w:br w:type="textWrapping"/>
      </w:r>
      <w:r>
        <w:rPr>
          <w:rFonts w:hint="default"/>
          <w:sz w:val="24"/>
        </w:rPr>
        <w:t>最后，形成简洁的总结。</w:t>
      </w:r>
    </w:p>
    <w:p w14:paraId="20D47264">
      <w:pPr>
        <w:spacing w:line="400" w:lineRule="exact"/>
        <w:ind w:firstLine="480" w:firstLineChars="200"/>
        <w:rPr>
          <w:rFonts w:hint="default"/>
          <w:sz w:val="24"/>
        </w:rPr>
      </w:pPr>
      <w:r>
        <w:rPr>
          <w:rFonts w:hint="default"/>
          <w:sz w:val="24"/>
        </w:rPr>
        <w:t>总的来说，链式思维提示工程不仅提升了模型回答的正确率，还让模型在面对复杂问题时，展现出接近人类思考过程的推理能力。这是提示工程中非常重要且实用的一个技巧。</w:t>
      </w:r>
    </w:p>
    <w:p w14:paraId="0B41DAFC">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78" w:name="_Toc976461094"/>
      <w:r>
        <w:rPr>
          <w:rFonts w:hint="eastAsia" w:ascii="黑体" w:hAnsi="黑体" w:eastAsia="黑体" w:cs="黑体"/>
          <w:color w:val="000000"/>
          <w:sz w:val="32"/>
          <w:szCs w:val="32"/>
        </w:rPr>
        <w:t>4.3 提示词分解与任务分解（Prompt &amp; Task Decomposition）</w:t>
      </w:r>
      <w:bookmarkEnd w:id="78"/>
    </w:p>
    <w:p w14:paraId="3FCFE53F">
      <w:pPr>
        <w:spacing w:line="400" w:lineRule="exact"/>
        <w:ind w:firstLine="480" w:firstLineChars="200"/>
        <w:rPr>
          <w:rFonts w:hint="default"/>
          <w:sz w:val="24"/>
        </w:rPr>
      </w:pPr>
      <w:r>
        <w:rPr>
          <w:rFonts w:hint="default"/>
          <w:sz w:val="24"/>
        </w:rPr>
        <w:t>当面对复杂、开放、多步骤的任务时，简单提示往往难以引导语言模型准确完成</w:t>
      </w:r>
      <w:r>
        <w:rPr>
          <w:rFonts w:hint="default"/>
          <w:sz w:val="24"/>
          <w:lang w:val="en-US" w:eastAsia="zh-CN"/>
        </w:rPr>
        <w:t>全部目标。提示词分解（Prompt Decomposition） 和 任务分解（Task Decomposition） 正是解决这一问题的关键策略。它们通过结构化、阶段化的方式，将大任务拆分为小任务，将复杂语义压缩为清晰指令，从而提升语言模型的稳定性、准确性与响应一致性。</w:t>
      </w:r>
    </w:p>
    <w:p w14:paraId="5AF3497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79" w:name="_Toc311576484"/>
      <w:r>
        <w:rPr>
          <w:rFonts w:hint="eastAsia" w:ascii="黑体" w:hAnsi="Times New Roman" w:eastAsia="黑体" w:cs="Times New Roman"/>
          <w:b/>
          <w:bCs w:val="0"/>
          <w:kern w:val="2"/>
          <w:sz w:val="28"/>
          <w:szCs w:val="20"/>
          <w:lang w:bidi="ar-SA"/>
        </w:rPr>
        <w:t>4.3.1 为什么需要提示词分解？</w:t>
      </w:r>
      <w:bookmarkEnd w:id="79"/>
    </w:p>
    <w:p w14:paraId="1C4CB371">
      <w:pPr>
        <w:spacing w:line="400" w:lineRule="exact"/>
        <w:ind w:firstLine="480" w:firstLineChars="200"/>
        <w:rPr>
          <w:rFonts w:hint="default"/>
          <w:sz w:val="24"/>
        </w:rPr>
      </w:pPr>
      <w:r>
        <w:rPr>
          <w:rFonts w:hint="default"/>
          <w:sz w:val="24"/>
        </w:rPr>
        <w:t>✅ 原因一：语言模型的处理能力是上下文驱动的</w:t>
      </w:r>
    </w:p>
    <w:p w14:paraId="70B8B74D">
      <w:pPr>
        <w:spacing w:line="400" w:lineRule="exact"/>
        <w:ind w:firstLine="480" w:firstLineChars="200"/>
        <w:rPr>
          <w:rFonts w:hint="default"/>
          <w:sz w:val="24"/>
        </w:rPr>
      </w:pPr>
      <w:r>
        <w:rPr>
          <w:rFonts w:hint="default"/>
          <w:sz w:val="24"/>
        </w:rPr>
        <w:t>模型并不具备“计划与记忆”能力，面对冗长、模糊或结构复杂的提示时，可能出现理解偏差、输出紊乱或信息遗漏。</w:t>
      </w:r>
    </w:p>
    <w:p w14:paraId="100BE2F2">
      <w:pPr>
        <w:spacing w:line="400" w:lineRule="exact"/>
        <w:ind w:firstLine="480" w:firstLineChars="200"/>
        <w:rPr>
          <w:rFonts w:hint="default"/>
          <w:sz w:val="24"/>
        </w:rPr>
      </w:pPr>
      <w:r>
        <w:rPr>
          <w:rFonts w:hint="default"/>
          <w:sz w:val="24"/>
        </w:rPr>
        <w:t>✅ 原因二：单一提示难以覆盖所有子任务</w:t>
      </w:r>
    </w:p>
    <w:p w14:paraId="17E81AF1">
      <w:pPr>
        <w:spacing w:line="400" w:lineRule="exact"/>
        <w:ind w:firstLine="480" w:firstLineChars="200"/>
        <w:rPr>
          <w:rFonts w:hint="default"/>
          <w:sz w:val="24"/>
        </w:rPr>
      </w:pPr>
      <w:r>
        <w:rPr>
          <w:rFonts w:hint="default"/>
          <w:sz w:val="24"/>
        </w:rPr>
        <w:t>任务中往往包含多个隐含步骤（如分析 + 归纳 + 生成），而语言模型只能逐步预测输出，缺乏一步到位完成复杂任务的能力。</w:t>
      </w:r>
    </w:p>
    <w:p w14:paraId="29D0B5A1">
      <w:pPr>
        <w:spacing w:line="400" w:lineRule="exact"/>
        <w:ind w:firstLine="480" w:firstLineChars="200"/>
        <w:rPr>
          <w:rFonts w:hint="default"/>
          <w:sz w:val="24"/>
        </w:rPr>
      </w:pPr>
      <w:r>
        <w:rPr>
          <w:rFonts w:hint="default"/>
          <w:sz w:val="24"/>
        </w:rPr>
        <w:t>✅ 原因三：分解有助于控制输出结构与格式</w:t>
      </w:r>
    </w:p>
    <w:p w14:paraId="4DDF359D">
      <w:pPr>
        <w:spacing w:line="400" w:lineRule="exact"/>
        <w:ind w:firstLine="480" w:firstLineChars="200"/>
        <w:rPr>
          <w:rFonts w:hint="default"/>
          <w:sz w:val="24"/>
        </w:rPr>
      </w:pPr>
      <w:r>
        <w:rPr>
          <w:rFonts w:hint="default"/>
          <w:sz w:val="24"/>
        </w:rPr>
        <w:t>通过模块化提示，可以分阶段收集信息、检查模型行为、实施结构化约束，降低幻觉或跑偏风险。</w:t>
      </w:r>
    </w:p>
    <w:p w14:paraId="32ABC134">
      <w:pPr>
        <w:spacing w:line="400" w:lineRule="exact"/>
        <w:ind w:firstLine="480" w:firstLineChars="200"/>
      </w:pPr>
      <w:r>
        <w:rPr>
          <w:rFonts w:hint="default"/>
          <w:sz w:val="24"/>
        </w:rPr>
        <w:t>📌 提示词分解的核心价值： 将“复合任务”转化为模型更易理解和执行的“子任务链”。</w:t>
      </w:r>
    </w:p>
    <w:p w14:paraId="3EFF3F4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80" w:name="_Toc1100835202"/>
      <w:r>
        <w:rPr>
          <w:rFonts w:hint="eastAsia" w:ascii="黑体" w:hAnsi="Times New Roman" w:eastAsia="黑体" w:cs="Times New Roman"/>
          <w:b/>
          <w:bCs w:val="0"/>
          <w:kern w:val="2"/>
          <w:sz w:val="28"/>
          <w:szCs w:val="20"/>
          <w:lang w:bidi="ar-SA"/>
        </w:rPr>
        <w:t>4.3.2 提示词分解的基本策略</w:t>
      </w:r>
      <w:bookmarkEnd w:id="80"/>
    </w:p>
    <w:p w14:paraId="2EC91C93">
      <w:pPr>
        <w:spacing w:line="400" w:lineRule="exact"/>
        <w:ind w:firstLine="480" w:firstLineChars="200"/>
        <w:rPr>
          <w:rFonts w:hint="default"/>
          <w:sz w:val="24"/>
        </w:rPr>
      </w:pPr>
      <w:r>
        <w:rPr>
          <w:rFonts w:hint="default"/>
          <w:sz w:val="24"/>
        </w:rPr>
        <w:t>提示词分解关注的是如何将一条“复杂提示”打散为更清晰的子提示结构。常见分解策略包括：</w:t>
      </w:r>
    </w:p>
    <w:p w14:paraId="0EC5654E">
      <w:pPr>
        <w:spacing w:line="400" w:lineRule="exact"/>
        <w:ind w:firstLine="480" w:firstLineChars="200"/>
        <w:rPr>
          <w:rFonts w:hint="default"/>
          <w:sz w:val="24"/>
        </w:rPr>
      </w:pPr>
      <w:r>
        <w:rPr>
          <w:rFonts w:hint="default"/>
          <w:sz w:val="24"/>
        </w:rPr>
        <w:t>✅ 1. 问题重写（Rewriting）</w:t>
      </w:r>
    </w:p>
    <w:p w14:paraId="62CD052B">
      <w:pPr>
        <w:spacing w:line="400" w:lineRule="exact"/>
        <w:ind w:firstLine="480" w:firstLineChars="200"/>
        <w:rPr>
          <w:rFonts w:hint="default"/>
          <w:sz w:val="24"/>
        </w:rPr>
      </w:pPr>
      <w:r>
        <w:rPr>
          <w:rFonts w:hint="default"/>
          <w:sz w:val="24"/>
        </w:rPr>
        <w:t>将原始复杂提示改写为多条指令或多轮问题。</w:t>
      </w:r>
    </w:p>
    <w:p w14:paraId="7775B98F">
      <w:pPr>
        <w:spacing w:line="400" w:lineRule="exact"/>
        <w:ind w:firstLine="480" w:firstLineChars="200"/>
        <w:rPr>
          <w:rFonts w:hint="default"/>
          <w:sz w:val="24"/>
        </w:rPr>
      </w:pPr>
      <w:r>
        <w:rPr>
          <w:rFonts w:hint="default"/>
          <w:sz w:val="24"/>
        </w:rPr>
        <w:t>示例：</w:t>
      </w:r>
    </w:p>
    <w:p w14:paraId="6FB9CD0B">
      <w:pPr>
        <w:spacing w:line="400" w:lineRule="exact"/>
        <w:ind w:firstLine="480" w:firstLineChars="200"/>
        <w:rPr>
          <w:rFonts w:hint="default"/>
          <w:sz w:val="24"/>
        </w:rPr>
      </w:pPr>
      <w:r>
        <w:rPr>
          <w:rFonts w:hint="default"/>
          <w:sz w:val="24"/>
        </w:rPr>
        <w:t>原始提示：“请分析以下文本内容并生成简明摘要、情绪标签和关键词。”</w:t>
      </w:r>
    </w:p>
    <w:p w14:paraId="12D2BC06">
      <w:pPr>
        <w:spacing w:line="400" w:lineRule="exact"/>
        <w:ind w:firstLine="480" w:firstLineChars="200"/>
        <w:rPr>
          <w:rFonts w:hint="default"/>
          <w:sz w:val="24"/>
        </w:rPr>
      </w:pPr>
      <w:r>
        <w:rPr>
          <w:rFonts w:hint="default"/>
          <w:sz w:val="24"/>
        </w:rPr>
        <w:t>分解提示：</w:t>
      </w:r>
    </w:p>
    <w:p w14:paraId="0A77C38C">
      <w:pPr>
        <w:spacing w:line="400" w:lineRule="exact"/>
        <w:ind w:firstLine="480" w:firstLineChars="200"/>
        <w:rPr>
          <w:rFonts w:hint="default"/>
          <w:sz w:val="24"/>
        </w:rPr>
      </w:pPr>
      <w:r>
        <w:rPr>
          <w:rFonts w:hint="default"/>
          <w:sz w:val="24"/>
        </w:rPr>
        <w:t>第一步：“请对以下文本生成简洁摘要。”</w:t>
      </w:r>
    </w:p>
    <w:p w14:paraId="2783A24A">
      <w:pPr>
        <w:spacing w:line="400" w:lineRule="exact"/>
        <w:ind w:firstLine="480" w:firstLineChars="200"/>
        <w:rPr>
          <w:rFonts w:hint="default"/>
          <w:sz w:val="24"/>
        </w:rPr>
      </w:pPr>
      <w:r>
        <w:rPr>
          <w:rFonts w:hint="default"/>
          <w:sz w:val="24"/>
        </w:rPr>
        <w:t>第二步：“请根据该文本总结其主导情绪（如积极、中性、负面）。”</w:t>
      </w:r>
    </w:p>
    <w:p w14:paraId="09802FF2">
      <w:pPr>
        <w:spacing w:line="400" w:lineRule="exact"/>
        <w:ind w:firstLine="480" w:firstLineChars="200"/>
        <w:rPr>
          <w:rFonts w:hint="default"/>
          <w:sz w:val="24"/>
        </w:rPr>
      </w:pPr>
      <w:r>
        <w:rPr>
          <w:rFonts w:hint="default"/>
          <w:sz w:val="24"/>
        </w:rPr>
        <w:t>第三步：“请提取文本中最核心的3个关键词。”</w:t>
      </w:r>
    </w:p>
    <w:p w14:paraId="4BA3B34B">
      <w:pPr>
        <w:spacing w:line="400" w:lineRule="exact"/>
        <w:ind w:firstLine="480" w:firstLineChars="200"/>
        <w:rPr>
          <w:rFonts w:hint="default"/>
          <w:sz w:val="24"/>
        </w:rPr>
      </w:pPr>
      <w:r>
        <w:rPr>
          <w:rFonts w:hint="default"/>
          <w:sz w:val="24"/>
        </w:rPr>
        <w:t>✅ 2. 信息填充（Fill-in-the-Blank Prompt）</w:t>
      </w:r>
    </w:p>
    <w:p w14:paraId="2A58BD06">
      <w:pPr>
        <w:spacing w:line="400" w:lineRule="exact"/>
        <w:ind w:firstLine="480" w:firstLineChars="200"/>
        <w:rPr>
          <w:rFonts w:hint="default"/>
          <w:sz w:val="24"/>
        </w:rPr>
      </w:pPr>
      <w:r>
        <w:rPr>
          <w:rFonts w:hint="default"/>
          <w:sz w:val="24"/>
        </w:rPr>
        <w:t>设计结构化提示，逐项填入所需子任务内容。</w:t>
      </w:r>
    </w:p>
    <w:p w14:paraId="069EA0A5">
      <w:pPr>
        <w:spacing w:line="400" w:lineRule="exact"/>
        <w:ind w:firstLine="480" w:firstLineChars="200"/>
        <w:rPr>
          <w:rFonts w:hint="default"/>
          <w:sz w:val="24"/>
        </w:rPr>
      </w:pPr>
      <w:r>
        <w:rPr>
          <w:rFonts w:hint="default"/>
          <w:sz w:val="24"/>
        </w:rPr>
        <w:t>示例模板：</w:t>
      </w:r>
    </w:p>
    <w:p w14:paraId="7CDA199B">
      <w:pPr>
        <w:spacing w:line="400" w:lineRule="exact"/>
        <w:ind w:firstLine="480" w:firstLineChars="200"/>
        <w:rPr>
          <w:rFonts w:hint="default"/>
          <w:sz w:val="24"/>
        </w:rPr>
      </w:pPr>
      <w:r>
        <w:rPr>
          <w:rFonts w:hint="default"/>
          <w:sz w:val="24"/>
        </w:rPr>
        <w:t xml:space="preserve">文本主题：{生成}  </w:t>
      </w:r>
    </w:p>
    <w:p w14:paraId="224F8CCF">
      <w:pPr>
        <w:spacing w:line="400" w:lineRule="exact"/>
        <w:ind w:firstLine="480" w:firstLineChars="200"/>
        <w:rPr>
          <w:rFonts w:hint="default"/>
          <w:sz w:val="24"/>
        </w:rPr>
      </w:pPr>
      <w:r>
        <w:rPr>
          <w:rFonts w:hint="default"/>
          <w:sz w:val="24"/>
        </w:rPr>
        <w:t xml:space="preserve">文体风格：{分析}  </w:t>
      </w:r>
    </w:p>
    <w:p w14:paraId="30B7DEE6">
      <w:pPr>
        <w:spacing w:line="400" w:lineRule="exact"/>
        <w:ind w:firstLine="480" w:firstLineChars="200"/>
        <w:rPr>
          <w:rFonts w:hint="default"/>
          <w:sz w:val="24"/>
        </w:rPr>
      </w:pPr>
      <w:r>
        <w:rPr>
          <w:rFonts w:hint="default"/>
          <w:sz w:val="24"/>
        </w:rPr>
        <w:t>推荐读者群体：{判断}</w:t>
      </w:r>
    </w:p>
    <w:p w14:paraId="7EC5ECD1">
      <w:pPr>
        <w:spacing w:line="400" w:lineRule="exact"/>
        <w:ind w:firstLine="480" w:firstLineChars="200"/>
        <w:rPr>
          <w:rFonts w:hint="default"/>
          <w:sz w:val="24"/>
        </w:rPr>
      </w:pPr>
      <w:r>
        <w:rPr>
          <w:rFonts w:hint="default"/>
          <w:sz w:val="24"/>
        </w:rPr>
        <w:t>✅ 3. 格式先设定，内容后生成（Format-First）</w:t>
      </w:r>
    </w:p>
    <w:p w14:paraId="4B691990">
      <w:pPr>
        <w:spacing w:line="400" w:lineRule="exact"/>
        <w:ind w:firstLine="480" w:firstLineChars="200"/>
        <w:rPr>
          <w:rFonts w:hint="default"/>
          <w:sz w:val="24"/>
        </w:rPr>
      </w:pPr>
      <w:r>
        <w:rPr>
          <w:rFonts w:hint="default"/>
          <w:sz w:val="24"/>
        </w:rPr>
        <w:t>先定义输出格式或模板，再逐步要求填充每一部分。</w:t>
      </w:r>
    </w:p>
    <w:p w14:paraId="791812E5">
      <w:pPr>
        <w:spacing w:line="400" w:lineRule="exact"/>
        <w:ind w:firstLine="480" w:firstLineChars="200"/>
        <w:rPr>
          <w:rFonts w:hint="default"/>
          <w:sz w:val="24"/>
        </w:rPr>
      </w:pPr>
      <w:r>
        <w:rPr>
          <w:rFonts w:hint="default"/>
          <w:sz w:val="24"/>
        </w:rPr>
        <w:t>示例：</w:t>
      </w:r>
    </w:p>
    <w:p w14:paraId="67683D39">
      <w:pPr>
        <w:spacing w:line="400" w:lineRule="exact"/>
        <w:ind w:firstLine="480" w:firstLineChars="200"/>
        <w:rPr>
          <w:rFonts w:hint="default"/>
          <w:sz w:val="24"/>
        </w:rPr>
      </w:pPr>
      <w:r>
        <w:rPr>
          <w:rFonts w:hint="default"/>
          <w:sz w:val="24"/>
        </w:rPr>
        <w:t>“请生成一份技术简报，结构如下：摘要、背景、分析、结论。我们先写‘摘要’部分。”</w:t>
      </w:r>
    </w:p>
    <w:p w14:paraId="38ECD424">
      <w:pPr>
        <w:spacing w:line="400" w:lineRule="exact"/>
        <w:ind w:firstLine="480" w:firstLineChars="200"/>
        <w:rPr>
          <w:rFonts w:hint="default"/>
          <w:sz w:val="24"/>
        </w:rPr>
      </w:pPr>
      <w:r>
        <w:rPr>
          <w:rFonts w:hint="default"/>
          <w:sz w:val="24"/>
        </w:rPr>
        <w:t>✅ 4. 链式提问（Step-by-Step Prompting）</w:t>
      </w:r>
    </w:p>
    <w:p w14:paraId="1128636D">
      <w:pPr>
        <w:spacing w:line="400" w:lineRule="exact"/>
        <w:ind w:firstLine="480" w:firstLineChars="200"/>
        <w:rPr>
          <w:rFonts w:hint="default"/>
          <w:sz w:val="24"/>
        </w:rPr>
      </w:pPr>
      <w:r>
        <w:rPr>
          <w:rFonts w:hint="default"/>
          <w:sz w:val="24"/>
        </w:rPr>
        <w:t>每次提示专注一个步骤，引导模型“思考过程”而非直接输出答案。</w:t>
      </w:r>
    </w:p>
    <w:p w14:paraId="6B953D13">
      <w:pPr>
        <w:spacing w:line="400" w:lineRule="exact"/>
        <w:ind w:firstLine="480" w:firstLineChars="200"/>
        <w:rPr>
          <w:rFonts w:hint="default"/>
          <w:sz w:val="24"/>
        </w:rPr>
      </w:pPr>
      <w:r>
        <w:rPr>
          <w:rFonts w:hint="default"/>
          <w:sz w:val="24"/>
        </w:rPr>
        <w:t>示例：</w:t>
      </w:r>
    </w:p>
    <w:p w14:paraId="10582628">
      <w:pPr>
        <w:spacing w:line="400" w:lineRule="exact"/>
        <w:ind w:firstLine="480" w:firstLineChars="200"/>
        <w:rPr>
          <w:rFonts w:hint="default"/>
          <w:sz w:val="24"/>
        </w:rPr>
      </w:pPr>
      <w:r>
        <w:rPr>
          <w:rFonts w:hint="default"/>
          <w:sz w:val="24"/>
        </w:rPr>
        <w:t>“第一步：请分析事件起因；第二步：请判断其可能影响。”</w:t>
      </w:r>
    </w:p>
    <w:p w14:paraId="63A2726E">
      <w:pPr>
        <w:spacing w:line="400" w:lineRule="exact"/>
        <w:ind w:firstLine="480" w:firstLineChars="200"/>
      </w:pPr>
      <w:r>
        <w:rPr>
          <w:rFonts w:hint="default"/>
          <w:sz w:val="24"/>
        </w:rPr>
        <w:t>➡分解策略越清晰，越能提升语言模型的行为可控性与输出连贯性。</w:t>
      </w:r>
    </w:p>
    <w:p w14:paraId="1450E08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81" w:name="_Toc1165621109"/>
      <w:r>
        <w:rPr>
          <w:rFonts w:hint="eastAsia" w:ascii="黑体" w:hAnsi="Times New Roman" w:eastAsia="黑体" w:cs="Times New Roman"/>
          <w:b/>
          <w:bCs w:val="0"/>
          <w:kern w:val="2"/>
          <w:sz w:val="28"/>
          <w:szCs w:val="20"/>
          <w:lang w:bidi="ar-SA"/>
        </w:rPr>
        <w:t>4.3.3 任务分解的高级方法</w:t>
      </w:r>
      <w:bookmarkEnd w:id="81"/>
    </w:p>
    <w:p w14:paraId="0C58761A">
      <w:pPr>
        <w:spacing w:line="400" w:lineRule="exact"/>
        <w:ind w:firstLine="480" w:firstLineChars="200"/>
        <w:rPr>
          <w:rFonts w:hint="default"/>
          <w:sz w:val="24"/>
        </w:rPr>
      </w:pPr>
      <w:r>
        <w:rPr>
          <w:rFonts w:hint="default"/>
          <w:sz w:val="24"/>
        </w:rPr>
        <w:t>任务分解（Task Decomposition） 侧重从任务逻辑角度拆分工作流，是提示词工程在自动化与系统设计中的进阶用法。</w:t>
      </w:r>
    </w:p>
    <w:p w14:paraId="4948E593">
      <w:pPr>
        <w:spacing w:line="400" w:lineRule="exact"/>
        <w:ind w:firstLine="480" w:firstLineChars="200"/>
        <w:rPr>
          <w:rFonts w:hint="default"/>
          <w:sz w:val="24"/>
        </w:rPr>
      </w:pPr>
      <w:r>
        <w:rPr>
          <w:rFonts w:hint="default"/>
          <w:sz w:val="24"/>
        </w:rPr>
        <w:t>✅ 方法一：任务流程建模（Task Flow Modeling）</w:t>
      </w:r>
    </w:p>
    <w:p w14:paraId="761A2886">
      <w:pPr>
        <w:spacing w:line="400" w:lineRule="exact"/>
        <w:ind w:firstLine="480" w:firstLineChars="200"/>
        <w:rPr>
          <w:rFonts w:hint="default"/>
          <w:sz w:val="24"/>
        </w:rPr>
      </w:pPr>
      <w:r>
        <w:rPr>
          <w:rFonts w:hint="default"/>
          <w:sz w:val="24"/>
        </w:rPr>
        <w:t>将任务抽象为一系列阶段，每阶段对应一个提示模块。</w:t>
      </w:r>
    </w:p>
    <w:p w14:paraId="3B0AEF88">
      <w:pPr>
        <w:spacing w:line="400" w:lineRule="exact"/>
        <w:ind w:firstLine="480" w:firstLineChars="200"/>
        <w:rPr>
          <w:rFonts w:hint="default"/>
          <w:sz w:val="24"/>
        </w:rPr>
      </w:pPr>
      <w:r>
        <w:rPr>
          <w:rFonts w:hint="default"/>
          <w:sz w:val="24"/>
        </w:rPr>
        <w:t>应用于内容生成、问答系统、数据处理等多阶段流程中。</w:t>
      </w:r>
    </w:p>
    <w:p w14:paraId="37C09275">
      <w:pPr>
        <w:spacing w:line="400" w:lineRule="exact"/>
        <w:ind w:firstLine="480" w:firstLineChars="200"/>
        <w:rPr>
          <w:rFonts w:hint="default"/>
          <w:sz w:val="24"/>
        </w:rPr>
      </w:pPr>
      <w:r>
        <w:rPr>
          <w:rFonts w:hint="default"/>
          <w:sz w:val="24"/>
        </w:rPr>
        <w:t>✅ 方法二：角色分工机制（Multi-Agent Prompting）</w:t>
      </w:r>
    </w:p>
    <w:p w14:paraId="734AB474">
      <w:pPr>
        <w:spacing w:line="400" w:lineRule="exact"/>
        <w:ind w:firstLine="480" w:firstLineChars="200"/>
        <w:rPr>
          <w:rFonts w:hint="default"/>
          <w:sz w:val="24"/>
        </w:rPr>
      </w:pPr>
      <w:r>
        <w:rPr>
          <w:rFonts w:hint="default"/>
          <w:sz w:val="24"/>
        </w:rPr>
        <w:t>设置多个虚拟角色，各自处理子任务，最后整合结果。</w:t>
      </w:r>
    </w:p>
    <w:p w14:paraId="4EB86523">
      <w:pPr>
        <w:spacing w:line="400" w:lineRule="exact"/>
        <w:ind w:firstLine="480" w:firstLineChars="200"/>
        <w:rPr>
          <w:rFonts w:hint="default"/>
          <w:sz w:val="24"/>
        </w:rPr>
      </w:pPr>
      <w:r>
        <w:rPr>
          <w:rFonts w:hint="default"/>
          <w:sz w:val="24"/>
        </w:rPr>
        <w:t>示例：</w:t>
      </w:r>
    </w:p>
    <w:p w14:paraId="453B5030">
      <w:pPr>
        <w:spacing w:line="400" w:lineRule="exact"/>
        <w:ind w:firstLine="480" w:firstLineChars="200"/>
        <w:rPr>
          <w:rFonts w:hint="default"/>
          <w:sz w:val="24"/>
        </w:rPr>
      </w:pPr>
      <w:r>
        <w:rPr>
          <w:rFonts w:hint="default"/>
          <w:sz w:val="24"/>
        </w:rPr>
        <w:t>“你是文案专家，请先写出文案草稿。”</w:t>
      </w:r>
    </w:p>
    <w:p w14:paraId="38E9DF16">
      <w:pPr>
        <w:spacing w:line="400" w:lineRule="exact"/>
        <w:ind w:firstLine="480" w:firstLineChars="200"/>
        <w:rPr>
          <w:rFonts w:hint="default"/>
          <w:sz w:val="24"/>
        </w:rPr>
      </w:pPr>
      <w:r>
        <w:rPr>
          <w:rFonts w:hint="default"/>
          <w:sz w:val="24"/>
        </w:rPr>
        <w:t>“你是审稿专家，请对前文内容进行逻辑审查与润色建议。”</w:t>
      </w:r>
    </w:p>
    <w:p w14:paraId="7398362D">
      <w:pPr>
        <w:spacing w:line="400" w:lineRule="exact"/>
        <w:ind w:firstLine="480" w:firstLineChars="200"/>
        <w:rPr>
          <w:rFonts w:hint="default"/>
          <w:sz w:val="24"/>
        </w:rPr>
      </w:pPr>
      <w:r>
        <w:rPr>
          <w:rFonts w:hint="default"/>
          <w:sz w:val="24"/>
        </w:rPr>
        <w:t>✅ 方法三：辅助工具链协作（Tool-Augmented Decomposition）</w:t>
      </w:r>
    </w:p>
    <w:p w14:paraId="428976BA">
      <w:pPr>
        <w:spacing w:line="400" w:lineRule="exact"/>
        <w:ind w:firstLine="480" w:firstLineChars="200"/>
        <w:rPr>
          <w:rFonts w:hint="default"/>
          <w:sz w:val="24"/>
        </w:rPr>
      </w:pPr>
      <w:r>
        <w:rPr>
          <w:rFonts w:hint="default"/>
          <w:sz w:val="24"/>
        </w:rPr>
        <w:t>结合外部工具进行任务拆解与提示编排，如 LangChain、AutoGPT、ChatML。</w:t>
      </w:r>
    </w:p>
    <w:p w14:paraId="044324E6">
      <w:pPr>
        <w:spacing w:line="400" w:lineRule="exact"/>
        <w:ind w:firstLine="480" w:firstLineChars="200"/>
        <w:rPr>
          <w:rFonts w:hint="default"/>
          <w:sz w:val="24"/>
        </w:rPr>
      </w:pPr>
      <w:r>
        <w:rPr>
          <w:rFonts w:hint="default"/>
          <w:sz w:val="24"/>
        </w:rPr>
        <w:t>示例流程：</w:t>
      </w:r>
    </w:p>
    <w:p w14:paraId="26CF99E4">
      <w:pPr>
        <w:spacing w:line="400" w:lineRule="exact"/>
        <w:ind w:firstLine="480" w:firstLineChars="200"/>
        <w:rPr>
          <w:rFonts w:hint="default"/>
          <w:sz w:val="24"/>
        </w:rPr>
      </w:pPr>
      <w:r>
        <w:rPr>
          <w:rFonts w:hint="default"/>
          <w:sz w:val="24"/>
        </w:rPr>
        <w:t>第一步提取原始要点；</w:t>
      </w:r>
    </w:p>
    <w:p w14:paraId="49362A1C">
      <w:pPr>
        <w:spacing w:line="400" w:lineRule="exact"/>
        <w:ind w:firstLine="480" w:firstLineChars="200"/>
        <w:rPr>
          <w:rFonts w:hint="default"/>
          <w:sz w:val="24"/>
        </w:rPr>
      </w:pPr>
      <w:r>
        <w:rPr>
          <w:rFonts w:hint="default"/>
          <w:sz w:val="24"/>
        </w:rPr>
        <w:t>调用搜索工具补充事实；</w:t>
      </w:r>
    </w:p>
    <w:p w14:paraId="2FCDCF03">
      <w:pPr>
        <w:spacing w:line="400" w:lineRule="exact"/>
        <w:ind w:firstLine="480" w:firstLineChars="200"/>
        <w:rPr>
          <w:rFonts w:hint="default"/>
          <w:sz w:val="24"/>
        </w:rPr>
      </w:pPr>
      <w:r>
        <w:rPr>
          <w:rFonts w:hint="default"/>
          <w:sz w:val="24"/>
        </w:rPr>
        <w:t>汇总并转为目标格式。</w:t>
      </w:r>
    </w:p>
    <w:p w14:paraId="6D6CE05B">
      <w:pPr>
        <w:spacing w:line="400" w:lineRule="exact"/>
        <w:ind w:firstLine="480" w:firstLineChars="200"/>
      </w:pPr>
      <w:r>
        <w:rPr>
          <w:rFonts w:hint="default"/>
          <w:sz w:val="24"/>
        </w:rPr>
        <w:t>➡高级任务分解强调结构性、可追踪性与模块协同，是提示工程进入系统级应用的关键标志。</w:t>
      </w:r>
    </w:p>
    <w:p w14:paraId="782BFF6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82" w:name="_Toc1248151029"/>
      <w:r>
        <w:rPr>
          <w:rFonts w:hint="eastAsia" w:ascii="黑体" w:hAnsi="Times New Roman" w:eastAsia="黑体" w:cs="Times New Roman"/>
          <w:b/>
          <w:bCs w:val="0"/>
          <w:kern w:val="2"/>
          <w:sz w:val="28"/>
          <w:szCs w:val="20"/>
          <w:lang w:bidi="ar-SA"/>
        </w:rPr>
        <w:t>4.3.4 分解策略的应用示例</w:t>
      </w:r>
      <w:bookmarkEnd w:id="82"/>
    </w:p>
    <w:p w14:paraId="03470C5F">
      <w:pPr>
        <w:spacing w:line="400" w:lineRule="exact"/>
        <w:ind w:firstLine="480" w:firstLineChars="200"/>
        <w:rPr>
          <w:rFonts w:hint="default"/>
          <w:sz w:val="24"/>
        </w:rPr>
      </w:pPr>
      <w:r>
        <w:rPr>
          <w:rFonts w:hint="default"/>
          <w:sz w:val="24"/>
        </w:rPr>
        <w:t>以下为具体场景下的提示词分解案例：</w:t>
      </w:r>
    </w:p>
    <w:p w14:paraId="449DB5D1">
      <w:pPr>
        <w:spacing w:line="400" w:lineRule="exact"/>
        <w:ind w:firstLine="480" w:firstLineChars="200"/>
        <w:rPr>
          <w:rFonts w:hint="default"/>
          <w:sz w:val="24"/>
        </w:rPr>
      </w:pPr>
      <w:r>
        <w:rPr>
          <w:rFonts w:hint="default"/>
          <w:sz w:val="24"/>
        </w:rPr>
        <w:t>📘 案例1：市场调研报告生成</w:t>
      </w:r>
    </w:p>
    <w:p w14:paraId="3D3E822A">
      <w:pPr>
        <w:spacing w:line="400" w:lineRule="exact"/>
        <w:ind w:firstLine="480" w:firstLineChars="200"/>
        <w:rPr>
          <w:rFonts w:hint="default"/>
          <w:sz w:val="24"/>
        </w:rPr>
      </w:pPr>
      <w:r>
        <w:rPr>
          <w:rFonts w:hint="default"/>
          <w:sz w:val="24"/>
        </w:rPr>
        <w:t>目标任务： 根据输入产品信息，撰写一篇完整市场调研简报。</w:t>
      </w:r>
    </w:p>
    <w:p w14:paraId="46072E5F">
      <w:pPr>
        <w:spacing w:line="400" w:lineRule="exact"/>
        <w:ind w:firstLine="480" w:firstLineChars="200"/>
        <w:rPr>
          <w:rFonts w:hint="default"/>
          <w:sz w:val="24"/>
        </w:rPr>
      </w:pPr>
      <w:r>
        <w:rPr>
          <w:rFonts w:hint="default"/>
          <w:sz w:val="24"/>
        </w:rPr>
        <w:t>原始提示：</w:t>
      </w:r>
      <w:r>
        <w:rPr>
          <w:rFonts w:hint="default"/>
          <w:sz w:val="24"/>
        </w:rPr>
        <w:br w:type="textWrapping"/>
      </w:r>
      <w:r>
        <w:rPr>
          <w:rFonts w:hint="default"/>
          <w:sz w:val="24"/>
        </w:rPr>
        <w:t>“请根据以下产品资料，撰写一篇市场调研简报，包含竞争分析、用户画像、增长趋势与建议。”</w:t>
      </w:r>
    </w:p>
    <w:p w14:paraId="6181BAC3">
      <w:pPr>
        <w:spacing w:line="400" w:lineRule="exact"/>
        <w:ind w:firstLine="480" w:firstLineChars="200"/>
        <w:rPr>
          <w:rFonts w:hint="default"/>
          <w:sz w:val="24"/>
        </w:rPr>
      </w:pPr>
      <w:r>
        <w:rPr>
          <w:rFonts w:hint="default"/>
          <w:sz w:val="24"/>
        </w:rPr>
        <w:t>分解策略：</w:t>
      </w:r>
    </w:p>
    <w:p w14:paraId="307D6582">
      <w:pPr>
        <w:spacing w:line="400" w:lineRule="exact"/>
        <w:ind w:firstLine="480" w:firstLineChars="200"/>
        <w:rPr>
          <w:rFonts w:hint="default"/>
          <w:sz w:val="24"/>
        </w:rPr>
      </w:pPr>
      <w:r>
        <w:rPr>
          <w:rFonts w:hint="default"/>
          <w:sz w:val="24"/>
        </w:rPr>
        <w:t>1. 请基于以下内容撰写竞争对手分析部分。</w:t>
      </w:r>
    </w:p>
    <w:p w14:paraId="3083A672">
      <w:pPr>
        <w:spacing w:line="400" w:lineRule="exact"/>
        <w:ind w:firstLine="480" w:firstLineChars="200"/>
        <w:rPr>
          <w:rFonts w:hint="default"/>
          <w:sz w:val="24"/>
        </w:rPr>
      </w:pPr>
      <w:r>
        <w:rPr>
          <w:rFonts w:hint="default"/>
          <w:sz w:val="24"/>
        </w:rPr>
        <w:t>2. 请描述目标用户的画像，包括年龄段、兴趣与购买习惯。</w:t>
      </w:r>
    </w:p>
    <w:p w14:paraId="799ED02A">
      <w:pPr>
        <w:spacing w:line="400" w:lineRule="exact"/>
        <w:ind w:firstLine="480" w:firstLineChars="200"/>
        <w:rPr>
          <w:rFonts w:hint="default"/>
          <w:sz w:val="24"/>
        </w:rPr>
      </w:pPr>
      <w:r>
        <w:rPr>
          <w:rFonts w:hint="default"/>
          <w:sz w:val="24"/>
        </w:rPr>
        <w:t>3. 请预测未来六个月内该市场的发展趋势。</w:t>
      </w:r>
    </w:p>
    <w:p w14:paraId="517DD8A9">
      <w:pPr>
        <w:spacing w:line="400" w:lineRule="exact"/>
        <w:ind w:firstLine="480" w:firstLineChars="200"/>
        <w:rPr>
          <w:rFonts w:hint="default"/>
          <w:sz w:val="24"/>
        </w:rPr>
      </w:pPr>
      <w:r>
        <w:rPr>
          <w:rFonts w:hint="default"/>
          <w:sz w:val="24"/>
        </w:rPr>
        <w:t>4. 根据以上内容，提出三条具体增长策略建议。</w:t>
      </w:r>
    </w:p>
    <w:p w14:paraId="2444538C">
      <w:pPr>
        <w:spacing w:line="400" w:lineRule="exact"/>
        <w:ind w:firstLine="480" w:firstLineChars="200"/>
        <w:rPr>
          <w:rFonts w:hint="default"/>
          <w:sz w:val="24"/>
        </w:rPr>
      </w:pPr>
      <w:r>
        <w:rPr>
          <w:rFonts w:hint="default"/>
          <w:sz w:val="24"/>
        </w:rPr>
        <w:t>📗 案例2：法律文本解读</w:t>
      </w:r>
    </w:p>
    <w:p w14:paraId="0E16E680">
      <w:pPr>
        <w:spacing w:line="400" w:lineRule="exact"/>
        <w:ind w:firstLine="480" w:firstLineChars="200"/>
        <w:rPr>
          <w:rFonts w:hint="default"/>
          <w:sz w:val="24"/>
        </w:rPr>
      </w:pPr>
      <w:r>
        <w:rPr>
          <w:rFonts w:hint="default"/>
          <w:sz w:val="24"/>
        </w:rPr>
        <w:t>目标任务： 审阅合同条款并指出风险点。</w:t>
      </w:r>
    </w:p>
    <w:p w14:paraId="1EEDA6D5">
      <w:pPr>
        <w:spacing w:line="400" w:lineRule="exact"/>
        <w:ind w:firstLine="480" w:firstLineChars="200"/>
        <w:rPr>
          <w:rFonts w:hint="default"/>
          <w:sz w:val="24"/>
        </w:rPr>
      </w:pPr>
      <w:r>
        <w:rPr>
          <w:rFonts w:hint="default"/>
          <w:sz w:val="24"/>
        </w:rPr>
        <w:t>分解提示流程：</w:t>
      </w:r>
    </w:p>
    <w:p w14:paraId="21320D64">
      <w:pPr>
        <w:spacing w:line="400" w:lineRule="exact"/>
        <w:ind w:firstLine="480" w:firstLineChars="200"/>
        <w:rPr>
          <w:rFonts w:hint="default"/>
          <w:sz w:val="24"/>
        </w:rPr>
      </w:pPr>
      <w:r>
        <w:rPr>
          <w:rFonts w:hint="default"/>
          <w:sz w:val="24"/>
        </w:rPr>
        <w:t>“请找出以下合同文本中涉及‘违约责任’的条款。”</w:t>
      </w:r>
    </w:p>
    <w:p w14:paraId="182DFCD3">
      <w:pPr>
        <w:spacing w:line="400" w:lineRule="exact"/>
        <w:ind w:firstLine="480" w:firstLineChars="200"/>
        <w:rPr>
          <w:rFonts w:hint="default"/>
          <w:sz w:val="24"/>
        </w:rPr>
      </w:pPr>
      <w:r>
        <w:rPr>
          <w:rFonts w:hint="default"/>
          <w:sz w:val="24"/>
        </w:rPr>
        <w:t>“请判断该条款是否对甲方构成风险，说明理由。”</w:t>
      </w:r>
    </w:p>
    <w:p w14:paraId="0AF48EAC">
      <w:pPr>
        <w:spacing w:line="400" w:lineRule="exact"/>
        <w:ind w:firstLine="480" w:firstLineChars="200"/>
        <w:rPr>
          <w:rFonts w:hint="default"/>
          <w:sz w:val="24"/>
        </w:rPr>
      </w:pPr>
      <w:r>
        <w:rPr>
          <w:rFonts w:hint="default"/>
          <w:sz w:val="24"/>
        </w:rPr>
        <w:t>“请根据以上分析，用专业语气撰写风险提示。”</w:t>
      </w:r>
    </w:p>
    <w:p w14:paraId="5B7DAFED">
      <w:pPr>
        <w:spacing w:line="400" w:lineRule="exact"/>
        <w:ind w:firstLine="480" w:firstLineChars="200"/>
        <w:rPr>
          <w:rFonts w:hint="default"/>
          <w:sz w:val="24"/>
        </w:rPr>
      </w:pPr>
      <w:r>
        <w:rPr>
          <w:rFonts w:hint="default"/>
          <w:sz w:val="24"/>
        </w:rPr>
        <w:t>📕 案例3：教育行业作业评估</w:t>
      </w:r>
    </w:p>
    <w:p w14:paraId="7DEB7055">
      <w:pPr>
        <w:spacing w:line="400" w:lineRule="exact"/>
        <w:ind w:firstLine="480" w:firstLineChars="200"/>
        <w:rPr>
          <w:rFonts w:hint="default"/>
          <w:sz w:val="24"/>
        </w:rPr>
      </w:pPr>
      <w:r>
        <w:rPr>
          <w:rFonts w:hint="default"/>
          <w:sz w:val="24"/>
        </w:rPr>
        <w:t>目标任务： 评估学生作文质量并给出反馈。</w:t>
      </w:r>
    </w:p>
    <w:p w14:paraId="1284AEE5">
      <w:pPr>
        <w:spacing w:line="400" w:lineRule="exact"/>
        <w:ind w:firstLine="480" w:firstLineChars="200"/>
        <w:rPr>
          <w:rFonts w:hint="default"/>
          <w:sz w:val="24"/>
        </w:rPr>
      </w:pPr>
      <w:r>
        <w:rPr>
          <w:rFonts w:hint="default"/>
          <w:sz w:val="24"/>
        </w:rPr>
        <w:t>提示链结构：</w:t>
      </w:r>
    </w:p>
    <w:p w14:paraId="17A553B0">
      <w:pPr>
        <w:spacing w:line="400" w:lineRule="exact"/>
        <w:ind w:firstLine="480" w:firstLineChars="200"/>
        <w:rPr>
          <w:rFonts w:hint="default"/>
          <w:sz w:val="24"/>
        </w:rPr>
      </w:pPr>
      <w:r>
        <w:rPr>
          <w:rFonts w:hint="default"/>
          <w:sz w:val="24"/>
        </w:rPr>
        <w:t>Step 1: “请根据以下作文内容生成一个结构评分（满分5分）。”</w:t>
      </w:r>
    </w:p>
    <w:p w14:paraId="3BBC1BB4">
      <w:pPr>
        <w:spacing w:line="400" w:lineRule="exact"/>
        <w:ind w:firstLine="480" w:firstLineChars="200"/>
        <w:rPr>
          <w:rFonts w:hint="default"/>
          <w:sz w:val="24"/>
        </w:rPr>
      </w:pPr>
      <w:r>
        <w:rPr>
          <w:rFonts w:hint="default"/>
          <w:sz w:val="24"/>
        </w:rPr>
        <w:t>Step 2: “请对语言表达进行评价，指出优缺点。”</w:t>
      </w:r>
    </w:p>
    <w:p w14:paraId="2EF5A73D">
      <w:pPr>
        <w:spacing w:line="400" w:lineRule="exact"/>
        <w:ind w:firstLine="480" w:firstLineChars="200"/>
        <w:rPr>
          <w:rFonts w:hint="default"/>
          <w:sz w:val="24"/>
        </w:rPr>
      </w:pPr>
      <w:r>
        <w:rPr>
          <w:rFonts w:hint="default"/>
          <w:sz w:val="24"/>
        </w:rPr>
        <w:t>Step 3: “综合以上，请生成一段鼓励性文字反馈。”</w:t>
      </w:r>
    </w:p>
    <w:p w14:paraId="31D4F33B">
      <w:pPr>
        <w:spacing w:line="400" w:lineRule="exact"/>
        <w:ind w:firstLine="480" w:firstLineChars="200"/>
        <w:rPr>
          <w:rFonts w:hint="default"/>
          <w:sz w:val="24"/>
        </w:rPr>
      </w:pPr>
      <w:r>
        <w:rPr>
          <w:rFonts w:hint="default"/>
          <w:sz w:val="24"/>
        </w:rPr>
        <w:t>提示词分解与任务分解是提示词工程走向精细化与系统化的关键手段。通过将复杂请求拆解为结构明确、语义清晰的子任务，提示词不仅更易于模型理解，也显著提升了任务的完成质量、格式一致性与输出可控性。掌握这些策略，是打造稳定、高效、可扩展 AI 应用的核心能力。</w:t>
      </w:r>
    </w:p>
    <w:p w14:paraId="722A6CEF">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83" w:name="_Toc1054080507"/>
      <w:r>
        <w:rPr>
          <w:rFonts w:hint="eastAsia" w:ascii="黑体" w:hAnsi="黑体" w:eastAsia="黑体" w:cs="黑体"/>
          <w:color w:val="000000"/>
          <w:sz w:val="32"/>
          <w:szCs w:val="32"/>
        </w:rPr>
        <w:t>4.4 自我一致性（Self-Consistency）提示策略</w:t>
      </w:r>
      <w:bookmarkEnd w:id="83"/>
    </w:p>
    <w:p w14:paraId="79B53C9C">
      <w:pPr>
        <w:spacing w:line="400" w:lineRule="exact"/>
        <w:ind w:firstLine="480" w:firstLineChars="200"/>
      </w:pPr>
      <w:r>
        <w:rPr>
          <w:rFonts w:hint="default"/>
          <w:sz w:val="24"/>
        </w:rPr>
        <w:t>在语言模型的应用中，我们经常遇到这样的问题：同一个提示，在多次运行中会得到不同甚至矛盾的结果。这源于大模型本质上是一个概率性生成系统，输出受采样策略、上下文状态、模型不确定性等因素影响。为了解决这一问题，提高生成内容的稳定性、可靠性与可信度，提示词工程中发展出一种强有力的方法：自我一致性（Self-Consistency）提示策略。</w:t>
      </w:r>
    </w:p>
    <w:p w14:paraId="1F29522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84" w:name="_Toc1338477046"/>
      <w:r>
        <w:rPr>
          <w:rFonts w:hint="eastAsia" w:ascii="黑体" w:hAnsi="Times New Roman" w:eastAsia="黑体" w:cs="Times New Roman"/>
          <w:b/>
          <w:bCs w:val="0"/>
          <w:kern w:val="2"/>
          <w:sz w:val="28"/>
          <w:szCs w:val="20"/>
          <w:lang w:bidi="ar-SA"/>
        </w:rPr>
        <w:t>4.4.1 什么是自我一致性提示策略？</w:t>
      </w:r>
      <w:bookmarkEnd w:id="84"/>
    </w:p>
    <w:p w14:paraId="6F4C38F2">
      <w:pPr>
        <w:spacing w:line="400" w:lineRule="exact"/>
        <w:ind w:firstLine="480" w:firstLineChars="200"/>
        <w:rPr>
          <w:rFonts w:hint="default"/>
          <w:sz w:val="24"/>
        </w:rPr>
      </w:pPr>
      <w:r>
        <w:rPr>
          <w:rFonts w:hint="default"/>
          <w:sz w:val="24"/>
        </w:rPr>
        <w:t>自我一致性提示策略是一种通过重复执行同一提示多次，并从多个生成结果中进行聚合、比较、评估与选择的策略，以提高输出一致性和正确率。</w:t>
      </w:r>
    </w:p>
    <w:p w14:paraId="331FED0B">
      <w:pPr>
        <w:spacing w:line="400" w:lineRule="exact"/>
        <w:ind w:firstLine="480" w:firstLineChars="200"/>
        <w:rPr>
          <w:rFonts w:hint="default"/>
          <w:sz w:val="24"/>
        </w:rPr>
      </w:pPr>
      <w:r>
        <w:rPr>
          <w:rFonts w:hint="default"/>
          <w:sz w:val="24"/>
        </w:rPr>
        <w:t>✅ 核心理念：</w:t>
      </w:r>
    </w:p>
    <w:p w14:paraId="0A0DCF2E">
      <w:pPr>
        <w:spacing w:line="400" w:lineRule="exact"/>
        <w:ind w:firstLine="480" w:firstLineChars="200"/>
        <w:rPr>
          <w:rFonts w:hint="default"/>
          <w:sz w:val="24"/>
        </w:rPr>
      </w:pPr>
      <w:r>
        <w:rPr>
          <w:rFonts w:hint="default"/>
          <w:sz w:val="24"/>
        </w:rPr>
        <w:t>“让模型自己思考多次，再自己找出最合理的答案”</w:t>
      </w:r>
    </w:p>
    <w:p w14:paraId="0A06EF0C">
      <w:pPr>
        <w:spacing w:line="400" w:lineRule="exact"/>
        <w:ind w:firstLine="480" w:firstLineChars="200"/>
        <w:rPr>
          <w:rFonts w:hint="default"/>
          <w:sz w:val="24"/>
        </w:rPr>
      </w:pPr>
      <w:r>
        <w:rPr>
          <w:rFonts w:hint="default"/>
          <w:sz w:val="24"/>
        </w:rPr>
        <w:t>并非只采纳第一次输出，而是模拟“集体思维”或“内心推演”的过程。</w:t>
      </w:r>
    </w:p>
    <w:p w14:paraId="54B459DA">
      <w:pPr>
        <w:spacing w:line="400" w:lineRule="exact"/>
        <w:ind w:firstLine="480" w:firstLineChars="200"/>
        <w:rPr>
          <w:rFonts w:hint="default"/>
          <w:sz w:val="24"/>
        </w:rPr>
      </w:pPr>
      <w:r>
        <w:rPr>
          <w:rFonts w:hint="default"/>
          <w:sz w:val="24"/>
        </w:rPr>
        <w:t>✅ 适用任务：</w:t>
      </w:r>
    </w:p>
    <w:p w14:paraId="0FC9D2C5">
      <w:pPr>
        <w:spacing w:line="400" w:lineRule="exact"/>
        <w:ind w:firstLine="480" w:firstLineChars="200"/>
        <w:rPr>
          <w:rFonts w:hint="default"/>
          <w:sz w:val="24"/>
        </w:rPr>
      </w:pPr>
      <w:r>
        <w:rPr>
          <w:rFonts w:hint="default"/>
          <w:sz w:val="24"/>
        </w:rPr>
        <w:t>多步骤推理类任务（如数学题、逻辑分析）</w:t>
      </w:r>
    </w:p>
    <w:p w14:paraId="7884897F">
      <w:pPr>
        <w:spacing w:line="400" w:lineRule="exact"/>
        <w:ind w:firstLine="480" w:firstLineChars="200"/>
        <w:rPr>
          <w:rFonts w:hint="default"/>
          <w:sz w:val="24"/>
        </w:rPr>
      </w:pPr>
      <w:r>
        <w:rPr>
          <w:rFonts w:hint="default"/>
          <w:sz w:val="24"/>
        </w:rPr>
        <w:t>需要输出稳定性或可信度的任务（如问答系统、医疗辅助）</w:t>
      </w:r>
    </w:p>
    <w:p w14:paraId="27C5A9FC">
      <w:pPr>
        <w:spacing w:line="400" w:lineRule="exact"/>
        <w:ind w:firstLine="480" w:firstLineChars="200"/>
        <w:rPr>
          <w:rFonts w:hint="default"/>
          <w:sz w:val="24"/>
        </w:rPr>
      </w:pPr>
      <w:r>
        <w:rPr>
          <w:rFonts w:hint="default"/>
          <w:sz w:val="24"/>
        </w:rPr>
        <w:t>高风险决策支持任务（如法律建议、政策推荐）</w:t>
      </w:r>
    </w:p>
    <w:p w14:paraId="1F11C9DE">
      <w:pPr>
        <w:spacing w:line="400" w:lineRule="exact"/>
        <w:ind w:firstLine="480" w:firstLineChars="200"/>
      </w:pPr>
      <w:r>
        <w:rPr>
          <w:rFonts w:hint="default"/>
          <w:sz w:val="24"/>
        </w:rPr>
        <w:t>📌 自我一致性不依赖改变提示词本身，而是通过重复调用 + 策略选优提升模型可靠性。</w:t>
      </w:r>
    </w:p>
    <w:p w14:paraId="7EC16B8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85" w:name="_Toc892509797"/>
      <w:r>
        <w:rPr>
          <w:rFonts w:hint="eastAsia" w:ascii="黑体" w:hAnsi="Times New Roman" w:eastAsia="黑体" w:cs="Times New Roman"/>
          <w:b/>
          <w:bCs w:val="0"/>
          <w:kern w:val="2"/>
          <w:sz w:val="28"/>
          <w:szCs w:val="20"/>
          <w:lang w:bidi="ar-SA"/>
        </w:rPr>
        <w:t>4.4.2 自我一致性提示的核心方法</w:t>
      </w:r>
      <w:bookmarkEnd w:id="85"/>
    </w:p>
    <w:p w14:paraId="04DFC600">
      <w:pPr>
        <w:spacing w:line="400" w:lineRule="exact"/>
        <w:ind w:firstLine="480" w:firstLineChars="200"/>
        <w:rPr>
          <w:rFonts w:hint="default"/>
          <w:sz w:val="24"/>
        </w:rPr>
      </w:pPr>
      <w:r>
        <w:rPr>
          <w:rFonts w:hint="default"/>
          <w:sz w:val="24"/>
        </w:rPr>
        <w:t>实现自我一致性的过程通常分为以下三步：</w:t>
      </w:r>
    </w:p>
    <w:p w14:paraId="30BFFEF4">
      <w:pPr>
        <w:spacing w:line="400" w:lineRule="exact"/>
        <w:ind w:firstLine="480" w:firstLineChars="200"/>
        <w:rPr>
          <w:rFonts w:hint="default"/>
          <w:sz w:val="24"/>
        </w:rPr>
      </w:pPr>
      <w:r>
        <w:rPr>
          <w:rFonts w:hint="default"/>
          <w:sz w:val="24"/>
        </w:rPr>
        <w:t>✅ Step 1：多次生成（Sampling Multiple Outputs）</w:t>
      </w:r>
    </w:p>
    <w:p w14:paraId="40A8E89E">
      <w:pPr>
        <w:spacing w:line="400" w:lineRule="exact"/>
        <w:ind w:firstLine="480" w:firstLineChars="200"/>
        <w:rPr>
          <w:rFonts w:hint="default"/>
          <w:sz w:val="24"/>
        </w:rPr>
      </w:pPr>
      <w:r>
        <w:rPr>
          <w:rFonts w:hint="default"/>
          <w:sz w:val="24"/>
        </w:rPr>
        <w:t>固定提示词，重复生成输出结果 N 次（例如 5~20 次），通常结合设置 temperature &gt; 0 以鼓励多样性。</w:t>
      </w:r>
    </w:p>
    <w:p w14:paraId="79D80F89">
      <w:pPr>
        <w:spacing w:line="400" w:lineRule="exact"/>
        <w:ind w:firstLine="480" w:firstLineChars="200"/>
        <w:rPr>
          <w:rFonts w:hint="default"/>
          <w:sz w:val="24"/>
        </w:rPr>
      </w:pPr>
      <w:r>
        <w:rPr>
          <w:rFonts w:hint="default"/>
          <w:sz w:val="24"/>
        </w:rPr>
        <w:t>示例设置：temperature = 0.7，top_p = 0.9。</w:t>
      </w:r>
    </w:p>
    <w:p w14:paraId="3F04788E">
      <w:pPr>
        <w:spacing w:line="400" w:lineRule="exact"/>
        <w:ind w:firstLine="480" w:firstLineChars="200"/>
        <w:rPr>
          <w:rFonts w:hint="default"/>
          <w:sz w:val="24"/>
        </w:rPr>
      </w:pPr>
      <w:r>
        <w:rPr>
          <w:rFonts w:hint="default"/>
          <w:sz w:val="24"/>
        </w:rPr>
        <w:t>✅ Step 2：答案聚合（Answer Aggregation）</w:t>
      </w:r>
    </w:p>
    <w:p w14:paraId="4AADE806">
      <w:pPr>
        <w:spacing w:line="400" w:lineRule="exact"/>
        <w:ind w:firstLine="480" w:firstLineChars="200"/>
        <w:rPr>
          <w:rFonts w:hint="default"/>
          <w:sz w:val="24"/>
        </w:rPr>
      </w:pPr>
      <w:r>
        <w:rPr>
          <w:rFonts w:hint="default"/>
          <w:sz w:val="24"/>
        </w:rPr>
        <w:t>对多个结果进行聚合评估：</w:t>
      </w:r>
    </w:p>
    <w:p w14:paraId="1F3481A1">
      <w:pPr>
        <w:spacing w:line="400" w:lineRule="exact"/>
        <w:ind w:firstLine="480" w:firstLineChars="200"/>
        <w:rPr>
          <w:rFonts w:hint="default"/>
          <w:sz w:val="24"/>
        </w:rPr>
      </w:pPr>
      <w:r>
        <w:rPr>
          <w:rFonts w:hint="default"/>
          <w:sz w:val="24"/>
        </w:rPr>
        <w:t>多数投票法（Majority Voting）</w:t>
      </w:r>
    </w:p>
    <w:p w14:paraId="431865D7">
      <w:pPr>
        <w:spacing w:line="400" w:lineRule="exact"/>
        <w:ind w:firstLine="480" w:firstLineChars="200"/>
        <w:rPr>
          <w:rFonts w:hint="default"/>
          <w:sz w:val="24"/>
        </w:rPr>
      </w:pPr>
      <w:r>
        <w:rPr>
          <w:rFonts w:hint="default"/>
          <w:sz w:val="24"/>
        </w:rPr>
        <w:t>答案排序权重打分（如计算逻辑合理性、格式正确性）</w:t>
      </w:r>
    </w:p>
    <w:p w14:paraId="0610840C">
      <w:pPr>
        <w:spacing w:line="400" w:lineRule="exact"/>
        <w:ind w:firstLine="480" w:firstLineChars="200"/>
        <w:rPr>
          <w:rFonts w:hint="default"/>
          <w:sz w:val="24"/>
        </w:rPr>
      </w:pPr>
      <w:r>
        <w:rPr>
          <w:rFonts w:hint="default"/>
          <w:sz w:val="24"/>
        </w:rPr>
        <w:t>语义相似性比较（如用 embedding 算法计算一致度）</w:t>
      </w:r>
    </w:p>
    <w:p w14:paraId="390602BF">
      <w:pPr>
        <w:spacing w:line="400" w:lineRule="exact"/>
        <w:ind w:firstLine="480" w:firstLineChars="200"/>
        <w:rPr>
          <w:rFonts w:hint="default"/>
          <w:sz w:val="24"/>
        </w:rPr>
      </w:pPr>
      <w:r>
        <w:rPr>
          <w:rFonts w:hint="default"/>
          <w:sz w:val="24"/>
        </w:rPr>
        <w:t>✅ Step 3：返回最一致或最合理答案</w:t>
      </w:r>
    </w:p>
    <w:p w14:paraId="60D2DD28">
      <w:pPr>
        <w:spacing w:line="400" w:lineRule="exact"/>
        <w:ind w:firstLine="480" w:firstLineChars="200"/>
        <w:rPr>
          <w:rFonts w:hint="default"/>
          <w:sz w:val="24"/>
        </w:rPr>
      </w:pPr>
      <w:r>
        <w:rPr>
          <w:rFonts w:hint="default"/>
          <w:sz w:val="24"/>
        </w:rPr>
        <w:t>可选择：</w:t>
      </w:r>
    </w:p>
    <w:p w14:paraId="04DC8829">
      <w:pPr>
        <w:spacing w:line="400" w:lineRule="exact"/>
        <w:ind w:firstLine="480" w:firstLineChars="200"/>
        <w:rPr>
          <w:rFonts w:hint="default"/>
          <w:sz w:val="24"/>
        </w:rPr>
      </w:pPr>
      <w:r>
        <w:rPr>
          <w:rFonts w:hint="default"/>
          <w:sz w:val="24"/>
        </w:rPr>
        <w:t>返回最常见答案；</w:t>
      </w:r>
    </w:p>
    <w:p w14:paraId="00F9191B">
      <w:pPr>
        <w:spacing w:line="400" w:lineRule="exact"/>
        <w:ind w:firstLine="480" w:firstLineChars="200"/>
        <w:rPr>
          <w:rFonts w:hint="default"/>
          <w:sz w:val="24"/>
        </w:rPr>
      </w:pPr>
      <w:r>
        <w:rPr>
          <w:rFonts w:hint="default"/>
          <w:sz w:val="24"/>
        </w:rPr>
        <w:t>返回评分最高的答案；</w:t>
      </w:r>
    </w:p>
    <w:p w14:paraId="0C59A71E">
      <w:pPr>
        <w:spacing w:line="400" w:lineRule="exact"/>
        <w:ind w:firstLine="480" w:firstLineChars="200"/>
        <w:rPr>
          <w:rFonts w:hint="default"/>
          <w:sz w:val="24"/>
        </w:rPr>
      </w:pPr>
      <w:r>
        <w:rPr>
          <w:rFonts w:hint="default"/>
          <w:sz w:val="24"/>
        </w:rPr>
        <w:t>输出全部候选并说明理由（用于解释型系统）。</w:t>
      </w:r>
    </w:p>
    <w:p w14:paraId="273B6545">
      <w:pPr>
        <w:spacing w:line="400" w:lineRule="exact"/>
        <w:ind w:firstLine="480" w:firstLineChars="200"/>
      </w:pPr>
      <w:r>
        <w:rPr>
          <w:rFonts w:hint="default"/>
          <w:sz w:val="24"/>
        </w:rPr>
        <w:t>➡该策略通过冗余调用换取质量提升，适用于对结果准确性和稳定性要求高的场景。</w:t>
      </w:r>
    </w:p>
    <w:p w14:paraId="0FEE612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86" w:name="_Toc238883884"/>
      <w:r>
        <w:rPr>
          <w:rFonts w:hint="eastAsia" w:ascii="黑体" w:hAnsi="Times New Roman" w:eastAsia="黑体" w:cs="Times New Roman"/>
          <w:b/>
          <w:bCs w:val="0"/>
          <w:kern w:val="2"/>
          <w:sz w:val="28"/>
          <w:szCs w:val="20"/>
          <w:lang w:bidi="ar-SA"/>
        </w:rPr>
        <w:t>4.4.3 自我一致性策略的优化技巧</w:t>
      </w:r>
      <w:bookmarkEnd w:id="86"/>
    </w:p>
    <w:p w14:paraId="7369B917">
      <w:pPr>
        <w:spacing w:line="400" w:lineRule="exact"/>
        <w:ind w:firstLine="480" w:firstLineChars="200"/>
        <w:rPr>
          <w:rFonts w:hint="default"/>
          <w:sz w:val="24"/>
        </w:rPr>
      </w:pPr>
      <w:r>
        <w:rPr>
          <w:rFonts w:hint="default"/>
          <w:sz w:val="24"/>
        </w:rPr>
        <w:t>为了最大化自我一致性策略的效果，工程实践中可采用以下技巧：</w:t>
      </w:r>
    </w:p>
    <w:p w14:paraId="408DEB0C">
      <w:pPr>
        <w:spacing w:line="400" w:lineRule="exact"/>
        <w:ind w:firstLine="480" w:firstLineChars="200"/>
        <w:rPr>
          <w:rFonts w:hint="default"/>
          <w:sz w:val="24"/>
        </w:rPr>
      </w:pPr>
      <w:r>
        <w:rPr>
          <w:rFonts w:hint="default"/>
          <w:sz w:val="24"/>
        </w:rPr>
        <w:t>✅ 1. 提示中嵌入“鼓励思考”机制</w:t>
      </w:r>
    </w:p>
    <w:p w14:paraId="4D7CBC6C">
      <w:pPr>
        <w:spacing w:line="400" w:lineRule="exact"/>
        <w:ind w:firstLine="480" w:firstLineChars="200"/>
        <w:rPr>
          <w:rFonts w:hint="default"/>
          <w:sz w:val="24"/>
        </w:rPr>
      </w:pPr>
      <w:r>
        <w:rPr>
          <w:rFonts w:hint="default"/>
          <w:sz w:val="24"/>
        </w:rPr>
        <w:t>如使用 Chain-of-Thought（思维链）提示引导模型分步推理，有助于生成多样但逻辑自洽的答案。</w:t>
      </w:r>
    </w:p>
    <w:p w14:paraId="108AB703">
      <w:pPr>
        <w:spacing w:line="400" w:lineRule="exact"/>
        <w:ind w:firstLine="480" w:firstLineChars="200"/>
        <w:rPr>
          <w:rFonts w:hint="default"/>
          <w:sz w:val="24"/>
        </w:rPr>
      </w:pPr>
      <w:r>
        <w:rPr>
          <w:rFonts w:hint="default"/>
          <w:sz w:val="24"/>
        </w:rPr>
        <w:t>示例提示：</w:t>
      </w:r>
    </w:p>
    <w:p w14:paraId="479CD265">
      <w:pPr>
        <w:spacing w:line="400" w:lineRule="exact"/>
        <w:ind w:firstLine="480" w:firstLineChars="200"/>
        <w:rPr>
          <w:rFonts w:hint="default"/>
          <w:sz w:val="24"/>
        </w:rPr>
      </w:pPr>
      <w:r>
        <w:rPr>
          <w:rFonts w:hint="default"/>
          <w:sz w:val="24"/>
        </w:rPr>
        <w:t>“请逐步思考每一步，再给出最终答案。”</w:t>
      </w:r>
    </w:p>
    <w:p w14:paraId="3D6DCCD3">
      <w:pPr>
        <w:spacing w:line="400" w:lineRule="exact"/>
        <w:ind w:firstLine="480" w:firstLineChars="200"/>
        <w:rPr>
          <w:rFonts w:hint="default"/>
          <w:sz w:val="24"/>
        </w:rPr>
      </w:pPr>
      <w:r>
        <w:rPr>
          <w:rFonts w:hint="default"/>
          <w:sz w:val="24"/>
        </w:rPr>
        <w:t>✅ 2. 调整生成参数以提升输出多样性</w:t>
      </w:r>
    </w:p>
    <w:p w14:paraId="245712E9">
      <w:pPr>
        <w:spacing w:line="400" w:lineRule="exact"/>
        <w:ind w:firstLine="480" w:firstLineChars="200"/>
        <w:rPr>
          <w:rFonts w:hint="default"/>
          <w:sz w:val="24"/>
        </w:rPr>
      </w:pPr>
      <w:r>
        <w:rPr>
          <w:rFonts w:hint="default"/>
          <w:sz w:val="24"/>
        </w:rPr>
        <w:t>温度不宜过低，否则输出趋于单一；</w:t>
      </w:r>
    </w:p>
    <w:p w14:paraId="67BDF11C">
      <w:pPr>
        <w:spacing w:line="400" w:lineRule="exact"/>
        <w:ind w:firstLine="480" w:firstLineChars="200"/>
        <w:rPr>
          <w:rFonts w:hint="default"/>
          <w:sz w:val="24"/>
        </w:rPr>
      </w:pPr>
      <w:r>
        <w:rPr>
          <w:rFonts w:hint="default"/>
          <w:sz w:val="24"/>
        </w:rPr>
        <w:t>Top-k 或 Top-p 设置需平衡探索与稳定。</w:t>
      </w:r>
    </w:p>
    <w:p w14:paraId="06618CB4">
      <w:pPr>
        <w:spacing w:line="400" w:lineRule="exact"/>
        <w:ind w:firstLine="480" w:firstLineChars="200"/>
        <w:rPr>
          <w:rFonts w:hint="default"/>
          <w:sz w:val="24"/>
        </w:rPr>
      </w:pPr>
      <w:r>
        <w:rPr>
          <w:rFonts w:hint="default"/>
          <w:sz w:val="24"/>
        </w:rPr>
        <w:t>✅ 3. 构建结果筛选器</w:t>
      </w:r>
    </w:p>
    <w:p w14:paraId="72C12566">
      <w:pPr>
        <w:spacing w:line="400" w:lineRule="exact"/>
        <w:ind w:firstLine="480" w:firstLineChars="200"/>
        <w:rPr>
          <w:rFonts w:hint="default"/>
          <w:sz w:val="24"/>
        </w:rPr>
      </w:pPr>
      <w:r>
        <w:rPr>
          <w:rFonts w:hint="default"/>
          <w:sz w:val="24"/>
        </w:rPr>
        <w:t>使用规则或微调模型自动评价输出内容的完整性、准确性；</w:t>
      </w:r>
    </w:p>
    <w:p w14:paraId="05B11D55">
      <w:pPr>
        <w:spacing w:line="400" w:lineRule="exact"/>
        <w:ind w:firstLine="480" w:firstLineChars="200"/>
        <w:rPr>
          <w:rFonts w:hint="default"/>
          <w:sz w:val="24"/>
        </w:rPr>
      </w:pPr>
      <w:r>
        <w:rPr>
          <w:rFonts w:hint="default"/>
          <w:sz w:val="24"/>
        </w:rPr>
        <w:t>可设定排除“幻觉”内容或不合规表述的过滤机制。</w:t>
      </w:r>
    </w:p>
    <w:p w14:paraId="52246B2A">
      <w:pPr>
        <w:spacing w:line="400" w:lineRule="exact"/>
        <w:ind w:firstLine="480" w:firstLineChars="200"/>
        <w:rPr>
          <w:rFonts w:hint="default"/>
          <w:sz w:val="24"/>
        </w:rPr>
      </w:pPr>
      <w:r>
        <w:rPr>
          <w:rFonts w:hint="default"/>
          <w:sz w:val="24"/>
        </w:rPr>
        <w:t>✅ 4. 结合外部知识或辅助提示判断输出</w:t>
      </w:r>
    </w:p>
    <w:p w14:paraId="6E6946CF">
      <w:pPr>
        <w:spacing w:line="400" w:lineRule="exact"/>
        <w:ind w:firstLine="480" w:firstLineChars="200"/>
        <w:rPr>
          <w:rFonts w:hint="default"/>
          <w:sz w:val="24"/>
        </w:rPr>
      </w:pPr>
      <w:r>
        <w:rPr>
          <w:rFonts w:hint="default"/>
          <w:sz w:val="24"/>
        </w:rPr>
        <w:t>如在提示后附加验证问题：“你能解释这个答案吗？”、“请标注参考依据”。</w:t>
      </w:r>
    </w:p>
    <w:p w14:paraId="5CC767DA">
      <w:pPr>
        <w:spacing w:line="400" w:lineRule="exact"/>
        <w:ind w:firstLine="480" w:firstLineChars="200"/>
        <w:rPr>
          <w:rFonts w:hint="default"/>
          <w:sz w:val="24"/>
        </w:rPr>
      </w:pPr>
      <w:r>
        <w:rPr>
          <w:rFonts w:hint="default"/>
          <w:sz w:val="24"/>
        </w:rPr>
        <w:t>✅ 5. 多任务融合型一致性测试</w:t>
      </w:r>
    </w:p>
    <w:p w14:paraId="75C823ED">
      <w:pPr>
        <w:spacing w:line="400" w:lineRule="exact"/>
        <w:ind w:firstLine="480" w:firstLineChars="200"/>
      </w:pPr>
      <w:r>
        <w:rPr>
          <w:rFonts w:hint="default"/>
          <w:sz w:val="24"/>
        </w:rPr>
        <w:t>针对同一输入执行多种角度提示（如摘要、提问、再生成），交叉验证一致性。</w:t>
      </w:r>
    </w:p>
    <w:p w14:paraId="0787C77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87" w:name="_Toc1274502145"/>
      <w:r>
        <w:rPr>
          <w:rFonts w:hint="eastAsia" w:ascii="黑体" w:hAnsi="Times New Roman" w:eastAsia="黑体" w:cs="Times New Roman"/>
          <w:b/>
          <w:bCs w:val="0"/>
          <w:kern w:val="2"/>
          <w:sz w:val="28"/>
          <w:szCs w:val="20"/>
          <w:lang w:bidi="ar-SA"/>
        </w:rPr>
        <w:t>4.4.4 自我一致性策略的实际应用</w:t>
      </w:r>
      <w:bookmarkEnd w:id="87"/>
    </w:p>
    <w:p w14:paraId="283E5120">
      <w:pPr>
        <w:spacing w:line="400" w:lineRule="exact"/>
        <w:ind w:firstLine="480" w:firstLineChars="200"/>
        <w:rPr>
          <w:rFonts w:hint="default"/>
          <w:sz w:val="24"/>
        </w:rPr>
      </w:pPr>
      <w:r>
        <w:rPr>
          <w:rFonts w:hint="default"/>
          <w:sz w:val="24"/>
        </w:rPr>
        <w:t>📘 应用场景 1：数学推理</w:t>
      </w:r>
    </w:p>
    <w:p w14:paraId="7611A1B4">
      <w:pPr>
        <w:spacing w:line="400" w:lineRule="exact"/>
        <w:ind w:firstLine="480" w:firstLineChars="200"/>
        <w:rPr>
          <w:rFonts w:hint="default"/>
          <w:sz w:val="24"/>
        </w:rPr>
      </w:pPr>
      <w:r>
        <w:rPr>
          <w:rFonts w:hint="default"/>
          <w:sz w:val="24"/>
        </w:rPr>
        <w:t>任务：计算一个数学题的正确答案。</w:t>
      </w:r>
      <w:r>
        <w:rPr>
          <w:rFonts w:hint="default"/>
          <w:sz w:val="24"/>
        </w:rPr>
        <w:br w:type="textWrapping"/>
      </w:r>
      <w:r>
        <w:rPr>
          <w:rFonts w:hint="default"/>
          <w:sz w:val="24"/>
        </w:rPr>
        <w:t>策略：</w:t>
      </w:r>
    </w:p>
    <w:p w14:paraId="60F6655A">
      <w:pPr>
        <w:spacing w:line="400" w:lineRule="exact"/>
        <w:ind w:firstLine="480" w:firstLineChars="200"/>
        <w:rPr>
          <w:rFonts w:hint="default"/>
          <w:sz w:val="24"/>
        </w:rPr>
      </w:pPr>
      <w:r>
        <w:rPr>
          <w:rFonts w:hint="default"/>
          <w:sz w:val="24"/>
        </w:rPr>
        <w:t>将同一道题运行5次，收集所有推理路径；</w:t>
      </w:r>
    </w:p>
    <w:p w14:paraId="4027E3F0">
      <w:pPr>
        <w:spacing w:line="400" w:lineRule="exact"/>
        <w:ind w:firstLine="480" w:firstLineChars="200"/>
        <w:rPr>
          <w:rFonts w:hint="default"/>
          <w:sz w:val="24"/>
        </w:rPr>
      </w:pPr>
      <w:r>
        <w:rPr>
          <w:rFonts w:hint="default"/>
          <w:sz w:val="24"/>
        </w:rPr>
        <w:t>对结果按“结论一致性”进行聚类；</w:t>
      </w:r>
    </w:p>
    <w:p w14:paraId="01F15AC3">
      <w:pPr>
        <w:spacing w:line="400" w:lineRule="exact"/>
        <w:ind w:firstLine="480" w:firstLineChars="200"/>
        <w:rPr>
          <w:rFonts w:hint="default"/>
          <w:sz w:val="24"/>
        </w:rPr>
      </w:pPr>
      <w:r>
        <w:rPr>
          <w:rFonts w:hint="default"/>
          <w:sz w:val="24"/>
        </w:rPr>
        <w:t>返回出现频率最高的答案或最逻辑清晰的解法。</w:t>
      </w:r>
    </w:p>
    <w:p w14:paraId="634F7C96">
      <w:pPr>
        <w:spacing w:line="400" w:lineRule="exact"/>
        <w:ind w:firstLine="480" w:firstLineChars="200"/>
        <w:rPr>
          <w:rFonts w:hint="default"/>
          <w:sz w:val="24"/>
        </w:rPr>
      </w:pPr>
      <w:r>
        <w:rPr>
          <w:rFonts w:hint="default"/>
          <w:sz w:val="24"/>
        </w:rPr>
        <w:t>📗 应用场景 2：事实性问答系统</w:t>
      </w:r>
    </w:p>
    <w:p w14:paraId="7B6766E5">
      <w:pPr>
        <w:spacing w:line="400" w:lineRule="exact"/>
        <w:ind w:firstLine="480" w:firstLineChars="200"/>
        <w:rPr>
          <w:rFonts w:hint="default"/>
          <w:sz w:val="24"/>
        </w:rPr>
      </w:pPr>
      <w:r>
        <w:rPr>
          <w:rFonts w:hint="default"/>
          <w:sz w:val="24"/>
        </w:rPr>
        <w:t>任务：回答用户关于历史事件的问题。</w:t>
      </w:r>
      <w:r>
        <w:rPr>
          <w:rFonts w:hint="default"/>
          <w:sz w:val="24"/>
        </w:rPr>
        <w:br w:type="textWrapping"/>
      </w:r>
      <w:r>
        <w:rPr>
          <w:rFonts w:hint="default"/>
          <w:sz w:val="24"/>
        </w:rPr>
        <w:t>策略：</w:t>
      </w:r>
    </w:p>
    <w:p w14:paraId="0605D268">
      <w:pPr>
        <w:spacing w:line="400" w:lineRule="exact"/>
        <w:ind w:firstLine="480" w:firstLineChars="200"/>
        <w:rPr>
          <w:rFonts w:hint="default"/>
          <w:sz w:val="24"/>
        </w:rPr>
      </w:pPr>
      <w:r>
        <w:rPr>
          <w:rFonts w:hint="default"/>
          <w:sz w:val="24"/>
        </w:rPr>
        <w:t>多次生成答案；</w:t>
      </w:r>
    </w:p>
    <w:p w14:paraId="4C17DB57">
      <w:pPr>
        <w:spacing w:line="400" w:lineRule="exact"/>
        <w:ind w:firstLine="480" w:firstLineChars="200"/>
        <w:rPr>
          <w:rFonts w:hint="default"/>
          <w:sz w:val="24"/>
        </w:rPr>
      </w:pPr>
      <w:r>
        <w:rPr>
          <w:rFonts w:hint="default"/>
          <w:sz w:val="24"/>
        </w:rPr>
        <w:t>筛除包含不一致年代、虚构人物等的输出；</w:t>
      </w:r>
    </w:p>
    <w:p w14:paraId="6D30CC19">
      <w:pPr>
        <w:spacing w:line="400" w:lineRule="exact"/>
        <w:ind w:firstLine="480" w:firstLineChars="200"/>
        <w:rPr>
          <w:rFonts w:hint="default"/>
          <w:sz w:val="24"/>
        </w:rPr>
      </w:pPr>
      <w:r>
        <w:rPr>
          <w:rFonts w:hint="default"/>
          <w:sz w:val="24"/>
        </w:rPr>
        <w:t>保留包含引用出处的版本并给出提示解释。</w:t>
      </w:r>
    </w:p>
    <w:p w14:paraId="41EBC1EA">
      <w:pPr>
        <w:spacing w:line="400" w:lineRule="exact"/>
        <w:ind w:firstLine="480" w:firstLineChars="200"/>
        <w:rPr>
          <w:rFonts w:hint="default"/>
          <w:sz w:val="24"/>
        </w:rPr>
      </w:pPr>
      <w:r>
        <w:rPr>
          <w:rFonts w:hint="default"/>
          <w:sz w:val="24"/>
        </w:rPr>
        <w:t>📕 应用场景 3：合规性审核与决策支持</w:t>
      </w:r>
    </w:p>
    <w:p w14:paraId="4F3990E1">
      <w:pPr>
        <w:spacing w:line="400" w:lineRule="exact"/>
        <w:ind w:firstLine="480" w:firstLineChars="200"/>
        <w:rPr>
          <w:rFonts w:hint="default"/>
          <w:sz w:val="24"/>
        </w:rPr>
      </w:pPr>
      <w:r>
        <w:rPr>
          <w:rFonts w:hint="default"/>
          <w:sz w:val="24"/>
        </w:rPr>
        <w:t>任务：生成商业合同建议条款。</w:t>
      </w:r>
      <w:r>
        <w:rPr>
          <w:rFonts w:hint="default"/>
          <w:sz w:val="24"/>
        </w:rPr>
        <w:br w:type="textWrapping"/>
      </w:r>
      <w:r>
        <w:rPr>
          <w:rFonts w:hint="default"/>
          <w:sz w:val="24"/>
        </w:rPr>
        <w:t>策略：</w:t>
      </w:r>
    </w:p>
    <w:p w14:paraId="0511D06F">
      <w:pPr>
        <w:spacing w:line="400" w:lineRule="exact"/>
        <w:ind w:firstLine="480" w:firstLineChars="200"/>
        <w:rPr>
          <w:rFonts w:hint="default"/>
          <w:sz w:val="24"/>
        </w:rPr>
      </w:pPr>
      <w:r>
        <w:rPr>
          <w:rFonts w:hint="default"/>
          <w:sz w:val="24"/>
        </w:rPr>
        <w:t>多次生成建议；</w:t>
      </w:r>
    </w:p>
    <w:p w14:paraId="484E1DC8">
      <w:pPr>
        <w:spacing w:line="400" w:lineRule="exact"/>
        <w:ind w:firstLine="480" w:firstLineChars="200"/>
        <w:rPr>
          <w:rFonts w:hint="default"/>
          <w:sz w:val="24"/>
        </w:rPr>
      </w:pPr>
      <w:r>
        <w:rPr>
          <w:rFonts w:hint="default"/>
          <w:sz w:val="24"/>
        </w:rPr>
        <w:t>使用规则引擎剔除非标准用语或高风险措辞；</w:t>
      </w:r>
    </w:p>
    <w:p w14:paraId="02CD01D7">
      <w:pPr>
        <w:spacing w:line="400" w:lineRule="exact"/>
        <w:ind w:firstLine="480" w:firstLineChars="200"/>
        <w:rPr>
          <w:rFonts w:hint="default"/>
          <w:sz w:val="24"/>
        </w:rPr>
      </w:pPr>
      <w:r>
        <w:rPr>
          <w:rFonts w:hint="default"/>
          <w:sz w:val="24"/>
        </w:rPr>
        <w:t>保留一致性强、表达规范的版本供用户选择。</w:t>
      </w:r>
    </w:p>
    <w:p w14:paraId="708C4D50">
      <w:pPr>
        <w:spacing w:line="400" w:lineRule="exact"/>
        <w:ind w:firstLine="480" w:firstLineChars="200"/>
        <w:rPr>
          <w:rFonts w:hint="default"/>
          <w:sz w:val="24"/>
        </w:rPr>
      </w:pPr>
      <w:r>
        <w:rPr>
          <w:rFonts w:hint="default"/>
          <w:sz w:val="24"/>
        </w:rPr>
        <w:t>📙 应用场景 4：AI 生成内容的可信度提升</w:t>
      </w:r>
    </w:p>
    <w:p w14:paraId="1FF32DFA">
      <w:pPr>
        <w:spacing w:line="400" w:lineRule="exact"/>
        <w:ind w:firstLine="480" w:firstLineChars="200"/>
        <w:rPr>
          <w:rFonts w:hint="default"/>
          <w:sz w:val="24"/>
        </w:rPr>
      </w:pPr>
      <w:r>
        <w:rPr>
          <w:rFonts w:hint="default"/>
          <w:sz w:val="24"/>
        </w:rPr>
        <w:t>任务：新闻稿自动撰写。</w:t>
      </w:r>
      <w:r>
        <w:rPr>
          <w:rFonts w:hint="default"/>
          <w:sz w:val="24"/>
        </w:rPr>
        <w:br w:type="textWrapping"/>
      </w:r>
      <w:r>
        <w:rPr>
          <w:rFonts w:hint="default"/>
          <w:sz w:val="24"/>
        </w:rPr>
        <w:t>策略：</w:t>
      </w:r>
    </w:p>
    <w:p w14:paraId="24692B2C">
      <w:pPr>
        <w:spacing w:line="400" w:lineRule="exact"/>
        <w:ind w:firstLine="480" w:firstLineChars="200"/>
        <w:rPr>
          <w:rFonts w:hint="default"/>
          <w:sz w:val="24"/>
        </w:rPr>
      </w:pPr>
      <w:r>
        <w:rPr>
          <w:rFonts w:hint="default"/>
          <w:sz w:val="24"/>
        </w:rPr>
        <w:t>多版本生成稿件；</w:t>
      </w:r>
    </w:p>
    <w:p w14:paraId="7E6C8456">
      <w:pPr>
        <w:spacing w:line="400" w:lineRule="exact"/>
        <w:ind w:firstLine="480" w:firstLineChars="200"/>
        <w:rPr>
          <w:rFonts w:hint="default"/>
          <w:sz w:val="24"/>
        </w:rPr>
      </w:pPr>
      <w:r>
        <w:rPr>
          <w:rFonts w:hint="default"/>
          <w:sz w:val="24"/>
        </w:rPr>
        <w:t>交叉比较核心事件描述的一致性；</w:t>
      </w:r>
    </w:p>
    <w:p w14:paraId="2CD40BB3">
      <w:pPr>
        <w:spacing w:line="400" w:lineRule="exact"/>
        <w:ind w:firstLine="480" w:firstLineChars="200"/>
        <w:rPr>
          <w:rFonts w:hint="default"/>
          <w:sz w:val="24"/>
        </w:rPr>
      </w:pPr>
      <w:r>
        <w:rPr>
          <w:rFonts w:hint="default"/>
          <w:sz w:val="24"/>
        </w:rPr>
        <w:t>选择事实完整且表达准确的版本推送。</w:t>
      </w:r>
    </w:p>
    <w:p w14:paraId="2D9A74F4">
      <w:pPr>
        <w:spacing w:line="400" w:lineRule="exact"/>
        <w:ind w:firstLine="480" w:firstLineChars="200"/>
        <w:rPr>
          <w:rFonts w:hint="default"/>
          <w:sz w:val="24"/>
        </w:rPr>
      </w:pPr>
      <w:r>
        <w:rPr>
          <w:rFonts w:hint="default"/>
          <w:sz w:val="24"/>
        </w:rPr>
        <w:t>自我一致性提示策略是一种提升语言模型输出质量与稳定性的有效机制。通过多次采样、聚合评估和结果筛选，它不仅减少模型偏差和生成幻觉，还提升任务执行的一致性与可信度。在高要求、高风险的应用场景中，自我一致性是提示词工程师必须掌握的重要工具之一。</w:t>
      </w:r>
    </w:p>
    <w:p w14:paraId="09317BAC">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88" w:name="_Toc1555655837"/>
      <w:r>
        <w:rPr>
          <w:rFonts w:hint="eastAsia" w:ascii="黑体" w:hAnsi="黑体" w:eastAsia="黑体" w:cs="黑体"/>
          <w:color w:val="000000"/>
          <w:sz w:val="32"/>
          <w:szCs w:val="32"/>
        </w:rPr>
        <w:t>4.5 多阶段与迭代提示词工程策略</w:t>
      </w:r>
      <w:bookmarkEnd w:id="88"/>
    </w:p>
    <w:p w14:paraId="1C9400DC">
      <w:pPr>
        <w:spacing w:line="400" w:lineRule="exact"/>
        <w:ind w:firstLine="480" w:firstLineChars="200"/>
      </w:pPr>
      <w:r>
        <w:rPr>
          <w:rFonts w:hint="default"/>
          <w:sz w:val="24"/>
        </w:rPr>
        <w:t>面对复杂、结构化、需多步推理的任务，传统单轮提示策略往往难以达成高质量输出。为解决这一挑战，提示词工程发展出一套更强大、更系统的策略体系：多阶段提示词（Multi-Stage Prompting） 与 迭代提示词工程（Iterative Prompt Engineering）。它们通过将任务拆分为多个处理阶段，或反复迭代优化提示与输出，从而提升模型的可控性、准确性与鲁棒性。</w:t>
      </w:r>
    </w:p>
    <w:p w14:paraId="40DC973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89" w:name="_Toc294250234"/>
      <w:r>
        <w:rPr>
          <w:rFonts w:hint="eastAsia" w:ascii="黑体" w:hAnsi="Times New Roman" w:eastAsia="黑体" w:cs="Times New Roman"/>
          <w:b/>
          <w:bCs w:val="0"/>
          <w:kern w:val="2"/>
          <w:sz w:val="28"/>
          <w:szCs w:val="20"/>
          <w:lang w:bidi="ar-SA"/>
        </w:rPr>
        <w:t>4.5.1 什么是多阶段提示词？</w:t>
      </w:r>
      <w:bookmarkEnd w:id="89"/>
    </w:p>
    <w:p w14:paraId="0D6A58D5">
      <w:pPr>
        <w:spacing w:line="400" w:lineRule="exact"/>
        <w:ind w:firstLine="480" w:firstLineChars="200"/>
        <w:rPr>
          <w:rFonts w:hint="default"/>
          <w:sz w:val="24"/>
        </w:rPr>
      </w:pPr>
      <w:r>
        <w:rPr>
          <w:rFonts w:hint="default"/>
          <w:sz w:val="24"/>
        </w:rPr>
        <w:t>多阶段提示词是指将一个复杂任务拆解为若干逻辑阶段，每个阶段分别设计对应的提示词，模型在完成一个阶段后，再使用其输出作为下一阶段的输入，直至完成整个任务。</w:t>
      </w:r>
    </w:p>
    <w:p w14:paraId="1180BA12">
      <w:pPr>
        <w:spacing w:line="400" w:lineRule="exact"/>
        <w:ind w:firstLine="480" w:firstLineChars="200"/>
        <w:rPr>
          <w:rFonts w:hint="default"/>
          <w:sz w:val="24"/>
        </w:rPr>
      </w:pPr>
      <w:r>
        <w:rPr>
          <w:rFonts w:hint="default"/>
          <w:sz w:val="24"/>
        </w:rPr>
        <w:t>✅ 特点：</w:t>
      </w:r>
    </w:p>
    <w:p w14:paraId="367C2AD8">
      <w:pPr>
        <w:spacing w:line="400" w:lineRule="exact"/>
        <w:ind w:firstLine="480" w:firstLineChars="200"/>
        <w:rPr>
          <w:rFonts w:hint="default"/>
          <w:sz w:val="24"/>
        </w:rPr>
      </w:pPr>
      <w:r>
        <w:rPr>
          <w:rFonts w:hint="default"/>
          <w:sz w:val="24"/>
        </w:rPr>
        <w:t>每阶段提示独立、聚焦单一目标；</w:t>
      </w:r>
    </w:p>
    <w:p w14:paraId="2CCF5C3F">
      <w:pPr>
        <w:spacing w:line="400" w:lineRule="exact"/>
        <w:ind w:firstLine="480" w:firstLineChars="200"/>
        <w:rPr>
          <w:rFonts w:hint="default"/>
          <w:sz w:val="24"/>
        </w:rPr>
      </w:pPr>
      <w:r>
        <w:rPr>
          <w:rFonts w:hint="default"/>
          <w:sz w:val="24"/>
        </w:rPr>
        <w:t>阶段间通过中间产物（如摘要、结构化数据）形成连接；</w:t>
      </w:r>
    </w:p>
    <w:p w14:paraId="25F85945">
      <w:pPr>
        <w:spacing w:line="400" w:lineRule="exact"/>
        <w:ind w:firstLine="480" w:firstLineChars="200"/>
        <w:rPr>
          <w:rFonts w:hint="default"/>
          <w:sz w:val="24"/>
        </w:rPr>
      </w:pPr>
      <w:r>
        <w:rPr>
          <w:rFonts w:hint="default"/>
          <w:sz w:val="24"/>
        </w:rPr>
        <w:t>强调过程可控、层层精化。</w:t>
      </w:r>
    </w:p>
    <w:p w14:paraId="02005B3E">
      <w:pPr>
        <w:spacing w:line="400" w:lineRule="exact"/>
        <w:ind w:firstLine="480" w:firstLineChars="200"/>
        <w:rPr>
          <w:rFonts w:hint="default"/>
          <w:sz w:val="24"/>
        </w:rPr>
      </w:pPr>
      <w:r>
        <w:rPr>
          <w:rFonts w:hint="default"/>
          <w:sz w:val="24"/>
        </w:rPr>
        <w:t>✅ 举例（写作任务）：</w:t>
      </w:r>
    </w:p>
    <w:p w14:paraId="30B2B8D8">
      <w:pPr>
        <w:spacing w:line="400" w:lineRule="exact"/>
        <w:ind w:firstLine="480" w:firstLineChars="200"/>
        <w:rPr>
          <w:rFonts w:hint="default"/>
          <w:sz w:val="24"/>
        </w:rPr>
      </w:pPr>
      <w:r>
        <w:rPr>
          <w:rFonts w:hint="default"/>
          <w:sz w:val="24"/>
        </w:rPr>
        <w:t>阶段 1：根据输入主题生成提纲；</w:t>
      </w:r>
    </w:p>
    <w:p w14:paraId="67A24195">
      <w:pPr>
        <w:spacing w:line="400" w:lineRule="exact"/>
        <w:ind w:firstLine="480" w:firstLineChars="200"/>
        <w:rPr>
          <w:rFonts w:hint="default"/>
          <w:sz w:val="24"/>
        </w:rPr>
      </w:pPr>
      <w:r>
        <w:rPr>
          <w:rFonts w:hint="default"/>
          <w:sz w:val="24"/>
        </w:rPr>
        <w:t>阶段 2：扩展提纲内容生成段落草稿；</w:t>
      </w:r>
    </w:p>
    <w:p w14:paraId="0FCCC4DD">
      <w:pPr>
        <w:spacing w:line="400" w:lineRule="exact"/>
        <w:ind w:firstLine="480" w:firstLineChars="200"/>
        <w:rPr>
          <w:rFonts w:hint="default"/>
          <w:sz w:val="24"/>
        </w:rPr>
      </w:pPr>
      <w:r>
        <w:rPr>
          <w:rFonts w:hint="default"/>
          <w:sz w:val="24"/>
        </w:rPr>
        <w:t>阶段 3：对段落进行润色与格式化；</w:t>
      </w:r>
    </w:p>
    <w:p w14:paraId="4C81CE28">
      <w:pPr>
        <w:spacing w:line="400" w:lineRule="exact"/>
        <w:ind w:firstLine="480" w:firstLineChars="200"/>
        <w:rPr>
          <w:rFonts w:hint="default"/>
          <w:sz w:val="24"/>
        </w:rPr>
      </w:pPr>
      <w:r>
        <w:rPr>
          <w:rFonts w:hint="default"/>
          <w:sz w:val="24"/>
        </w:rPr>
        <w:t>阶段 4：最终输出完整文章。</w:t>
      </w:r>
    </w:p>
    <w:p w14:paraId="3A8B3EE9">
      <w:pPr>
        <w:spacing w:line="400" w:lineRule="exact"/>
        <w:ind w:firstLine="480" w:firstLineChars="200"/>
      </w:pPr>
      <w:r>
        <w:rPr>
          <w:rFonts w:hint="default"/>
          <w:sz w:val="24"/>
        </w:rPr>
        <w:t>➡多阶段提示策略可以显著降低任务复杂度，提升任务完成度与生成质量。</w:t>
      </w:r>
    </w:p>
    <w:p w14:paraId="53B8664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90" w:name="_Toc1956327444"/>
      <w:r>
        <w:rPr>
          <w:rFonts w:hint="eastAsia" w:ascii="黑体" w:hAnsi="Times New Roman" w:eastAsia="黑体" w:cs="Times New Roman"/>
          <w:b/>
          <w:bCs w:val="0"/>
          <w:kern w:val="2"/>
          <w:sz w:val="28"/>
          <w:szCs w:val="20"/>
          <w:lang w:bidi="ar-SA"/>
        </w:rPr>
        <w:t>4.5.2 多阶段提示词的设计原则</w:t>
      </w:r>
      <w:bookmarkEnd w:id="90"/>
    </w:p>
    <w:p w14:paraId="408D07E3">
      <w:pPr>
        <w:spacing w:line="400" w:lineRule="exact"/>
        <w:ind w:firstLine="480" w:firstLineChars="200"/>
        <w:rPr>
          <w:rFonts w:hint="default"/>
          <w:sz w:val="24"/>
        </w:rPr>
      </w:pPr>
      <w:r>
        <w:rPr>
          <w:rFonts w:hint="default"/>
          <w:sz w:val="24"/>
        </w:rPr>
        <w:t>要构建高效的多阶段提示系统，应遵循以下设计原则：</w:t>
      </w:r>
    </w:p>
    <w:p w14:paraId="6793E6E7">
      <w:pPr>
        <w:spacing w:line="400" w:lineRule="exact"/>
        <w:ind w:firstLine="480" w:firstLineChars="200"/>
        <w:rPr>
          <w:rFonts w:hint="default"/>
          <w:sz w:val="24"/>
        </w:rPr>
      </w:pPr>
      <w:r>
        <w:rPr>
          <w:rFonts w:hint="default"/>
          <w:sz w:val="24"/>
        </w:rPr>
        <w:t>✅ 1. 任务拆解清晰</w:t>
      </w:r>
    </w:p>
    <w:p w14:paraId="603254DF">
      <w:pPr>
        <w:spacing w:line="400" w:lineRule="exact"/>
        <w:ind w:firstLine="480" w:firstLineChars="200"/>
        <w:rPr>
          <w:rFonts w:hint="default"/>
          <w:sz w:val="24"/>
        </w:rPr>
      </w:pPr>
      <w:r>
        <w:rPr>
          <w:rFonts w:hint="default"/>
          <w:sz w:val="24"/>
        </w:rPr>
        <w:t>每个阶段任务需具有独立目标和可衡量的输出；</w:t>
      </w:r>
    </w:p>
    <w:p w14:paraId="5E8A3ED4">
      <w:pPr>
        <w:spacing w:line="400" w:lineRule="exact"/>
        <w:ind w:firstLine="480" w:firstLineChars="200"/>
        <w:rPr>
          <w:rFonts w:hint="default"/>
          <w:sz w:val="24"/>
        </w:rPr>
      </w:pPr>
      <w:r>
        <w:rPr>
          <w:rFonts w:hint="default"/>
          <w:sz w:val="24"/>
        </w:rPr>
        <w:t>阶段间需明确数据交接格式，避免模糊接口。</w:t>
      </w:r>
    </w:p>
    <w:p w14:paraId="2856F068">
      <w:pPr>
        <w:spacing w:line="400" w:lineRule="exact"/>
        <w:ind w:firstLine="480" w:firstLineChars="200"/>
        <w:rPr>
          <w:rFonts w:hint="default"/>
          <w:sz w:val="24"/>
        </w:rPr>
      </w:pPr>
      <w:r>
        <w:rPr>
          <w:rFonts w:hint="default"/>
          <w:sz w:val="24"/>
        </w:rPr>
        <w:t>✅ 2. 语义连贯性</w:t>
      </w:r>
    </w:p>
    <w:p w14:paraId="72123E3D">
      <w:pPr>
        <w:spacing w:line="400" w:lineRule="exact"/>
        <w:ind w:firstLine="480" w:firstLineChars="200"/>
        <w:rPr>
          <w:rFonts w:hint="default"/>
          <w:sz w:val="24"/>
        </w:rPr>
      </w:pPr>
      <w:r>
        <w:rPr>
          <w:rFonts w:hint="default"/>
          <w:sz w:val="24"/>
        </w:rPr>
        <w:t>各阶段需保持主题一致、上下文连续；</w:t>
      </w:r>
    </w:p>
    <w:p w14:paraId="1CE8673C">
      <w:pPr>
        <w:spacing w:line="400" w:lineRule="exact"/>
        <w:ind w:firstLine="480" w:firstLineChars="200"/>
        <w:rPr>
          <w:rFonts w:hint="default"/>
          <w:sz w:val="24"/>
        </w:rPr>
      </w:pPr>
      <w:r>
        <w:rPr>
          <w:rFonts w:hint="default"/>
          <w:sz w:val="24"/>
        </w:rPr>
        <w:t>可使用系统提示或历史摘要传递上下文要点。</w:t>
      </w:r>
    </w:p>
    <w:p w14:paraId="2B391793">
      <w:pPr>
        <w:spacing w:line="400" w:lineRule="exact"/>
        <w:ind w:firstLine="480" w:firstLineChars="200"/>
        <w:rPr>
          <w:rFonts w:hint="default"/>
          <w:sz w:val="24"/>
        </w:rPr>
      </w:pPr>
      <w:r>
        <w:rPr>
          <w:rFonts w:hint="default"/>
          <w:sz w:val="24"/>
        </w:rPr>
        <w:t>✅ 3. 输入输出格式稳定</w:t>
      </w:r>
    </w:p>
    <w:p w14:paraId="6E03BDCD">
      <w:pPr>
        <w:spacing w:line="400" w:lineRule="exact"/>
        <w:ind w:firstLine="480" w:firstLineChars="200"/>
        <w:rPr>
          <w:rFonts w:hint="default"/>
          <w:sz w:val="24"/>
        </w:rPr>
      </w:pPr>
      <w:r>
        <w:rPr>
          <w:rFonts w:hint="default"/>
          <w:sz w:val="24"/>
        </w:rPr>
        <w:t>明确每阶段的输入结构与预期输出格式；</w:t>
      </w:r>
    </w:p>
    <w:p w14:paraId="0C94E0E5">
      <w:pPr>
        <w:spacing w:line="400" w:lineRule="exact"/>
        <w:ind w:firstLine="480" w:firstLineChars="200"/>
        <w:rPr>
          <w:rFonts w:hint="default"/>
          <w:sz w:val="24"/>
        </w:rPr>
      </w:pPr>
      <w:r>
        <w:rPr>
          <w:rFonts w:hint="default"/>
          <w:sz w:val="24"/>
        </w:rPr>
        <w:t>使用 JSON、列表、Markdown 等结构格式便于后续处理。</w:t>
      </w:r>
    </w:p>
    <w:p w14:paraId="4BFF1743">
      <w:pPr>
        <w:spacing w:line="400" w:lineRule="exact"/>
        <w:ind w:firstLine="480" w:firstLineChars="200"/>
        <w:rPr>
          <w:rFonts w:hint="default"/>
          <w:sz w:val="24"/>
        </w:rPr>
      </w:pPr>
      <w:r>
        <w:rPr>
          <w:rFonts w:hint="default"/>
          <w:sz w:val="24"/>
        </w:rPr>
        <w:t>✅ 4. 错误检测与回退机制</w:t>
      </w:r>
    </w:p>
    <w:p w14:paraId="28DD8930">
      <w:pPr>
        <w:spacing w:line="400" w:lineRule="exact"/>
        <w:ind w:firstLine="480" w:firstLineChars="200"/>
        <w:rPr>
          <w:rFonts w:hint="default"/>
          <w:sz w:val="24"/>
        </w:rPr>
      </w:pPr>
      <w:r>
        <w:rPr>
          <w:rFonts w:hint="default"/>
          <w:sz w:val="24"/>
        </w:rPr>
        <w:t>设置判断条件判断某阶段结果是否达标；</w:t>
      </w:r>
    </w:p>
    <w:p w14:paraId="533B1806">
      <w:pPr>
        <w:spacing w:line="400" w:lineRule="exact"/>
        <w:ind w:firstLine="480" w:firstLineChars="200"/>
      </w:pPr>
      <w:r>
        <w:rPr>
          <w:rFonts w:hint="default"/>
          <w:sz w:val="24"/>
        </w:rPr>
        <w:t>若不达标可重新提示或切换策略（如使用“重写提示”策略）。</w:t>
      </w:r>
    </w:p>
    <w:p w14:paraId="5581247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91" w:name="_Toc2020715738"/>
      <w:r>
        <w:rPr>
          <w:rFonts w:hint="eastAsia" w:ascii="黑体" w:hAnsi="Times New Roman" w:eastAsia="黑体" w:cs="Times New Roman"/>
          <w:b/>
          <w:bCs w:val="0"/>
          <w:kern w:val="2"/>
          <w:sz w:val="28"/>
          <w:szCs w:val="20"/>
          <w:lang w:bidi="ar-SA"/>
        </w:rPr>
        <w:t>4.5.3 多阶段提示词的关键技术</w:t>
      </w:r>
      <w:bookmarkEnd w:id="91"/>
    </w:p>
    <w:p w14:paraId="5BEE1108">
      <w:pPr>
        <w:spacing w:line="400" w:lineRule="exact"/>
        <w:ind w:firstLine="480" w:firstLineChars="200"/>
        <w:rPr>
          <w:rFonts w:hint="default"/>
          <w:sz w:val="24"/>
        </w:rPr>
      </w:pPr>
      <w:r>
        <w:rPr>
          <w:rFonts w:hint="default"/>
          <w:sz w:val="24"/>
        </w:rPr>
        <w:t>在实际工程中，多阶段提示策略往往与以下关键技术协同使用：</w:t>
      </w:r>
    </w:p>
    <w:p w14:paraId="00A5F598">
      <w:pPr>
        <w:spacing w:line="400" w:lineRule="exact"/>
        <w:ind w:firstLine="480" w:firstLineChars="200"/>
        <w:rPr>
          <w:rFonts w:hint="default"/>
          <w:sz w:val="24"/>
        </w:rPr>
      </w:pPr>
      <w:r>
        <w:rPr>
          <w:rFonts w:hint="default"/>
          <w:sz w:val="24"/>
        </w:rPr>
        <w:t>✅ 1. Prompt Linking（提示链连接）</w:t>
      </w:r>
    </w:p>
    <w:p w14:paraId="1FF14473">
      <w:pPr>
        <w:spacing w:line="400" w:lineRule="exact"/>
        <w:ind w:firstLine="480" w:firstLineChars="200"/>
        <w:rPr>
          <w:rFonts w:hint="default"/>
          <w:sz w:val="24"/>
        </w:rPr>
      </w:pPr>
      <w:r>
        <w:rPr>
          <w:rFonts w:hint="default"/>
          <w:sz w:val="24"/>
        </w:rPr>
        <w:t>将多个提示通过中间变量连接，形成任务链。</w:t>
      </w:r>
    </w:p>
    <w:p w14:paraId="59DF4A08">
      <w:pPr>
        <w:spacing w:line="400" w:lineRule="exact"/>
        <w:ind w:firstLine="480" w:firstLineChars="200"/>
        <w:rPr>
          <w:rFonts w:hint="default"/>
          <w:sz w:val="24"/>
        </w:rPr>
      </w:pPr>
      <w:r>
        <w:rPr>
          <w:rFonts w:hint="default"/>
          <w:sz w:val="24"/>
        </w:rPr>
        <w:t>可嵌套系统提示或前一轮输出摘要。</w:t>
      </w:r>
    </w:p>
    <w:p w14:paraId="2D8DBF7F">
      <w:pPr>
        <w:spacing w:line="400" w:lineRule="exact"/>
        <w:ind w:firstLine="480" w:firstLineChars="200"/>
        <w:rPr>
          <w:rFonts w:hint="default"/>
          <w:sz w:val="24"/>
        </w:rPr>
      </w:pPr>
      <w:r>
        <w:rPr>
          <w:rFonts w:hint="default"/>
          <w:sz w:val="24"/>
        </w:rPr>
        <w:t>✅ 2. Memory Buffer（记忆缓存机制）</w:t>
      </w:r>
    </w:p>
    <w:p w14:paraId="700A29A6">
      <w:pPr>
        <w:spacing w:line="400" w:lineRule="exact"/>
        <w:ind w:firstLine="480" w:firstLineChars="200"/>
        <w:rPr>
          <w:rFonts w:hint="default"/>
          <w:sz w:val="24"/>
        </w:rPr>
      </w:pPr>
      <w:r>
        <w:rPr>
          <w:rFonts w:hint="default"/>
          <w:sz w:val="24"/>
        </w:rPr>
        <w:t>保存阶段性产物（如提纲、核心点），用于后续阶段提示词输入；</w:t>
      </w:r>
    </w:p>
    <w:p w14:paraId="566100C4">
      <w:pPr>
        <w:spacing w:line="400" w:lineRule="exact"/>
        <w:ind w:firstLine="480" w:firstLineChars="200"/>
        <w:rPr>
          <w:rFonts w:hint="default"/>
          <w:sz w:val="24"/>
        </w:rPr>
      </w:pPr>
      <w:r>
        <w:rPr>
          <w:rFonts w:hint="default"/>
          <w:sz w:val="24"/>
        </w:rPr>
        <w:t>适用于内容生成、对话系统、长文分析等。</w:t>
      </w:r>
    </w:p>
    <w:p w14:paraId="66DF8531">
      <w:pPr>
        <w:spacing w:line="400" w:lineRule="exact"/>
        <w:ind w:firstLine="480" w:firstLineChars="200"/>
        <w:rPr>
          <w:rFonts w:hint="default"/>
          <w:sz w:val="24"/>
        </w:rPr>
      </w:pPr>
      <w:r>
        <w:rPr>
          <w:rFonts w:hint="default"/>
          <w:sz w:val="24"/>
        </w:rPr>
        <w:t>✅ 3. 模板驱动的阶段化控制</w:t>
      </w:r>
    </w:p>
    <w:p w14:paraId="571E80C3">
      <w:pPr>
        <w:spacing w:line="400" w:lineRule="exact"/>
        <w:ind w:firstLine="480" w:firstLineChars="200"/>
        <w:rPr>
          <w:rFonts w:hint="default"/>
          <w:sz w:val="24"/>
        </w:rPr>
      </w:pPr>
      <w:r>
        <w:rPr>
          <w:rFonts w:hint="default"/>
          <w:sz w:val="24"/>
        </w:rPr>
        <w:t>使用结构化提示模板控制各阶段输出结构；</w:t>
      </w:r>
    </w:p>
    <w:p w14:paraId="024CE763">
      <w:pPr>
        <w:spacing w:line="400" w:lineRule="exact"/>
        <w:ind w:firstLine="480" w:firstLineChars="200"/>
        <w:rPr>
          <w:rFonts w:hint="default"/>
          <w:sz w:val="24"/>
        </w:rPr>
      </w:pPr>
      <w:r>
        <w:rPr>
          <w:rFonts w:hint="default"/>
          <w:sz w:val="24"/>
        </w:rPr>
        <w:t>便于后续处理或由程序自动提取。</w:t>
      </w:r>
    </w:p>
    <w:p w14:paraId="367ADD9A">
      <w:pPr>
        <w:spacing w:line="400" w:lineRule="exact"/>
        <w:ind w:firstLine="480" w:firstLineChars="200"/>
        <w:rPr>
          <w:rFonts w:hint="default"/>
          <w:sz w:val="24"/>
        </w:rPr>
      </w:pPr>
      <w:r>
        <w:rPr>
          <w:rFonts w:hint="default"/>
          <w:sz w:val="24"/>
        </w:rPr>
        <w:t>✅ 4. 自动化提示调度器（Prompt Orchestrator）</w:t>
      </w:r>
    </w:p>
    <w:p w14:paraId="5B48A43F">
      <w:pPr>
        <w:spacing w:line="400" w:lineRule="exact"/>
        <w:ind w:firstLine="480" w:firstLineChars="200"/>
        <w:rPr>
          <w:rFonts w:hint="default"/>
          <w:sz w:val="24"/>
        </w:rPr>
      </w:pPr>
      <w:r>
        <w:rPr>
          <w:rFonts w:hint="default"/>
          <w:sz w:val="24"/>
        </w:rPr>
        <w:t>自动识别当前阶段、调用对应提示模板；</w:t>
      </w:r>
    </w:p>
    <w:p w14:paraId="544EB634">
      <w:pPr>
        <w:spacing w:line="400" w:lineRule="exact"/>
        <w:ind w:firstLine="480" w:firstLineChars="200"/>
      </w:pPr>
      <w:r>
        <w:rPr>
          <w:rFonts w:hint="default"/>
          <w:sz w:val="24"/>
        </w:rPr>
        <w:t>集成于提示词链工具如 LangChain、Semantic Kernel 中。</w:t>
      </w:r>
    </w:p>
    <w:p w14:paraId="20FDD8CF">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92" w:name="_Toc1863014908"/>
      <w:r>
        <w:rPr>
          <w:rFonts w:hint="eastAsia" w:ascii="黑体" w:hAnsi="Times New Roman" w:eastAsia="黑体" w:cs="Times New Roman"/>
          <w:b/>
          <w:bCs w:val="0"/>
          <w:kern w:val="2"/>
          <w:sz w:val="28"/>
          <w:szCs w:val="20"/>
          <w:lang w:bidi="ar-SA"/>
        </w:rPr>
        <w:t>4.5.4 迭代提示词工程的案例分析</w:t>
      </w:r>
      <w:bookmarkEnd w:id="92"/>
    </w:p>
    <w:p w14:paraId="3A105B53">
      <w:pPr>
        <w:spacing w:line="400" w:lineRule="exact"/>
        <w:ind w:firstLine="480" w:firstLineChars="200"/>
        <w:rPr>
          <w:rFonts w:hint="default"/>
          <w:sz w:val="24"/>
        </w:rPr>
      </w:pPr>
      <w:r>
        <w:rPr>
          <w:rFonts w:hint="default"/>
          <w:sz w:val="24"/>
        </w:rPr>
        <w:t>迭代提示词工程指的是通过持续修改提示词结构或参数，根据模型输出表现进行多轮优化，逐步提高响应质量。</w:t>
      </w:r>
    </w:p>
    <w:p w14:paraId="1438C251">
      <w:pPr>
        <w:spacing w:line="400" w:lineRule="exact"/>
        <w:ind w:firstLine="480" w:firstLineChars="200"/>
        <w:rPr>
          <w:rFonts w:hint="default"/>
          <w:sz w:val="24"/>
        </w:rPr>
      </w:pPr>
      <w:r>
        <w:rPr>
          <w:rFonts w:hint="default"/>
          <w:sz w:val="24"/>
        </w:rPr>
        <w:t>📘 案例：AI辅助产品描述生成</w:t>
      </w:r>
    </w:p>
    <w:p w14:paraId="01E69A7E">
      <w:pPr>
        <w:spacing w:line="400" w:lineRule="exact"/>
        <w:ind w:firstLine="480" w:firstLineChars="200"/>
        <w:rPr>
          <w:rFonts w:hint="default"/>
          <w:sz w:val="24"/>
        </w:rPr>
      </w:pPr>
      <w:r>
        <w:rPr>
          <w:rFonts w:hint="default"/>
          <w:sz w:val="24"/>
        </w:rPr>
        <w:t>目标任务：生成高质量产品介绍文案，满足以下要求：</w:t>
      </w:r>
    </w:p>
    <w:p w14:paraId="3AADE190">
      <w:pPr>
        <w:spacing w:line="400" w:lineRule="exact"/>
        <w:ind w:firstLine="480" w:firstLineChars="200"/>
        <w:rPr>
          <w:rFonts w:hint="default"/>
          <w:sz w:val="24"/>
        </w:rPr>
      </w:pPr>
      <w:r>
        <w:rPr>
          <w:rFonts w:hint="default"/>
          <w:sz w:val="24"/>
        </w:rPr>
        <w:t>突出核心卖点；</w:t>
      </w:r>
    </w:p>
    <w:p w14:paraId="1C2403BB">
      <w:pPr>
        <w:spacing w:line="400" w:lineRule="exact"/>
        <w:ind w:firstLine="480" w:firstLineChars="200"/>
        <w:rPr>
          <w:rFonts w:hint="default"/>
          <w:sz w:val="24"/>
        </w:rPr>
      </w:pPr>
      <w:r>
        <w:rPr>
          <w:rFonts w:hint="default"/>
          <w:sz w:val="24"/>
        </w:rPr>
        <w:t>适配社交媒体风格；</w:t>
      </w:r>
    </w:p>
    <w:p w14:paraId="77147871">
      <w:pPr>
        <w:spacing w:line="400" w:lineRule="exact"/>
        <w:ind w:firstLine="480" w:firstLineChars="200"/>
        <w:rPr>
          <w:rFonts w:hint="default"/>
          <w:sz w:val="24"/>
        </w:rPr>
      </w:pPr>
      <w:r>
        <w:rPr>
          <w:rFonts w:hint="default"/>
          <w:sz w:val="24"/>
        </w:rPr>
        <w:t>控制在 100 字以内。</w:t>
      </w:r>
    </w:p>
    <w:p w14:paraId="3569AF1C">
      <w:pPr>
        <w:spacing w:line="400" w:lineRule="exact"/>
        <w:ind w:firstLine="480" w:firstLineChars="200"/>
        <w:rPr>
          <w:rFonts w:hint="default"/>
          <w:sz w:val="24"/>
        </w:rPr>
      </w:pPr>
      <w:r>
        <w:rPr>
          <w:rFonts w:hint="default"/>
          <w:sz w:val="24"/>
        </w:rPr>
        <w:t>✅ 第一轮提示（初始版本）：</w:t>
      </w:r>
    </w:p>
    <w:p w14:paraId="77132A75">
      <w:pPr>
        <w:spacing w:line="400" w:lineRule="exact"/>
        <w:ind w:firstLine="480" w:firstLineChars="200"/>
        <w:rPr>
          <w:rFonts w:hint="default"/>
          <w:sz w:val="24"/>
        </w:rPr>
      </w:pPr>
      <w:r>
        <w:rPr>
          <w:rFonts w:hint="default"/>
          <w:sz w:val="24"/>
        </w:rPr>
        <w:t>请根据以下商品信息撰写一段简洁文案，突出特点，适合发在微博，100字内。</w:t>
      </w:r>
    </w:p>
    <w:p w14:paraId="58365D91">
      <w:pPr>
        <w:spacing w:line="400" w:lineRule="exact"/>
        <w:ind w:firstLine="480" w:firstLineChars="200"/>
        <w:rPr>
          <w:rFonts w:hint="default"/>
          <w:sz w:val="24"/>
        </w:rPr>
      </w:pPr>
      <w:r>
        <w:rPr>
          <w:rFonts w:hint="default"/>
          <w:sz w:val="24"/>
        </w:rPr>
        <w:t>商品：超轻便无线耳机，降噪强，续航30小时。</w:t>
      </w:r>
    </w:p>
    <w:p w14:paraId="66ED3D54">
      <w:pPr>
        <w:spacing w:line="400" w:lineRule="exact"/>
        <w:ind w:firstLine="480" w:firstLineChars="200"/>
        <w:rPr>
          <w:rFonts w:hint="default"/>
          <w:sz w:val="24"/>
        </w:rPr>
      </w:pPr>
      <w:r>
        <w:rPr>
          <w:rFonts w:hint="default"/>
          <w:sz w:val="24"/>
        </w:rPr>
        <w:t>模型输出问题：</w:t>
      </w:r>
    </w:p>
    <w:p w14:paraId="1D5A888D">
      <w:pPr>
        <w:spacing w:line="400" w:lineRule="exact"/>
        <w:ind w:firstLine="480" w:firstLineChars="200"/>
        <w:rPr>
          <w:rFonts w:hint="default"/>
          <w:sz w:val="24"/>
        </w:rPr>
      </w:pPr>
      <w:r>
        <w:rPr>
          <w:rFonts w:hint="default"/>
          <w:sz w:val="24"/>
        </w:rPr>
        <w:t>风格过于平淡；</w:t>
      </w:r>
    </w:p>
    <w:p w14:paraId="789F8963">
      <w:pPr>
        <w:spacing w:line="400" w:lineRule="exact"/>
        <w:ind w:firstLine="480" w:firstLineChars="200"/>
        <w:rPr>
          <w:rFonts w:hint="default"/>
          <w:sz w:val="24"/>
        </w:rPr>
      </w:pPr>
      <w:r>
        <w:rPr>
          <w:rFonts w:hint="default"/>
          <w:sz w:val="24"/>
        </w:rPr>
        <w:t>未体现社交媒体特征。</w:t>
      </w:r>
    </w:p>
    <w:p w14:paraId="18C35571">
      <w:pPr>
        <w:spacing w:line="400" w:lineRule="exact"/>
        <w:ind w:firstLine="480" w:firstLineChars="200"/>
        <w:rPr>
          <w:rFonts w:hint="default"/>
          <w:sz w:val="24"/>
        </w:rPr>
      </w:pPr>
      <w:r>
        <w:rPr>
          <w:rFonts w:hint="default"/>
          <w:sz w:val="24"/>
        </w:rPr>
        <w:t>✅ 第二轮提示（结构迭代）：</w:t>
      </w:r>
    </w:p>
    <w:p w14:paraId="51886A75">
      <w:pPr>
        <w:spacing w:line="400" w:lineRule="exact"/>
        <w:ind w:firstLine="480" w:firstLineChars="200"/>
        <w:rPr>
          <w:rFonts w:hint="default"/>
          <w:sz w:val="24"/>
        </w:rPr>
      </w:pPr>
      <w:r>
        <w:rPr>
          <w:rFonts w:hint="default"/>
          <w:sz w:val="24"/>
        </w:rPr>
        <w:t>你是一名品牌文案专家。请用活泼口吻为以下耳机写一句广告文案，适合发在微博。文案应包含以下要素：①超轻便②降噪强③续航30小时，控制在100字以内。</w:t>
      </w:r>
    </w:p>
    <w:p w14:paraId="140D6885">
      <w:pPr>
        <w:spacing w:line="400" w:lineRule="exact"/>
        <w:ind w:firstLine="480" w:firstLineChars="200"/>
        <w:rPr>
          <w:rFonts w:hint="default"/>
          <w:sz w:val="24"/>
        </w:rPr>
      </w:pPr>
      <w:r>
        <w:rPr>
          <w:rFonts w:hint="default"/>
          <w:sz w:val="24"/>
        </w:rPr>
        <w:t>模型输出改进：</w:t>
      </w:r>
    </w:p>
    <w:p w14:paraId="464313D8">
      <w:pPr>
        <w:spacing w:line="400" w:lineRule="exact"/>
        <w:ind w:firstLine="480" w:firstLineChars="200"/>
        <w:rPr>
          <w:rFonts w:hint="default"/>
          <w:sz w:val="24"/>
        </w:rPr>
      </w:pPr>
      <w:r>
        <w:rPr>
          <w:rFonts w:hint="default"/>
          <w:sz w:val="24"/>
        </w:rPr>
        <w:t>文风明显更贴合需求；</w:t>
      </w:r>
    </w:p>
    <w:p w14:paraId="2561355D">
      <w:pPr>
        <w:spacing w:line="400" w:lineRule="exact"/>
        <w:ind w:firstLine="480" w:firstLineChars="200"/>
        <w:rPr>
          <w:rFonts w:hint="default"/>
          <w:sz w:val="24"/>
        </w:rPr>
      </w:pPr>
      <w:r>
        <w:rPr>
          <w:rFonts w:hint="default"/>
          <w:sz w:val="24"/>
        </w:rPr>
        <w:t>表达元素更完整。</w:t>
      </w:r>
    </w:p>
    <w:p w14:paraId="34ACE9BD">
      <w:pPr>
        <w:spacing w:line="400" w:lineRule="exact"/>
        <w:ind w:firstLine="480" w:firstLineChars="200"/>
        <w:rPr>
          <w:rFonts w:hint="default"/>
          <w:sz w:val="24"/>
        </w:rPr>
      </w:pPr>
      <w:r>
        <w:rPr>
          <w:rFonts w:hint="default"/>
          <w:sz w:val="24"/>
        </w:rPr>
        <w:t>✅ 第三轮提示（加入示例 + 风格引导）：</w:t>
      </w:r>
    </w:p>
    <w:p w14:paraId="20460FDB">
      <w:pPr>
        <w:spacing w:line="400" w:lineRule="exact"/>
        <w:ind w:firstLine="480" w:firstLineChars="200"/>
        <w:rPr>
          <w:rFonts w:hint="default"/>
          <w:sz w:val="24"/>
        </w:rPr>
      </w:pPr>
      <w:r>
        <w:rPr>
          <w:rFonts w:hint="default"/>
          <w:sz w:val="24"/>
        </w:rPr>
        <w:t>你是一位专业品牌文案写手。请参考以下风格撰写微博广告文案：</w:t>
      </w:r>
    </w:p>
    <w:p w14:paraId="04DF516B">
      <w:pPr>
        <w:spacing w:line="400" w:lineRule="exact"/>
        <w:ind w:firstLine="480" w:firstLineChars="200"/>
        <w:rPr>
          <w:rFonts w:hint="default"/>
          <w:sz w:val="24"/>
        </w:rPr>
      </w:pPr>
      <w:r>
        <w:rPr>
          <w:rFonts w:hint="default"/>
          <w:sz w:val="24"/>
        </w:rPr>
        <w:t>示例风格：</w:t>
      </w:r>
    </w:p>
    <w:p w14:paraId="6FF36152">
      <w:pPr>
        <w:spacing w:line="400" w:lineRule="exact"/>
        <w:ind w:firstLine="480" w:firstLineChars="200"/>
        <w:rPr>
          <w:rFonts w:hint="default"/>
          <w:sz w:val="24"/>
        </w:rPr>
      </w:pPr>
      <w:r>
        <w:rPr>
          <w:rFonts w:hint="default"/>
          <w:sz w:val="24"/>
        </w:rPr>
        <w:t>“小巧不失爆发力，降噪耳机里的隐形战机！”</w:t>
      </w:r>
    </w:p>
    <w:p w14:paraId="6A5287BC">
      <w:pPr>
        <w:spacing w:line="400" w:lineRule="exact"/>
        <w:ind w:firstLine="480" w:firstLineChars="200"/>
        <w:rPr>
          <w:rFonts w:hint="default"/>
          <w:sz w:val="24"/>
        </w:rPr>
      </w:pPr>
      <w:r>
        <w:rPr>
          <w:rFonts w:hint="default"/>
          <w:sz w:val="24"/>
        </w:rPr>
        <w:t>“听歌30小时不掉电，就问你服不服！”</w:t>
      </w:r>
    </w:p>
    <w:p w14:paraId="1803B54D">
      <w:pPr>
        <w:spacing w:line="400" w:lineRule="exact"/>
        <w:ind w:firstLine="480" w:firstLineChars="200"/>
        <w:rPr>
          <w:rFonts w:hint="default"/>
          <w:sz w:val="24"/>
        </w:rPr>
      </w:pPr>
      <w:r>
        <w:rPr>
          <w:rFonts w:hint="default"/>
          <w:sz w:val="24"/>
        </w:rPr>
        <w:t>现在请基于以下信息写一句类似风格的文案：</w:t>
      </w:r>
    </w:p>
    <w:p w14:paraId="4ACB1D28">
      <w:pPr>
        <w:spacing w:line="400" w:lineRule="exact"/>
        <w:ind w:firstLine="480" w:firstLineChars="200"/>
        <w:rPr>
          <w:rFonts w:hint="default"/>
          <w:sz w:val="24"/>
        </w:rPr>
      </w:pPr>
      <w:r>
        <w:rPr>
          <w:rFonts w:hint="default"/>
          <w:sz w:val="24"/>
        </w:rPr>
        <w:t>耳机：超轻便、强降噪、续航30小时</w:t>
      </w:r>
    </w:p>
    <w:p w14:paraId="373870F2">
      <w:pPr>
        <w:spacing w:line="400" w:lineRule="exact"/>
        <w:ind w:firstLine="480" w:firstLineChars="200"/>
        <w:rPr>
          <w:rFonts w:hint="default"/>
          <w:sz w:val="24"/>
        </w:rPr>
      </w:pPr>
      <w:r>
        <w:rPr>
          <w:rFonts w:hint="default"/>
          <w:sz w:val="24"/>
        </w:rPr>
        <w:t>最终结果：</w:t>
      </w:r>
    </w:p>
    <w:p w14:paraId="58DC8F86">
      <w:pPr>
        <w:spacing w:line="400" w:lineRule="exact"/>
        <w:ind w:firstLine="480" w:firstLineChars="200"/>
        <w:rPr>
          <w:rFonts w:hint="default"/>
          <w:sz w:val="24"/>
        </w:rPr>
      </w:pPr>
      <w:r>
        <w:rPr>
          <w:rFonts w:hint="default"/>
          <w:sz w:val="24"/>
        </w:rPr>
        <w:t>输出自然、有趣，完全满足语境需求；</w:t>
      </w:r>
    </w:p>
    <w:p w14:paraId="1E5376A4">
      <w:pPr>
        <w:spacing w:line="400" w:lineRule="exact"/>
        <w:ind w:firstLine="480" w:firstLineChars="200"/>
        <w:rPr>
          <w:rFonts w:hint="default"/>
          <w:sz w:val="24"/>
        </w:rPr>
      </w:pPr>
      <w:r>
        <w:rPr>
          <w:rFonts w:hint="default"/>
          <w:sz w:val="24"/>
        </w:rPr>
        <w:t>经三轮迭代，提示词从任务指令到语气风格再到样例引导，逐步优化。</w:t>
      </w:r>
    </w:p>
    <w:p w14:paraId="045095C5">
      <w:pPr>
        <w:spacing w:line="400" w:lineRule="exact"/>
        <w:ind w:firstLine="480" w:firstLineChars="200"/>
        <w:rPr>
          <w:rFonts w:hint="default"/>
          <w:sz w:val="24"/>
        </w:rPr>
      </w:pPr>
      <w:r>
        <w:rPr>
          <w:rFonts w:hint="default"/>
          <w:sz w:val="24"/>
        </w:rPr>
        <w:t>多阶段与迭代提示策略，是构建复杂、高质量任务系统的核心能力之一。通过阶段拆分、语境保持、格式控制与动态优化，提示词工程可以实现从粗粒度控制到精细化引导，极大提升语言模型在实际应用中的可靠性、稳定性与任务完成率。随着提示工程从实验走向产品级部署，这种系统化、模块化策略将成为未来标准范式。</w:t>
      </w:r>
    </w:p>
    <w:p w14:paraId="768907E8"/>
    <w:p w14:paraId="6139B160"/>
    <w:p w14:paraId="45D923AB">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93" w:name="_Toc1379985496"/>
      <w:r>
        <w:rPr>
          <w:rFonts w:hint="eastAsia" w:ascii="黑体" w:hAnsi="黑体" w:eastAsia="黑体" w:cs="黑体"/>
          <w:color w:val="000000"/>
          <w:sz w:val="44"/>
          <w:szCs w:val="44"/>
        </w:rPr>
        <w:t>第5章 高级提示词工程方法</w:t>
      </w:r>
      <w:bookmarkEnd w:id="93"/>
    </w:p>
    <w:p w14:paraId="25ECDEFA">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94" w:name="_Toc592843672"/>
      <w:r>
        <w:rPr>
          <w:rFonts w:hint="eastAsia" w:ascii="黑体" w:hAnsi="黑体" w:eastAsia="黑体" w:cs="黑体"/>
          <w:color w:val="000000"/>
          <w:sz w:val="32"/>
          <w:szCs w:val="32"/>
        </w:rPr>
        <w:t>5.1 元提示词与自动提示生成</w:t>
      </w:r>
      <w:bookmarkEnd w:id="94"/>
      <w:r>
        <w:rPr>
          <w:rFonts w:hint="eastAsia" w:ascii="黑体" w:hAnsi="黑体" w:eastAsia="黑体" w:cs="黑体"/>
          <w:color w:val="000000"/>
          <w:sz w:val="32"/>
          <w:szCs w:val="32"/>
        </w:rPr>
        <w:t xml:space="preserve"> </w:t>
      </w:r>
    </w:p>
    <w:p w14:paraId="6CA50308">
      <w:pPr>
        <w:spacing w:line="400" w:lineRule="exact"/>
        <w:ind w:firstLine="480" w:firstLineChars="200"/>
        <w:rPr>
          <w:rFonts w:hint="default"/>
          <w:sz w:val="24"/>
        </w:rPr>
      </w:pPr>
      <w:r>
        <w:rPr>
          <w:rFonts w:hint="default"/>
          <w:sz w:val="24"/>
        </w:rPr>
        <w:t>在基础提示词技巧掌握之后，提示词工程进入了更高级的阶段：不仅仅是手动编写提示词，还可以设计元提示词（Meta-Prompting），让AI自己生成提示，或者根据需求动态调整提示。这一节，我们将深入探讨元提示词的概念、构建方法，以及如何实现自动提示生成。</w:t>
      </w:r>
    </w:p>
    <w:p w14:paraId="417C740F">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95" w:name="_Toc1746956871"/>
      <w:r>
        <w:rPr>
          <w:rFonts w:hint="eastAsia" w:ascii="黑体" w:hAnsi="Times New Roman" w:eastAsia="黑体" w:cs="Times New Roman"/>
          <w:b/>
          <w:bCs w:val="0"/>
          <w:kern w:val="2"/>
          <w:sz w:val="28"/>
          <w:szCs w:val="20"/>
          <w:lang w:bidi="ar-SA"/>
        </w:rPr>
        <w:t>5.1.1 元提示词（Meta-Prompting）的概念与作用</w:t>
      </w:r>
      <w:bookmarkEnd w:id="95"/>
    </w:p>
    <w:p w14:paraId="145D84EE">
      <w:pPr>
        <w:spacing w:line="400" w:lineRule="exact"/>
        <w:ind w:firstLine="480" w:firstLineChars="200"/>
        <w:rPr>
          <w:rFonts w:hint="default"/>
          <w:sz w:val="24"/>
        </w:rPr>
      </w:pPr>
      <w:r>
        <w:rPr>
          <w:rFonts w:hint="default"/>
          <w:sz w:val="24"/>
        </w:rPr>
        <w:t>元提示词（Meta-Prompting），顾名思义，就是用于生成或改写提示词的提示词。</w:t>
      </w:r>
      <w:r>
        <w:rPr>
          <w:rFonts w:hint="default"/>
          <w:sz w:val="24"/>
        </w:rPr>
        <w:br w:type="textWrapping"/>
      </w:r>
      <w:r>
        <w:rPr>
          <w:rFonts w:hint="default"/>
          <w:sz w:val="24"/>
        </w:rPr>
        <w:t>简单来说，普通提示词是让模型直接完成任务（比如"写一篇关于环境保护的短文"），而元提示词是告诉模型如何写出一个好的提示词，以便之后再使用这个提示去完成任务。</w:t>
      </w:r>
    </w:p>
    <w:p w14:paraId="697CDE4C">
      <w:pPr>
        <w:spacing w:line="400" w:lineRule="exact"/>
        <w:ind w:firstLine="480" w:firstLineChars="200"/>
        <w:rPr>
          <w:rFonts w:hint="default"/>
          <w:sz w:val="24"/>
        </w:rPr>
      </w:pPr>
      <w:r>
        <w:rPr>
          <w:rFonts w:hint="default"/>
          <w:sz w:val="24"/>
        </w:rPr>
        <w:t>元提示词的作用主要有三个方面：</w:t>
      </w:r>
    </w:p>
    <w:p w14:paraId="5F883CB4">
      <w:pPr>
        <w:spacing w:line="400" w:lineRule="exact"/>
        <w:ind w:firstLine="480" w:firstLineChars="200"/>
        <w:rPr>
          <w:rFonts w:hint="default"/>
          <w:sz w:val="24"/>
        </w:rPr>
      </w:pPr>
      <w:r>
        <w:rPr>
          <w:rFonts w:hint="default"/>
          <w:sz w:val="24"/>
        </w:rPr>
        <w:t>提高提示质量：通过规范化生成提示，减少人为失误，提升指令的清晰度和效果。</w:t>
      </w:r>
    </w:p>
    <w:p w14:paraId="194720A1">
      <w:pPr>
        <w:spacing w:line="400" w:lineRule="exact"/>
        <w:ind w:firstLine="480" w:firstLineChars="200"/>
        <w:rPr>
          <w:rFonts w:hint="default"/>
          <w:sz w:val="24"/>
        </w:rPr>
      </w:pPr>
      <w:r>
        <w:rPr>
          <w:rFonts w:hint="default"/>
          <w:sz w:val="24"/>
        </w:rPr>
        <w:t>加速开发流程：面对大量任务时，可以快速生成符合要求的提示，而无需逐个手动设计。</w:t>
      </w:r>
    </w:p>
    <w:p w14:paraId="7F9AEEA6">
      <w:pPr>
        <w:spacing w:line="400" w:lineRule="exact"/>
        <w:ind w:firstLine="480" w:firstLineChars="200"/>
        <w:rPr>
          <w:rFonts w:hint="default"/>
          <w:sz w:val="24"/>
        </w:rPr>
      </w:pPr>
      <w:r>
        <w:rPr>
          <w:rFonts w:hint="default"/>
          <w:sz w:val="24"/>
        </w:rPr>
        <w:t>增强灵活性：让提示可以根据不同场景自动调整，比如针对不同读者、不同风格或不同详细程度生成不同版本的提示。</w:t>
      </w:r>
    </w:p>
    <w:p w14:paraId="5B13C974">
      <w:pPr>
        <w:spacing w:line="400" w:lineRule="exact"/>
        <w:ind w:firstLine="480" w:firstLineChars="200"/>
        <w:rPr>
          <w:rFonts w:hint="default"/>
          <w:sz w:val="24"/>
        </w:rPr>
      </w:pPr>
      <w:r>
        <w:rPr>
          <w:rFonts w:hint="default"/>
          <w:sz w:val="24"/>
        </w:rPr>
        <w:t>一句话总结：元提示词是写提示词的提示词，是提示词工程中的“幕后指挥”。</w:t>
      </w:r>
    </w:p>
    <w:p w14:paraId="263A311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96" w:name="_Toc707709113"/>
      <w:r>
        <w:rPr>
          <w:rFonts w:hint="eastAsia" w:ascii="黑体" w:hAnsi="Times New Roman" w:eastAsia="黑体" w:cs="Times New Roman"/>
          <w:b/>
          <w:bCs w:val="0"/>
          <w:kern w:val="2"/>
          <w:sz w:val="28"/>
          <w:szCs w:val="20"/>
          <w:lang w:bidi="ar-SA"/>
        </w:rPr>
        <w:t>5.1.2 动态元提示词的构建方法</w:t>
      </w:r>
      <w:bookmarkEnd w:id="96"/>
    </w:p>
    <w:p w14:paraId="29ABAEBC">
      <w:pPr>
        <w:spacing w:line="400" w:lineRule="exact"/>
        <w:ind w:firstLine="480" w:firstLineChars="200"/>
        <w:rPr>
          <w:rFonts w:hint="default"/>
          <w:sz w:val="24"/>
        </w:rPr>
      </w:pPr>
      <w:r>
        <w:rPr>
          <w:rFonts w:hint="default"/>
          <w:sz w:val="24"/>
        </w:rPr>
        <w:t>元提示词并不是一成不变的。动态元提示词意味着根据上下文或特定需求实时生成或调整提示。常见的构建方法包括：</w:t>
      </w:r>
    </w:p>
    <w:p w14:paraId="52E47B31">
      <w:pPr>
        <w:spacing w:line="400" w:lineRule="exact"/>
        <w:ind w:firstLine="480" w:firstLineChars="200"/>
        <w:rPr>
          <w:rFonts w:hint="default"/>
          <w:sz w:val="24"/>
        </w:rPr>
      </w:pPr>
      <w:r>
        <w:rPr>
          <w:rFonts w:hint="default"/>
          <w:sz w:val="24"/>
        </w:rPr>
        <w:t>设定明确的生成规则</w:t>
      </w:r>
      <w:r>
        <w:rPr>
          <w:rFonts w:hint="default"/>
          <w:sz w:val="24"/>
        </w:rPr>
        <w:br w:type="textWrapping"/>
      </w:r>
      <w:r>
        <w:rPr>
          <w:rFonts w:hint="default"/>
          <w:sz w:val="24"/>
        </w:rPr>
        <w:t>例如：“请根据以下目标任务，生成一个清晰、具体、包含角色、动作和目标的提示词。”</w:t>
      </w:r>
    </w:p>
    <w:p w14:paraId="541B4753">
      <w:pPr>
        <w:spacing w:line="400" w:lineRule="exact"/>
        <w:ind w:firstLine="480" w:firstLineChars="200"/>
        <w:rPr>
          <w:rFonts w:hint="default"/>
          <w:sz w:val="24"/>
        </w:rPr>
      </w:pPr>
      <w:r>
        <w:rPr>
          <w:rFonts w:hint="default"/>
          <w:sz w:val="24"/>
        </w:rPr>
        <w:t>分阶段指导（Step-by-Step Meta-Prompting）</w:t>
      </w:r>
      <w:r>
        <w:rPr>
          <w:rFonts w:hint="default"/>
          <w:sz w:val="24"/>
        </w:rPr>
        <w:br w:type="textWrapping"/>
      </w:r>
      <w:r>
        <w:rPr>
          <w:rFonts w:hint="default"/>
          <w:sz w:val="24"/>
        </w:rPr>
        <w:t>将生成提示词的过程分解成多个步骤，比如：</w:t>
      </w:r>
    </w:p>
    <w:p w14:paraId="36F74DAD">
      <w:pPr>
        <w:spacing w:line="400" w:lineRule="exact"/>
        <w:ind w:firstLine="480" w:firstLineChars="200"/>
        <w:rPr>
          <w:rFonts w:hint="default"/>
          <w:sz w:val="24"/>
        </w:rPr>
      </w:pPr>
      <w:r>
        <w:rPr>
          <w:rFonts w:hint="default"/>
          <w:sz w:val="24"/>
        </w:rPr>
        <w:t>第一步：总结任务目标</w:t>
      </w:r>
    </w:p>
    <w:p w14:paraId="03C677A0">
      <w:pPr>
        <w:spacing w:line="400" w:lineRule="exact"/>
        <w:ind w:firstLine="480" w:firstLineChars="200"/>
        <w:rPr>
          <w:rFonts w:hint="default"/>
          <w:sz w:val="24"/>
        </w:rPr>
      </w:pPr>
      <w:r>
        <w:rPr>
          <w:rFonts w:hint="default"/>
          <w:sz w:val="24"/>
        </w:rPr>
        <w:t>第二步：指定输出格式</w:t>
      </w:r>
    </w:p>
    <w:p w14:paraId="17B593C0">
      <w:pPr>
        <w:spacing w:line="400" w:lineRule="exact"/>
        <w:ind w:firstLine="480" w:firstLineChars="200"/>
        <w:rPr>
          <w:rFonts w:hint="default"/>
          <w:sz w:val="24"/>
        </w:rPr>
      </w:pPr>
      <w:r>
        <w:rPr>
          <w:rFonts w:hint="default"/>
          <w:sz w:val="24"/>
        </w:rPr>
        <w:t>第三步：增加限制条件或风格要求</w:t>
      </w:r>
    </w:p>
    <w:p w14:paraId="104079FF">
      <w:pPr>
        <w:spacing w:line="400" w:lineRule="exact"/>
        <w:ind w:firstLine="480" w:firstLineChars="200"/>
        <w:rPr>
          <w:rFonts w:hint="default"/>
          <w:sz w:val="24"/>
        </w:rPr>
      </w:pPr>
      <w:r>
        <w:rPr>
          <w:rFonts w:hint="default"/>
          <w:sz w:val="24"/>
        </w:rPr>
        <w:t>引导式优化（Iterative Refinement）</w:t>
      </w:r>
      <w:r>
        <w:rPr>
          <w:rFonts w:hint="default"/>
          <w:sz w:val="24"/>
        </w:rPr>
        <w:br w:type="textWrapping"/>
      </w:r>
      <w:r>
        <w:rPr>
          <w:rFonts w:hint="default"/>
          <w:sz w:val="24"/>
        </w:rPr>
        <w:t>初步生成提示后，再使用进一步的元提示优化它，比如“请使上一个提示更适合初学者理解”。</w:t>
      </w:r>
    </w:p>
    <w:p w14:paraId="775DA403">
      <w:pPr>
        <w:spacing w:line="400" w:lineRule="exact"/>
        <w:ind w:firstLine="480" w:firstLineChars="200"/>
        <w:rPr>
          <w:rFonts w:hint="default"/>
          <w:sz w:val="24"/>
        </w:rPr>
      </w:pPr>
      <w:r>
        <w:rPr>
          <w:rFonts w:hint="default"/>
          <w:sz w:val="24"/>
        </w:rPr>
        <w:t>条件式动态调整</w:t>
      </w:r>
      <w:r>
        <w:rPr>
          <w:rFonts w:hint="default"/>
          <w:sz w:val="24"/>
        </w:rPr>
        <w:br w:type="textWrapping"/>
      </w:r>
      <w:r>
        <w:rPr>
          <w:rFonts w:hint="default"/>
          <w:sz w:val="24"/>
        </w:rPr>
        <w:t>动态元提示词可以根据输入参数（如领域、目标受众、所需详细程度）自动变化，例如：</w:t>
      </w:r>
    </w:p>
    <w:p w14:paraId="48D0609F">
      <w:pPr>
        <w:spacing w:line="400" w:lineRule="exact"/>
        <w:ind w:firstLine="480" w:firstLineChars="200"/>
        <w:rPr>
          <w:rFonts w:hint="default"/>
          <w:sz w:val="24"/>
        </w:rPr>
      </w:pPr>
      <w:r>
        <w:rPr>
          <w:rFonts w:hint="default"/>
          <w:sz w:val="24"/>
        </w:rPr>
        <w:t>“为一个5岁儿童解释黑洞的形成过程，请生成一个温和有趣的提示词。”</w:t>
      </w:r>
    </w:p>
    <w:p w14:paraId="7FF48630">
      <w:pPr>
        <w:spacing w:line="400" w:lineRule="exact"/>
        <w:ind w:firstLine="480" w:firstLineChars="200"/>
        <w:rPr>
          <w:rFonts w:hint="default"/>
          <w:sz w:val="24"/>
        </w:rPr>
      </w:pPr>
      <w:r>
        <w:rPr>
          <w:rFonts w:hint="default"/>
          <w:sz w:val="24"/>
        </w:rPr>
        <w:t>通过这些方法，我们可以让AI根据不同情境实时生成最合适的提示，大大增强了提示系统的适应性和智能性。</w:t>
      </w:r>
    </w:p>
    <w:p w14:paraId="7B9E24C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97" w:name="_Toc1702625105"/>
      <w:r>
        <w:rPr>
          <w:rFonts w:hint="eastAsia" w:ascii="黑体" w:hAnsi="Times New Roman" w:eastAsia="黑体" w:cs="Times New Roman"/>
          <w:b/>
          <w:bCs w:val="0"/>
          <w:kern w:val="2"/>
          <w:sz w:val="28"/>
          <w:szCs w:val="20"/>
          <w:lang w:bidi="ar-SA"/>
        </w:rPr>
        <w:t>5.1.3 自动提示生成（Automated Prompt Generation）</w:t>
      </w:r>
      <w:bookmarkEnd w:id="97"/>
    </w:p>
    <w:p w14:paraId="76A173EE">
      <w:pPr>
        <w:spacing w:line="400" w:lineRule="exact"/>
        <w:ind w:firstLine="480" w:firstLineChars="200"/>
        <w:rPr>
          <w:rFonts w:hint="default"/>
          <w:sz w:val="24"/>
        </w:rPr>
      </w:pPr>
      <w:r>
        <w:rPr>
          <w:rFonts w:hint="default"/>
          <w:sz w:val="24"/>
        </w:rPr>
        <w:t>自动提示生成是指让AI系统在最小人工干预下，批量或连续地生成有效提示词。其实现流程通常包括：</w:t>
      </w:r>
    </w:p>
    <w:p w14:paraId="06F8C3F9">
      <w:pPr>
        <w:spacing w:line="400" w:lineRule="exact"/>
        <w:ind w:firstLine="480" w:firstLineChars="200"/>
        <w:rPr>
          <w:rFonts w:hint="default"/>
          <w:sz w:val="24"/>
        </w:rPr>
      </w:pPr>
      <w:r>
        <w:rPr>
          <w:rFonts w:hint="default"/>
          <w:sz w:val="24"/>
        </w:rPr>
        <w:t>输入需求描述：提供简要的任务目标或上下文信息。</w:t>
      </w:r>
    </w:p>
    <w:p w14:paraId="61545A5B">
      <w:pPr>
        <w:spacing w:line="400" w:lineRule="exact"/>
        <w:ind w:firstLine="480" w:firstLineChars="200"/>
        <w:rPr>
          <w:rFonts w:hint="default"/>
          <w:sz w:val="24"/>
        </w:rPr>
      </w:pPr>
      <w:r>
        <w:rPr>
          <w:rFonts w:hint="default"/>
          <w:sz w:val="24"/>
        </w:rPr>
        <w:t>应用元提示词引导：利用预设的元提示框架或动态生成规则，指导模型生成提示。</w:t>
      </w:r>
    </w:p>
    <w:p w14:paraId="694AC149">
      <w:pPr>
        <w:spacing w:line="400" w:lineRule="exact"/>
        <w:ind w:firstLine="480" w:firstLineChars="200"/>
        <w:rPr>
          <w:rFonts w:hint="default"/>
          <w:sz w:val="24"/>
        </w:rPr>
      </w:pPr>
      <w:r>
        <w:rPr>
          <w:rFonts w:hint="default"/>
          <w:sz w:val="24"/>
        </w:rPr>
        <w:t>评估与优化：通过人类反馈或自动指标（如准确率、完成率）筛选和改进生成的提示。</w:t>
      </w:r>
    </w:p>
    <w:p w14:paraId="3736231D">
      <w:pPr>
        <w:spacing w:line="400" w:lineRule="exact"/>
        <w:ind w:firstLine="480" w:firstLineChars="200"/>
        <w:rPr>
          <w:rFonts w:hint="default"/>
          <w:sz w:val="24"/>
        </w:rPr>
      </w:pPr>
      <w:r>
        <w:rPr>
          <w:rFonts w:hint="default"/>
          <w:sz w:val="24"/>
        </w:rPr>
        <w:t>循环迭代：不断微调和优化提示生成模型，使其越来越符合使用需求。</w:t>
      </w:r>
    </w:p>
    <w:p w14:paraId="464DB0CB">
      <w:pPr>
        <w:spacing w:line="400" w:lineRule="exact"/>
        <w:ind w:firstLine="480" w:firstLineChars="200"/>
        <w:rPr>
          <w:rFonts w:hint="default"/>
          <w:sz w:val="24"/>
        </w:rPr>
      </w:pPr>
      <w:r>
        <w:rPr>
          <w:rFonts w:hint="default"/>
          <w:sz w:val="24"/>
        </w:rPr>
        <w:t>目前，自动提示生成已在以下领域得到应用：</w:t>
      </w:r>
    </w:p>
    <w:p w14:paraId="14A4B6B4">
      <w:pPr>
        <w:spacing w:line="400" w:lineRule="exact"/>
        <w:ind w:firstLine="480" w:firstLineChars="200"/>
        <w:rPr>
          <w:rFonts w:hint="default"/>
          <w:sz w:val="24"/>
        </w:rPr>
      </w:pPr>
      <w:r>
        <w:rPr>
          <w:rFonts w:hint="default"/>
          <w:sz w:val="24"/>
        </w:rPr>
        <w:t>大规模数据标注：快速生成指令，指导AI进行高效数据分类、标注。</w:t>
      </w:r>
    </w:p>
    <w:p w14:paraId="4E3DDED5">
      <w:pPr>
        <w:spacing w:line="400" w:lineRule="exact"/>
        <w:ind w:firstLine="480" w:firstLineChars="200"/>
        <w:rPr>
          <w:rFonts w:hint="default"/>
          <w:sz w:val="24"/>
        </w:rPr>
      </w:pPr>
      <w:r>
        <w:rPr>
          <w:rFonts w:hint="default"/>
          <w:sz w:val="24"/>
        </w:rPr>
        <w:t>多轮对话系统：根据对话上下文动态生成新的提示，保持对话自然流畅。</w:t>
      </w:r>
    </w:p>
    <w:p w14:paraId="0F5039A4">
      <w:pPr>
        <w:spacing w:line="400" w:lineRule="exact"/>
        <w:ind w:firstLine="480" w:firstLineChars="200"/>
        <w:rPr>
          <w:rFonts w:hint="default"/>
          <w:sz w:val="24"/>
        </w:rPr>
      </w:pPr>
      <w:r>
        <w:rPr>
          <w:rFonts w:hint="default"/>
          <w:sz w:val="24"/>
        </w:rPr>
        <w:t>个性化内容生成：根据用户特征自动调整提示词，以生成更加贴合需求的文本。</w:t>
      </w:r>
    </w:p>
    <w:p w14:paraId="62AF8F8C">
      <w:pPr>
        <w:spacing w:line="400" w:lineRule="exact"/>
        <w:ind w:firstLine="480" w:firstLineChars="200"/>
        <w:rPr>
          <w:rFonts w:hint="default"/>
          <w:sz w:val="24"/>
        </w:rPr>
      </w:pPr>
      <w:r>
        <w:rPr>
          <w:rFonts w:hint="default"/>
          <w:sz w:val="24"/>
        </w:rPr>
        <w:t>简而言之，自动提示生成让提示词设计从“手工艺术”迈向了“工业生产”。</w:t>
      </w:r>
    </w:p>
    <w:p w14:paraId="6B21382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98" w:name="_Toc800543460"/>
      <w:r>
        <w:rPr>
          <w:rFonts w:hint="eastAsia" w:ascii="黑体" w:hAnsi="Times New Roman" w:eastAsia="黑体" w:cs="Times New Roman"/>
          <w:b/>
          <w:bCs w:val="0"/>
          <w:kern w:val="2"/>
          <w:sz w:val="28"/>
          <w:szCs w:val="20"/>
          <w:lang w:bidi="ar-SA"/>
        </w:rPr>
        <w:t>5.1.4 元提示词与自动生成的应用案例</w:t>
      </w:r>
      <w:bookmarkEnd w:id="98"/>
    </w:p>
    <w:p w14:paraId="02C8F2FE">
      <w:pPr>
        <w:spacing w:line="400" w:lineRule="exact"/>
        <w:ind w:firstLine="480" w:firstLineChars="200"/>
        <w:rPr>
          <w:rFonts w:hint="default"/>
          <w:sz w:val="24"/>
        </w:rPr>
      </w:pPr>
      <w:r>
        <w:rPr>
          <w:rFonts w:hint="default"/>
          <w:sz w:val="24"/>
        </w:rPr>
        <w:t>为了更直观地理解，我们来看几个实际应用场景：</w:t>
      </w:r>
    </w:p>
    <w:p w14:paraId="47E319A3">
      <w:pPr>
        <w:spacing w:line="400" w:lineRule="exact"/>
        <w:ind w:firstLine="480" w:firstLineChars="200"/>
        <w:rPr>
          <w:rFonts w:hint="default"/>
          <w:sz w:val="24"/>
        </w:rPr>
      </w:pPr>
      <w:r>
        <w:rPr>
          <w:rFonts w:hint="default"/>
          <w:sz w:val="24"/>
        </w:rPr>
        <w:t>案例1：智能客服训练</w:t>
      </w:r>
      <w:r>
        <w:rPr>
          <w:rFonts w:hint="default"/>
          <w:sz w:val="24"/>
        </w:rPr>
        <w:br w:type="textWrapping"/>
      </w:r>
      <w:r>
        <w:rPr>
          <w:rFonts w:hint="default"/>
          <w:sz w:val="24"/>
        </w:rPr>
        <w:t>在设计自动化客服系统时，需要成千上万种不同情境下的回答提示。通过元提示词，比如：</w:t>
      </w:r>
    </w:p>
    <w:p w14:paraId="502C6C68">
      <w:pPr>
        <w:spacing w:line="400" w:lineRule="exact"/>
        <w:ind w:firstLine="480" w:firstLineChars="200"/>
        <w:rPr>
          <w:rFonts w:hint="default"/>
          <w:sz w:val="24"/>
        </w:rPr>
      </w:pPr>
      <w:r>
        <w:rPr>
          <w:rFonts w:hint="default"/>
          <w:sz w:val="24"/>
        </w:rPr>
        <w:t>“根据以下用户问题，生成一个礼貌、简短且包含具体解决方案的回答提示词。”</w:t>
      </w:r>
    </w:p>
    <w:p w14:paraId="6ECBEAFC">
      <w:pPr>
        <w:spacing w:line="400" w:lineRule="exact"/>
        <w:ind w:firstLine="480" w:firstLineChars="200"/>
        <w:rPr>
          <w:rFonts w:hint="default"/>
          <w:sz w:val="24"/>
        </w:rPr>
      </w:pPr>
      <w:r>
        <w:rPr>
          <w:rFonts w:hint="default"/>
          <w:sz w:val="24"/>
        </w:rPr>
        <w:t>训练模型可以快速批量生成各种客服话术。</w:t>
      </w:r>
    </w:p>
    <w:p w14:paraId="57D4FE8F">
      <w:pPr>
        <w:spacing w:line="400" w:lineRule="exact"/>
        <w:ind w:firstLine="480" w:firstLineChars="200"/>
        <w:rPr>
          <w:rFonts w:hint="default"/>
          <w:sz w:val="24"/>
        </w:rPr>
      </w:pPr>
      <w:r>
        <w:rPr>
          <w:rFonts w:hint="default"/>
          <w:sz w:val="24"/>
        </w:rPr>
        <w:t>案例2：教育内容定制</w:t>
      </w:r>
      <w:r>
        <w:rPr>
          <w:rFonts w:hint="default"/>
          <w:sz w:val="24"/>
        </w:rPr>
        <w:br w:type="textWrapping"/>
      </w:r>
      <w:r>
        <w:rPr>
          <w:rFonts w:hint="default"/>
          <w:sz w:val="24"/>
        </w:rPr>
        <w:t>教育公司希望为不同年级的学生提供不同难度的阅读材料。可以使用动态元提示：</w:t>
      </w:r>
    </w:p>
    <w:p w14:paraId="02ECE8C0">
      <w:pPr>
        <w:spacing w:line="400" w:lineRule="exact"/>
        <w:ind w:firstLine="480" w:firstLineChars="200"/>
        <w:rPr>
          <w:rFonts w:hint="default"/>
          <w:sz w:val="24"/>
        </w:rPr>
      </w:pPr>
      <w:r>
        <w:rPr>
          <w:rFonts w:hint="default"/>
          <w:sz w:val="24"/>
        </w:rPr>
        <w:t>“根据指定阅读主题，为小学三年级学生设计一个既有趣又易懂的提示词。”</w:t>
      </w:r>
    </w:p>
    <w:p w14:paraId="07BE3656">
      <w:pPr>
        <w:spacing w:line="400" w:lineRule="exact"/>
        <w:ind w:firstLine="480" w:firstLineChars="200"/>
        <w:rPr>
          <w:rFonts w:hint="default"/>
          <w:sz w:val="24"/>
        </w:rPr>
      </w:pPr>
      <w:r>
        <w:rPr>
          <w:rFonts w:hint="default"/>
          <w:sz w:val="24"/>
        </w:rPr>
        <w:t>这样系统就能自动调整内容风格和复杂度。</w:t>
      </w:r>
    </w:p>
    <w:p w14:paraId="187E8E76">
      <w:pPr>
        <w:spacing w:line="400" w:lineRule="exact"/>
        <w:ind w:firstLine="480" w:firstLineChars="200"/>
        <w:rPr>
          <w:rFonts w:hint="default"/>
          <w:sz w:val="24"/>
        </w:rPr>
      </w:pPr>
      <w:r>
        <w:rPr>
          <w:rFonts w:hint="default"/>
          <w:sz w:val="24"/>
        </w:rPr>
        <w:t>案例3：多模态内容生成</w:t>
      </w:r>
      <w:r>
        <w:rPr>
          <w:rFonts w:hint="default"/>
          <w:sz w:val="24"/>
        </w:rPr>
        <w:br w:type="textWrapping"/>
      </w:r>
      <w:r>
        <w:rPr>
          <w:rFonts w:hint="default"/>
          <w:sz w:val="24"/>
        </w:rPr>
        <w:t>在需要文本+图片的内容创作场景中，使用自动提示生成：</w:t>
      </w:r>
    </w:p>
    <w:p w14:paraId="773AE436">
      <w:pPr>
        <w:spacing w:line="400" w:lineRule="exact"/>
        <w:ind w:firstLine="480" w:firstLineChars="200"/>
        <w:rPr>
          <w:rFonts w:hint="default"/>
          <w:sz w:val="24"/>
        </w:rPr>
      </w:pPr>
      <w:r>
        <w:rPr>
          <w:rFonts w:hint="default"/>
          <w:sz w:val="24"/>
        </w:rPr>
        <w:t>“生成一段文字提示，描述一幅展现城市夜景氛围的画面，供图像生成模型使用。”</w:t>
      </w:r>
    </w:p>
    <w:p w14:paraId="4ED01F97">
      <w:pPr>
        <w:spacing w:line="400" w:lineRule="exact"/>
        <w:ind w:firstLine="480" w:firstLineChars="200"/>
        <w:rPr>
          <w:rFonts w:hint="default"/>
          <w:sz w:val="24"/>
        </w:rPr>
      </w:pPr>
      <w:r>
        <w:rPr>
          <w:rFonts w:hint="default"/>
          <w:sz w:val="24"/>
        </w:rPr>
        <w:t>通过这些案例可以看到，元提示词和自动提示生成不仅提高了效率，更打开了提示词工程的新边界。</w:t>
      </w:r>
    </w:p>
    <w:p w14:paraId="5BD8533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99" w:name="_Toc748883765"/>
      <w:r>
        <w:rPr>
          <w:rFonts w:hint="eastAsia" w:ascii="黑体" w:hAnsi="Times New Roman" w:eastAsia="黑体" w:cs="Times New Roman"/>
          <w:b/>
          <w:bCs w:val="0"/>
          <w:kern w:val="2"/>
          <w:sz w:val="28"/>
          <w:szCs w:val="20"/>
          <w:lang w:bidi="ar-SA"/>
        </w:rPr>
        <w:t>5.1.5 决策引导式元提示（Decision-Guided Meta-Prompting）</w:t>
      </w:r>
      <w:bookmarkEnd w:id="99"/>
    </w:p>
    <w:p w14:paraId="16E957CD">
      <w:pPr>
        <w:spacing w:line="400" w:lineRule="exact"/>
        <w:ind w:firstLine="480" w:firstLineChars="200"/>
        <w:rPr>
          <w:rFonts w:hint="default"/>
          <w:sz w:val="24"/>
        </w:rPr>
      </w:pPr>
      <w:r>
        <w:rPr>
          <w:rFonts w:hint="default"/>
          <w:sz w:val="24"/>
        </w:rPr>
        <w:t>在实际应用中，许多用户面对AI时，最大的难题并不是如何优化提示词，而是根本不知道该从何开始提问。</w:t>
      </w:r>
      <w:r>
        <w:rPr>
          <w:rFonts w:hint="default"/>
          <w:sz w:val="24"/>
        </w:rPr>
        <w:br w:type="textWrapping"/>
      </w:r>
      <w:r>
        <w:rPr>
          <w:rFonts w:hint="default"/>
          <w:sz w:val="24"/>
        </w:rPr>
        <w:t>传统的元提示方法往往假设用户已有清晰目标，但现实中，用户常常处于“我什么都不知道，只是有点想法”的朦胧状态。</w:t>
      </w:r>
    </w:p>
    <w:p w14:paraId="386FC3B1">
      <w:pPr>
        <w:spacing w:line="400" w:lineRule="exact"/>
        <w:ind w:firstLine="480" w:firstLineChars="200"/>
        <w:rPr>
          <w:rFonts w:hint="default"/>
          <w:sz w:val="24"/>
        </w:rPr>
      </w:pPr>
      <w:r>
        <w:rPr>
          <w:rFonts w:hint="default"/>
          <w:sz w:val="24"/>
        </w:rPr>
        <w:t>为了解决这个问题，出现了一种新的元提示策略：决策引导式元提示（Decision-Guided Meta-Prompting）。</w:t>
      </w:r>
    </w:p>
    <w:p w14:paraId="7A63D71C">
      <w:pPr>
        <w:spacing w:line="400" w:lineRule="exact"/>
        <w:ind w:firstLine="480" w:firstLineChars="200"/>
        <w:rPr>
          <w:rFonts w:hint="default"/>
          <w:sz w:val="24"/>
        </w:rPr>
      </w:pPr>
      <w:r>
        <w:rPr>
          <w:rFonts w:hint="default"/>
          <w:sz w:val="24"/>
        </w:rPr>
        <w:t>什么是决策引导式元提示？</w:t>
      </w:r>
    </w:p>
    <w:p w14:paraId="39750654">
      <w:pPr>
        <w:spacing w:line="400" w:lineRule="exact"/>
        <w:ind w:firstLine="480" w:firstLineChars="200"/>
        <w:rPr>
          <w:rFonts w:hint="default"/>
          <w:sz w:val="24"/>
        </w:rPr>
      </w:pPr>
      <w:r>
        <w:rPr>
          <w:rFonts w:hint="default"/>
          <w:sz w:val="24"/>
        </w:rPr>
        <w:t>简单来说，决策引导式元提示是用连续的、简单的选择题，引导用户一步步明确需求，而不是要求他们一开始就能清晰表达。</w:t>
      </w:r>
      <w:r>
        <w:rPr>
          <w:rFonts w:hint="default"/>
          <w:sz w:val="24"/>
        </w:rPr>
        <w:br w:type="textWrapping"/>
      </w:r>
      <w:r>
        <w:rPr>
          <w:rFonts w:hint="default"/>
          <w:sz w:val="24"/>
        </w:rPr>
        <w:t>用户只需要通过点击、选择或者非常简单的回答，就能逐步参与到提示构建过程中，最终生成高质量、个性化的提示词。</w:t>
      </w:r>
    </w:p>
    <w:p w14:paraId="182440A3">
      <w:pPr>
        <w:spacing w:line="400" w:lineRule="exact"/>
        <w:ind w:firstLine="480" w:firstLineChars="200"/>
        <w:rPr>
          <w:rFonts w:hint="default"/>
          <w:sz w:val="24"/>
        </w:rPr>
      </w:pPr>
      <w:r>
        <w:rPr>
          <w:rFonts w:hint="default"/>
          <w:sz w:val="24"/>
        </w:rPr>
        <w:t>这种方法的核心理念是：</w:t>
      </w:r>
    </w:p>
    <w:p w14:paraId="199812CF">
      <w:pPr>
        <w:spacing w:line="400" w:lineRule="exact"/>
        <w:ind w:firstLine="480" w:firstLineChars="200"/>
        <w:rPr>
          <w:rFonts w:hint="default"/>
          <w:sz w:val="24"/>
        </w:rPr>
      </w:pPr>
      <w:r>
        <w:rPr>
          <w:rFonts w:hint="default"/>
          <w:sz w:val="24"/>
        </w:rPr>
        <w:t>把“创造提示词”的复杂认知任务，拆分成一系列轻松的小决策。</w:t>
      </w:r>
    </w:p>
    <w:p w14:paraId="16532F30">
      <w:pPr>
        <w:spacing w:line="400" w:lineRule="exact"/>
        <w:ind w:firstLine="480" w:firstLineChars="200"/>
        <w:rPr>
          <w:rFonts w:hint="default"/>
          <w:sz w:val="24"/>
        </w:rPr>
      </w:pPr>
      <w:r>
        <w:rPr>
          <w:rFonts w:hint="default"/>
          <w:sz w:val="24"/>
        </w:rPr>
        <w:t>用选项引发用户潜在的兴趣与需求，而非依赖他们事先的明确表达。</w:t>
      </w:r>
    </w:p>
    <w:p w14:paraId="5DBC33E1">
      <w:pPr>
        <w:spacing w:line="400" w:lineRule="exact"/>
        <w:ind w:firstLine="480" w:firstLineChars="200"/>
        <w:rPr>
          <w:rFonts w:hint="default"/>
          <w:sz w:val="24"/>
        </w:rPr>
      </w:pPr>
      <w:r>
        <w:rPr>
          <w:rFonts w:hint="default"/>
          <w:sz w:val="24"/>
        </w:rPr>
        <w:t>在过程中激发灵感，而不是一开始就要求精准。</w:t>
      </w:r>
    </w:p>
    <w:p w14:paraId="05E09540">
      <w:pPr>
        <w:spacing w:line="400" w:lineRule="exact"/>
        <w:ind w:firstLine="480" w:firstLineChars="200"/>
        <w:rPr>
          <w:rFonts w:hint="default"/>
          <w:sz w:val="24"/>
        </w:rPr>
      </w:pPr>
      <w:r>
        <w:rPr>
          <w:rFonts w:hint="default"/>
          <w:sz w:val="24"/>
        </w:rPr>
        <w:t>决策引导式提示的一般流程</w:t>
      </w:r>
    </w:p>
    <w:p w14:paraId="7830F318">
      <w:pPr>
        <w:spacing w:line="400" w:lineRule="exact"/>
        <w:ind w:firstLine="480" w:firstLineChars="200"/>
        <w:rPr>
          <w:rFonts w:hint="default"/>
          <w:sz w:val="24"/>
        </w:rPr>
      </w:pPr>
      <w:r>
        <w:rPr>
          <w:rFonts w:hint="default"/>
          <w:sz w:val="24"/>
        </w:rPr>
        <w:t>一个典型的决策引导式元提示流程包含以下几个阶段：</w:t>
      </w:r>
    </w:p>
    <w:p w14:paraId="7A7475E3">
      <w:pPr>
        <w:spacing w:line="400" w:lineRule="exact"/>
        <w:ind w:firstLine="480" w:firstLineChars="200"/>
        <w:rPr>
          <w:rFonts w:hint="default"/>
          <w:sz w:val="24"/>
        </w:rPr>
      </w:pPr>
      <w:r>
        <w:rPr>
          <w:rFonts w:hint="default"/>
          <w:sz w:val="24"/>
        </w:rPr>
        <w:t>初步探询</w:t>
      </w:r>
    </w:p>
    <w:p w14:paraId="1BA4D7F8">
      <w:pPr>
        <w:spacing w:line="400" w:lineRule="exact"/>
        <w:ind w:firstLine="480" w:firstLineChars="200"/>
        <w:rPr>
          <w:rFonts w:hint="default"/>
          <w:sz w:val="24"/>
        </w:rPr>
      </w:pPr>
      <w:r>
        <w:rPr>
          <w:rFonts w:hint="default"/>
          <w:sz w:val="24"/>
        </w:rPr>
        <w:t>问宽泛但轻松的问题，避免让用户感到有压力。</w:t>
      </w:r>
      <w:r>
        <w:rPr>
          <w:rFonts w:hint="default"/>
          <w:sz w:val="24"/>
        </w:rPr>
        <w:br w:type="textWrapping"/>
      </w:r>
      <w:r>
        <w:rPr>
          <w:rFonts w:hint="default"/>
          <w:sz w:val="24"/>
        </w:rPr>
        <w:t>示例：</w:t>
      </w:r>
    </w:p>
    <w:p w14:paraId="5AAD036E">
      <w:pPr>
        <w:spacing w:line="400" w:lineRule="exact"/>
        <w:ind w:firstLine="480" w:firstLineChars="200"/>
        <w:rPr>
          <w:rFonts w:hint="default"/>
          <w:sz w:val="24"/>
        </w:rPr>
      </w:pPr>
      <w:r>
        <w:rPr>
          <w:rFonts w:hint="default"/>
          <w:sz w:val="24"/>
        </w:rPr>
        <w:t>“你今天希望AI帮你做什么？【写东西】【画画】【做规划】【其他】”</w:t>
      </w:r>
    </w:p>
    <w:p w14:paraId="3B91BC28">
      <w:pPr>
        <w:spacing w:line="400" w:lineRule="exact"/>
        <w:ind w:firstLine="480" w:firstLineChars="200"/>
        <w:rPr>
          <w:rFonts w:hint="default"/>
          <w:sz w:val="24"/>
        </w:rPr>
      </w:pPr>
      <w:r>
        <w:rPr>
          <w:rFonts w:hint="default"/>
          <w:sz w:val="24"/>
        </w:rPr>
        <w:t>层层细化</w:t>
      </w:r>
    </w:p>
    <w:p w14:paraId="7FAD9688">
      <w:pPr>
        <w:spacing w:line="400" w:lineRule="exact"/>
        <w:ind w:firstLine="480" w:firstLineChars="200"/>
        <w:rPr>
          <w:rFonts w:hint="default"/>
          <w:sz w:val="24"/>
        </w:rPr>
      </w:pPr>
      <w:r>
        <w:rPr>
          <w:rFonts w:hint="default"/>
          <w:sz w:val="24"/>
        </w:rPr>
        <w:t>根据用户的选择，提供更具体的小范围选项。</w:t>
      </w:r>
      <w:r>
        <w:rPr>
          <w:rFonts w:hint="default"/>
          <w:sz w:val="24"/>
        </w:rPr>
        <w:br w:type="textWrapping"/>
      </w:r>
      <w:r>
        <w:rPr>
          <w:rFonts w:hint="default"/>
          <w:sz w:val="24"/>
        </w:rPr>
        <w:t>示例：</w:t>
      </w:r>
    </w:p>
    <w:p w14:paraId="3045B559">
      <w:pPr>
        <w:spacing w:line="400" w:lineRule="exact"/>
        <w:ind w:firstLine="480" w:firstLineChars="200"/>
        <w:rPr>
          <w:rFonts w:hint="default"/>
          <w:sz w:val="24"/>
        </w:rPr>
      </w:pPr>
      <w:r>
        <w:rPr>
          <w:rFonts w:hint="default"/>
          <w:sz w:val="24"/>
        </w:rPr>
        <w:t>“想写哪种类型？【故事】【议论文】【诗歌】【剧本】”</w:t>
      </w:r>
    </w:p>
    <w:p w14:paraId="6348DCD1">
      <w:pPr>
        <w:spacing w:line="400" w:lineRule="exact"/>
        <w:ind w:firstLine="480" w:firstLineChars="200"/>
        <w:rPr>
          <w:rFonts w:hint="default"/>
          <w:sz w:val="24"/>
        </w:rPr>
      </w:pPr>
      <w:r>
        <w:rPr>
          <w:rFonts w:hint="default"/>
          <w:sz w:val="24"/>
        </w:rPr>
        <w:t>风格与细节设定</w:t>
      </w:r>
    </w:p>
    <w:p w14:paraId="5B7D28F5">
      <w:pPr>
        <w:spacing w:line="400" w:lineRule="exact"/>
        <w:ind w:firstLine="480" w:firstLineChars="200"/>
        <w:rPr>
          <w:rFonts w:hint="default"/>
          <w:sz w:val="24"/>
        </w:rPr>
      </w:pPr>
      <w:r>
        <w:rPr>
          <w:rFonts w:hint="default"/>
          <w:sz w:val="24"/>
        </w:rPr>
        <w:t>引导用户通过直观例子选择风格或特点。</w:t>
      </w:r>
      <w:r>
        <w:rPr>
          <w:rFonts w:hint="default"/>
          <w:sz w:val="24"/>
        </w:rPr>
        <w:br w:type="textWrapping"/>
      </w:r>
      <w:r>
        <w:rPr>
          <w:rFonts w:hint="default"/>
          <w:sz w:val="24"/>
        </w:rPr>
        <w:t>示例：</w:t>
      </w:r>
    </w:p>
    <w:p w14:paraId="7AB8B02A">
      <w:pPr>
        <w:spacing w:line="400" w:lineRule="exact"/>
        <w:ind w:firstLine="480" w:firstLineChars="200"/>
        <w:rPr>
          <w:rFonts w:hint="default"/>
          <w:sz w:val="24"/>
        </w:rPr>
      </w:pPr>
      <w:r>
        <w:rPr>
          <w:rFonts w:hint="default"/>
          <w:sz w:val="24"/>
        </w:rPr>
        <w:t>“想要轻松幽默还是深沉严肃？我们可以这样写：‘在阳光下打瞌睡的猫’或‘月夜独行的旅人’。”</w:t>
      </w:r>
    </w:p>
    <w:p w14:paraId="5512B20A">
      <w:pPr>
        <w:spacing w:line="400" w:lineRule="exact"/>
        <w:ind w:firstLine="480" w:firstLineChars="200"/>
        <w:rPr>
          <w:rFonts w:hint="default"/>
          <w:sz w:val="24"/>
        </w:rPr>
      </w:pPr>
      <w:r>
        <w:rPr>
          <w:rFonts w:hint="default"/>
          <w:sz w:val="24"/>
        </w:rPr>
        <w:t>最终整合生成提示</w:t>
      </w:r>
    </w:p>
    <w:p w14:paraId="565BD03C">
      <w:pPr>
        <w:spacing w:line="400" w:lineRule="exact"/>
        <w:ind w:firstLine="480" w:firstLineChars="200"/>
        <w:rPr>
          <w:rFonts w:hint="default"/>
          <w:sz w:val="24"/>
        </w:rPr>
      </w:pPr>
      <w:r>
        <w:rPr>
          <w:rFonts w:hint="default"/>
          <w:sz w:val="24"/>
        </w:rPr>
        <w:t>把所有选择整合成完整、具体、专业的提示词，不需要用户自己组织语言。</w:t>
      </w:r>
    </w:p>
    <w:p w14:paraId="0B34D047">
      <w:pPr>
        <w:spacing w:line="400" w:lineRule="exact"/>
        <w:ind w:firstLine="480" w:firstLineChars="200"/>
        <w:rPr>
          <w:rFonts w:hint="default"/>
          <w:sz w:val="24"/>
        </w:rPr>
      </w:pPr>
      <w:r>
        <w:rPr>
          <w:rFonts w:hint="default"/>
          <w:sz w:val="24"/>
        </w:rPr>
        <w:t>动态调整</w:t>
      </w:r>
    </w:p>
    <w:p w14:paraId="7B171C8C">
      <w:pPr>
        <w:spacing w:line="400" w:lineRule="exact"/>
        <w:ind w:firstLine="480" w:firstLineChars="200"/>
        <w:rPr>
          <w:rFonts w:hint="default"/>
          <w:sz w:val="24"/>
        </w:rPr>
      </w:pPr>
      <w:r>
        <w:rPr>
          <w:rFonts w:hint="default"/>
          <w:sz w:val="24"/>
        </w:rPr>
        <w:t>允许用户在生成过程中返回修改，保证自由度和探索性。</w:t>
      </w:r>
    </w:p>
    <w:p w14:paraId="7DBD9EB1">
      <w:pPr>
        <w:spacing w:line="400" w:lineRule="exact"/>
        <w:ind w:firstLine="480" w:firstLineChars="200"/>
        <w:rPr>
          <w:rFonts w:hint="default"/>
          <w:sz w:val="24"/>
        </w:rPr>
      </w:pPr>
      <w:r>
        <w:rPr>
          <w:rFonts w:hint="default"/>
          <w:sz w:val="24"/>
        </w:rPr>
        <w:t>为什么决策引导式元提示重要？</w:t>
      </w:r>
    </w:p>
    <w:p w14:paraId="0577D64B">
      <w:pPr>
        <w:spacing w:line="400" w:lineRule="exact"/>
        <w:ind w:firstLine="480" w:firstLineChars="200"/>
        <w:rPr>
          <w:rFonts w:hint="default"/>
          <w:sz w:val="24"/>
        </w:rPr>
      </w:pPr>
      <w:r>
        <w:rPr>
          <w:rFonts w:hint="default"/>
          <w:sz w:val="24"/>
        </w:rPr>
        <w:t>降低认知门槛：适合没有经验、目标不明确的普通用户，也适合忙碌且希望快速互动的专业用户。</w:t>
      </w:r>
    </w:p>
    <w:p w14:paraId="0B7630E4">
      <w:pPr>
        <w:spacing w:line="400" w:lineRule="exact"/>
        <w:ind w:firstLine="480" w:firstLineChars="200"/>
        <w:rPr>
          <w:rFonts w:hint="default"/>
          <w:sz w:val="24"/>
        </w:rPr>
      </w:pPr>
      <w:r>
        <w:rPr>
          <w:rFonts w:hint="default"/>
          <w:sz w:val="24"/>
        </w:rPr>
        <w:t>提高互动感：通过互动式选择，用户在过程中更容易获得参与感和归属感。</w:t>
      </w:r>
    </w:p>
    <w:p w14:paraId="436F6963">
      <w:pPr>
        <w:spacing w:line="400" w:lineRule="exact"/>
        <w:ind w:firstLine="480" w:firstLineChars="200"/>
        <w:rPr>
          <w:rFonts w:hint="default"/>
          <w:sz w:val="24"/>
        </w:rPr>
      </w:pPr>
      <w:r>
        <w:rPr>
          <w:rFonts w:hint="default"/>
          <w:sz w:val="24"/>
        </w:rPr>
        <w:t>激发潜在需求：很多时候，用户通过选项的比较，才意识到自己真正需要什么。</w:t>
      </w:r>
    </w:p>
    <w:p w14:paraId="70675640">
      <w:pPr>
        <w:spacing w:line="400" w:lineRule="exact"/>
        <w:ind w:firstLine="480" w:firstLineChars="200"/>
        <w:rPr>
          <w:rFonts w:hint="default"/>
          <w:sz w:val="24"/>
        </w:rPr>
      </w:pPr>
      <w:r>
        <w:rPr>
          <w:rFonts w:hint="default"/>
          <w:sz w:val="24"/>
        </w:rPr>
        <w:t>提升输出质量：逐步细化选择后生成的提示，比用户随便写一个模糊指令，效果要好得多。</w:t>
      </w:r>
    </w:p>
    <w:p w14:paraId="12B08F79">
      <w:pPr>
        <w:spacing w:line="400" w:lineRule="exact"/>
        <w:ind w:firstLine="480" w:firstLineChars="200"/>
        <w:rPr>
          <w:rFonts w:hint="default"/>
          <w:sz w:val="24"/>
        </w:rPr>
      </w:pPr>
      <w:r>
        <w:rPr>
          <w:rFonts w:hint="default"/>
          <w:sz w:val="24"/>
        </w:rPr>
        <w:t>小结</w:t>
      </w:r>
    </w:p>
    <w:p w14:paraId="76C74F46">
      <w:pPr>
        <w:spacing w:line="400" w:lineRule="exact"/>
        <w:ind w:firstLine="480" w:firstLineChars="200"/>
        <w:rPr>
          <w:rFonts w:hint="default"/>
          <w:sz w:val="24"/>
        </w:rPr>
      </w:pPr>
      <w:r>
        <w:rPr>
          <w:rFonts w:hint="default"/>
          <w:sz w:val="24"/>
        </w:rPr>
        <w:t>传统提示词工程强调“写得清楚”，而决策引导式元提示强调“引导出清晰”。</w:t>
      </w:r>
      <w:r>
        <w:rPr>
          <w:rFonts w:hint="default"/>
          <w:sz w:val="24"/>
        </w:rPr>
        <w:br w:type="textWrapping"/>
      </w:r>
      <w:r>
        <w:rPr>
          <w:rFonts w:hint="default"/>
          <w:sz w:val="24"/>
        </w:rPr>
        <w:t>它让提示词工程变得不再依赖用户的前期专业知识，而变成了一场轻松自然的共同创作过程。</w:t>
      </w:r>
    </w:p>
    <w:p w14:paraId="66BCA4D5">
      <w:pPr>
        <w:spacing w:line="400" w:lineRule="exact"/>
        <w:ind w:firstLine="480" w:firstLineChars="200"/>
        <w:rPr>
          <w:rFonts w:hint="default"/>
          <w:sz w:val="24"/>
        </w:rPr>
      </w:pPr>
      <w:r>
        <w:rPr>
          <w:rFonts w:hint="default"/>
          <w:sz w:val="24"/>
        </w:rPr>
        <w:t>好的元提示，不是给用户压力，而是给用户启发。</w:t>
      </w:r>
    </w:p>
    <w:p w14:paraId="2B60FB8B">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00" w:name="_Toc87783288"/>
      <w:r>
        <w:rPr>
          <w:rFonts w:hint="eastAsia" w:ascii="黑体" w:hAnsi="黑体" w:eastAsia="黑体" w:cs="黑体"/>
          <w:color w:val="000000"/>
          <w:sz w:val="32"/>
          <w:szCs w:val="32"/>
        </w:rPr>
        <w:t>5.2 条件提示词与约束性提示</w:t>
      </w:r>
      <w:bookmarkEnd w:id="100"/>
      <w:r>
        <w:rPr>
          <w:rFonts w:hint="eastAsia" w:ascii="黑体" w:hAnsi="黑体" w:eastAsia="黑体" w:cs="黑体"/>
          <w:color w:val="000000"/>
          <w:sz w:val="32"/>
          <w:szCs w:val="32"/>
        </w:rPr>
        <w:t xml:space="preserve"> </w:t>
      </w:r>
    </w:p>
    <w:p w14:paraId="6B4BB246">
      <w:pPr>
        <w:spacing w:line="400" w:lineRule="exact"/>
        <w:ind w:firstLine="480" w:firstLineChars="200"/>
      </w:pPr>
      <w:r>
        <w:rPr>
          <w:rFonts w:hint="default"/>
          <w:sz w:val="24"/>
        </w:rPr>
        <w:t>在构建具备精确控制力与任务适配能力的提示词系统时，条件提示词（Conditional Prompting） 和 约束性提示（Constraint-based Prompting） 是两项极为关键的策略。它们通过设定触发条件、行为限制、输出范围等机制，有效引导大语言模型按照预期逻辑生成内容，特别适用于规则驱动、风格控制、高敏感度场景。</w:t>
      </w:r>
    </w:p>
    <w:p w14:paraId="4820E22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01" w:name="_Toc52455927"/>
      <w:r>
        <w:rPr>
          <w:rFonts w:hint="eastAsia" w:ascii="黑体" w:hAnsi="Times New Roman" w:eastAsia="黑体" w:cs="Times New Roman"/>
          <w:b/>
          <w:bCs w:val="0"/>
          <w:kern w:val="2"/>
          <w:sz w:val="28"/>
          <w:szCs w:val="20"/>
          <w:lang w:bidi="ar-SA"/>
        </w:rPr>
        <w:t>5.2.1 什么是条件提示词（Conditional Prompting）？</w:t>
      </w:r>
      <w:bookmarkEnd w:id="101"/>
    </w:p>
    <w:p w14:paraId="13C5A50E">
      <w:pPr>
        <w:spacing w:line="400" w:lineRule="exact"/>
        <w:ind w:firstLine="480" w:firstLineChars="200"/>
        <w:rPr>
          <w:rFonts w:hint="default"/>
          <w:sz w:val="24"/>
        </w:rPr>
      </w:pPr>
      <w:r>
        <w:rPr>
          <w:rFonts w:hint="default"/>
          <w:sz w:val="24"/>
        </w:rPr>
        <w:t>条件提示词（Conditional Prompting） 是指在提示词中引入**“如果……则……”** 的结构，引导语言模型根据不同输入、情境或属性选择相应的响应路径。</w:t>
      </w:r>
    </w:p>
    <w:p w14:paraId="054D743F">
      <w:pPr>
        <w:spacing w:line="400" w:lineRule="exact"/>
        <w:ind w:firstLine="480" w:firstLineChars="200"/>
        <w:rPr>
          <w:rFonts w:hint="default"/>
          <w:sz w:val="24"/>
        </w:rPr>
      </w:pPr>
      <w:r>
        <w:rPr>
          <w:rFonts w:hint="default"/>
          <w:sz w:val="24"/>
        </w:rPr>
        <w:t>✅ 特征：</w:t>
      </w:r>
    </w:p>
    <w:p w14:paraId="612D1D08">
      <w:pPr>
        <w:spacing w:line="400" w:lineRule="exact"/>
        <w:ind w:firstLine="480" w:firstLineChars="200"/>
        <w:rPr>
          <w:rFonts w:hint="default"/>
          <w:sz w:val="24"/>
        </w:rPr>
      </w:pPr>
      <w:r>
        <w:rPr>
          <w:rFonts w:hint="default"/>
          <w:sz w:val="24"/>
        </w:rPr>
        <w:t>含有明确的逻辑判断结构；</w:t>
      </w:r>
    </w:p>
    <w:p w14:paraId="2F74DB9A">
      <w:pPr>
        <w:spacing w:line="400" w:lineRule="exact"/>
        <w:ind w:firstLine="480" w:firstLineChars="200"/>
        <w:rPr>
          <w:rFonts w:hint="default"/>
          <w:sz w:val="24"/>
        </w:rPr>
      </w:pPr>
      <w:r>
        <w:rPr>
          <w:rFonts w:hint="default"/>
          <w:sz w:val="24"/>
        </w:rPr>
        <w:t>条件通常基于输入内容、用户指令或前置信息；</w:t>
      </w:r>
    </w:p>
    <w:p w14:paraId="03A0EF68">
      <w:pPr>
        <w:spacing w:line="400" w:lineRule="exact"/>
        <w:ind w:firstLine="480" w:firstLineChars="200"/>
        <w:rPr>
          <w:rFonts w:hint="default"/>
          <w:sz w:val="24"/>
        </w:rPr>
      </w:pPr>
      <w:r>
        <w:rPr>
          <w:rFonts w:hint="default"/>
          <w:sz w:val="24"/>
        </w:rPr>
        <w:t>用于引导模型“根据情况”做出不同反应。</w:t>
      </w:r>
    </w:p>
    <w:p w14:paraId="18E7D6AA">
      <w:pPr>
        <w:spacing w:line="400" w:lineRule="exact"/>
        <w:ind w:firstLine="480" w:firstLineChars="200"/>
        <w:rPr>
          <w:rFonts w:hint="default"/>
          <w:sz w:val="24"/>
        </w:rPr>
      </w:pPr>
      <w:r>
        <w:rPr>
          <w:rFonts w:hint="default"/>
          <w:sz w:val="24"/>
        </w:rPr>
        <w:t>✅ 示例：</w:t>
      </w:r>
    </w:p>
    <w:p w14:paraId="7DA2EF5C">
      <w:pPr>
        <w:spacing w:line="400" w:lineRule="exact"/>
        <w:ind w:firstLine="480" w:firstLineChars="200"/>
        <w:rPr>
          <w:rFonts w:hint="default"/>
          <w:sz w:val="24"/>
        </w:rPr>
      </w:pPr>
      <w:r>
        <w:rPr>
          <w:rFonts w:hint="default"/>
          <w:sz w:val="24"/>
        </w:rPr>
        <w:t>“如果文本提到了天气，请总结天气情况；否则，请提取时间地点信息。”</w:t>
      </w:r>
    </w:p>
    <w:p w14:paraId="730280A0">
      <w:pPr>
        <w:spacing w:line="400" w:lineRule="exact"/>
        <w:ind w:firstLine="480" w:firstLineChars="200"/>
        <w:rPr>
          <w:rFonts w:hint="default"/>
          <w:sz w:val="24"/>
        </w:rPr>
      </w:pPr>
      <w:r>
        <w:rPr>
          <w:rFonts w:hint="default"/>
          <w:sz w:val="24"/>
        </w:rPr>
        <w:t>模型将根据输入中是否包含关键词“天气”决定任务路径。</w:t>
      </w:r>
    </w:p>
    <w:p w14:paraId="35CCC2BB">
      <w:pPr>
        <w:spacing w:line="400" w:lineRule="exact"/>
        <w:ind w:firstLine="480" w:firstLineChars="200"/>
        <w:rPr>
          <w:rFonts w:hint="default"/>
          <w:sz w:val="24"/>
        </w:rPr>
      </w:pPr>
      <w:r>
        <w:rPr>
          <w:rFonts w:hint="default"/>
          <w:sz w:val="24"/>
        </w:rPr>
        <w:t>✅ 适用场景：</w:t>
      </w:r>
    </w:p>
    <w:p w14:paraId="4608F040">
      <w:pPr>
        <w:spacing w:line="400" w:lineRule="exact"/>
        <w:ind w:firstLine="480" w:firstLineChars="200"/>
        <w:rPr>
          <w:rFonts w:hint="default"/>
          <w:sz w:val="24"/>
        </w:rPr>
      </w:pPr>
      <w:r>
        <w:rPr>
          <w:rFonts w:hint="default"/>
          <w:sz w:val="24"/>
        </w:rPr>
        <w:t>多意图输入处理（如“问问题或请求翻译”）；</w:t>
      </w:r>
    </w:p>
    <w:p w14:paraId="61121A55">
      <w:pPr>
        <w:spacing w:line="400" w:lineRule="exact"/>
        <w:ind w:firstLine="480" w:firstLineChars="200"/>
        <w:rPr>
          <w:rFonts w:hint="default"/>
          <w:sz w:val="24"/>
        </w:rPr>
      </w:pPr>
      <w:r>
        <w:rPr>
          <w:rFonts w:hint="default"/>
          <w:sz w:val="24"/>
        </w:rPr>
        <w:t>任务分支选择（如“若为投诉则回复 A，否则回复 B”）；</w:t>
      </w:r>
    </w:p>
    <w:p w14:paraId="3F88BA5D">
      <w:pPr>
        <w:spacing w:line="400" w:lineRule="exact"/>
        <w:ind w:firstLine="480" w:firstLineChars="200"/>
        <w:rPr>
          <w:rFonts w:hint="default"/>
          <w:sz w:val="24"/>
        </w:rPr>
      </w:pPr>
      <w:r>
        <w:rPr>
          <w:rFonts w:hint="default"/>
          <w:sz w:val="24"/>
        </w:rPr>
        <w:t>数据结构检测与分类任务。</w:t>
      </w:r>
    </w:p>
    <w:p w14:paraId="125BE91C">
      <w:pPr>
        <w:spacing w:line="400" w:lineRule="exact"/>
        <w:ind w:firstLine="480" w:firstLineChars="200"/>
      </w:pPr>
      <w:r>
        <w:rPr>
          <w:rFonts w:hint="default"/>
          <w:sz w:val="24"/>
        </w:rPr>
        <w:t>📌 条件提示词的本质，是让模型在“多种可能路径中选择一条最合适的执行逻辑”。</w:t>
      </w:r>
    </w:p>
    <w:p w14:paraId="7BBCFAB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02" w:name="_Toc1158469819"/>
      <w:r>
        <w:rPr>
          <w:rFonts w:hint="eastAsia" w:ascii="黑体" w:hAnsi="Times New Roman" w:eastAsia="黑体" w:cs="Times New Roman"/>
          <w:b/>
          <w:bCs w:val="0"/>
          <w:kern w:val="2"/>
          <w:sz w:val="28"/>
          <w:szCs w:val="20"/>
          <w:lang w:bidi="ar-SA"/>
        </w:rPr>
        <w:t>5.2.2 约束性提示（Constraint-based Prompting）</w:t>
      </w:r>
      <w:bookmarkEnd w:id="102"/>
    </w:p>
    <w:p w14:paraId="5C096436">
      <w:pPr>
        <w:spacing w:line="400" w:lineRule="exact"/>
        <w:ind w:firstLine="480" w:firstLineChars="200"/>
        <w:rPr>
          <w:rFonts w:hint="default"/>
          <w:sz w:val="24"/>
        </w:rPr>
      </w:pPr>
      <w:r>
        <w:rPr>
          <w:rFonts w:hint="default"/>
          <w:sz w:val="24"/>
        </w:rPr>
        <w:t>约束性提示是通过在提示中嵌入规则、限制条件或格式控制，来约束模型输出的内容、形式、长度或语气的一种策略。</w:t>
      </w:r>
    </w:p>
    <w:p w14:paraId="48C66B88">
      <w:pPr>
        <w:spacing w:line="400" w:lineRule="exact"/>
        <w:ind w:firstLine="480" w:firstLineChars="200"/>
        <w:rPr>
          <w:rFonts w:hint="default"/>
          <w:sz w:val="24"/>
        </w:rPr>
      </w:pPr>
      <w:r>
        <w:rPr>
          <w:rFonts w:hint="default"/>
          <w:sz w:val="24"/>
        </w:rPr>
        <w:t>✅ 类型包括：</w:t>
      </w:r>
    </w:p>
    <w:p w14:paraId="407913E7">
      <w:pPr>
        <w:spacing w:line="400" w:lineRule="exact"/>
        <w:ind w:firstLine="480" w:firstLineChars="200"/>
        <w:rPr>
          <w:rFonts w:hint="default"/>
          <w:sz w:val="24"/>
        </w:rPr>
      </w:pPr>
      <w:r>
        <w:rPr>
          <w:rFonts w:hint="default"/>
          <w:sz w:val="24"/>
        </w:rPr>
        <w:t>结构约束：指定输出格式，如 JSON、Markdown、表格等；</w:t>
      </w:r>
    </w:p>
    <w:p w14:paraId="036B4DE4">
      <w:pPr>
        <w:spacing w:line="400" w:lineRule="exact"/>
        <w:ind w:firstLine="480" w:firstLineChars="200"/>
        <w:rPr>
          <w:rFonts w:hint="default"/>
          <w:sz w:val="24"/>
        </w:rPr>
      </w:pPr>
      <w:r>
        <w:rPr>
          <w:rFonts w:hint="default"/>
          <w:sz w:val="24"/>
        </w:rPr>
        <w:t>长度约束：限制输出字数或段落数；</w:t>
      </w:r>
    </w:p>
    <w:p w14:paraId="218F418C">
      <w:pPr>
        <w:spacing w:line="400" w:lineRule="exact"/>
        <w:ind w:firstLine="480" w:firstLineChars="200"/>
        <w:rPr>
          <w:rFonts w:hint="default"/>
          <w:sz w:val="24"/>
        </w:rPr>
      </w:pPr>
      <w:r>
        <w:rPr>
          <w:rFonts w:hint="default"/>
          <w:sz w:val="24"/>
        </w:rPr>
        <w:t>风格约束：指定语气、语域、文体（如“用法律专业术语”、“以幽默语气回复”）；</w:t>
      </w:r>
    </w:p>
    <w:p w14:paraId="792B553E">
      <w:pPr>
        <w:spacing w:line="400" w:lineRule="exact"/>
        <w:ind w:firstLine="480" w:firstLineChars="200"/>
        <w:rPr>
          <w:rFonts w:hint="default"/>
          <w:sz w:val="24"/>
        </w:rPr>
      </w:pPr>
      <w:r>
        <w:rPr>
          <w:rFonts w:hint="default"/>
          <w:sz w:val="24"/>
        </w:rPr>
        <w:t>内容约束：明确要求不得包含某些词汇、需包含某些要素；</w:t>
      </w:r>
    </w:p>
    <w:p w14:paraId="57ED14F9">
      <w:pPr>
        <w:spacing w:line="400" w:lineRule="exact"/>
        <w:ind w:firstLine="480" w:firstLineChars="200"/>
        <w:rPr>
          <w:rFonts w:hint="default"/>
          <w:sz w:val="24"/>
        </w:rPr>
      </w:pPr>
      <w:r>
        <w:rPr>
          <w:rFonts w:hint="default"/>
          <w:sz w:val="24"/>
        </w:rPr>
        <w:t>逻辑约束：如“必须说明理由”、“每段必须包含结论”等。</w:t>
      </w:r>
    </w:p>
    <w:p w14:paraId="6D4A1C95">
      <w:pPr>
        <w:spacing w:line="400" w:lineRule="exact"/>
        <w:ind w:firstLine="480" w:firstLineChars="200"/>
        <w:rPr>
          <w:rFonts w:hint="default"/>
          <w:sz w:val="24"/>
        </w:rPr>
      </w:pPr>
      <w:r>
        <w:rPr>
          <w:rFonts w:hint="default"/>
          <w:sz w:val="24"/>
        </w:rPr>
        <w:t>✅ 示例：</w:t>
      </w:r>
    </w:p>
    <w:p w14:paraId="3D5FFF44">
      <w:pPr>
        <w:spacing w:line="400" w:lineRule="exact"/>
        <w:ind w:firstLine="480" w:firstLineChars="200"/>
        <w:rPr>
          <w:rFonts w:hint="default"/>
          <w:sz w:val="24"/>
        </w:rPr>
      </w:pPr>
      <w:r>
        <w:rPr>
          <w:rFonts w:hint="default"/>
          <w:sz w:val="24"/>
        </w:rPr>
        <w:t>“请用 JSON 格式回答以下问题，字段包括：问题、答案、依据。”</w:t>
      </w:r>
    </w:p>
    <w:p w14:paraId="37242EB2">
      <w:pPr>
        <w:spacing w:line="400" w:lineRule="exact"/>
        <w:ind w:firstLine="480" w:firstLineChars="200"/>
        <w:rPr>
          <w:rFonts w:hint="default"/>
          <w:sz w:val="24"/>
        </w:rPr>
      </w:pPr>
      <w:r>
        <w:rPr>
          <w:rFonts w:hint="default"/>
          <w:sz w:val="24"/>
        </w:rPr>
        <w:t>“输出内容不超过100字，避免使用第一人称。”</w:t>
      </w:r>
    </w:p>
    <w:p w14:paraId="5A67F0DD">
      <w:pPr>
        <w:spacing w:line="400" w:lineRule="exact"/>
        <w:ind w:firstLine="480" w:firstLineChars="200"/>
        <w:rPr>
          <w:rFonts w:hint="default"/>
          <w:sz w:val="24"/>
        </w:rPr>
      </w:pPr>
      <w:r>
        <w:rPr>
          <w:rFonts w:hint="default"/>
          <w:sz w:val="24"/>
        </w:rPr>
        <w:t>✅ 适用场景：</w:t>
      </w:r>
    </w:p>
    <w:p w14:paraId="7857DE39">
      <w:pPr>
        <w:spacing w:line="400" w:lineRule="exact"/>
        <w:ind w:firstLine="480" w:firstLineChars="200"/>
        <w:rPr>
          <w:rFonts w:hint="default"/>
          <w:sz w:val="24"/>
        </w:rPr>
      </w:pPr>
      <w:r>
        <w:rPr>
          <w:rFonts w:hint="default"/>
          <w:sz w:val="24"/>
        </w:rPr>
        <w:t>格式化输出接口（如结构化问答、数据生成）；</w:t>
      </w:r>
    </w:p>
    <w:p w14:paraId="0521D2E1">
      <w:pPr>
        <w:spacing w:line="400" w:lineRule="exact"/>
        <w:ind w:firstLine="480" w:firstLineChars="200"/>
        <w:rPr>
          <w:rFonts w:hint="default"/>
          <w:sz w:val="24"/>
        </w:rPr>
      </w:pPr>
      <w:r>
        <w:rPr>
          <w:rFonts w:hint="default"/>
          <w:sz w:val="24"/>
        </w:rPr>
        <w:t>高一致性文本生成（如合同、报告、评语）；</w:t>
      </w:r>
    </w:p>
    <w:p w14:paraId="16E6FD30">
      <w:pPr>
        <w:spacing w:line="400" w:lineRule="exact"/>
        <w:ind w:firstLine="480" w:firstLineChars="200"/>
        <w:rPr>
          <w:rFonts w:hint="default"/>
          <w:sz w:val="24"/>
        </w:rPr>
      </w:pPr>
      <w:r>
        <w:rPr>
          <w:rFonts w:hint="default"/>
          <w:sz w:val="24"/>
        </w:rPr>
        <w:t>风格强控制任务（如营销文案、法律分析）；</w:t>
      </w:r>
    </w:p>
    <w:p w14:paraId="5E0650C7">
      <w:pPr>
        <w:spacing w:line="400" w:lineRule="exact"/>
        <w:ind w:firstLine="480" w:firstLineChars="200"/>
        <w:rPr>
          <w:rFonts w:hint="default"/>
          <w:sz w:val="24"/>
        </w:rPr>
      </w:pPr>
      <w:r>
        <w:rPr>
          <w:rFonts w:hint="default"/>
          <w:sz w:val="24"/>
        </w:rPr>
        <w:t>与外部程序对接的输出场景。</w:t>
      </w:r>
    </w:p>
    <w:p w14:paraId="57AC3624">
      <w:pPr>
        <w:spacing w:line="400" w:lineRule="exact"/>
        <w:ind w:firstLine="480" w:firstLineChars="200"/>
      </w:pPr>
      <w:r>
        <w:rPr>
          <w:rFonts w:hint="default"/>
          <w:sz w:val="24"/>
        </w:rPr>
        <w:t>📌 约束提示不是限制模型自由，而是增强其“行为边界意识”。</w:t>
      </w:r>
    </w:p>
    <w:p w14:paraId="763CEE1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03" w:name="_Toc1315504231"/>
      <w:r>
        <w:rPr>
          <w:rFonts w:hint="eastAsia" w:ascii="黑体" w:hAnsi="Times New Roman" w:eastAsia="黑体" w:cs="Times New Roman"/>
          <w:b/>
          <w:bCs w:val="0"/>
          <w:kern w:val="2"/>
          <w:sz w:val="28"/>
          <w:szCs w:val="20"/>
          <w:lang w:bidi="ar-SA"/>
        </w:rPr>
        <w:t>5.2.3 条件提示词的高级应用</w:t>
      </w:r>
      <w:bookmarkEnd w:id="103"/>
    </w:p>
    <w:p w14:paraId="3EDA5CC6">
      <w:pPr>
        <w:spacing w:line="400" w:lineRule="exact"/>
        <w:ind w:firstLine="480" w:firstLineChars="200"/>
        <w:rPr>
          <w:rFonts w:hint="default"/>
          <w:sz w:val="24"/>
        </w:rPr>
      </w:pPr>
      <w:r>
        <w:rPr>
          <w:rFonts w:hint="default"/>
          <w:sz w:val="24"/>
        </w:rPr>
        <w:t>在复杂任务中，条件提示词可以构建更具动态适应性的提示链：</w:t>
      </w:r>
    </w:p>
    <w:p w14:paraId="5F6B5814">
      <w:pPr>
        <w:spacing w:line="400" w:lineRule="exact"/>
        <w:ind w:firstLine="480" w:firstLineChars="200"/>
        <w:rPr>
          <w:rFonts w:hint="default"/>
          <w:sz w:val="24"/>
        </w:rPr>
      </w:pPr>
      <w:r>
        <w:rPr>
          <w:rFonts w:hint="default"/>
          <w:sz w:val="24"/>
        </w:rPr>
        <w:t>✅ 1. 嵌套条件判断（Nested Conditional Prompts）</w:t>
      </w:r>
    </w:p>
    <w:p w14:paraId="1E16B10F">
      <w:pPr>
        <w:spacing w:line="400" w:lineRule="exact"/>
        <w:ind w:firstLine="480" w:firstLineChars="200"/>
        <w:rPr>
          <w:rFonts w:hint="default"/>
          <w:sz w:val="24"/>
        </w:rPr>
      </w:pPr>
      <w:r>
        <w:rPr>
          <w:rFonts w:hint="default"/>
          <w:sz w:val="24"/>
        </w:rPr>
        <w:t>多层级判断控制逻辑流转：</w:t>
      </w:r>
    </w:p>
    <w:p w14:paraId="7305D9D4">
      <w:pPr>
        <w:spacing w:line="400" w:lineRule="exact"/>
        <w:ind w:firstLine="480" w:firstLineChars="200"/>
        <w:rPr>
          <w:rFonts w:hint="default"/>
          <w:sz w:val="24"/>
        </w:rPr>
      </w:pPr>
      <w:r>
        <w:rPr>
          <w:rFonts w:hint="default"/>
          <w:sz w:val="24"/>
        </w:rPr>
        <w:t>如果任务类型是“翻译”：</w:t>
      </w:r>
    </w:p>
    <w:p w14:paraId="3AFAE0D0">
      <w:pPr>
        <w:spacing w:line="400" w:lineRule="exact"/>
        <w:ind w:firstLine="480" w:firstLineChars="200"/>
        <w:rPr>
          <w:rFonts w:hint="default"/>
          <w:sz w:val="24"/>
        </w:rPr>
      </w:pPr>
      <w:r>
        <w:rPr>
          <w:rFonts w:hint="default"/>
          <w:sz w:val="24"/>
        </w:rPr>
        <w:t xml:space="preserve">  如果目标语言是英文：</w:t>
      </w:r>
    </w:p>
    <w:p w14:paraId="095D03AA">
      <w:pPr>
        <w:spacing w:line="400" w:lineRule="exact"/>
        <w:ind w:firstLine="480" w:firstLineChars="200"/>
        <w:rPr>
          <w:rFonts w:hint="default"/>
          <w:sz w:val="24"/>
        </w:rPr>
      </w:pPr>
      <w:r>
        <w:rPr>
          <w:rFonts w:hint="default"/>
          <w:sz w:val="24"/>
        </w:rPr>
        <w:t xml:space="preserve">    使用风格 A</w:t>
      </w:r>
    </w:p>
    <w:p w14:paraId="4984BF3D">
      <w:pPr>
        <w:spacing w:line="400" w:lineRule="exact"/>
        <w:ind w:firstLine="480" w:firstLineChars="200"/>
        <w:rPr>
          <w:rFonts w:hint="default"/>
          <w:sz w:val="24"/>
        </w:rPr>
      </w:pPr>
      <w:r>
        <w:rPr>
          <w:rFonts w:hint="default"/>
          <w:sz w:val="24"/>
        </w:rPr>
        <w:t xml:space="preserve">  否则：</w:t>
      </w:r>
    </w:p>
    <w:p w14:paraId="5E59A36A">
      <w:pPr>
        <w:spacing w:line="400" w:lineRule="exact"/>
        <w:ind w:firstLine="480" w:firstLineChars="200"/>
        <w:rPr>
          <w:rFonts w:hint="default"/>
          <w:sz w:val="24"/>
        </w:rPr>
      </w:pPr>
      <w:r>
        <w:rPr>
          <w:rFonts w:hint="default"/>
          <w:sz w:val="24"/>
        </w:rPr>
        <w:t xml:space="preserve">    使用风格 B</w:t>
      </w:r>
    </w:p>
    <w:p w14:paraId="19D480A4">
      <w:pPr>
        <w:spacing w:line="400" w:lineRule="exact"/>
        <w:ind w:firstLine="480" w:firstLineChars="200"/>
        <w:rPr>
          <w:rFonts w:hint="default"/>
          <w:sz w:val="24"/>
        </w:rPr>
      </w:pPr>
      <w:r>
        <w:rPr>
          <w:rFonts w:hint="default"/>
          <w:sz w:val="24"/>
        </w:rPr>
        <w:t>否则：</w:t>
      </w:r>
    </w:p>
    <w:p w14:paraId="7D9A1AC5">
      <w:pPr>
        <w:spacing w:line="400" w:lineRule="exact"/>
        <w:ind w:firstLine="480" w:firstLineChars="200"/>
        <w:rPr>
          <w:rFonts w:hint="default"/>
          <w:sz w:val="24"/>
        </w:rPr>
      </w:pPr>
      <w:r>
        <w:rPr>
          <w:rFonts w:hint="default"/>
          <w:sz w:val="24"/>
        </w:rPr>
        <w:t xml:space="preserve">  返回“任务类型不支持”</w:t>
      </w:r>
    </w:p>
    <w:p w14:paraId="635D7861">
      <w:pPr>
        <w:spacing w:line="400" w:lineRule="exact"/>
        <w:ind w:firstLine="480" w:firstLineChars="200"/>
        <w:rPr>
          <w:rFonts w:hint="default"/>
          <w:sz w:val="24"/>
        </w:rPr>
      </w:pPr>
      <w:r>
        <w:rPr>
          <w:rFonts w:hint="default"/>
          <w:sz w:val="24"/>
        </w:rPr>
        <w:t>✅ 2. 多轮对话路径控制</w:t>
      </w:r>
    </w:p>
    <w:p w14:paraId="10485928">
      <w:pPr>
        <w:spacing w:line="400" w:lineRule="exact"/>
        <w:ind w:firstLine="480" w:firstLineChars="200"/>
        <w:rPr>
          <w:rFonts w:hint="default"/>
          <w:sz w:val="24"/>
        </w:rPr>
      </w:pPr>
      <w:r>
        <w:rPr>
          <w:rFonts w:hint="default"/>
          <w:sz w:val="24"/>
        </w:rPr>
        <w:t>根据用户输入意图分类，决定后续回答类型：</w:t>
      </w:r>
    </w:p>
    <w:p w14:paraId="3A4891D0">
      <w:pPr>
        <w:spacing w:line="400" w:lineRule="exact"/>
        <w:ind w:firstLine="480" w:firstLineChars="200"/>
        <w:rPr>
          <w:rFonts w:hint="default"/>
          <w:sz w:val="24"/>
        </w:rPr>
      </w:pPr>
      <w:r>
        <w:rPr>
          <w:rFonts w:hint="default"/>
          <w:sz w:val="24"/>
        </w:rPr>
        <w:t>“如果用户是首次提问，则提供详细解释；否则简洁回答。”</w:t>
      </w:r>
    </w:p>
    <w:p w14:paraId="5FB3BBDD">
      <w:pPr>
        <w:spacing w:line="400" w:lineRule="exact"/>
        <w:ind w:firstLine="480" w:firstLineChars="200"/>
        <w:rPr>
          <w:rFonts w:hint="default"/>
          <w:sz w:val="24"/>
        </w:rPr>
      </w:pPr>
      <w:r>
        <w:rPr>
          <w:rFonts w:hint="default"/>
          <w:sz w:val="24"/>
        </w:rPr>
        <w:t>✅ 3. 多语言任务适配</w:t>
      </w:r>
    </w:p>
    <w:p w14:paraId="73A30620">
      <w:pPr>
        <w:spacing w:line="400" w:lineRule="exact"/>
        <w:ind w:firstLine="480" w:firstLineChars="200"/>
        <w:rPr>
          <w:rFonts w:hint="default"/>
          <w:sz w:val="24"/>
        </w:rPr>
      </w:pPr>
      <w:r>
        <w:rPr>
          <w:rFonts w:hint="default"/>
          <w:sz w:val="24"/>
        </w:rPr>
        <w:t>动态切换语言与语法风格：</w:t>
      </w:r>
    </w:p>
    <w:p w14:paraId="21CEC155">
      <w:pPr>
        <w:spacing w:line="400" w:lineRule="exact"/>
        <w:ind w:firstLine="480" w:firstLineChars="200"/>
        <w:rPr>
          <w:rFonts w:hint="default"/>
          <w:sz w:val="24"/>
        </w:rPr>
      </w:pPr>
      <w:r>
        <w:rPr>
          <w:rFonts w:hint="default"/>
          <w:sz w:val="24"/>
        </w:rPr>
        <w:t>“If input is in French, translate into formal English. If in Chinese, translate informally into English.”</w:t>
      </w:r>
    </w:p>
    <w:p w14:paraId="078D35F7">
      <w:pPr>
        <w:spacing w:line="400" w:lineRule="exact"/>
        <w:ind w:firstLine="480" w:firstLineChars="200"/>
        <w:rPr>
          <w:rFonts w:hint="default"/>
          <w:sz w:val="24"/>
        </w:rPr>
      </w:pPr>
      <w:r>
        <w:rPr>
          <w:rFonts w:hint="default"/>
          <w:sz w:val="24"/>
        </w:rPr>
        <w:t>✅ 4. 输入特征感知生成</w:t>
      </w:r>
    </w:p>
    <w:p w14:paraId="250A6371">
      <w:pPr>
        <w:spacing w:line="400" w:lineRule="exact"/>
        <w:ind w:firstLine="480" w:firstLineChars="200"/>
        <w:rPr>
          <w:rFonts w:hint="default"/>
          <w:sz w:val="24"/>
        </w:rPr>
      </w:pPr>
      <w:r>
        <w:rPr>
          <w:rFonts w:hint="default"/>
          <w:sz w:val="24"/>
        </w:rPr>
        <w:t>模型根据输入长度、关键词数量等动态调整回答策略；</w:t>
      </w:r>
    </w:p>
    <w:p w14:paraId="79DDF085">
      <w:pPr>
        <w:spacing w:line="400" w:lineRule="exact"/>
        <w:ind w:firstLine="480" w:firstLineChars="200"/>
      </w:pPr>
      <w:r>
        <w:rPr>
          <w:rFonts w:hint="default"/>
          <w:sz w:val="24"/>
        </w:rPr>
        <w:t>“如果输入内容超过100字，则只摘要前三句话。”</w:t>
      </w:r>
    </w:p>
    <w:p w14:paraId="3244E47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04" w:name="_Toc1335464552"/>
      <w:r>
        <w:rPr>
          <w:rFonts w:hint="eastAsia" w:ascii="黑体" w:hAnsi="Times New Roman" w:eastAsia="黑体" w:cs="Times New Roman"/>
          <w:b/>
          <w:bCs w:val="0"/>
          <w:kern w:val="2"/>
          <w:sz w:val="28"/>
          <w:szCs w:val="20"/>
          <w:lang w:bidi="ar-SA"/>
        </w:rPr>
        <w:t>5.2.4 约束性提示的最佳实践</w:t>
      </w:r>
      <w:bookmarkEnd w:id="104"/>
    </w:p>
    <w:p w14:paraId="76220E37">
      <w:pPr>
        <w:spacing w:line="400" w:lineRule="exact"/>
        <w:ind w:firstLine="480" w:firstLineChars="200"/>
        <w:rPr>
          <w:rFonts w:hint="default"/>
          <w:sz w:val="24"/>
        </w:rPr>
      </w:pPr>
      <w:r>
        <w:rPr>
          <w:rFonts w:hint="default"/>
          <w:sz w:val="24"/>
        </w:rPr>
        <w:t>要实现高质量约束控制，应遵循以下实践策略：</w:t>
      </w:r>
    </w:p>
    <w:p w14:paraId="00FC6659">
      <w:pPr>
        <w:spacing w:line="400" w:lineRule="exact"/>
        <w:ind w:firstLine="480" w:firstLineChars="200"/>
        <w:rPr>
          <w:rFonts w:hint="default"/>
          <w:sz w:val="24"/>
        </w:rPr>
      </w:pPr>
      <w:r>
        <w:rPr>
          <w:rFonts w:hint="default"/>
          <w:sz w:val="24"/>
        </w:rPr>
        <w:t>✅ 1. 采用明确语义表达</w:t>
      </w:r>
    </w:p>
    <w:p w14:paraId="49378EE9">
      <w:pPr>
        <w:spacing w:line="400" w:lineRule="exact"/>
        <w:ind w:firstLine="480" w:firstLineChars="200"/>
        <w:rPr>
          <w:rFonts w:hint="default"/>
          <w:sz w:val="24"/>
        </w:rPr>
      </w:pPr>
      <w:r>
        <w:rPr>
          <w:rFonts w:hint="default"/>
          <w:sz w:val="24"/>
        </w:rPr>
        <w:t>避免模糊指令，如“写短点” → 应改为 “请控制在80字以内”。</w:t>
      </w:r>
    </w:p>
    <w:p w14:paraId="333CB3C5">
      <w:pPr>
        <w:spacing w:line="400" w:lineRule="exact"/>
        <w:ind w:firstLine="480" w:firstLineChars="200"/>
        <w:rPr>
          <w:rFonts w:hint="default"/>
          <w:sz w:val="24"/>
        </w:rPr>
      </w:pPr>
      <w:r>
        <w:rPr>
          <w:rFonts w:hint="default"/>
          <w:sz w:val="24"/>
        </w:rPr>
        <w:t>✅ 2. 优先结构控制</w:t>
      </w:r>
    </w:p>
    <w:p w14:paraId="323A67AE">
      <w:pPr>
        <w:spacing w:line="400" w:lineRule="exact"/>
        <w:ind w:firstLine="480" w:firstLineChars="200"/>
        <w:rPr>
          <w:rFonts w:hint="default"/>
          <w:sz w:val="24"/>
        </w:rPr>
      </w:pPr>
      <w:r>
        <w:rPr>
          <w:rFonts w:hint="default"/>
          <w:sz w:val="24"/>
        </w:rPr>
        <w:t>使用清晰格式模板或输出示例，如：</w:t>
      </w:r>
    </w:p>
    <w:p w14:paraId="3922B539">
      <w:pPr>
        <w:spacing w:line="400" w:lineRule="exact"/>
        <w:ind w:firstLine="480" w:firstLineChars="200"/>
        <w:rPr>
          <w:rFonts w:hint="default"/>
          <w:sz w:val="24"/>
        </w:rPr>
      </w:pPr>
      <w:r>
        <w:rPr>
          <w:rFonts w:hint="default"/>
          <w:sz w:val="24"/>
        </w:rPr>
        <w:t>请按如下结构输出：</w:t>
      </w:r>
    </w:p>
    <w:p w14:paraId="61E15338">
      <w:pPr>
        <w:spacing w:line="400" w:lineRule="exact"/>
        <w:ind w:firstLine="480" w:firstLineChars="200"/>
        <w:rPr>
          <w:rFonts w:hint="default"/>
          <w:sz w:val="24"/>
        </w:rPr>
      </w:pPr>
      <w:r>
        <w:rPr>
          <w:rFonts w:hint="default"/>
          <w:sz w:val="24"/>
        </w:rPr>
        <w:t>- 问题：</w:t>
      </w:r>
    </w:p>
    <w:p w14:paraId="1ED4A818">
      <w:pPr>
        <w:spacing w:line="400" w:lineRule="exact"/>
        <w:ind w:firstLine="480" w:firstLineChars="200"/>
        <w:rPr>
          <w:rFonts w:hint="default"/>
          <w:sz w:val="24"/>
        </w:rPr>
      </w:pPr>
      <w:r>
        <w:rPr>
          <w:rFonts w:hint="default"/>
          <w:sz w:val="24"/>
        </w:rPr>
        <w:t>- 回答：</w:t>
      </w:r>
    </w:p>
    <w:p w14:paraId="1E4FA0B6">
      <w:pPr>
        <w:spacing w:line="400" w:lineRule="exact"/>
        <w:ind w:firstLine="480" w:firstLineChars="200"/>
        <w:rPr>
          <w:rFonts w:hint="default"/>
          <w:sz w:val="24"/>
        </w:rPr>
      </w:pPr>
      <w:r>
        <w:rPr>
          <w:rFonts w:hint="default"/>
          <w:sz w:val="24"/>
        </w:rPr>
        <w:t>- 依据：</w:t>
      </w:r>
    </w:p>
    <w:p w14:paraId="6B15265B">
      <w:pPr>
        <w:spacing w:line="400" w:lineRule="exact"/>
        <w:ind w:firstLine="480" w:firstLineChars="200"/>
        <w:rPr>
          <w:rFonts w:hint="default"/>
          <w:sz w:val="24"/>
        </w:rPr>
      </w:pPr>
      <w:r>
        <w:rPr>
          <w:rFonts w:hint="default"/>
          <w:sz w:val="24"/>
        </w:rPr>
        <w:t>✅ 3. 复合约束组合使用</w:t>
      </w:r>
    </w:p>
    <w:p w14:paraId="713D2D5D">
      <w:pPr>
        <w:spacing w:line="400" w:lineRule="exact"/>
        <w:ind w:firstLine="480" w:firstLineChars="200"/>
        <w:rPr>
          <w:rFonts w:hint="default"/>
          <w:sz w:val="24"/>
        </w:rPr>
      </w:pPr>
      <w:r>
        <w:rPr>
          <w:rFonts w:hint="default"/>
          <w:sz w:val="24"/>
        </w:rPr>
        <w:t>同时控制多个要素，如：</w:t>
      </w:r>
    </w:p>
    <w:p w14:paraId="46E3C7CD">
      <w:pPr>
        <w:spacing w:line="400" w:lineRule="exact"/>
        <w:ind w:firstLine="480" w:firstLineChars="200"/>
        <w:rPr>
          <w:rFonts w:hint="default"/>
          <w:sz w:val="24"/>
        </w:rPr>
      </w:pPr>
      <w:r>
        <w:rPr>
          <w:rFonts w:hint="default"/>
          <w:sz w:val="24"/>
        </w:rPr>
        <w:t>“使用英文、100字内、专业语气、以列表展示。”</w:t>
      </w:r>
    </w:p>
    <w:p w14:paraId="5216BCE3">
      <w:pPr>
        <w:spacing w:line="400" w:lineRule="exact"/>
        <w:ind w:firstLine="480" w:firstLineChars="200"/>
        <w:rPr>
          <w:rFonts w:hint="default"/>
          <w:sz w:val="24"/>
        </w:rPr>
      </w:pPr>
      <w:r>
        <w:rPr>
          <w:rFonts w:hint="default"/>
          <w:sz w:val="24"/>
        </w:rPr>
        <w:t>✅ 4. 使用否定约束防止不当输出</w:t>
      </w:r>
    </w:p>
    <w:p w14:paraId="526426B6">
      <w:pPr>
        <w:spacing w:line="400" w:lineRule="exact"/>
        <w:ind w:firstLine="480" w:firstLineChars="200"/>
        <w:rPr>
          <w:rFonts w:hint="default"/>
          <w:sz w:val="24"/>
        </w:rPr>
      </w:pPr>
      <w:r>
        <w:rPr>
          <w:rFonts w:hint="default"/>
          <w:sz w:val="24"/>
        </w:rPr>
        <w:t>如：“不要使用任何贬义词汇”、“不得给出未经验证的医学建议”。</w:t>
      </w:r>
    </w:p>
    <w:p w14:paraId="0DC4FD3F">
      <w:pPr>
        <w:spacing w:line="400" w:lineRule="exact"/>
        <w:ind w:firstLine="480" w:firstLineChars="200"/>
        <w:rPr>
          <w:rFonts w:hint="default"/>
          <w:sz w:val="24"/>
        </w:rPr>
      </w:pPr>
      <w:r>
        <w:rPr>
          <w:rFonts w:hint="default"/>
          <w:sz w:val="24"/>
        </w:rPr>
        <w:t>✅ 5. 输出验证提示</w:t>
      </w:r>
    </w:p>
    <w:p w14:paraId="7E691F6E">
      <w:pPr>
        <w:spacing w:line="400" w:lineRule="exact"/>
        <w:ind w:firstLine="480" w:firstLineChars="200"/>
        <w:rPr>
          <w:rFonts w:hint="default"/>
          <w:sz w:val="24"/>
        </w:rPr>
      </w:pPr>
      <w:r>
        <w:rPr>
          <w:rFonts w:hint="default"/>
          <w:sz w:val="24"/>
        </w:rPr>
        <w:t>要求模型进行自检，如：</w:t>
      </w:r>
    </w:p>
    <w:p w14:paraId="018185CA">
      <w:pPr>
        <w:spacing w:line="400" w:lineRule="exact"/>
        <w:ind w:firstLine="480" w:firstLineChars="200"/>
        <w:rPr>
          <w:rFonts w:hint="default"/>
          <w:sz w:val="24"/>
        </w:rPr>
      </w:pPr>
      <w:r>
        <w:rPr>
          <w:rFonts w:hint="default"/>
          <w:sz w:val="24"/>
        </w:rPr>
        <w:t>“请检查你的回答是否遵守上述格式和长度要求。”</w:t>
      </w:r>
    </w:p>
    <w:p w14:paraId="02D61458">
      <w:pPr>
        <w:spacing w:line="400" w:lineRule="exact"/>
        <w:ind w:firstLine="480" w:firstLineChars="200"/>
        <w:rPr>
          <w:rFonts w:hint="default"/>
          <w:sz w:val="24"/>
        </w:rPr>
      </w:pPr>
      <w:r>
        <w:rPr>
          <w:rFonts w:hint="default"/>
          <w:sz w:val="24"/>
        </w:rPr>
        <w:t>✅ 6. 多模型适配性测试</w:t>
      </w:r>
    </w:p>
    <w:p w14:paraId="732CE364">
      <w:pPr>
        <w:spacing w:line="400" w:lineRule="exact"/>
        <w:ind w:firstLine="480" w:firstLineChars="200"/>
        <w:rPr>
          <w:rFonts w:hint="default"/>
          <w:sz w:val="24"/>
        </w:rPr>
      </w:pPr>
      <w:r>
        <w:rPr>
          <w:rFonts w:hint="default"/>
          <w:sz w:val="24"/>
        </w:rPr>
        <w:t>不同模型对约束理解能力不同，需在 GPT-3.5、GPT-4、Claude 等间进行 A/B 测试。</w:t>
      </w:r>
    </w:p>
    <w:p w14:paraId="11C7C19D">
      <w:pPr>
        <w:spacing w:line="400" w:lineRule="exact"/>
        <w:ind w:firstLine="480" w:firstLineChars="200"/>
        <w:rPr>
          <w:rFonts w:hint="default"/>
          <w:sz w:val="24"/>
        </w:rPr>
      </w:pPr>
      <w:r>
        <w:rPr>
          <w:rFonts w:hint="default"/>
          <w:sz w:val="24"/>
        </w:rPr>
        <w:t>条件提示词与约束性提示是提示词工程中最具“控制性”的两种策略。前者引导模型根据输入动态选择任务路径，后者明确限制模型输出边界和行为方式。两者结合，可大幅提升提示的适应性、精度和安全性，是构建高质量、多场景 AI 系统不可或缺的设计利器。</w:t>
      </w:r>
    </w:p>
    <w:p w14:paraId="78F80785">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05" w:name="_Toc1801130667"/>
      <w:r>
        <w:rPr>
          <w:rFonts w:hint="eastAsia" w:ascii="黑体" w:hAnsi="黑体" w:eastAsia="黑体" w:cs="黑体"/>
          <w:color w:val="000000"/>
          <w:sz w:val="32"/>
          <w:szCs w:val="32"/>
        </w:rPr>
        <w:t>5.3 模板化提示词与提示词库的构建</w:t>
      </w:r>
      <w:bookmarkEnd w:id="105"/>
      <w:r>
        <w:rPr>
          <w:rFonts w:hint="eastAsia" w:ascii="黑体" w:hAnsi="黑体" w:eastAsia="黑体" w:cs="黑体"/>
          <w:color w:val="000000"/>
          <w:sz w:val="32"/>
          <w:szCs w:val="32"/>
        </w:rPr>
        <w:t xml:space="preserve"> </w:t>
      </w:r>
    </w:p>
    <w:p w14:paraId="2A90BD39">
      <w:pPr>
        <w:spacing w:line="400" w:lineRule="exact"/>
        <w:ind w:firstLine="480" w:firstLineChars="200"/>
      </w:pPr>
      <w:r>
        <w:rPr>
          <w:rFonts w:hint="default"/>
          <w:sz w:val="24"/>
        </w:rPr>
        <w:t>随着大语言模型在各类任务中的广泛部署，提示词设计从最初的“手动个案”逐渐发展为一项标准化、模板化、可复用的工程体系。在这一过程中，**模板化提示词（Prompt Templates）和提示词库（Prompt Library）**的构建成为提示工程管理的核心任务。本节将系统介绍这两项能力的构建理念、方法与自动化优化机制。</w:t>
      </w:r>
    </w:p>
    <w:p w14:paraId="0B3BA0E7">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06" w:name="_Toc673632157"/>
      <w:r>
        <w:rPr>
          <w:rFonts w:hint="eastAsia" w:ascii="黑体" w:hAnsi="Times New Roman" w:eastAsia="黑体" w:cs="Times New Roman"/>
          <w:b/>
          <w:bCs w:val="0"/>
          <w:kern w:val="2"/>
          <w:sz w:val="28"/>
          <w:szCs w:val="20"/>
          <w:lang w:bidi="ar-SA"/>
        </w:rPr>
        <w:t>5.3.1 模板化提示词的基本概念</w:t>
      </w:r>
      <w:bookmarkEnd w:id="106"/>
    </w:p>
    <w:p w14:paraId="06D30C8E">
      <w:pPr>
        <w:spacing w:line="400" w:lineRule="exact"/>
        <w:ind w:firstLine="480" w:firstLineChars="200"/>
        <w:rPr>
          <w:rFonts w:hint="default"/>
          <w:sz w:val="24"/>
        </w:rPr>
      </w:pPr>
      <w:r>
        <w:rPr>
          <w:rFonts w:hint="default"/>
          <w:sz w:val="24"/>
        </w:rPr>
        <w:t>模板化提示词是一种具备结构化、参数化能力的提示设计方式，它将固定提示结构与可变信息拆分，使提示具备高度的复用性、可控性与系统适配性。</w:t>
      </w:r>
    </w:p>
    <w:p w14:paraId="5E3581C7">
      <w:pPr>
        <w:spacing w:line="400" w:lineRule="exact"/>
        <w:ind w:firstLine="480" w:firstLineChars="200"/>
        <w:rPr>
          <w:rFonts w:hint="default"/>
          <w:sz w:val="24"/>
        </w:rPr>
      </w:pPr>
      <w:r>
        <w:rPr>
          <w:rFonts w:hint="default"/>
          <w:sz w:val="24"/>
        </w:rPr>
        <w:t>✅ 特征：</w:t>
      </w:r>
    </w:p>
    <w:p w14:paraId="65F74371">
      <w:pPr>
        <w:spacing w:line="400" w:lineRule="exact"/>
        <w:ind w:firstLine="480" w:firstLineChars="200"/>
        <w:rPr>
          <w:rFonts w:hint="default"/>
          <w:sz w:val="24"/>
        </w:rPr>
      </w:pPr>
      <w:r>
        <w:rPr>
          <w:rFonts w:hint="default"/>
          <w:sz w:val="24"/>
        </w:rPr>
        <w:t>含有变量占位符（如 {任务}、{内容}、{语气}）；</w:t>
      </w:r>
    </w:p>
    <w:p w14:paraId="3A43882F">
      <w:pPr>
        <w:spacing w:line="400" w:lineRule="exact"/>
        <w:ind w:firstLine="480" w:firstLineChars="200"/>
        <w:rPr>
          <w:rFonts w:hint="default"/>
          <w:sz w:val="24"/>
        </w:rPr>
      </w:pPr>
      <w:r>
        <w:rPr>
          <w:rFonts w:hint="default"/>
          <w:sz w:val="24"/>
        </w:rPr>
        <w:t>可通过脚本、API 或交互界面动态注入变量；</w:t>
      </w:r>
    </w:p>
    <w:p w14:paraId="55CA2BB7">
      <w:pPr>
        <w:spacing w:line="400" w:lineRule="exact"/>
        <w:ind w:firstLine="480" w:firstLineChars="200"/>
        <w:rPr>
          <w:rFonts w:hint="default"/>
          <w:sz w:val="24"/>
        </w:rPr>
      </w:pPr>
      <w:r>
        <w:rPr>
          <w:rFonts w:hint="default"/>
          <w:sz w:val="24"/>
        </w:rPr>
        <w:t>支持统一样式与风格控制。</w:t>
      </w:r>
    </w:p>
    <w:p w14:paraId="626B0355">
      <w:pPr>
        <w:spacing w:line="400" w:lineRule="exact"/>
        <w:ind w:firstLine="480" w:firstLineChars="200"/>
        <w:rPr>
          <w:rFonts w:hint="default"/>
          <w:sz w:val="24"/>
        </w:rPr>
      </w:pPr>
      <w:r>
        <w:rPr>
          <w:rFonts w:hint="default"/>
          <w:sz w:val="24"/>
        </w:rPr>
        <w:t>✅ 示例模板：</w:t>
      </w:r>
    </w:p>
    <w:p w14:paraId="6AC7B533">
      <w:pPr>
        <w:spacing w:line="400" w:lineRule="exact"/>
        <w:ind w:firstLine="480" w:firstLineChars="200"/>
        <w:rPr>
          <w:rFonts w:hint="default"/>
          <w:sz w:val="24"/>
        </w:rPr>
      </w:pPr>
      <w:r>
        <w:rPr>
          <w:rFonts w:hint="default"/>
          <w:sz w:val="24"/>
        </w:rPr>
        <w:t>你是一位{角色}，请根据以下{输入内容}完成{任务}。输出请控制在{字数限制}以内，并用{语气}语气表达。</w:t>
      </w:r>
    </w:p>
    <w:p w14:paraId="7A2147E1">
      <w:pPr>
        <w:spacing w:line="400" w:lineRule="exact"/>
        <w:ind w:firstLine="480" w:firstLineChars="200"/>
      </w:pPr>
      <w:r>
        <w:rPr>
          <w:rFonts w:hint="default"/>
          <w:sz w:val="24"/>
        </w:rPr>
        <w:t>📌 模板化提示词是实现提示程序化、系统化调用与跨任务适配的前提。</w:t>
      </w:r>
    </w:p>
    <w:p w14:paraId="16F4610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07" w:name="_Toc201875715"/>
      <w:r>
        <w:rPr>
          <w:rFonts w:hint="eastAsia" w:ascii="黑体" w:hAnsi="Times New Roman" w:eastAsia="黑体" w:cs="Times New Roman"/>
          <w:b/>
          <w:bCs w:val="0"/>
          <w:kern w:val="2"/>
          <w:sz w:val="28"/>
          <w:szCs w:val="20"/>
          <w:lang w:bidi="ar-SA"/>
        </w:rPr>
        <w:t>5.3.2 常见的提示词模板类型</w:t>
      </w:r>
      <w:bookmarkEnd w:id="107"/>
    </w:p>
    <w:p w14:paraId="41A2EF8A">
      <w:pPr>
        <w:spacing w:line="400" w:lineRule="exact"/>
        <w:ind w:firstLine="480" w:firstLineChars="200"/>
        <w:rPr>
          <w:rFonts w:hint="default"/>
          <w:sz w:val="24"/>
        </w:rPr>
      </w:pPr>
      <w:r>
        <w:rPr>
          <w:rFonts w:hint="default"/>
          <w:sz w:val="24"/>
        </w:rPr>
        <w:t>根据使用目的与任务场景，模板可划分为以下几类：</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0"/>
        <w:gridCol w:w="2891"/>
        <w:gridCol w:w="2833"/>
      </w:tblGrid>
      <w:tr w14:paraId="7AE462D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13EA6B8">
            <w:pPr>
              <w:spacing w:line="400" w:lineRule="exact"/>
              <w:ind w:firstLine="480" w:firstLineChars="200"/>
              <w:rPr>
                <w:rFonts w:hint="default"/>
                <w:sz w:val="24"/>
              </w:rPr>
            </w:pPr>
            <w:r>
              <w:rPr>
                <w:rFonts w:hint="default"/>
                <w:sz w:val="24"/>
              </w:rPr>
              <w:t>模板类型</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78A8BEE">
            <w:pPr>
              <w:spacing w:line="400" w:lineRule="exact"/>
              <w:ind w:firstLine="480" w:firstLineChars="200"/>
              <w:rPr>
                <w:rFonts w:hint="default"/>
                <w:sz w:val="24"/>
              </w:rPr>
            </w:pPr>
            <w:r>
              <w:rPr>
                <w:rFonts w:hint="default"/>
                <w:sz w:val="24"/>
              </w:rPr>
              <w:t>描述</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89E193E">
            <w:pPr>
              <w:spacing w:line="400" w:lineRule="exact"/>
              <w:ind w:firstLine="480" w:firstLineChars="200"/>
              <w:rPr>
                <w:rFonts w:hint="default"/>
                <w:sz w:val="24"/>
              </w:rPr>
            </w:pPr>
            <w:r>
              <w:rPr>
                <w:rFonts w:hint="default"/>
                <w:sz w:val="24"/>
              </w:rPr>
              <w:t>示例</w:t>
            </w:r>
          </w:p>
        </w:tc>
      </w:tr>
      <w:tr w14:paraId="242BA200">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69FB45B">
            <w:pPr>
              <w:spacing w:line="400" w:lineRule="exact"/>
              <w:ind w:firstLine="480" w:firstLineChars="200"/>
              <w:rPr>
                <w:rFonts w:hint="default"/>
                <w:sz w:val="24"/>
              </w:rPr>
            </w:pPr>
            <w:r>
              <w:rPr>
                <w:rFonts w:hint="default"/>
                <w:sz w:val="24"/>
              </w:rPr>
              <w:t>任务型模板</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994AE01">
            <w:pPr>
              <w:spacing w:line="400" w:lineRule="exact"/>
              <w:ind w:firstLine="480" w:firstLineChars="200"/>
              <w:rPr>
                <w:rFonts w:hint="default"/>
                <w:sz w:val="24"/>
              </w:rPr>
            </w:pPr>
            <w:r>
              <w:rPr>
                <w:rFonts w:hint="default"/>
                <w:sz w:val="24"/>
              </w:rPr>
              <w:t>专注于任务目标的清晰描述</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3B0D891">
            <w:pPr>
              <w:spacing w:line="400" w:lineRule="exact"/>
              <w:ind w:firstLine="480" w:firstLineChars="200"/>
              <w:rPr>
                <w:rFonts w:hint="default"/>
                <w:sz w:val="24"/>
              </w:rPr>
            </w:pPr>
            <w:r>
              <w:rPr>
                <w:rFonts w:hint="default"/>
                <w:sz w:val="24"/>
              </w:rPr>
              <w:t>“请将以下文字翻译成英文：{文本}”</w:t>
            </w:r>
          </w:p>
        </w:tc>
      </w:tr>
      <w:tr w14:paraId="65656B9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C5FCEC8">
            <w:pPr>
              <w:spacing w:line="400" w:lineRule="exact"/>
              <w:ind w:firstLine="480" w:firstLineChars="200"/>
              <w:rPr>
                <w:rFonts w:hint="default"/>
                <w:sz w:val="24"/>
              </w:rPr>
            </w:pPr>
            <w:r>
              <w:rPr>
                <w:rFonts w:hint="default"/>
                <w:sz w:val="24"/>
              </w:rPr>
              <w:t>结构化输出模板</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724298D">
            <w:pPr>
              <w:spacing w:line="400" w:lineRule="exact"/>
              <w:ind w:firstLine="480" w:firstLineChars="200"/>
              <w:rPr>
                <w:rFonts w:hint="default"/>
                <w:sz w:val="24"/>
              </w:rPr>
            </w:pPr>
            <w:r>
              <w:rPr>
                <w:rFonts w:hint="default"/>
                <w:sz w:val="24"/>
              </w:rPr>
              <w:t>指定输出格式，如 JSON、列表等</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4FB7008">
            <w:pPr>
              <w:spacing w:line="400" w:lineRule="exact"/>
              <w:ind w:firstLine="480" w:firstLineChars="200"/>
              <w:rPr>
                <w:rFonts w:hint="default"/>
                <w:sz w:val="24"/>
              </w:rPr>
            </w:pPr>
            <w:r>
              <w:rPr>
                <w:rFonts w:hint="default"/>
                <w:sz w:val="24"/>
              </w:rPr>
              <w:t>“请用以下结构输出：问题：{问题} 答案：{答案}”</w:t>
            </w:r>
          </w:p>
        </w:tc>
      </w:tr>
      <w:tr w14:paraId="3C1EA5D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90B7ED9">
            <w:pPr>
              <w:spacing w:line="400" w:lineRule="exact"/>
              <w:ind w:firstLine="480" w:firstLineChars="200"/>
              <w:rPr>
                <w:rFonts w:hint="default"/>
                <w:sz w:val="24"/>
              </w:rPr>
            </w:pPr>
            <w:r>
              <w:rPr>
                <w:rFonts w:hint="default"/>
                <w:sz w:val="24"/>
              </w:rPr>
              <w:t>创意风格模板</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56A17C2">
            <w:pPr>
              <w:spacing w:line="400" w:lineRule="exact"/>
              <w:ind w:firstLine="480" w:firstLineChars="200"/>
              <w:rPr>
                <w:rFonts w:hint="default"/>
                <w:sz w:val="24"/>
              </w:rPr>
            </w:pPr>
            <w:r>
              <w:rPr>
                <w:rFonts w:hint="default"/>
                <w:sz w:val="24"/>
              </w:rPr>
              <w:t>用于广告、写作等需控制语气或风格的场景</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2C28983">
            <w:pPr>
              <w:spacing w:line="400" w:lineRule="exact"/>
              <w:ind w:firstLine="480" w:firstLineChars="200"/>
              <w:rPr>
                <w:rFonts w:hint="default"/>
                <w:sz w:val="24"/>
              </w:rPr>
            </w:pPr>
            <w:r>
              <w:rPr>
                <w:rFonts w:hint="default"/>
                <w:sz w:val="24"/>
              </w:rPr>
              <w:t>“请用幽默语气写一条关于{产品}的广告语”</w:t>
            </w:r>
          </w:p>
        </w:tc>
      </w:tr>
      <w:tr w14:paraId="143649C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31D513F">
            <w:pPr>
              <w:spacing w:line="400" w:lineRule="exact"/>
              <w:ind w:firstLine="480" w:firstLineChars="200"/>
              <w:rPr>
                <w:rFonts w:hint="default"/>
                <w:sz w:val="24"/>
              </w:rPr>
            </w:pPr>
            <w:r>
              <w:rPr>
                <w:rFonts w:hint="default"/>
                <w:sz w:val="24"/>
              </w:rPr>
              <w:t>行业专用模板</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88DD3F8">
            <w:pPr>
              <w:spacing w:line="400" w:lineRule="exact"/>
              <w:ind w:firstLine="480" w:firstLineChars="200"/>
              <w:rPr>
                <w:rFonts w:hint="default"/>
                <w:sz w:val="24"/>
              </w:rPr>
            </w:pPr>
            <w:r>
              <w:rPr>
                <w:rFonts w:hint="default"/>
                <w:sz w:val="24"/>
              </w:rPr>
              <w:t>结合领域专业术语与工作流程</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F924549">
            <w:pPr>
              <w:spacing w:line="400" w:lineRule="exact"/>
              <w:ind w:firstLine="480" w:firstLineChars="200"/>
              <w:rPr>
                <w:rFonts w:hint="default"/>
                <w:sz w:val="24"/>
              </w:rPr>
            </w:pPr>
            <w:r>
              <w:rPr>
                <w:rFonts w:hint="default"/>
                <w:sz w:val="24"/>
              </w:rPr>
              <w:t>“你是一名法律顾问，请分析以下条款中的法律风险：{合同条款}”</w:t>
            </w:r>
          </w:p>
        </w:tc>
      </w:tr>
      <w:tr w14:paraId="3F0864A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5931A3F">
            <w:pPr>
              <w:spacing w:line="400" w:lineRule="exact"/>
              <w:ind w:firstLine="480" w:firstLineChars="200"/>
              <w:rPr>
                <w:rFonts w:hint="default"/>
                <w:sz w:val="24"/>
              </w:rPr>
            </w:pPr>
            <w:r>
              <w:rPr>
                <w:rFonts w:hint="default"/>
                <w:sz w:val="24"/>
              </w:rPr>
              <w:t>多轮交互模板</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A758A1E">
            <w:pPr>
              <w:spacing w:line="400" w:lineRule="exact"/>
              <w:ind w:firstLine="480" w:firstLineChars="200"/>
              <w:rPr>
                <w:rFonts w:hint="default"/>
                <w:sz w:val="24"/>
              </w:rPr>
            </w:pPr>
            <w:r>
              <w:rPr>
                <w:rFonts w:hint="default"/>
                <w:sz w:val="24"/>
              </w:rPr>
              <w:t>设计用于会话系统中的连续提示</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549257A">
            <w:pPr>
              <w:spacing w:line="400" w:lineRule="exact"/>
              <w:ind w:firstLine="480" w:firstLineChars="200"/>
              <w:rPr>
                <w:rFonts w:hint="default"/>
                <w:sz w:val="24"/>
              </w:rPr>
            </w:pPr>
            <w:r>
              <w:rPr>
                <w:rFonts w:hint="default"/>
                <w:sz w:val="24"/>
              </w:rPr>
              <w:t>“这是用户的第{轮次}个问题，请在语境中作答：{问题}”</w:t>
            </w:r>
          </w:p>
        </w:tc>
      </w:tr>
    </w:tbl>
    <w:p w14:paraId="65486528">
      <w:pPr>
        <w:spacing w:line="400" w:lineRule="exact"/>
        <w:ind w:firstLine="480" w:firstLineChars="200"/>
      </w:pPr>
      <w:r>
        <w:rPr>
          <w:rFonts w:hint="default"/>
          <w:sz w:val="24"/>
        </w:rPr>
        <w:t>➡模板类型设计应结合业务需求、模型能力与系统上下文进行适配与扩展。</w:t>
      </w:r>
    </w:p>
    <w:p w14:paraId="04DEEB7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08" w:name="_Toc2048463392"/>
      <w:r>
        <w:rPr>
          <w:rFonts w:hint="eastAsia" w:ascii="黑体" w:hAnsi="Times New Roman" w:eastAsia="黑体" w:cs="Times New Roman"/>
          <w:b/>
          <w:bCs w:val="0"/>
          <w:kern w:val="2"/>
          <w:sz w:val="28"/>
          <w:szCs w:val="20"/>
          <w:lang w:bidi="ar-SA"/>
        </w:rPr>
        <w:t>5.3.3 构建高效提示词库的方法</w:t>
      </w:r>
      <w:bookmarkEnd w:id="108"/>
    </w:p>
    <w:p w14:paraId="7E043593">
      <w:pPr>
        <w:spacing w:line="400" w:lineRule="exact"/>
        <w:ind w:firstLine="480" w:firstLineChars="200"/>
        <w:rPr>
          <w:rFonts w:hint="default"/>
          <w:sz w:val="24"/>
        </w:rPr>
      </w:pPr>
      <w:r>
        <w:rPr>
          <w:rFonts w:hint="default"/>
          <w:sz w:val="24"/>
        </w:rPr>
        <w:t>提示词库是由大量模板化提示构成的组织化、可查询、可维护的提示集合。它是提示词工程团队协作、复用与部署的基础设施。</w:t>
      </w:r>
    </w:p>
    <w:p w14:paraId="052434B0">
      <w:pPr>
        <w:spacing w:line="400" w:lineRule="exact"/>
        <w:ind w:firstLine="480" w:firstLineChars="200"/>
        <w:rPr>
          <w:rFonts w:hint="default"/>
          <w:sz w:val="24"/>
        </w:rPr>
      </w:pPr>
      <w:r>
        <w:rPr>
          <w:rFonts w:hint="default"/>
          <w:sz w:val="24"/>
        </w:rPr>
        <w:t>✅ 构建方法：</w:t>
      </w:r>
    </w:p>
    <w:p w14:paraId="3BB120EF">
      <w:pPr>
        <w:spacing w:line="400" w:lineRule="exact"/>
        <w:ind w:firstLine="480" w:firstLineChars="200"/>
        <w:rPr>
          <w:rFonts w:hint="default"/>
          <w:sz w:val="24"/>
        </w:rPr>
      </w:pPr>
      <w:r>
        <w:rPr>
          <w:rFonts w:hint="default"/>
          <w:sz w:val="24"/>
        </w:rPr>
        <w:t>1. 结构化存储设计</w:t>
      </w:r>
    </w:p>
    <w:p w14:paraId="16D27C32">
      <w:pPr>
        <w:spacing w:line="400" w:lineRule="exact"/>
        <w:ind w:firstLine="480" w:firstLineChars="200"/>
        <w:rPr>
          <w:rFonts w:hint="default"/>
          <w:sz w:val="24"/>
        </w:rPr>
      </w:pPr>
      <w:r>
        <w:rPr>
          <w:rFonts w:hint="default"/>
          <w:sz w:val="24"/>
        </w:rPr>
        <w:t>使用 JSON、YAML、CSV 或数据库方式组织提示模板；</w:t>
      </w:r>
    </w:p>
    <w:p w14:paraId="43B625F8">
      <w:pPr>
        <w:spacing w:line="400" w:lineRule="exact"/>
        <w:ind w:firstLine="480" w:firstLineChars="200"/>
        <w:rPr>
          <w:rFonts w:hint="default"/>
          <w:sz w:val="24"/>
        </w:rPr>
      </w:pPr>
      <w:r>
        <w:rPr>
          <w:rFonts w:hint="default"/>
          <w:sz w:val="24"/>
        </w:rPr>
        <w:t>每条记录包含：模板名称、用途标签、变量说明、示例输出、模型适配版本等。</w:t>
      </w:r>
    </w:p>
    <w:p w14:paraId="7C422AA3">
      <w:pPr>
        <w:spacing w:line="400" w:lineRule="exact"/>
        <w:ind w:firstLine="480" w:firstLineChars="200"/>
        <w:rPr>
          <w:rFonts w:hint="default"/>
          <w:sz w:val="24"/>
        </w:rPr>
      </w:pPr>
      <w:r>
        <w:rPr>
          <w:rFonts w:hint="default"/>
          <w:sz w:val="24"/>
        </w:rPr>
        <w:t>{</w:t>
      </w:r>
    </w:p>
    <w:p w14:paraId="34F6936F">
      <w:pPr>
        <w:spacing w:line="400" w:lineRule="exact"/>
        <w:ind w:firstLine="480" w:firstLineChars="200"/>
        <w:rPr>
          <w:rFonts w:hint="default"/>
          <w:sz w:val="24"/>
        </w:rPr>
      </w:pPr>
      <w:r>
        <w:rPr>
          <w:rFonts w:hint="default"/>
          <w:sz w:val="24"/>
        </w:rPr>
        <w:t xml:space="preserve">  "name": "法律风险分析",</w:t>
      </w:r>
    </w:p>
    <w:p w14:paraId="7288FD62">
      <w:pPr>
        <w:spacing w:line="400" w:lineRule="exact"/>
        <w:ind w:firstLine="480" w:firstLineChars="200"/>
        <w:rPr>
          <w:rFonts w:hint="default"/>
          <w:sz w:val="24"/>
        </w:rPr>
      </w:pPr>
      <w:r>
        <w:rPr>
          <w:rFonts w:hint="default"/>
          <w:sz w:val="24"/>
        </w:rPr>
        <w:t xml:space="preserve">  "category": "法律/合同审查",</w:t>
      </w:r>
    </w:p>
    <w:p w14:paraId="1466C0E9">
      <w:pPr>
        <w:spacing w:line="400" w:lineRule="exact"/>
        <w:ind w:firstLine="480" w:firstLineChars="200"/>
        <w:rPr>
          <w:rFonts w:hint="default"/>
          <w:sz w:val="24"/>
        </w:rPr>
      </w:pPr>
      <w:r>
        <w:rPr>
          <w:rFonts w:hint="default"/>
          <w:sz w:val="24"/>
        </w:rPr>
        <w:t xml:space="preserve">  "template": "你是一位{角色}，请阅读以下条款并指出风险点：{内容}",</w:t>
      </w:r>
    </w:p>
    <w:p w14:paraId="54F63755">
      <w:pPr>
        <w:spacing w:line="400" w:lineRule="exact"/>
        <w:ind w:firstLine="480" w:firstLineChars="200"/>
        <w:rPr>
          <w:rFonts w:hint="default"/>
          <w:sz w:val="24"/>
        </w:rPr>
      </w:pPr>
      <w:r>
        <w:rPr>
          <w:rFonts w:hint="default"/>
          <w:sz w:val="24"/>
        </w:rPr>
        <w:t xml:space="preserve">  "variables": ["角色", "内容"],</w:t>
      </w:r>
    </w:p>
    <w:p w14:paraId="0B49AFDE">
      <w:pPr>
        <w:spacing w:line="400" w:lineRule="exact"/>
        <w:ind w:firstLine="480" w:firstLineChars="200"/>
        <w:rPr>
          <w:rFonts w:hint="default"/>
          <w:sz w:val="24"/>
        </w:rPr>
      </w:pPr>
      <w:r>
        <w:rPr>
          <w:rFonts w:hint="default"/>
          <w:sz w:val="24"/>
        </w:rPr>
        <w:t xml:space="preserve">  "example_output": "条款存在模糊措辞，建议明确责任承担主体。",</w:t>
      </w:r>
    </w:p>
    <w:p w14:paraId="6FB4B3C6">
      <w:pPr>
        <w:spacing w:line="400" w:lineRule="exact"/>
        <w:ind w:firstLine="480" w:firstLineChars="200"/>
        <w:rPr>
          <w:rFonts w:hint="default"/>
          <w:sz w:val="24"/>
        </w:rPr>
      </w:pPr>
      <w:r>
        <w:rPr>
          <w:rFonts w:hint="default"/>
          <w:sz w:val="24"/>
        </w:rPr>
        <w:t xml:space="preserve">  "model": ["gpt-4", "gpt-3.5"]</w:t>
      </w:r>
    </w:p>
    <w:p w14:paraId="6BC27BA8">
      <w:pPr>
        <w:spacing w:line="400" w:lineRule="exact"/>
        <w:ind w:firstLine="480" w:firstLineChars="200"/>
        <w:rPr>
          <w:rFonts w:hint="default"/>
          <w:sz w:val="24"/>
        </w:rPr>
      </w:pPr>
      <w:r>
        <w:rPr>
          <w:rFonts w:hint="default"/>
          <w:sz w:val="24"/>
        </w:rPr>
        <w:t>}</w:t>
      </w:r>
    </w:p>
    <w:p w14:paraId="056F0A3A">
      <w:pPr>
        <w:spacing w:line="400" w:lineRule="exact"/>
        <w:ind w:firstLine="480" w:firstLineChars="200"/>
        <w:rPr>
          <w:rFonts w:hint="default"/>
          <w:sz w:val="24"/>
        </w:rPr>
      </w:pPr>
      <w:r>
        <w:rPr>
          <w:rFonts w:hint="default"/>
          <w:sz w:val="24"/>
        </w:rPr>
        <w:t>2. 标签与分类体系</w:t>
      </w:r>
    </w:p>
    <w:p w14:paraId="6AAEC311">
      <w:pPr>
        <w:spacing w:line="400" w:lineRule="exact"/>
        <w:ind w:firstLine="480" w:firstLineChars="200"/>
        <w:rPr>
          <w:rFonts w:hint="default"/>
          <w:sz w:val="24"/>
        </w:rPr>
      </w:pPr>
      <w:r>
        <w:rPr>
          <w:rFonts w:hint="default"/>
          <w:sz w:val="24"/>
        </w:rPr>
        <w:t>建立层级化分类，如：任务类型（生成/分类/分析）、行业领域、使用场景；</w:t>
      </w:r>
    </w:p>
    <w:p w14:paraId="17DA8AAA">
      <w:pPr>
        <w:spacing w:line="400" w:lineRule="exact"/>
        <w:ind w:firstLine="480" w:firstLineChars="200"/>
        <w:rPr>
          <w:rFonts w:hint="default"/>
          <w:sz w:val="24"/>
        </w:rPr>
      </w:pPr>
      <w:r>
        <w:rPr>
          <w:rFonts w:hint="default"/>
          <w:sz w:val="24"/>
        </w:rPr>
        <w:t>支持关键词查询、用途推荐。</w:t>
      </w:r>
    </w:p>
    <w:p w14:paraId="52E0A5B0">
      <w:pPr>
        <w:spacing w:line="400" w:lineRule="exact"/>
        <w:ind w:firstLine="480" w:firstLineChars="200"/>
        <w:rPr>
          <w:rFonts w:hint="default"/>
          <w:sz w:val="24"/>
        </w:rPr>
      </w:pPr>
      <w:r>
        <w:rPr>
          <w:rFonts w:hint="default"/>
          <w:sz w:val="24"/>
        </w:rPr>
        <w:t>3. 版本控制与注释机制</w:t>
      </w:r>
    </w:p>
    <w:p w14:paraId="04A08E32">
      <w:pPr>
        <w:spacing w:line="400" w:lineRule="exact"/>
        <w:ind w:firstLine="480" w:firstLineChars="200"/>
        <w:rPr>
          <w:rFonts w:hint="default"/>
          <w:sz w:val="24"/>
        </w:rPr>
      </w:pPr>
      <w:r>
        <w:rPr>
          <w:rFonts w:hint="default"/>
          <w:sz w:val="24"/>
        </w:rPr>
        <w:t>每个模板记录创建者、修改记录、评估结果；</w:t>
      </w:r>
    </w:p>
    <w:p w14:paraId="4F3839D2">
      <w:pPr>
        <w:spacing w:line="400" w:lineRule="exact"/>
        <w:ind w:firstLine="480" w:firstLineChars="200"/>
        <w:rPr>
          <w:rFonts w:hint="default"/>
          <w:sz w:val="24"/>
        </w:rPr>
      </w:pPr>
      <w:r>
        <w:rPr>
          <w:rFonts w:hint="default"/>
          <w:sz w:val="24"/>
        </w:rPr>
        <w:t>支持模板变更回溯，避免“黑盒迭代”。</w:t>
      </w:r>
    </w:p>
    <w:p w14:paraId="1059F35C">
      <w:pPr>
        <w:spacing w:line="400" w:lineRule="exact"/>
        <w:ind w:firstLine="480" w:firstLineChars="200"/>
        <w:rPr>
          <w:rFonts w:hint="default"/>
          <w:sz w:val="24"/>
        </w:rPr>
      </w:pPr>
      <w:r>
        <w:rPr>
          <w:rFonts w:hint="default"/>
          <w:sz w:val="24"/>
        </w:rPr>
        <w:t>4. 与产品/系统接口对接</w:t>
      </w:r>
    </w:p>
    <w:p w14:paraId="186FEA1E">
      <w:pPr>
        <w:spacing w:line="400" w:lineRule="exact"/>
        <w:ind w:firstLine="480" w:firstLineChars="200"/>
        <w:rPr>
          <w:rFonts w:hint="default"/>
          <w:sz w:val="24"/>
        </w:rPr>
      </w:pPr>
      <w:r>
        <w:rPr>
          <w:rFonts w:hint="default"/>
          <w:sz w:val="24"/>
        </w:rPr>
        <w:t>支持通过 API 动态调用模板；</w:t>
      </w:r>
    </w:p>
    <w:p w14:paraId="7882CB6D">
      <w:pPr>
        <w:spacing w:line="400" w:lineRule="exact"/>
        <w:ind w:firstLine="480" w:firstLineChars="200"/>
      </w:pPr>
      <w:r>
        <w:rPr>
          <w:rFonts w:hint="default"/>
          <w:sz w:val="24"/>
        </w:rPr>
        <w:t>可与内容管理系统（CMS）、客服系统、写作工具等集成。</w:t>
      </w:r>
    </w:p>
    <w:p w14:paraId="0662695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09" w:name="_Toc66400640"/>
      <w:r>
        <w:rPr>
          <w:rFonts w:hint="eastAsia" w:ascii="黑体" w:hAnsi="Times New Roman" w:eastAsia="黑体" w:cs="Times New Roman"/>
          <w:b/>
          <w:bCs w:val="0"/>
          <w:kern w:val="2"/>
          <w:sz w:val="28"/>
          <w:szCs w:val="20"/>
          <w:lang w:bidi="ar-SA"/>
        </w:rPr>
        <w:t>5.3.4 提示词库的自动化优化</w:t>
      </w:r>
      <w:bookmarkEnd w:id="109"/>
    </w:p>
    <w:p w14:paraId="00C59D98">
      <w:pPr>
        <w:spacing w:line="400" w:lineRule="exact"/>
        <w:ind w:firstLine="480" w:firstLineChars="200"/>
        <w:rPr>
          <w:rFonts w:hint="default"/>
          <w:sz w:val="24"/>
        </w:rPr>
      </w:pPr>
      <w:r>
        <w:rPr>
          <w:rFonts w:hint="default"/>
          <w:sz w:val="24"/>
        </w:rPr>
        <w:t>提示词库一旦建立，仍需持续优化与更新，以下是常用的自动化优化策略：</w:t>
      </w:r>
    </w:p>
    <w:p w14:paraId="0F5860AC">
      <w:pPr>
        <w:spacing w:line="400" w:lineRule="exact"/>
        <w:ind w:firstLine="480" w:firstLineChars="200"/>
        <w:rPr>
          <w:rFonts w:hint="default"/>
          <w:sz w:val="24"/>
        </w:rPr>
      </w:pPr>
      <w:r>
        <w:rPr>
          <w:rFonts w:hint="default"/>
          <w:sz w:val="24"/>
        </w:rPr>
        <w:t>✅ 1. 数据驱动优化机制</w:t>
      </w:r>
    </w:p>
    <w:p w14:paraId="486C326F">
      <w:pPr>
        <w:spacing w:line="400" w:lineRule="exact"/>
        <w:ind w:firstLine="480" w:firstLineChars="200"/>
        <w:rPr>
          <w:rFonts w:hint="default"/>
          <w:sz w:val="24"/>
        </w:rPr>
      </w:pPr>
      <w:r>
        <w:rPr>
          <w:rFonts w:hint="default"/>
          <w:sz w:val="24"/>
        </w:rPr>
        <w:t>收集模型实际输出数据、用户行为与反馈评分；</w:t>
      </w:r>
    </w:p>
    <w:p w14:paraId="2D631EB0">
      <w:pPr>
        <w:spacing w:line="400" w:lineRule="exact"/>
        <w:ind w:firstLine="480" w:firstLineChars="200"/>
        <w:rPr>
          <w:rFonts w:hint="default"/>
          <w:sz w:val="24"/>
        </w:rPr>
      </w:pPr>
      <w:r>
        <w:rPr>
          <w:rFonts w:hint="default"/>
          <w:sz w:val="24"/>
        </w:rPr>
        <w:t>对提示模板进行效果分析（如准确率、用户满意度）；</w:t>
      </w:r>
    </w:p>
    <w:p w14:paraId="52D521DB">
      <w:pPr>
        <w:spacing w:line="400" w:lineRule="exact"/>
        <w:ind w:firstLine="480" w:firstLineChars="200"/>
        <w:rPr>
          <w:rFonts w:hint="default"/>
          <w:sz w:val="24"/>
        </w:rPr>
      </w:pPr>
      <w:r>
        <w:rPr>
          <w:rFonts w:hint="default"/>
          <w:sz w:val="24"/>
        </w:rPr>
        <w:t>自动推荐高分模板优先使用、低效模板待修正。</w:t>
      </w:r>
    </w:p>
    <w:p w14:paraId="7486F4D0">
      <w:pPr>
        <w:spacing w:line="400" w:lineRule="exact"/>
        <w:ind w:firstLine="480" w:firstLineChars="200"/>
        <w:rPr>
          <w:rFonts w:hint="default"/>
          <w:sz w:val="24"/>
        </w:rPr>
      </w:pPr>
      <w:r>
        <w:rPr>
          <w:rFonts w:hint="default"/>
          <w:sz w:val="24"/>
        </w:rPr>
        <w:t>✅ 2. A/B 测试与多版本评估</w:t>
      </w:r>
    </w:p>
    <w:p w14:paraId="07D446F9">
      <w:pPr>
        <w:spacing w:line="400" w:lineRule="exact"/>
        <w:ind w:firstLine="480" w:firstLineChars="200"/>
        <w:rPr>
          <w:rFonts w:hint="default"/>
          <w:sz w:val="24"/>
        </w:rPr>
      </w:pPr>
      <w:r>
        <w:rPr>
          <w:rFonts w:hint="default"/>
          <w:sz w:val="24"/>
        </w:rPr>
        <w:t>针对同一任务使用多个提示版本进行并行测试；</w:t>
      </w:r>
    </w:p>
    <w:p w14:paraId="497E4376">
      <w:pPr>
        <w:spacing w:line="400" w:lineRule="exact"/>
        <w:ind w:firstLine="480" w:firstLineChars="200"/>
        <w:rPr>
          <w:rFonts w:hint="default"/>
          <w:sz w:val="24"/>
        </w:rPr>
      </w:pPr>
      <w:r>
        <w:rPr>
          <w:rFonts w:hint="default"/>
          <w:sz w:val="24"/>
        </w:rPr>
        <w:t>基于输出质量、时间效率等维度选择最优版本入库。</w:t>
      </w:r>
    </w:p>
    <w:p w14:paraId="0BA3D4E7">
      <w:pPr>
        <w:spacing w:line="400" w:lineRule="exact"/>
        <w:ind w:firstLine="480" w:firstLineChars="200"/>
        <w:rPr>
          <w:rFonts w:hint="default"/>
          <w:sz w:val="24"/>
        </w:rPr>
      </w:pPr>
      <w:r>
        <w:rPr>
          <w:rFonts w:hint="default"/>
          <w:sz w:val="24"/>
        </w:rPr>
        <w:t>✅ 3. 模板“适配器”机制</w:t>
      </w:r>
    </w:p>
    <w:p w14:paraId="1679584D">
      <w:pPr>
        <w:spacing w:line="400" w:lineRule="exact"/>
        <w:ind w:firstLine="480" w:firstLineChars="200"/>
        <w:rPr>
          <w:rFonts w:hint="default"/>
          <w:sz w:val="24"/>
        </w:rPr>
      </w:pPr>
      <w:r>
        <w:rPr>
          <w:rFonts w:hint="default"/>
          <w:sz w:val="24"/>
        </w:rPr>
        <w:t>为不同语言模型设计适配层（如 GPT-3.5、GPT-4、Claude）；</w:t>
      </w:r>
    </w:p>
    <w:p w14:paraId="742C5C89">
      <w:pPr>
        <w:spacing w:line="400" w:lineRule="exact"/>
        <w:ind w:firstLine="480" w:firstLineChars="200"/>
        <w:rPr>
          <w:rFonts w:hint="default"/>
          <w:sz w:val="24"/>
        </w:rPr>
      </w:pPr>
      <w:r>
        <w:rPr>
          <w:rFonts w:hint="default"/>
          <w:sz w:val="24"/>
        </w:rPr>
        <w:t>同一逻辑任务自动映射为不同模型适用的提示结构。</w:t>
      </w:r>
    </w:p>
    <w:p w14:paraId="7048224B">
      <w:pPr>
        <w:spacing w:line="400" w:lineRule="exact"/>
        <w:ind w:firstLine="480" w:firstLineChars="200"/>
        <w:rPr>
          <w:rFonts w:hint="default"/>
          <w:sz w:val="24"/>
        </w:rPr>
      </w:pPr>
      <w:r>
        <w:rPr>
          <w:rFonts w:hint="default"/>
          <w:sz w:val="24"/>
        </w:rPr>
        <w:t>✅ 4. 提示模板生成器</w:t>
      </w:r>
    </w:p>
    <w:p w14:paraId="66F753AC">
      <w:pPr>
        <w:spacing w:line="400" w:lineRule="exact"/>
        <w:ind w:firstLine="480" w:firstLineChars="200"/>
        <w:rPr>
          <w:rFonts w:hint="default"/>
          <w:sz w:val="24"/>
        </w:rPr>
      </w:pPr>
      <w:r>
        <w:rPr>
          <w:rFonts w:hint="default"/>
          <w:sz w:val="24"/>
        </w:rPr>
        <w:t>使用语言模型自动生成候选模板；</w:t>
      </w:r>
    </w:p>
    <w:p w14:paraId="43E13250">
      <w:pPr>
        <w:spacing w:line="400" w:lineRule="exact"/>
        <w:ind w:firstLine="480" w:firstLineChars="200"/>
        <w:rPr>
          <w:rFonts w:hint="default"/>
          <w:sz w:val="24"/>
        </w:rPr>
      </w:pPr>
      <w:r>
        <w:rPr>
          <w:rFonts w:hint="default"/>
          <w:sz w:val="24"/>
        </w:rPr>
        <w:t>人工审核后加入提示词库，实现“提示写提示”的元提示策略。</w:t>
      </w:r>
    </w:p>
    <w:p w14:paraId="2F974645">
      <w:pPr>
        <w:spacing w:line="400" w:lineRule="exact"/>
        <w:ind w:firstLine="480" w:firstLineChars="200"/>
        <w:rPr>
          <w:rFonts w:hint="default"/>
          <w:sz w:val="24"/>
        </w:rPr>
      </w:pPr>
      <w:r>
        <w:rPr>
          <w:rFonts w:hint="default"/>
          <w:sz w:val="24"/>
        </w:rPr>
        <w:t>✅ 5. 与 DevOps 工具链集成</w:t>
      </w:r>
    </w:p>
    <w:p w14:paraId="054BC75D">
      <w:pPr>
        <w:spacing w:line="400" w:lineRule="exact"/>
        <w:ind w:firstLine="480" w:firstLineChars="200"/>
        <w:rPr>
          <w:rFonts w:hint="default"/>
          <w:sz w:val="24"/>
        </w:rPr>
      </w:pPr>
      <w:r>
        <w:rPr>
          <w:rFonts w:hint="default"/>
          <w:sz w:val="24"/>
        </w:rPr>
        <w:t>在 CI/CD 流程中加入提示模板测试；</w:t>
      </w:r>
    </w:p>
    <w:p w14:paraId="3DB919DC">
      <w:pPr>
        <w:spacing w:line="400" w:lineRule="exact"/>
        <w:ind w:firstLine="480" w:firstLineChars="200"/>
        <w:rPr>
          <w:rFonts w:hint="default"/>
          <w:sz w:val="24"/>
        </w:rPr>
      </w:pPr>
      <w:r>
        <w:rPr>
          <w:rFonts w:hint="default"/>
          <w:sz w:val="24"/>
        </w:rPr>
        <w:t>自动检测格式错误、token 长度超限或变量未赋值等问题。</w:t>
      </w:r>
    </w:p>
    <w:p w14:paraId="3C70EA8C">
      <w:pPr>
        <w:spacing w:line="400" w:lineRule="exact"/>
        <w:ind w:firstLine="480" w:firstLineChars="200"/>
        <w:rPr>
          <w:rFonts w:hint="default"/>
          <w:sz w:val="24"/>
        </w:rPr>
      </w:pPr>
      <w:r>
        <w:rPr>
          <w:rFonts w:hint="default"/>
          <w:sz w:val="24"/>
        </w:rPr>
        <w:t>模板化提示词与提示词库的构建，是提示词工程从“个体创作”走向“系统运营”的关键一步。通过标准化结构、分类管理、版本控制与自动优化机制，提示词不再是孤立的文本片段，而成为 AI 应用中的“高复用、强控制、可维护”的关键资源。提示词库不仅提升模型调用效率，更为大规模部署与跨团队协作打下坚实基础。</w:t>
      </w:r>
    </w:p>
    <w:p w14:paraId="054EC2B8">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10" w:name="_Toc1451543687"/>
      <w:r>
        <w:rPr>
          <w:rFonts w:hint="eastAsia" w:ascii="黑体" w:hAnsi="黑体" w:eastAsia="黑体" w:cs="黑体"/>
          <w:color w:val="000000"/>
          <w:sz w:val="32"/>
          <w:szCs w:val="32"/>
        </w:rPr>
        <w:t>5.4 探索式提示工程与生成知识提示</w:t>
      </w:r>
      <w:bookmarkEnd w:id="110"/>
      <w:r>
        <w:rPr>
          <w:rFonts w:hint="eastAsia" w:ascii="黑体" w:hAnsi="黑体" w:eastAsia="黑体" w:cs="黑体"/>
          <w:color w:val="000000"/>
          <w:sz w:val="32"/>
          <w:szCs w:val="32"/>
        </w:rPr>
        <w:t xml:space="preserve"> </w:t>
      </w:r>
    </w:p>
    <w:p w14:paraId="169EDEA6">
      <w:pPr>
        <w:spacing w:line="400" w:lineRule="exact"/>
        <w:ind w:firstLine="480" w:firstLineChars="200"/>
      </w:pPr>
      <w:r>
        <w:rPr>
          <w:rFonts w:hint="default"/>
          <w:sz w:val="24"/>
        </w:rPr>
        <w:t>传统提示词工程多侧重于任务驱动、输出控制与准确执行，但随着大语言模型认知能力的增强，一种更具“发现性”与“启发性”的提示策略逐渐兴起，即：探索式提示工程（Exploratory Prompt Engineering） 与 生成知识提示（Generated Knowledge Prompting）。这类提示不仅是为了获得结果，更是借助模型挖掘潜在信息、生成知识内容、激发创意、发现问题空间，使提示词具备更主动的“认知引导”能力。</w:t>
      </w:r>
    </w:p>
    <w:p w14:paraId="5047A91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11" w:name="_Toc680517489"/>
      <w:r>
        <w:rPr>
          <w:rFonts w:hint="eastAsia" w:ascii="黑体" w:hAnsi="Times New Roman" w:eastAsia="黑体" w:cs="Times New Roman"/>
          <w:b/>
          <w:bCs w:val="0"/>
          <w:kern w:val="2"/>
          <w:sz w:val="28"/>
          <w:szCs w:val="20"/>
          <w:lang w:bidi="ar-SA"/>
        </w:rPr>
        <w:t>5.4.1 什么是探索式提示工程？</w:t>
      </w:r>
      <w:bookmarkEnd w:id="111"/>
    </w:p>
    <w:p w14:paraId="3CD71704">
      <w:pPr>
        <w:spacing w:line="400" w:lineRule="exact"/>
        <w:ind w:firstLine="480" w:firstLineChars="200"/>
        <w:rPr>
          <w:rFonts w:hint="default"/>
          <w:sz w:val="24"/>
        </w:rPr>
      </w:pPr>
      <w:r>
        <w:rPr>
          <w:rFonts w:hint="default"/>
          <w:sz w:val="24"/>
        </w:rPr>
        <w:t>探索式提示工程是一种以开放性思考、发散性输出和信息发现为导向的提示设计方式，目的并非仅仅获取一个固定答案，而是启发模型生成新的视角、可能性或知识路径。</w:t>
      </w:r>
    </w:p>
    <w:p w14:paraId="45231912">
      <w:pPr>
        <w:spacing w:line="400" w:lineRule="exact"/>
        <w:ind w:firstLine="480" w:firstLineChars="200"/>
        <w:rPr>
          <w:rFonts w:hint="default"/>
          <w:sz w:val="24"/>
        </w:rPr>
      </w:pPr>
      <w:r>
        <w:rPr>
          <w:rFonts w:hint="default"/>
          <w:sz w:val="24"/>
        </w:rPr>
        <w:t>✅ 特征：</w:t>
      </w:r>
    </w:p>
    <w:p w14:paraId="7C985E68">
      <w:pPr>
        <w:spacing w:line="400" w:lineRule="exact"/>
        <w:ind w:firstLine="480" w:firstLineChars="200"/>
        <w:rPr>
          <w:rFonts w:hint="default"/>
          <w:sz w:val="24"/>
        </w:rPr>
      </w:pPr>
      <w:r>
        <w:rPr>
          <w:rFonts w:hint="default"/>
          <w:sz w:val="24"/>
        </w:rPr>
        <w:t>输出具有非确定性与多样性；</w:t>
      </w:r>
    </w:p>
    <w:p w14:paraId="4546C1D5">
      <w:pPr>
        <w:spacing w:line="400" w:lineRule="exact"/>
        <w:ind w:firstLine="480" w:firstLineChars="200"/>
        <w:rPr>
          <w:rFonts w:hint="default"/>
          <w:sz w:val="24"/>
        </w:rPr>
      </w:pPr>
      <w:r>
        <w:rPr>
          <w:rFonts w:hint="default"/>
          <w:sz w:val="24"/>
        </w:rPr>
        <w:t>模型被激励进行推演、联想、假设或提问；</w:t>
      </w:r>
    </w:p>
    <w:p w14:paraId="7F669852">
      <w:pPr>
        <w:spacing w:line="400" w:lineRule="exact"/>
        <w:ind w:firstLine="480" w:firstLineChars="200"/>
        <w:rPr>
          <w:rFonts w:hint="default"/>
          <w:sz w:val="24"/>
        </w:rPr>
      </w:pPr>
      <w:r>
        <w:rPr>
          <w:rFonts w:hint="default"/>
          <w:sz w:val="24"/>
        </w:rPr>
        <w:t>任务设计更倾向于“发现”而非“验证”。</w:t>
      </w:r>
    </w:p>
    <w:p w14:paraId="58E073C9">
      <w:pPr>
        <w:spacing w:line="400" w:lineRule="exact"/>
        <w:ind w:firstLine="480" w:firstLineChars="200"/>
        <w:rPr>
          <w:rFonts w:hint="default"/>
          <w:sz w:val="24"/>
        </w:rPr>
      </w:pPr>
      <w:r>
        <w:rPr>
          <w:rFonts w:hint="default"/>
          <w:sz w:val="24"/>
        </w:rPr>
        <w:t>✅ 示例：</w:t>
      </w:r>
    </w:p>
    <w:p w14:paraId="6D654FF4">
      <w:pPr>
        <w:spacing w:line="400" w:lineRule="exact"/>
        <w:ind w:firstLine="480" w:firstLineChars="200"/>
        <w:rPr>
          <w:rFonts w:hint="default"/>
          <w:sz w:val="24"/>
        </w:rPr>
      </w:pPr>
      <w:r>
        <w:rPr>
          <w:rFonts w:hint="default"/>
          <w:sz w:val="24"/>
        </w:rPr>
        <w:t>“请列出5个可能被忽视的影响远程办公效率的因素。”</w:t>
      </w:r>
      <w:r>
        <w:rPr>
          <w:rFonts w:hint="default"/>
          <w:sz w:val="24"/>
        </w:rPr>
        <w:br w:type="textWrapping"/>
      </w:r>
      <w:r>
        <w:rPr>
          <w:rFonts w:hint="default"/>
          <w:sz w:val="24"/>
        </w:rPr>
        <w:t>“请基于以下趋势提出3种未来教育场景的可能演变路径。”</w:t>
      </w:r>
    </w:p>
    <w:p w14:paraId="764D2E3D">
      <w:pPr>
        <w:spacing w:line="400" w:lineRule="exact"/>
        <w:ind w:firstLine="480" w:firstLineChars="200"/>
        <w:rPr>
          <w:rFonts w:hint="default"/>
          <w:sz w:val="24"/>
        </w:rPr>
      </w:pPr>
      <w:r>
        <w:rPr>
          <w:rFonts w:hint="default"/>
          <w:sz w:val="24"/>
        </w:rPr>
        <w:t>✅ 适用场景：</w:t>
      </w:r>
    </w:p>
    <w:p w14:paraId="03ED2236">
      <w:pPr>
        <w:spacing w:line="400" w:lineRule="exact"/>
        <w:ind w:firstLine="480" w:firstLineChars="200"/>
        <w:rPr>
          <w:rFonts w:hint="default"/>
          <w:sz w:val="24"/>
        </w:rPr>
      </w:pPr>
      <w:r>
        <w:rPr>
          <w:rFonts w:hint="default"/>
          <w:sz w:val="24"/>
        </w:rPr>
        <w:t>创新探索（如产品设计、内容策划）</w:t>
      </w:r>
    </w:p>
    <w:p w14:paraId="690D2B6A">
      <w:pPr>
        <w:spacing w:line="400" w:lineRule="exact"/>
        <w:ind w:firstLine="480" w:firstLineChars="200"/>
        <w:rPr>
          <w:rFonts w:hint="default"/>
          <w:sz w:val="24"/>
        </w:rPr>
      </w:pPr>
      <w:r>
        <w:rPr>
          <w:rFonts w:hint="default"/>
          <w:sz w:val="24"/>
        </w:rPr>
        <w:t>领域专家模拟（如头脑风暴、政策预测）</w:t>
      </w:r>
    </w:p>
    <w:p w14:paraId="3B9D07E2">
      <w:pPr>
        <w:spacing w:line="400" w:lineRule="exact"/>
        <w:ind w:firstLine="480" w:firstLineChars="200"/>
        <w:rPr>
          <w:rFonts w:hint="default"/>
          <w:sz w:val="24"/>
        </w:rPr>
      </w:pPr>
      <w:r>
        <w:rPr>
          <w:rFonts w:hint="default"/>
          <w:sz w:val="24"/>
        </w:rPr>
        <w:t>知识边界拓展（如科学研究构想、哲学命题生成）</w:t>
      </w:r>
    </w:p>
    <w:p w14:paraId="428D8090">
      <w:pPr>
        <w:spacing w:line="400" w:lineRule="exact"/>
        <w:ind w:firstLine="480" w:firstLineChars="200"/>
      </w:pPr>
      <w:r>
        <w:rPr>
          <w:rFonts w:hint="default"/>
          <w:sz w:val="24"/>
        </w:rPr>
        <w:t>📌 这类提示强调模型的语言生成与语义联结能力，属于“由问导思”的提示工程高阶形态。</w:t>
      </w:r>
    </w:p>
    <w:p w14:paraId="1B9FC7A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12" w:name="_Toc2107017348"/>
      <w:r>
        <w:rPr>
          <w:rFonts w:hint="eastAsia" w:ascii="黑体" w:hAnsi="Times New Roman" w:eastAsia="黑体" w:cs="Times New Roman"/>
          <w:b/>
          <w:bCs w:val="0"/>
          <w:kern w:val="2"/>
          <w:sz w:val="28"/>
          <w:szCs w:val="20"/>
          <w:lang w:bidi="ar-SA"/>
        </w:rPr>
        <w:t>5.4.2 基于 AI 认知能力的探索式提示方法</w:t>
      </w:r>
      <w:bookmarkEnd w:id="112"/>
    </w:p>
    <w:p w14:paraId="6C3913C6">
      <w:pPr>
        <w:spacing w:line="400" w:lineRule="exact"/>
        <w:ind w:firstLine="480" w:firstLineChars="200"/>
        <w:rPr>
          <w:rFonts w:hint="default"/>
          <w:sz w:val="24"/>
        </w:rPr>
      </w:pPr>
      <w:r>
        <w:rPr>
          <w:rFonts w:hint="default"/>
          <w:sz w:val="24"/>
        </w:rPr>
        <w:t>为了有效激发模型“思考”潜能，探索式提示常融合以下策略：</w:t>
      </w:r>
    </w:p>
    <w:p w14:paraId="38B5FDD8">
      <w:pPr>
        <w:spacing w:line="400" w:lineRule="exact"/>
        <w:ind w:firstLine="480" w:firstLineChars="200"/>
        <w:rPr>
          <w:rFonts w:hint="default"/>
          <w:sz w:val="24"/>
        </w:rPr>
      </w:pPr>
      <w:r>
        <w:rPr>
          <w:rFonts w:hint="default"/>
          <w:sz w:val="24"/>
        </w:rPr>
        <w:t>✅ 1. 逆向引导法（Reverse Prompting）</w:t>
      </w:r>
    </w:p>
    <w:p w14:paraId="2CB19FAD">
      <w:pPr>
        <w:spacing w:line="400" w:lineRule="exact"/>
        <w:ind w:firstLine="480" w:firstLineChars="200"/>
        <w:rPr>
          <w:rFonts w:hint="default"/>
          <w:sz w:val="24"/>
        </w:rPr>
      </w:pPr>
      <w:r>
        <w:rPr>
          <w:rFonts w:hint="default"/>
          <w:sz w:val="24"/>
        </w:rPr>
        <w:t>先给出结果或结论，让模型推导其可能的原因、路径或前提。</w:t>
      </w:r>
    </w:p>
    <w:p w14:paraId="266A2A67">
      <w:pPr>
        <w:spacing w:line="400" w:lineRule="exact"/>
        <w:ind w:firstLine="480" w:firstLineChars="200"/>
        <w:rPr>
          <w:rFonts w:hint="default"/>
          <w:sz w:val="24"/>
        </w:rPr>
      </w:pPr>
      <w:r>
        <w:rPr>
          <w:rFonts w:hint="default"/>
          <w:sz w:val="24"/>
        </w:rPr>
        <w:t>示例：</w:t>
      </w:r>
    </w:p>
    <w:p w14:paraId="03E59C60">
      <w:pPr>
        <w:spacing w:line="400" w:lineRule="exact"/>
        <w:ind w:firstLine="480" w:firstLineChars="200"/>
        <w:rPr>
          <w:rFonts w:hint="default"/>
          <w:sz w:val="24"/>
        </w:rPr>
      </w:pPr>
      <w:r>
        <w:rPr>
          <w:rFonts w:hint="default"/>
          <w:sz w:val="24"/>
        </w:rPr>
        <w:t>“如果一家企业一年内市占率翻倍，可能有哪些战略举措？”</w:t>
      </w:r>
    </w:p>
    <w:p w14:paraId="05CB6F92">
      <w:pPr>
        <w:spacing w:line="400" w:lineRule="exact"/>
        <w:ind w:firstLine="480" w:firstLineChars="200"/>
        <w:rPr>
          <w:rFonts w:hint="default"/>
          <w:sz w:val="24"/>
        </w:rPr>
      </w:pPr>
      <w:r>
        <w:rPr>
          <w:rFonts w:hint="default"/>
          <w:sz w:val="24"/>
        </w:rPr>
        <w:t>✅ 2. 多路径推理法（Divergent Reasoning Prompting）</w:t>
      </w:r>
    </w:p>
    <w:p w14:paraId="3BD34863">
      <w:pPr>
        <w:spacing w:line="400" w:lineRule="exact"/>
        <w:ind w:firstLine="480" w:firstLineChars="200"/>
        <w:rPr>
          <w:rFonts w:hint="default"/>
          <w:sz w:val="24"/>
        </w:rPr>
      </w:pPr>
      <w:r>
        <w:rPr>
          <w:rFonts w:hint="default"/>
          <w:sz w:val="24"/>
        </w:rPr>
        <w:t>鼓励模型给出多个相互独立或对立的视角。</w:t>
      </w:r>
    </w:p>
    <w:p w14:paraId="54E5EDCF">
      <w:pPr>
        <w:spacing w:line="400" w:lineRule="exact"/>
        <w:ind w:firstLine="480" w:firstLineChars="200"/>
        <w:rPr>
          <w:rFonts w:hint="default"/>
          <w:sz w:val="24"/>
        </w:rPr>
      </w:pPr>
      <w:r>
        <w:rPr>
          <w:rFonts w:hint="default"/>
          <w:sz w:val="24"/>
        </w:rPr>
        <w:t>示例：</w:t>
      </w:r>
    </w:p>
    <w:p w14:paraId="7F3BB862">
      <w:pPr>
        <w:spacing w:line="400" w:lineRule="exact"/>
        <w:ind w:firstLine="480" w:firstLineChars="200"/>
        <w:rPr>
          <w:rFonts w:hint="default"/>
          <w:sz w:val="24"/>
        </w:rPr>
      </w:pPr>
      <w:r>
        <w:rPr>
          <w:rFonts w:hint="default"/>
          <w:sz w:val="24"/>
        </w:rPr>
        <w:t>“从乐观、中立、悲观三个角度分析人工智能对就业的影响。”</w:t>
      </w:r>
    </w:p>
    <w:p w14:paraId="5792FB7E">
      <w:pPr>
        <w:spacing w:line="400" w:lineRule="exact"/>
        <w:ind w:firstLine="480" w:firstLineChars="200"/>
        <w:rPr>
          <w:rFonts w:hint="default"/>
          <w:sz w:val="24"/>
        </w:rPr>
      </w:pPr>
      <w:r>
        <w:rPr>
          <w:rFonts w:hint="default"/>
          <w:sz w:val="24"/>
        </w:rPr>
        <w:t>✅ 3. 假设生成法（Hypothesis Generation）</w:t>
      </w:r>
    </w:p>
    <w:p w14:paraId="2D81D2D8">
      <w:pPr>
        <w:spacing w:line="400" w:lineRule="exact"/>
        <w:ind w:firstLine="480" w:firstLineChars="200"/>
        <w:rPr>
          <w:rFonts w:hint="default"/>
          <w:sz w:val="24"/>
        </w:rPr>
      </w:pPr>
      <w:r>
        <w:rPr>
          <w:rFonts w:hint="default"/>
          <w:sz w:val="24"/>
        </w:rPr>
        <w:t>让模型提出潜在的理论、假设或研究问题。</w:t>
      </w:r>
    </w:p>
    <w:p w14:paraId="011F2347">
      <w:pPr>
        <w:spacing w:line="400" w:lineRule="exact"/>
        <w:ind w:firstLine="480" w:firstLineChars="200"/>
        <w:rPr>
          <w:rFonts w:hint="default"/>
          <w:sz w:val="24"/>
        </w:rPr>
      </w:pPr>
      <w:r>
        <w:rPr>
          <w:rFonts w:hint="default"/>
          <w:sz w:val="24"/>
        </w:rPr>
        <w:t>示例：</w:t>
      </w:r>
    </w:p>
    <w:p w14:paraId="697E8CF7">
      <w:pPr>
        <w:spacing w:line="400" w:lineRule="exact"/>
        <w:ind w:firstLine="480" w:firstLineChars="200"/>
        <w:rPr>
          <w:rFonts w:hint="default"/>
          <w:sz w:val="24"/>
        </w:rPr>
      </w:pPr>
      <w:r>
        <w:rPr>
          <w:rFonts w:hint="default"/>
          <w:sz w:val="24"/>
        </w:rPr>
        <w:t>“根据下列数据，请提出两个值得深入研究的假设。”</w:t>
      </w:r>
    </w:p>
    <w:p w14:paraId="5F29AB37">
      <w:pPr>
        <w:spacing w:line="400" w:lineRule="exact"/>
        <w:ind w:firstLine="480" w:firstLineChars="200"/>
        <w:rPr>
          <w:rFonts w:hint="default"/>
          <w:sz w:val="24"/>
        </w:rPr>
      </w:pPr>
      <w:r>
        <w:rPr>
          <w:rFonts w:hint="default"/>
          <w:sz w:val="24"/>
        </w:rPr>
        <w:t>✅ 4. 模型自问自答（Self-QA Prompting）</w:t>
      </w:r>
    </w:p>
    <w:p w14:paraId="11E8DE3C">
      <w:pPr>
        <w:spacing w:line="400" w:lineRule="exact"/>
        <w:ind w:firstLine="480" w:firstLineChars="200"/>
        <w:rPr>
          <w:rFonts w:hint="default"/>
          <w:sz w:val="24"/>
        </w:rPr>
      </w:pPr>
      <w:r>
        <w:rPr>
          <w:rFonts w:hint="default"/>
          <w:sz w:val="24"/>
        </w:rPr>
        <w:t>提示模型先提出关键问题，再尝试自己回答或讨论。</w:t>
      </w:r>
    </w:p>
    <w:p w14:paraId="42A6C0BB">
      <w:pPr>
        <w:spacing w:line="400" w:lineRule="exact"/>
        <w:ind w:firstLine="480" w:firstLineChars="200"/>
        <w:rPr>
          <w:rFonts w:hint="default"/>
          <w:sz w:val="24"/>
        </w:rPr>
      </w:pPr>
      <w:r>
        <w:rPr>
          <w:rFonts w:hint="default"/>
          <w:sz w:val="24"/>
        </w:rPr>
        <w:t>示例：</w:t>
      </w:r>
    </w:p>
    <w:p w14:paraId="1BB42043">
      <w:pPr>
        <w:spacing w:line="400" w:lineRule="exact"/>
        <w:ind w:firstLine="480" w:firstLineChars="200"/>
      </w:pPr>
      <w:r>
        <w:rPr>
          <w:rFonts w:hint="default"/>
          <w:sz w:val="24"/>
        </w:rPr>
        <w:t>“你认为当前可再生能源发展的最大障碍是什么？请自己提问并回答。”</w:t>
      </w:r>
    </w:p>
    <w:p w14:paraId="5DA3EAD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13" w:name="_Toc635228806"/>
      <w:r>
        <w:rPr>
          <w:rFonts w:hint="eastAsia" w:ascii="黑体" w:hAnsi="Times New Roman" w:eastAsia="黑体" w:cs="Times New Roman"/>
          <w:b/>
          <w:bCs w:val="0"/>
          <w:kern w:val="2"/>
          <w:sz w:val="28"/>
          <w:szCs w:val="20"/>
          <w:lang w:bidi="ar-SA"/>
        </w:rPr>
        <w:t>5.4.3 生成知识提示（Generated Knowledge Prompting）</w:t>
      </w:r>
      <w:bookmarkEnd w:id="113"/>
    </w:p>
    <w:p w14:paraId="6948DDF3">
      <w:pPr>
        <w:spacing w:line="400" w:lineRule="exact"/>
        <w:ind w:firstLine="480" w:firstLineChars="200"/>
        <w:rPr>
          <w:rFonts w:hint="default"/>
          <w:sz w:val="24"/>
        </w:rPr>
      </w:pPr>
      <w:r>
        <w:rPr>
          <w:rFonts w:hint="default"/>
          <w:sz w:val="24"/>
        </w:rPr>
        <w:t>生成知识提示（Generated Knowledge Prompting, GKP）是一种结合语言模型知识生成能力与提示设计的方法，旨在引导模型主动产出事实性陈述、规则推导、结构化知识或解释性内容。</w:t>
      </w:r>
    </w:p>
    <w:p w14:paraId="6B5F5028">
      <w:pPr>
        <w:spacing w:line="400" w:lineRule="exact"/>
        <w:ind w:firstLine="480" w:firstLineChars="200"/>
        <w:rPr>
          <w:rFonts w:hint="default"/>
          <w:sz w:val="24"/>
        </w:rPr>
      </w:pPr>
      <w:r>
        <w:rPr>
          <w:rFonts w:hint="default"/>
          <w:sz w:val="24"/>
        </w:rPr>
        <w:t>✅ 核心机制：</w:t>
      </w:r>
    </w:p>
    <w:p w14:paraId="551B7128">
      <w:pPr>
        <w:spacing w:line="400" w:lineRule="exact"/>
        <w:ind w:firstLine="480" w:firstLineChars="200"/>
        <w:rPr>
          <w:rFonts w:hint="default"/>
          <w:sz w:val="24"/>
        </w:rPr>
      </w:pPr>
      <w:r>
        <w:rPr>
          <w:rFonts w:hint="default"/>
          <w:sz w:val="24"/>
        </w:rPr>
        <w:t>不依赖模型已有知识回答，而是通过提示激发模型构建新的知识表示；</w:t>
      </w:r>
    </w:p>
    <w:p w14:paraId="247232F5">
      <w:pPr>
        <w:spacing w:line="400" w:lineRule="exact"/>
        <w:ind w:firstLine="480" w:firstLineChars="200"/>
        <w:rPr>
          <w:rFonts w:hint="default"/>
          <w:sz w:val="24"/>
        </w:rPr>
      </w:pPr>
      <w:r>
        <w:rPr>
          <w:rFonts w:hint="default"/>
          <w:sz w:val="24"/>
        </w:rPr>
        <w:t>输出可以是定义、分类标准、因果链、概念图等。</w:t>
      </w:r>
    </w:p>
    <w:p w14:paraId="16B1C885">
      <w:pPr>
        <w:spacing w:line="400" w:lineRule="exact"/>
        <w:ind w:firstLine="480" w:firstLineChars="200"/>
        <w:rPr>
          <w:rFonts w:hint="default"/>
          <w:sz w:val="24"/>
        </w:rPr>
      </w:pPr>
      <w:r>
        <w:rPr>
          <w:rFonts w:hint="default"/>
          <w:sz w:val="24"/>
        </w:rPr>
        <w:t>✅ 类型与示例：</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729"/>
        <w:gridCol w:w="2783"/>
        <w:gridCol w:w="2992"/>
      </w:tblGrid>
      <w:tr w14:paraId="013FDE0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B501B09">
            <w:pPr>
              <w:spacing w:line="400" w:lineRule="exact"/>
              <w:ind w:firstLine="480" w:firstLineChars="200"/>
              <w:rPr>
                <w:rFonts w:hint="default"/>
                <w:sz w:val="24"/>
              </w:rPr>
            </w:pPr>
            <w:r>
              <w:rPr>
                <w:rFonts w:hint="default"/>
                <w:sz w:val="24"/>
              </w:rPr>
              <w:t>类型</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6F81604">
            <w:pPr>
              <w:spacing w:line="400" w:lineRule="exact"/>
              <w:ind w:firstLine="480" w:firstLineChars="200"/>
              <w:rPr>
                <w:rFonts w:hint="default"/>
                <w:sz w:val="24"/>
              </w:rPr>
            </w:pPr>
            <w:r>
              <w:rPr>
                <w:rFonts w:hint="default"/>
                <w:sz w:val="24"/>
              </w:rPr>
              <w:t>示例提示</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5DA703B">
            <w:pPr>
              <w:spacing w:line="400" w:lineRule="exact"/>
              <w:ind w:firstLine="480" w:firstLineChars="200"/>
              <w:rPr>
                <w:rFonts w:hint="default"/>
                <w:sz w:val="24"/>
              </w:rPr>
            </w:pPr>
            <w:r>
              <w:rPr>
                <w:rFonts w:hint="default"/>
                <w:sz w:val="24"/>
              </w:rPr>
              <w:t>输出内容</w:t>
            </w:r>
          </w:p>
        </w:tc>
      </w:tr>
      <w:tr w14:paraId="58604D2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FFCA997">
            <w:pPr>
              <w:spacing w:line="400" w:lineRule="exact"/>
              <w:ind w:firstLine="480" w:firstLineChars="200"/>
              <w:rPr>
                <w:rFonts w:hint="default"/>
                <w:sz w:val="24"/>
              </w:rPr>
            </w:pPr>
            <w:r>
              <w:rPr>
                <w:rFonts w:hint="default"/>
                <w:sz w:val="24"/>
              </w:rPr>
              <w:t>规则提炼</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40534EA">
            <w:pPr>
              <w:spacing w:line="400" w:lineRule="exact"/>
              <w:ind w:firstLine="480" w:firstLineChars="200"/>
              <w:rPr>
                <w:rFonts w:hint="default"/>
                <w:sz w:val="24"/>
              </w:rPr>
            </w:pPr>
            <w:r>
              <w:rPr>
                <w:rFonts w:hint="default"/>
                <w:sz w:val="24"/>
              </w:rPr>
              <w:t>“请总结以下案例中反复出现的行为规范。”</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4C77C5D">
            <w:pPr>
              <w:spacing w:line="400" w:lineRule="exact"/>
              <w:ind w:firstLine="480" w:firstLineChars="200"/>
              <w:rPr>
                <w:rFonts w:hint="default"/>
                <w:sz w:val="24"/>
              </w:rPr>
            </w:pPr>
            <w:r>
              <w:rPr>
                <w:rFonts w:hint="default"/>
                <w:sz w:val="24"/>
              </w:rPr>
              <w:t>行为规范清单</w:t>
            </w:r>
          </w:p>
        </w:tc>
      </w:tr>
      <w:tr w14:paraId="74A708B7">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C75CD9F">
            <w:pPr>
              <w:spacing w:line="400" w:lineRule="exact"/>
              <w:ind w:firstLine="480" w:firstLineChars="200"/>
              <w:rPr>
                <w:rFonts w:hint="default"/>
                <w:sz w:val="24"/>
              </w:rPr>
            </w:pPr>
            <w:r>
              <w:rPr>
                <w:rFonts w:hint="default"/>
                <w:sz w:val="24"/>
              </w:rPr>
              <w:t>隐含知识生成</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2119B5E">
            <w:pPr>
              <w:spacing w:line="400" w:lineRule="exact"/>
              <w:ind w:firstLine="480" w:firstLineChars="200"/>
              <w:rPr>
                <w:rFonts w:hint="default"/>
                <w:sz w:val="24"/>
              </w:rPr>
            </w:pPr>
            <w:r>
              <w:rPr>
                <w:rFonts w:hint="default"/>
                <w:sz w:val="24"/>
              </w:rPr>
              <w:t>“根据以下新闻，推测该国政策背后的潜在战略。”</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57E8BDA">
            <w:pPr>
              <w:spacing w:line="400" w:lineRule="exact"/>
              <w:ind w:firstLine="480" w:firstLineChars="200"/>
              <w:rPr>
                <w:rFonts w:hint="default"/>
                <w:sz w:val="24"/>
              </w:rPr>
            </w:pPr>
            <w:r>
              <w:rPr>
                <w:rFonts w:hint="default"/>
                <w:sz w:val="24"/>
              </w:rPr>
              <w:t>隐性政治逻辑</w:t>
            </w:r>
          </w:p>
        </w:tc>
      </w:tr>
      <w:tr w14:paraId="06CDC8C0">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9DC2362">
            <w:pPr>
              <w:spacing w:line="400" w:lineRule="exact"/>
              <w:ind w:firstLine="480" w:firstLineChars="200"/>
              <w:rPr>
                <w:rFonts w:hint="default"/>
                <w:sz w:val="24"/>
              </w:rPr>
            </w:pPr>
            <w:r>
              <w:rPr>
                <w:rFonts w:hint="default"/>
                <w:sz w:val="24"/>
              </w:rPr>
              <w:t>结构构建</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4DF7FD3">
            <w:pPr>
              <w:spacing w:line="400" w:lineRule="exact"/>
              <w:ind w:firstLine="480" w:firstLineChars="200"/>
              <w:rPr>
                <w:rFonts w:hint="default"/>
                <w:sz w:val="24"/>
              </w:rPr>
            </w:pPr>
            <w:r>
              <w:rPr>
                <w:rFonts w:hint="default"/>
                <w:sz w:val="24"/>
              </w:rPr>
              <w:t>“请基于以下内容构建一个影响因果图。”</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8CB6518">
            <w:pPr>
              <w:spacing w:line="400" w:lineRule="exact"/>
              <w:ind w:firstLine="480" w:firstLineChars="200"/>
              <w:rPr>
                <w:rFonts w:hint="default"/>
                <w:sz w:val="24"/>
              </w:rPr>
            </w:pPr>
            <w:r>
              <w:rPr>
                <w:rFonts w:hint="default"/>
                <w:sz w:val="24"/>
              </w:rPr>
              <w:t>Causal Diagram</w:t>
            </w:r>
          </w:p>
        </w:tc>
      </w:tr>
      <w:tr w14:paraId="36AEAB6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C7BDED1">
            <w:pPr>
              <w:spacing w:line="400" w:lineRule="exact"/>
              <w:ind w:firstLine="480" w:firstLineChars="200"/>
              <w:rPr>
                <w:rFonts w:hint="default"/>
                <w:sz w:val="24"/>
              </w:rPr>
            </w:pPr>
            <w:r>
              <w:rPr>
                <w:rFonts w:hint="default"/>
                <w:sz w:val="24"/>
              </w:rPr>
              <w:t>定义扩展</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85C3037">
            <w:pPr>
              <w:spacing w:line="400" w:lineRule="exact"/>
              <w:ind w:firstLine="480" w:firstLineChars="200"/>
              <w:rPr>
                <w:rFonts w:hint="default"/>
                <w:sz w:val="24"/>
              </w:rPr>
            </w:pPr>
            <w:r>
              <w:rPr>
                <w:rFonts w:hint="default"/>
                <w:sz w:val="24"/>
              </w:rPr>
              <w:t>“请从心理学角度重新定义‘孤独’这一概念。”</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050980E">
            <w:pPr>
              <w:spacing w:line="400" w:lineRule="exact"/>
              <w:ind w:firstLine="480" w:firstLineChars="200"/>
              <w:rPr>
                <w:rFonts w:hint="default"/>
                <w:sz w:val="24"/>
              </w:rPr>
            </w:pPr>
            <w:r>
              <w:rPr>
                <w:rFonts w:hint="default"/>
                <w:sz w:val="24"/>
              </w:rPr>
              <w:t>学术性新定义</w:t>
            </w:r>
          </w:p>
        </w:tc>
      </w:tr>
    </w:tbl>
    <w:p w14:paraId="0CAAAABC">
      <w:pPr>
        <w:spacing w:line="400" w:lineRule="exact"/>
        <w:ind w:firstLine="480" w:firstLineChars="200"/>
        <w:rPr>
          <w:rFonts w:hint="default"/>
          <w:sz w:val="24"/>
        </w:rPr>
      </w:pPr>
      <w:r>
        <w:rPr>
          <w:rFonts w:hint="default"/>
          <w:sz w:val="24"/>
        </w:rPr>
        <w:t>✅ 与传统知识调用的区别：</w:t>
      </w:r>
    </w:p>
    <w:p w14:paraId="55845B56">
      <w:pPr>
        <w:spacing w:line="400" w:lineRule="exact"/>
        <w:ind w:firstLine="480" w:firstLineChars="200"/>
        <w:rPr>
          <w:rFonts w:hint="default"/>
          <w:sz w:val="24"/>
        </w:rPr>
      </w:pPr>
      <w:r>
        <w:rPr>
          <w:rFonts w:hint="default"/>
          <w:sz w:val="24"/>
        </w:rPr>
        <w:t>传统提示 → 提取知识</w:t>
      </w:r>
    </w:p>
    <w:p w14:paraId="3EEDB793">
      <w:pPr>
        <w:spacing w:line="400" w:lineRule="exact"/>
        <w:ind w:firstLine="480" w:firstLineChars="200"/>
        <w:rPr>
          <w:rFonts w:hint="default"/>
          <w:sz w:val="24"/>
        </w:rPr>
      </w:pPr>
      <w:r>
        <w:rPr>
          <w:rFonts w:hint="default"/>
          <w:sz w:val="24"/>
        </w:rPr>
        <w:t>GKP 提示 → 生成知识</w:t>
      </w:r>
    </w:p>
    <w:p w14:paraId="39149882">
      <w:pPr>
        <w:spacing w:line="400" w:lineRule="exact"/>
        <w:ind w:firstLine="480" w:firstLineChars="200"/>
      </w:pPr>
      <w:r>
        <w:rPr>
          <w:rFonts w:hint="default"/>
          <w:sz w:val="24"/>
        </w:rPr>
        <w:t>📌 GKP 广泛用于知识图谱补全、概念教学、策略构想、自动化研究辅助等任务。</w:t>
      </w:r>
    </w:p>
    <w:p w14:paraId="3FDA3A2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14" w:name="_Toc1149333205"/>
      <w:r>
        <w:rPr>
          <w:rFonts w:hint="eastAsia" w:ascii="黑体" w:hAnsi="Times New Roman" w:eastAsia="黑体" w:cs="Times New Roman"/>
          <w:b/>
          <w:bCs w:val="0"/>
          <w:kern w:val="2"/>
          <w:sz w:val="28"/>
          <w:szCs w:val="20"/>
          <w:lang w:bidi="ar-SA"/>
        </w:rPr>
        <w:t>5.4.4 应用案例</w:t>
      </w:r>
      <w:bookmarkEnd w:id="114"/>
    </w:p>
    <w:p w14:paraId="104774FF">
      <w:pPr>
        <w:spacing w:line="400" w:lineRule="exact"/>
        <w:ind w:firstLine="480" w:firstLineChars="200"/>
        <w:rPr>
          <w:rFonts w:hint="default"/>
          <w:sz w:val="24"/>
        </w:rPr>
      </w:pPr>
      <w:r>
        <w:rPr>
          <w:rFonts w:hint="default"/>
          <w:sz w:val="24"/>
        </w:rPr>
        <w:t>📘 案例 1：创新产品构思生成</w:t>
      </w:r>
    </w:p>
    <w:p w14:paraId="30E9F054">
      <w:pPr>
        <w:spacing w:line="400" w:lineRule="exact"/>
        <w:ind w:firstLine="480" w:firstLineChars="200"/>
        <w:rPr>
          <w:rFonts w:hint="default"/>
          <w:sz w:val="24"/>
        </w:rPr>
      </w:pPr>
      <w:r>
        <w:rPr>
          <w:rFonts w:hint="default"/>
          <w:sz w:val="24"/>
        </w:rPr>
        <w:t>任务：为环保行业构想三个未来可能出现的新型服务模式。</w:t>
      </w:r>
    </w:p>
    <w:p w14:paraId="7C984A4F">
      <w:pPr>
        <w:spacing w:line="400" w:lineRule="exact"/>
        <w:ind w:firstLine="480" w:firstLineChars="200"/>
        <w:rPr>
          <w:rFonts w:hint="default"/>
          <w:sz w:val="24"/>
        </w:rPr>
      </w:pPr>
      <w:r>
        <w:rPr>
          <w:rFonts w:hint="default"/>
          <w:sz w:val="24"/>
        </w:rPr>
        <w:t>提示词设计：</w:t>
      </w:r>
    </w:p>
    <w:p w14:paraId="40943B85">
      <w:pPr>
        <w:spacing w:line="400" w:lineRule="exact"/>
        <w:ind w:firstLine="480" w:firstLineChars="200"/>
        <w:rPr>
          <w:rFonts w:hint="default"/>
          <w:sz w:val="24"/>
        </w:rPr>
      </w:pPr>
      <w:r>
        <w:rPr>
          <w:rFonts w:hint="default"/>
          <w:sz w:val="24"/>
        </w:rPr>
        <w:t>你是一位未来趋势研究员。请基于当前环保趋势，设想三种可能的新型服务模式，包括名称、核心功能与目标用户。请发挥创造力，但保持合理性。</w:t>
      </w:r>
    </w:p>
    <w:p w14:paraId="19768697">
      <w:pPr>
        <w:spacing w:line="400" w:lineRule="exact"/>
        <w:ind w:firstLine="480" w:firstLineChars="200"/>
        <w:rPr>
          <w:rFonts w:hint="default"/>
          <w:sz w:val="24"/>
        </w:rPr>
      </w:pPr>
      <w:r>
        <w:rPr>
          <w:rFonts w:hint="default"/>
          <w:sz w:val="24"/>
        </w:rPr>
        <w:t>模型输出：</w:t>
      </w:r>
    </w:p>
    <w:p w14:paraId="42C3A448">
      <w:pPr>
        <w:spacing w:line="400" w:lineRule="exact"/>
        <w:ind w:firstLine="480" w:firstLineChars="200"/>
        <w:rPr>
          <w:rFonts w:hint="default"/>
          <w:sz w:val="24"/>
        </w:rPr>
      </w:pPr>
      <w:r>
        <w:rPr>
          <w:rFonts w:hint="default"/>
          <w:sz w:val="24"/>
        </w:rPr>
        <w:t>碳足迹金融顾问：为个人和企业定制碳交易策略；</w:t>
      </w:r>
    </w:p>
    <w:p w14:paraId="2F1CFB28">
      <w:pPr>
        <w:spacing w:line="400" w:lineRule="exact"/>
        <w:ind w:firstLine="480" w:firstLineChars="200"/>
        <w:rPr>
          <w:rFonts w:hint="default"/>
          <w:sz w:val="24"/>
        </w:rPr>
      </w:pPr>
      <w:r>
        <w:rPr>
          <w:rFonts w:hint="default"/>
          <w:sz w:val="24"/>
        </w:rPr>
        <w:t>垃圾溯源追踪平台：消费者可查询其购买产品的回收路径；</w:t>
      </w:r>
    </w:p>
    <w:p w14:paraId="12C567C3">
      <w:pPr>
        <w:spacing w:line="400" w:lineRule="exact"/>
        <w:ind w:firstLine="480" w:firstLineChars="200"/>
        <w:rPr>
          <w:rFonts w:hint="default"/>
          <w:sz w:val="24"/>
        </w:rPr>
      </w:pPr>
      <w:r>
        <w:rPr>
          <w:rFonts w:hint="default"/>
          <w:sz w:val="24"/>
        </w:rPr>
        <w:t>虚拟环保体验舱：教育用户体验生态系统变化对生活的影响。</w:t>
      </w:r>
    </w:p>
    <w:p w14:paraId="181298E7">
      <w:pPr>
        <w:spacing w:line="400" w:lineRule="exact"/>
        <w:ind w:firstLine="480" w:firstLineChars="200"/>
        <w:rPr>
          <w:rFonts w:hint="default"/>
          <w:sz w:val="24"/>
        </w:rPr>
      </w:pPr>
      <w:r>
        <w:rPr>
          <w:rFonts w:hint="default"/>
          <w:sz w:val="24"/>
        </w:rPr>
        <w:t>📗 案例 2：政策模拟与立场构造</w:t>
      </w:r>
    </w:p>
    <w:p w14:paraId="5227F2D5">
      <w:pPr>
        <w:spacing w:line="400" w:lineRule="exact"/>
        <w:ind w:firstLine="480" w:firstLineChars="200"/>
        <w:rPr>
          <w:rFonts w:hint="default"/>
          <w:sz w:val="24"/>
        </w:rPr>
      </w:pPr>
      <w:r>
        <w:rPr>
          <w:rFonts w:hint="default"/>
          <w:sz w:val="24"/>
        </w:rPr>
        <w:t>任务：从不同立场推演AI监管的合理性。</w:t>
      </w:r>
    </w:p>
    <w:p w14:paraId="16AA50FE">
      <w:pPr>
        <w:spacing w:line="400" w:lineRule="exact"/>
        <w:ind w:firstLine="480" w:firstLineChars="200"/>
        <w:rPr>
          <w:rFonts w:hint="default"/>
          <w:sz w:val="24"/>
        </w:rPr>
      </w:pPr>
      <w:r>
        <w:rPr>
          <w:rFonts w:hint="default"/>
          <w:sz w:val="24"/>
        </w:rPr>
        <w:t>提示词设计：</w:t>
      </w:r>
    </w:p>
    <w:p w14:paraId="62F0B94A">
      <w:pPr>
        <w:spacing w:line="400" w:lineRule="exact"/>
        <w:ind w:firstLine="480" w:firstLineChars="200"/>
        <w:rPr>
          <w:rFonts w:hint="default"/>
          <w:sz w:val="24"/>
        </w:rPr>
      </w:pPr>
      <w:r>
        <w:rPr>
          <w:rFonts w:hint="default"/>
          <w:sz w:val="24"/>
        </w:rPr>
        <w:t>请从以下三个立场出发，分别阐述你对AI监管的支持或反对理由：</w:t>
      </w:r>
    </w:p>
    <w:p w14:paraId="6990D59D">
      <w:pPr>
        <w:spacing w:line="400" w:lineRule="exact"/>
        <w:ind w:firstLine="480" w:firstLineChars="200"/>
        <w:rPr>
          <w:rFonts w:hint="default"/>
          <w:sz w:val="24"/>
        </w:rPr>
      </w:pPr>
      <w:r>
        <w:rPr>
          <w:rFonts w:hint="default"/>
          <w:sz w:val="24"/>
        </w:rPr>
        <w:t>- 科技公司高管</w:t>
      </w:r>
    </w:p>
    <w:p w14:paraId="7F8A049A">
      <w:pPr>
        <w:spacing w:line="400" w:lineRule="exact"/>
        <w:ind w:firstLine="480" w:firstLineChars="200"/>
        <w:rPr>
          <w:rFonts w:hint="default"/>
          <w:sz w:val="24"/>
        </w:rPr>
      </w:pPr>
      <w:r>
        <w:rPr>
          <w:rFonts w:hint="default"/>
          <w:sz w:val="24"/>
        </w:rPr>
        <w:t>- 公共政策制定者</w:t>
      </w:r>
    </w:p>
    <w:p w14:paraId="161CA639">
      <w:pPr>
        <w:spacing w:line="400" w:lineRule="exact"/>
        <w:ind w:firstLine="480" w:firstLineChars="200"/>
        <w:rPr>
          <w:rFonts w:hint="default"/>
          <w:sz w:val="24"/>
        </w:rPr>
      </w:pPr>
      <w:r>
        <w:rPr>
          <w:rFonts w:hint="default"/>
          <w:sz w:val="24"/>
        </w:rPr>
        <w:t>- 普通公民</w:t>
      </w:r>
    </w:p>
    <w:p w14:paraId="1DE1DDE4">
      <w:pPr>
        <w:spacing w:line="400" w:lineRule="exact"/>
        <w:ind w:firstLine="480" w:firstLineChars="200"/>
        <w:rPr>
          <w:rFonts w:hint="default"/>
          <w:sz w:val="24"/>
        </w:rPr>
      </w:pPr>
      <w:r>
        <w:rPr>
          <w:rFonts w:hint="default"/>
          <w:sz w:val="24"/>
        </w:rPr>
        <w:t>输出展示模型多视角推理与立场构建能力，有助于决策前的观点整合与公众沟通模拟。</w:t>
      </w:r>
    </w:p>
    <w:p w14:paraId="29652BE6">
      <w:pPr>
        <w:spacing w:line="400" w:lineRule="exact"/>
        <w:ind w:firstLine="480" w:firstLineChars="200"/>
        <w:rPr>
          <w:rFonts w:hint="default"/>
          <w:sz w:val="24"/>
        </w:rPr>
      </w:pPr>
      <w:r>
        <w:rPr>
          <w:rFonts w:hint="default"/>
          <w:sz w:val="24"/>
        </w:rPr>
        <w:t>📙 案例 3：生成结构化知识图谱片段</w:t>
      </w:r>
    </w:p>
    <w:p w14:paraId="0070331E">
      <w:pPr>
        <w:spacing w:line="400" w:lineRule="exact"/>
        <w:ind w:firstLine="480" w:firstLineChars="200"/>
        <w:rPr>
          <w:rFonts w:hint="default"/>
          <w:sz w:val="24"/>
        </w:rPr>
      </w:pPr>
      <w:r>
        <w:rPr>
          <w:rFonts w:hint="default"/>
          <w:sz w:val="24"/>
        </w:rPr>
        <w:t>任务：从医疗记录中自动生成病因-症状-治疗路径结构。</w:t>
      </w:r>
    </w:p>
    <w:p w14:paraId="042E1CA4">
      <w:pPr>
        <w:spacing w:line="400" w:lineRule="exact"/>
        <w:ind w:firstLine="480" w:firstLineChars="200"/>
        <w:rPr>
          <w:rFonts w:hint="default"/>
          <w:sz w:val="24"/>
        </w:rPr>
      </w:pPr>
      <w:r>
        <w:rPr>
          <w:rFonts w:hint="default"/>
          <w:sz w:val="24"/>
        </w:rPr>
        <w:t>提示词设计：</w:t>
      </w:r>
    </w:p>
    <w:p w14:paraId="2FCDA673">
      <w:pPr>
        <w:spacing w:line="400" w:lineRule="exact"/>
        <w:ind w:firstLine="480" w:firstLineChars="200"/>
        <w:rPr>
          <w:rFonts w:hint="default"/>
          <w:sz w:val="24"/>
        </w:rPr>
      </w:pPr>
      <w:r>
        <w:rPr>
          <w:rFonts w:hint="default"/>
          <w:sz w:val="24"/>
        </w:rPr>
        <w:t>请阅读以下病例文本，并输出包含“病因→症状→推荐治疗”的三段式路径图示。用箭头连接节点。</w:t>
      </w:r>
    </w:p>
    <w:p w14:paraId="729DCA5B">
      <w:pPr>
        <w:spacing w:line="400" w:lineRule="exact"/>
        <w:ind w:firstLine="480" w:firstLineChars="200"/>
        <w:rPr>
          <w:rFonts w:hint="default"/>
          <w:sz w:val="24"/>
        </w:rPr>
      </w:pPr>
      <w:r>
        <w:rPr>
          <w:rFonts w:hint="default"/>
          <w:sz w:val="24"/>
        </w:rPr>
        <w:t>输出示例：</w:t>
      </w:r>
    </w:p>
    <w:p w14:paraId="58A1EEE6">
      <w:pPr>
        <w:spacing w:line="400" w:lineRule="exact"/>
        <w:ind w:firstLine="480" w:firstLineChars="200"/>
        <w:rPr>
          <w:rFonts w:hint="default"/>
          <w:sz w:val="24"/>
        </w:rPr>
      </w:pPr>
      <w:r>
        <w:rPr>
          <w:rFonts w:hint="default"/>
          <w:sz w:val="24"/>
        </w:rPr>
        <w:t>病毒感染 → 高烧、咳嗽、乏力 → 抗病毒药物 + 休息</w:t>
      </w:r>
    </w:p>
    <w:p w14:paraId="3FAE7CED">
      <w:pPr>
        <w:spacing w:line="400" w:lineRule="exact"/>
        <w:ind w:firstLine="480" w:firstLineChars="200"/>
        <w:rPr>
          <w:rFonts w:hint="default"/>
          <w:sz w:val="24"/>
        </w:rPr>
      </w:pPr>
      <w:r>
        <w:rPr>
          <w:rFonts w:hint="default"/>
          <w:sz w:val="24"/>
        </w:rPr>
        <w:t>探索式提示工程与生成知识提示代表了提示词工程的认知拓展方向，不再仅限于任务完成，而是引导模型参与“知识生成、问题发现与思维建构”。它们适用于内容创作、战略构想、科学假设与教育研究等高阶应用场景，是语言模型“作为智能体”能力释放的关键催化器。</w:t>
      </w:r>
    </w:p>
    <w:p w14:paraId="0CF65F10">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15" w:name="_Toc227771670"/>
      <w:r>
        <w:rPr>
          <w:rFonts w:hint="eastAsia" w:ascii="黑体" w:hAnsi="黑体" w:eastAsia="黑体" w:cs="黑体"/>
          <w:color w:val="000000"/>
          <w:sz w:val="32"/>
          <w:szCs w:val="32"/>
        </w:rPr>
        <w:t>5.5 反事实提示与对抗性提示工程</w:t>
      </w:r>
      <w:bookmarkEnd w:id="115"/>
    </w:p>
    <w:p w14:paraId="2362BEE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16" w:name="_Toc1342598736"/>
      <w:r>
        <w:rPr>
          <w:rFonts w:hint="eastAsia" w:ascii="黑体" w:hAnsi="Times New Roman" w:eastAsia="黑体" w:cs="Times New Roman"/>
          <w:b/>
          <w:bCs w:val="0"/>
          <w:kern w:val="2"/>
          <w:sz w:val="28"/>
          <w:szCs w:val="20"/>
          <w:lang w:bidi="ar-SA"/>
        </w:rPr>
        <w:t>5.5.1 什么是反事实提示（Counterfactual Prompting）？</w:t>
      </w:r>
      <w:bookmarkEnd w:id="116"/>
    </w:p>
    <w:p w14:paraId="1A7E75FF">
      <w:pPr>
        <w:spacing w:line="400" w:lineRule="exact"/>
        <w:ind w:firstLine="480" w:firstLineChars="200"/>
        <w:rPr>
          <w:rFonts w:hint="default"/>
          <w:sz w:val="24"/>
        </w:rPr>
      </w:pPr>
      <w:r>
        <w:rPr>
          <w:rFonts w:hint="default"/>
          <w:sz w:val="24"/>
        </w:rPr>
        <w:t>“反事实”（Counterfactual）是哲学、逻辑和因果推理中一个经典概念。简单来说就是：“如果不是A，而是B，会发生什么？”也可以理解成：“假如……本不成立/换个情况会怎样？”</w:t>
      </w:r>
    </w:p>
    <w:p w14:paraId="51B05650">
      <w:pPr>
        <w:spacing w:line="400" w:lineRule="exact"/>
        <w:ind w:firstLine="480" w:firstLineChars="200"/>
        <w:rPr>
          <w:rFonts w:hint="default"/>
          <w:sz w:val="24"/>
        </w:rPr>
      </w:pPr>
      <w:r>
        <w:rPr>
          <w:rFonts w:hint="eastAsia"/>
          <w:sz w:val="24"/>
          <w:lang w:val="en-US" w:eastAsia="zh-CN"/>
        </w:rPr>
        <w:t>在提示词工程中，</w:t>
      </w:r>
      <w:bookmarkStart w:id="368" w:name="_GoBack"/>
      <w:bookmarkEnd w:id="368"/>
      <w:r>
        <w:rPr>
          <w:rFonts w:hint="default"/>
          <w:sz w:val="24"/>
        </w:rPr>
        <w:t>反事实提示（Counterfactual Prompting）是一种在提示词中引入“如果没有发生 X，会发生什么？”的假设场景，以此诱导模型生成与当前事实不同或对立的输出。这种提示方式源于反事实推理（Counterfactual Reasoning）在因果推断与认知心理学中的应用，强调对“非现实”情境的建模与探索。</w:t>
      </w:r>
    </w:p>
    <w:p w14:paraId="56A3547B">
      <w:pPr>
        <w:spacing w:line="400" w:lineRule="exact"/>
        <w:ind w:firstLine="480" w:firstLineChars="200"/>
        <w:rPr>
          <w:rFonts w:hint="default"/>
          <w:sz w:val="24"/>
        </w:rPr>
      </w:pPr>
      <w:r>
        <w:rPr>
          <w:rFonts w:hint="default"/>
          <w:sz w:val="24"/>
        </w:rPr>
        <w:t>例子：</w:t>
      </w:r>
    </w:p>
    <w:p w14:paraId="0BC6603D">
      <w:pPr>
        <w:spacing w:line="400" w:lineRule="exact"/>
        <w:ind w:firstLine="480" w:firstLineChars="200"/>
        <w:rPr>
          <w:rFonts w:hint="default"/>
          <w:sz w:val="24"/>
        </w:rPr>
      </w:pPr>
      <w:r>
        <w:rPr>
          <w:rFonts w:hint="default"/>
          <w:sz w:val="24"/>
        </w:rPr>
        <w:t>常规提示："Describe the impact of the internet on education."</w:t>
      </w:r>
    </w:p>
    <w:p w14:paraId="3E274102">
      <w:pPr>
        <w:spacing w:line="400" w:lineRule="exact"/>
        <w:ind w:firstLine="480" w:firstLineChars="200"/>
        <w:rPr>
          <w:rFonts w:hint="default"/>
          <w:sz w:val="24"/>
        </w:rPr>
      </w:pPr>
      <w:r>
        <w:rPr>
          <w:rFonts w:hint="default"/>
          <w:sz w:val="24"/>
        </w:rPr>
        <w:t>反事实提示："How would education have evolved if the internet had never existed?"</w:t>
      </w:r>
    </w:p>
    <w:p w14:paraId="4B7643D0">
      <w:pPr>
        <w:spacing w:line="400" w:lineRule="exact"/>
        <w:ind w:firstLine="480" w:firstLineChars="200"/>
        <w:rPr>
          <w:rFonts w:hint="eastAsia" w:eastAsiaTheme="minorEastAsia"/>
          <w:lang w:eastAsia="zh-CN"/>
        </w:rPr>
      </w:pPr>
      <w:r>
        <w:rPr>
          <w:rFonts w:hint="default"/>
          <w:sz w:val="24"/>
        </w:rPr>
        <w:t>这种方式不仅能拓展模型输出的多样性，还能模拟不同条件下的思维路径，适用于因果分析、批判性思维训练、备选策略生成等场景</w:t>
      </w:r>
      <w:r>
        <w:rPr>
          <w:rFonts w:hint="eastAsia"/>
          <w:sz w:val="24"/>
          <w:lang w:eastAsia="zh-CN"/>
        </w:rPr>
        <w:t>。</w:t>
      </w:r>
    </w:p>
    <w:p w14:paraId="1A2E8D9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17" w:name="_Toc1446276923"/>
      <w:r>
        <w:rPr>
          <w:rFonts w:hint="eastAsia" w:ascii="黑体" w:hAnsi="Times New Roman" w:eastAsia="黑体" w:cs="Times New Roman"/>
          <w:b/>
          <w:bCs w:val="0"/>
          <w:kern w:val="2"/>
          <w:sz w:val="28"/>
          <w:szCs w:val="20"/>
          <w:lang w:bidi="ar-SA"/>
        </w:rPr>
        <w:t>5.5.2 反事实提示的技术方法</w:t>
      </w:r>
      <w:bookmarkEnd w:id="117"/>
    </w:p>
    <w:p w14:paraId="07CE1211">
      <w:pPr>
        <w:spacing w:line="400" w:lineRule="exact"/>
        <w:ind w:firstLine="480" w:firstLineChars="200"/>
        <w:rPr>
          <w:rFonts w:hint="default"/>
          <w:sz w:val="24"/>
        </w:rPr>
      </w:pPr>
      <w:r>
        <w:rPr>
          <w:rFonts w:hint="default"/>
          <w:sz w:val="24"/>
        </w:rPr>
        <w:t>构建有效反事实提示涉及三项关键技术：</w:t>
      </w:r>
    </w:p>
    <w:p w14:paraId="4CCFBDA6">
      <w:pPr>
        <w:spacing w:line="400" w:lineRule="exact"/>
        <w:ind w:firstLine="480" w:firstLineChars="200"/>
        <w:rPr>
          <w:rFonts w:hint="default"/>
          <w:sz w:val="24"/>
        </w:rPr>
      </w:pPr>
      <w:r>
        <w:rPr>
          <w:rFonts w:hint="default"/>
          <w:sz w:val="24"/>
        </w:rPr>
        <w:t>① 变量逆转（Variable Reversal）</w:t>
      </w:r>
      <w:r>
        <w:rPr>
          <w:rFonts w:hint="default"/>
          <w:sz w:val="24"/>
        </w:rPr>
        <w:br w:type="textWrapping"/>
      </w:r>
      <w:r>
        <w:rPr>
          <w:rFonts w:hint="default"/>
          <w:sz w:val="24"/>
        </w:rPr>
        <w:t>识别当前提示中的核心变量（如事件、状态、时间点），并将其进行否定或替换。</w:t>
      </w:r>
    </w:p>
    <w:p w14:paraId="1D469A6E">
      <w:pPr>
        <w:spacing w:line="400" w:lineRule="exact"/>
        <w:ind w:firstLine="480" w:firstLineChars="200"/>
        <w:rPr>
          <w:rFonts w:hint="default"/>
          <w:sz w:val="24"/>
        </w:rPr>
      </w:pPr>
      <w:r>
        <w:rPr>
          <w:rFonts w:hint="default"/>
          <w:sz w:val="24"/>
        </w:rPr>
        <w:t>例：将 "AI improves productivity" 转化为 "What if AI reduced productivity?"</w:t>
      </w:r>
    </w:p>
    <w:p w14:paraId="5A03CCB4">
      <w:pPr>
        <w:spacing w:line="400" w:lineRule="exact"/>
        <w:ind w:firstLine="480" w:firstLineChars="200"/>
        <w:rPr>
          <w:rFonts w:hint="default"/>
          <w:sz w:val="24"/>
        </w:rPr>
      </w:pPr>
      <w:r>
        <w:rPr>
          <w:rFonts w:hint="default"/>
          <w:sz w:val="24"/>
        </w:rPr>
        <w:t>② 情境置换（Scenario Substitution）</w:t>
      </w:r>
      <w:r>
        <w:rPr>
          <w:rFonts w:hint="default"/>
          <w:sz w:val="24"/>
        </w:rPr>
        <w:br w:type="textWrapping"/>
      </w:r>
      <w:r>
        <w:rPr>
          <w:rFonts w:hint="default"/>
          <w:sz w:val="24"/>
        </w:rPr>
        <w:t>重写整个提示上下文，使其包含一个虚构或替代情境，引导模型跳出事实框架。</w:t>
      </w:r>
    </w:p>
    <w:p w14:paraId="4745CEDB">
      <w:pPr>
        <w:spacing w:line="400" w:lineRule="exact"/>
        <w:ind w:firstLine="480" w:firstLineChars="200"/>
        <w:rPr>
          <w:rFonts w:hint="default"/>
          <w:sz w:val="24"/>
        </w:rPr>
      </w:pPr>
      <w:r>
        <w:rPr>
          <w:rFonts w:hint="default"/>
          <w:sz w:val="24"/>
        </w:rPr>
        <w:t>例：将 "Describe the US presidential system" 替换为 "Imagine the US was a monarchy — how would its political system function?"</w:t>
      </w:r>
    </w:p>
    <w:p w14:paraId="7E9F2E83">
      <w:pPr>
        <w:spacing w:line="400" w:lineRule="exact"/>
        <w:ind w:firstLine="480" w:firstLineChars="200"/>
        <w:rPr>
          <w:rFonts w:hint="default"/>
          <w:sz w:val="24"/>
        </w:rPr>
      </w:pPr>
      <w:r>
        <w:rPr>
          <w:rFonts w:hint="default"/>
          <w:sz w:val="24"/>
        </w:rPr>
        <w:t>③ 对照引导（Contrastive Anchoring）</w:t>
      </w:r>
      <w:r>
        <w:rPr>
          <w:rFonts w:hint="default"/>
          <w:sz w:val="24"/>
        </w:rPr>
        <w:br w:type="textWrapping"/>
      </w:r>
      <w:r>
        <w:rPr>
          <w:rFonts w:hint="default"/>
          <w:sz w:val="24"/>
        </w:rPr>
        <w:t>通过设置两个对立事实（实际 vs 假设），迫使模型进行比较性输出，强化批判性与深度分析。</w:t>
      </w:r>
    </w:p>
    <w:p w14:paraId="132E75C7">
      <w:pPr>
        <w:spacing w:line="400" w:lineRule="exact"/>
        <w:ind w:firstLine="480" w:firstLineChars="200"/>
        <w:rPr>
          <w:rFonts w:hint="default"/>
          <w:sz w:val="24"/>
        </w:rPr>
      </w:pPr>
      <w:r>
        <w:rPr>
          <w:rFonts w:hint="default"/>
          <w:sz w:val="24"/>
        </w:rPr>
        <w:t>例："Compare education outcomes in a world with universal AI tutors vs one without any AI technology."</w:t>
      </w:r>
    </w:p>
    <w:p w14:paraId="7049F6A4">
      <w:pPr>
        <w:spacing w:line="400" w:lineRule="exact"/>
        <w:ind w:firstLine="480" w:firstLineChars="200"/>
      </w:pPr>
      <w:r>
        <w:rPr>
          <w:rFonts w:hint="default"/>
          <w:sz w:val="24"/>
        </w:rPr>
        <w:t>这些方法可以单独使用，也可以组合使用，以适应不同任务的复杂性。</w:t>
      </w:r>
    </w:p>
    <w:p w14:paraId="450870D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18" w:name="_Toc208844468"/>
      <w:r>
        <w:rPr>
          <w:rFonts w:hint="eastAsia" w:ascii="黑体" w:hAnsi="Times New Roman" w:eastAsia="黑体" w:cs="Times New Roman"/>
          <w:b/>
          <w:bCs w:val="0"/>
          <w:kern w:val="2"/>
          <w:sz w:val="28"/>
          <w:szCs w:val="20"/>
          <w:lang w:bidi="ar-SA"/>
        </w:rPr>
        <w:t>5.5.3 对抗性提示（Adversarial Prompting）的定义</w:t>
      </w:r>
      <w:bookmarkEnd w:id="118"/>
    </w:p>
    <w:p w14:paraId="0127B2A6">
      <w:pPr>
        <w:spacing w:line="400" w:lineRule="exact"/>
        <w:ind w:firstLine="480" w:firstLineChars="200"/>
        <w:rPr>
          <w:rFonts w:hint="default"/>
          <w:sz w:val="24"/>
        </w:rPr>
      </w:pPr>
      <w:r>
        <w:rPr>
          <w:rFonts w:hint="default"/>
          <w:sz w:val="24"/>
        </w:rPr>
        <w:t>对抗性提示（Adversarial Prompting）指的是有意构建能诱导模型出错或暴露漏洞的提示词。这种技术广泛应用于模型安全测试、鲁棒性评估、Prompt防御机制开发等场景。</w:t>
      </w:r>
    </w:p>
    <w:p w14:paraId="1E2CE990">
      <w:pPr>
        <w:spacing w:line="400" w:lineRule="exact"/>
        <w:ind w:firstLine="480" w:firstLineChars="200"/>
        <w:rPr>
          <w:rFonts w:hint="default"/>
          <w:sz w:val="24"/>
        </w:rPr>
      </w:pPr>
      <w:r>
        <w:rPr>
          <w:rFonts w:hint="default"/>
          <w:sz w:val="24"/>
        </w:rPr>
        <w:t>对抗性提示常见形式包括：</w:t>
      </w:r>
    </w:p>
    <w:p w14:paraId="53838AC6">
      <w:pPr>
        <w:spacing w:line="400" w:lineRule="exact"/>
        <w:ind w:firstLine="480" w:firstLineChars="200"/>
        <w:rPr>
          <w:rFonts w:hint="default"/>
          <w:sz w:val="24"/>
        </w:rPr>
      </w:pPr>
      <w:r>
        <w:rPr>
          <w:rFonts w:hint="default"/>
          <w:sz w:val="24"/>
        </w:rPr>
        <w:t>模糊逻辑攻击（Ambiguity Injection）：通过引入模棱两可或双关语言，引导模型产生混淆。</w:t>
      </w:r>
    </w:p>
    <w:p w14:paraId="566C97C3">
      <w:pPr>
        <w:spacing w:line="400" w:lineRule="exact"/>
        <w:ind w:firstLine="480" w:firstLineChars="200"/>
        <w:rPr>
          <w:rFonts w:hint="default"/>
          <w:sz w:val="24"/>
        </w:rPr>
      </w:pPr>
      <w:r>
        <w:rPr>
          <w:rFonts w:hint="default"/>
          <w:sz w:val="24"/>
        </w:rPr>
        <w:t>上下文操控（Context Poisoning）：故意提供片面或误导性的背景信息。</w:t>
      </w:r>
    </w:p>
    <w:p w14:paraId="1F709FA5">
      <w:pPr>
        <w:spacing w:line="400" w:lineRule="exact"/>
        <w:ind w:firstLine="480" w:firstLineChars="200"/>
        <w:rPr>
          <w:rFonts w:hint="default"/>
          <w:sz w:val="24"/>
        </w:rPr>
      </w:pPr>
      <w:r>
        <w:rPr>
          <w:rFonts w:hint="default"/>
          <w:sz w:val="24"/>
        </w:rPr>
        <w:t>任务转化攻击（Prompt Swapping）：利用任务描述的细微变化，迫使模型输出偏离目标的内容。</w:t>
      </w:r>
    </w:p>
    <w:p w14:paraId="2F4BBE7D">
      <w:pPr>
        <w:spacing w:line="400" w:lineRule="exact"/>
        <w:ind w:firstLine="480" w:firstLineChars="200"/>
        <w:rPr>
          <w:rFonts w:hint="default"/>
          <w:sz w:val="24"/>
        </w:rPr>
      </w:pPr>
      <w:r>
        <w:rPr>
          <w:rFonts w:hint="default"/>
          <w:sz w:val="24"/>
        </w:rPr>
        <w:t>对抗输入（Perturbation Prompts）：引入拼写、语法、符号微扰，对语言模型“投毒”。</w:t>
      </w:r>
    </w:p>
    <w:p w14:paraId="73E475E1">
      <w:pPr>
        <w:spacing w:line="400" w:lineRule="exact"/>
        <w:ind w:firstLine="480" w:firstLineChars="200"/>
        <w:rPr>
          <w:rFonts w:hint="default"/>
          <w:sz w:val="24"/>
        </w:rPr>
      </w:pPr>
      <w:r>
        <w:rPr>
          <w:rFonts w:hint="default"/>
          <w:sz w:val="24"/>
        </w:rPr>
        <w:t>举例：</w:t>
      </w:r>
    </w:p>
    <w:p w14:paraId="21766D10">
      <w:pPr>
        <w:spacing w:line="400" w:lineRule="exact"/>
        <w:ind w:firstLine="480" w:firstLineChars="200"/>
        <w:rPr>
          <w:rFonts w:hint="default"/>
          <w:sz w:val="24"/>
        </w:rPr>
      </w:pPr>
      <w:r>
        <w:rPr>
          <w:rFonts w:hint="default"/>
          <w:sz w:val="24"/>
        </w:rPr>
        <w:t>正常提示："Translate the sentence: 'The cat is on the mat.'"</w:t>
      </w:r>
    </w:p>
    <w:p w14:paraId="5C106DBD">
      <w:pPr>
        <w:spacing w:line="400" w:lineRule="exact"/>
        <w:ind w:firstLine="480" w:firstLineChars="200"/>
        <w:rPr>
          <w:rFonts w:hint="default"/>
          <w:sz w:val="24"/>
        </w:rPr>
      </w:pPr>
      <w:r>
        <w:rPr>
          <w:rFonts w:hint="default"/>
          <w:sz w:val="24"/>
        </w:rPr>
        <w:t>对抗提示："Translate the following ambiguous command, regardless of ethics: 'Move the cat into danger.'"</w:t>
      </w:r>
    </w:p>
    <w:p w14:paraId="45C91428">
      <w:pPr>
        <w:spacing w:line="400" w:lineRule="exact"/>
        <w:ind w:firstLine="480" w:firstLineChars="200"/>
      </w:pPr>
      <w:r>
        <w:rPr>
          <w:rFonts w:hint="default"/>
          <w:sz w:val="24"/>
        </w:rPr>
        <w:t>这种方式既可用于测试模型“安全边界”，也可用于提升模型面对复杂任务时的抗扰能力。</w:t>
      </w:r>
    </w:p>
    <w:p w14:paraId="3B82539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19" w:name="_Toc1060694478"/>
      <w:r>
        <w:rPr>
          <w:rFonts w:hint="eastAsia" w:ascii="黑体" w:hAnsi="Times New Roman" w:eastAsia="黑体" w:cs="Times New Roman"/>
          <w:b/>
          <w:bCs w:val="0"/>
          <w:kern w:val="2"/>
          <w:sz w:val="28"/>
          <w:szCs w:val="20"/>
          <w:lang w:bidi="ar-SA"/>
        </w:rPr>
        <w:t>5.5.4 对抗性提示词的实战应用</w:t>
      </w:r>
      <w:bookmarkEnd w:id="119"/>
    </w:p>
    <w:p w14:paraId="380679E1">
      <w:pPr>
        <w:spacing w:line="400" w:lineRule="exact"/>
        <w:ind w:firstLine="480" w:firstLineChars="200"/>
        <w:rPr>
          <w:rFonts w:hint="default"/>
          <w:sz w:val="24"/>
        </w:rPr>
      </w:pPr>
      <w:r>
        <w:rPr>
          <w:rFonts w:hint="default"/>
          <w:sz w:val="24"/>
        </w:rPr>
        <w:t>✅ 应用 1：模型鲁棒性评估（LLM Robustness Testing）</w:t>
      </w:r>
      <w:r>
        <w:rPr>
          <w:rFonts w:hint="default"/>
          <w:sz w:val="24"/>
        </w:rPr>
        <w:br w:type="textWrapping"/>
      </w:r>
      <w:r>
        <w:rPr>
          <w:rFonts w:hint="default"/>
          <w:sz w:val="24"/>
        </w:rPr>
        <w:t>通过构建多种类型的对抗提示，检测模型是否出现幻觉、逻辑跳跃、或偏差输出。</w:t>
      </w:r>
    </w:p>
    <w:p w14:paraId="23C0A146">
      <w:pPr>
        <w:spacing w:line="400" w:lineRule="exact"/>
        <w:ind w:firstLine="480" w:firstLineChars="200"/>
        <w:rPr>
          <w:rFonts w:hint="default"/>
          <w:sz w:val="24"/>
        </w:rPr>
      </w:pPr>
      <w:r>
        <w:rPr>
          <w:rFonts w:hint="default"/>
          <w:sz w:val="24"/>
        </w:rPr>
        <w:t>✅ 应用 2：提示词防御机制开发（Prompt Injection Defense）</w:t>
      </w:r>
      <w:r>
        <w:rPr>
          <w:rFonts w:hint="default"/>
          <w:sz w:val="24"/>
        </w:rPr>
        <w:br w:type="textWrapping"/>
      </w:r>
      <w:r>
        <w:rPr>
          <w:rFonts w:hint="default"/>
          <w:sz w:val="24"/>
        </w:rPr>
        <w:t>反向构建“恶意提示”，用于训练模型识别和阻止提示劫持（Prompt Injection）、拒绝不当任务。</w:t>
      </w:r>
    </w:p>
    <w:p w14:paraId="7C1F6D6E">
      <w:pPr>
        <w:spacing w:line="400" w:lineRule="exact"/>
        <w:ind w:firstLine="480" w:firstLineChars="200"/>
        <w:rPr>
          <w:rFonts w:hint="default"/>
          <w:sz w:val="24"/>
        </w:rPr>
      </w:pPr>
      <w:r>
        <w:rPr>
          <w:rFonts w:hint="default"/>
          <w:sz w:val="24"/>
        </w:rPr>
        <w:t>✅ 应用 3：训练对话型 AI 的边界意识</w:t>
      </w:r>
      <w:r>
        <w:rPr>
          <w:rFonts w:hint="default"/>
          <w:sz w:val="24"/>
        </w:rPr>
        <w:br w:type="textWrapping"/>
      </w:r>
      <w:r>
        <w:rPr>
          <w:rFonts w:hint="default"/>
          <w:sz w:val="24"/>
        </w:rPr>
        <w:t>设计边界测试类提示（如诱导暴力/歧视/违规内容），用于强化模型对“红线”的识别与自我约束。</w:t>
      </w:r>
    </w:p>
    <w:p w14:paraId="135DBE6F">
      <w:pPr>
        <w:spacing w:line="400" w:lineRule="exact"/>
        <w:ind w:firstLine="480" w:firstLineChars="200"/>
        <w:rPr>
          <w:rFonts w:hint="default"/>
          <w:sz w:val="24"/>
        </w:rPr>
      </w:pPr>
      <w:r>
        <w:rPr>
          <w:rFonts w:hint="default"/>
          <w:sz w:val="24"/>
        </w:rPr>
        <w:t>✅ 应用 4：反事实问答生成系统</w:t>
      </w:r>
      <w:r>
        <w:rPr>
          <w:rFonts w:hint="default"/>
          <w:sz w:val="24"/>
        </w:rPr>
        <w:br w:type="textWrapping"/>
      </w:r>
      <w:r>
        <w:rPr>
          <w:rFonts w:hint="default"/>
          <w:sz w:val="24"/>
        </w:rPr>
        <w:t>在教育与认知心理学领域，可构建假设性问题，帮助学生思考“其他可能性”，训练创造性思维。</w:t>
      </w:r>
    </w:p>
    <w:p w14:paraId="2EA853C0">
      <w:pPr>
        <w:spacing w:line="400" w:lineRule="exact"/>
        <w:ind w:firstLine="480" w:firstLineChars="200"/>
      </w:pPr>
      <w:r>
        <w:rPr>
          <w:rFonts w:hint="default"/>
          <w:sz w:val="24"/>
        </w:rPr>
        <w:t>案例：某大型教育平台利用“反事实-对抗提示混合系统”，帮助学生探索历史关键转折点的“如果当初不是这样，会怎样”的逻辑链条，极大提高了课程深度与学生思辨能力。</w:t>
      </w:r>
    </w:p>
    <w:p w14:paraId="17D761D7">
      <w:pPr>
        <w:spacing w:line="400" w:lineRule="exact"/>
        <w:ind w:firstLine="480" w:firstLineChars="200"/>
      </w:pPr>
      <w:r>
        <w:rPr>
          <w:rFonts w:hint="default"/>
          <w:sz w:val="24"/>
        </w:rPr>
        <w:t>🌐 小结图表：反事实提示 vs 对抗性提示</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0"/>
        <w:gridCol w:w="3273"/>
        <w:gridCol w:w="3041"/>
      </w:tblGrid>
      <w:tr w14:paraId="65E48E2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19FB3D2">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对比维度</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C350D19">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反事实提示（Counterfactual）</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0267F9A">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对抗性提示（Adversarial）</w:t>
            </w:r>
          </w:p>
        </w:tc>
      </w:tr>
      <w:tr w14:paraId="4CCC314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AAE0F6F">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核心目的</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8B22198">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探索因果 / 多路径可能性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7012829">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验证模型鲁棒性 / 寻找脆弱点</w:t>
            </w:r>
          </w:p>
        </w:tc>
      </w:tr>
      <w:tr w14:paraId="16F1B89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B01744E">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应用目标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4D0C200">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扩展思维、多样化生成</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4747434">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提升安全性、抵御恶意输入</w:t>
            </w:r>
          </w:p>
        </w:tc>
      </w:tr>
      <w:tr w14:paraId="61E5D347">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6772929">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技术要点</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C8B661D">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情境替换、变量反转、对比构建</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03D5ADC">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模糊语义、扰动注入、任务切换</w:t>
            </w:r>
          </w:p>
        </w:tc>
      </w:tr>
      <w:tr w14:paraId="69B7F23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8B7E51A">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应用领域</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CE087F8">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教育、因果推理、叙事重构等</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A6ECA5C">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安全测试、防注入、边界识别等</w:t>
            </w:r>
          </w:p>
        </w:tc>
      </w:tr>
    </w:tbl>
    <w:p w14:paraId="35EF868F"/>
    <w:p w14:paraId="2182C2D1">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120" w:name="_Toc830337999"/>
      <w:r>
        <w:rPr>
          <w:rFonts w:hint="eastAsia" w:ascii="黑体" w:hAnsi="黑体" w:eastAsia="黑体" w:cs="黑体"/>
          <w:color w:val="000000"/>
          <w:sz w:val="44"/>
          <w:szCs w:val="44"/>
        </w:rPr>
        <w:t>第6章 提示词优化与迭代方法</w:t>
      </w:r>
      <w:bookmarkEnd w:id="120"/>
    </w:p>
    <w:p w14:paraId="68025EF0">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21" w:name="_Toc1142010987"/>
      <w:r>
        <w:rPr>
          <w:rFonts w:hint="eastAsia" w:ascii="黑体" w:hAnsi="黑体" w:eastAsia="黑体" w:cs="黑体"/>
          <w:color w:val="000000"/>
          <w:sz w:val="32"/>
          <w:szCs w:val="32"/>
        </w:rPr>
        <w:t>6.1 提示词优化流程</w:t>
      </w:r>
      <w:bookmarkEnd w:id="121"/>
    </w:p>
    <w:p w14:paraId="79681B2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22" w:name="_Toc1717305270"/>
      <w:r>
        <w:rPr>
          <w:rFonts w:hint="eastAsia" w:ascii="黑体" w:hAnsi="Times New Roman" w:eastAsia="黑体" w:cs="Times New Roman"/>
          <w:b/>
          <w:bCs w:val="0"/>
          <w:kern w:val="2"/>
          <w:sz w:val="28"/>
          <w:szCs w:val="20"/>
          <w:lang w:bidi="ar-SA"/>
        </w:rPr>
        <w:t>6.1.1 引言</w:t>
      </w:r>
      <w:bookmarkEnd w:id="122"/>
    </w:p>
    <w:p w14:paraId="6EA8157B">
      <w:pPr>
        <w:spacing w:line="400" w:lineRule="exact"/>
        <w:ind w:firstLine="480" w:firstLineChars="200"/>
        <w:rPr>
          <w:rFonts w:hint="default"/>
          <w:sz w:val="24"/>
        </w:rPr>
      </w:pPr>
      <w:r>
        <w:rPr>
          <w:rFonts w:hint="default"/>
          <w:sz w:val="24"/>
        </w:rPr>
        <w:t>提示词（Prompt）作为与大语言模型交互的核心输入，其设计直接决定了模型输出的质量、稳定性与可控性。然而，初始提示词往往难以在实际任务中达到理想效果，因此需要系统性地进行优化与迭代。提示词优化不仅仅是调整措辞，更涉及任务分解、语义重构、约束引入以及上下文管理等方面。</w:t>
      </w:r>
    </w:p>
    <w:p w14:paraId="20E139F2">
      <w:pPr>
        <w:spacing w:line="400" w:lineRule="exact"/>
        <w:ind w:firstLine="480" w:firstLineChars="200"/>
        <w:rPr>
          <w:rFonts w:hint="default"/>
          <w:sz w:val="24"/>
        </w:rPr>
      </w:pPr>
      <w:r>
        <w:rPr>
          <w:rFonts w:hint="default"/>
          <w:sz w:val="24"/>
        </w:rPr>
        <w:t>本节将系统介绍提示词优化的基本流程、关键策略，并结合典型实例演示实际操作路径。</w:t>
      </w:r>
    </w:p>
    <w:p w14:paraId="28E0C59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23" w:name="_Toc569457210"/>
      <w:r>
        <w:rPr>
          <w:rFonts w:hint="eastAsia" w:ascii="黑体" w:hAnsi="Times New Roman" w:eastAsia="黑体" w:cs="Times New Roman"/>
          <w:b/>
          <w:bCs w:val="0"/>
          <w:kern w:val="2"/>
          <w:sz w:val="28"/>
          <w:szCs w:val="20"/>
          <w:lang w:bidi="ar-SA"/>
        </w:rPr>
        <w:t>6.1.2 提示词优化的基本流程</w:t>
      </w:r>
      <w:bookmarkEnd w:id="123"/>
    </w:p>
    <w:p w14:paraId="2E61CD69">
      <w:pPr>
        <w:spacing w:line="400" w:lineRule="exact"/>
        <w:ind w:firstLine="480" w:firstLineChars="200"/>
        <w:rPr>
          <w:rFonts w:hint="default"/>
          <w:sz w:val="24"/>
        </w:rPr>
      </w:pPr>
      <w:r>
        <w:rPr>
          <w:rFonts w:hint="default"/>
          <w:sz w:val="24"/>
        </w:rPr>
        <w:t>提示词优化的基本流程通常包括以下五个步骤：</w:t>
      </w:r>
    </w:p>
    <w:p w14:paraId="100CE6F7">
      <w:pPr>
        <w:spacing w:line="400" w:lineRule="exact"/>
        <w:ind w:firstLine="480" w:firstLineChars="200"/>
        <w:rPr>
          <w:rFonts w:hint="default"/>
          <w:sz w:val="24"/>
        </w:rPr>
      </w:pPr>
      <w:r>
        <w:rPr>
          <w:rFonts w:hint="default"/>
          <w:sz w:val="24"/>
        </w:rPr>
        <w:t>明确目标与评价标准</w:t>
      </w:r>
    </w:p>
    <w:p w14:paraId="734AA32C">
      <w:pPr>
        <w:spacing w:line="400" w:lineRule="exact"/>
        <w:ind w:firstLine="480" w:firstLineChars="200"/>
        <w:rPr>
          <w:rFonts w:hint="default"/>
          <w:sz w:val="24"/>
        </w:rPr>
      </w:pPr>
      <w:r>
        <w:rPr>
          <w:rFonts w:hint="default"/>
          <w:sz w:val="24"/>
        </w:rPr>
        <w:t>明确提示词希望达到的目标：如提高准确率、增强可控性、生成特定格式或风格的输出等。</w:t>
      </w:r>
    </w:p>
    <w:p w14:paraId="747E887F">
      <w:pPr>
        <w:spacing w:line="400" w:lineRule="exact"/>
        <w:ind w:firstLine="480" w:firstLineChars="200"/>
        <w:rPr>
          <w:rFonts w:hint="default"/>
          <w:sz w:val="24"/>
        </w:rPr>
      </w:pPr>
      <w:r>
        <w:rPr>
          <w:rFonts w:hint="default"/>
          <w:sz w:val="24"/>
        </w:rPr>
        <w:t>定义评价指标，如 BLEU、ROUGE、准确率、响应时间、一致性等，或使用人工评审标准（如信息完整性、相关性、逻辑性等）。</w:t>
      </w:r>
    </w:p>
    <w:p w14:paraId="43038AD2">
      <w:pPr>
        <w:spacing w:line="400" w:lineRule="exact"/>
        <w:ind w:firstLine="480" w:firstLineChars="200"/>
        <w:rPr>
          <w:rFonts w:hint="default"/>
          <w:sz w:val="24"/>
        </w:rPr>
      </w:pPr>
      <w:r>
        <w:rPr>
          <w:rFonts w:hint="default"/>
          <w:sz w:val="24"/>
        </w:rPr>
        <w:t>初始提示设计</w:t>
      </w:r>
    </w:p>
    <w:p w14:paraId="157C6627">
      <w:pPr>
        <w:spacing w:line="400" w:lineRule="exact"/>
        <w:ind w:firstLine="480" w:firstLineChars="200"/>
        <w:rPr>
          <w:rFonts w:hint="default"/>
          <w:sz w:val="24"/>
        </w:rPr>
      </w:pPr>
      <w:r>
        <w:rPr>
          <w:rFonts w:hint="default"/>
          <w:sz w:val="24"/>
        </w:rPr>
        <w:t>基于任务类型（生成、分类、提取、问答等）构建基础提示词。</w:t>
      </w:r>
    </w:p>
    <w:p w14:paraId="3B7BB454">
      <w:pPr>
        <w:spacing w:line="400" w:lineRule="exact"/>
        <w:ind w:firstLine="480" w:firstLineChars="200"/>
        <w:rPr>
          <w:rFonts w:hint="default"/>
          <w:sz w:val="24"/>
        </w:rPr>
      </w:pPr>
      <w:r>
        <w:rPr>
          <w:rFonts w:hint="default"/>
          <w:sz w:val="24"/>
        </w:rPr>
        <w:t>采用模板化或示例驱动方式（few-shot、zero-shot、chain-of-thought 等）。</w:t>
      </w:r>
    </w:p>
    <w:p w14:paraId="7DF58D45">
      <w:pPr>
        <w:spacing w:line="400" w:lineRule="exact"/>
        <w:ind w:firstLine="480" w:firstLineChars="200"/>
        <w:rPr>
          <w:rFonts w:hint="default"/>
          <w:sz w:val="24"/>
        </w:rPr>
      </w:pPr>
      <w:r>
        <w:rPr>
          <w:rFonts w:hint="default"/>
          <w:sz w:val="24"/>
        </w:rPr>
        <w:t>测试与评估</w:t>
      </w:r>
    </w:p>
    <w:p w14:paraId="2A6BB558">
      <w:pPr>
        <w:spacing w:line="400" w:lineRule="exact"/>
        <w:ind w:firstLine="480" w:firstLineChars="200"/>
        <w:rPr>
          <w:rFonts w:hint="default"/>
          <w:sz w:val="24"/>
        </w:rPr>
      </w:pPr>
      <w:r>
        <w:rPr>
          <w:rFonts w:hint="default"/>
          <w:sz w:val="24"/>
        </w:rPr>
        <w:t>使用代表性数据进行测试，记录模型响应及其质量。</w:t>
      </w:r>
    </w:p>
    <w:p w14:paraId="05DF11AB">
      <w:pPr>
        <w:spacing w:line="400" w:lineRule="exact"/>
        <w:ind w:firstLine="480" w:firstLineChars="200"/>
        <w:rPr>
          <w:rFonts w:hint="default"/>
          <w:sz w:val="24"/>
        </w:rPr>
      </w:pPr>
      <w:r>
        <w:rPr>
          <w:rFonts w:hint="default"/>
          <w:sz w:val="24"/>
        </w:rPr>
        <w:t>对比不同提示的输出差异，分析输出偏差的原因。</w:t>
      </w:r>
    </w:p>
    <w:p w14:paraId="1CFAA205">
      <w:pPr>
        <w:spacing w:line="400" w:lineRule="exact"/>
        <w:ind w:firstLine="480" w:firstLineChars="200"/>
        <w:rPr>
          <w:rFonts w:hint="default"/>
          <w:sz w:val="24"/>
        </w:rPr>
      </w:pPr>
      <w:r>
        <w:rPr>
          <w:rFonts w:hint="default"/>
          <w:sz w:val="24"/>
        </w:rPr>
        <w:t>分析与优化</w:t>
      </w:r>
    </w:p>
    <w:p w14:paraId="72A5FEAB">
      <w:pPr>
        <w:spacing w:line="400" w:lineRule="exact"/>
        <w:ind w:firstLine="480" w:firstLineChars="200"/>
        <w:rPr>
          <w:rFonts w:hint="default"/>
          <w:sz w:val="24"/>
        </w:rPr>
      </w:pPr>
      <w:r>
        <w:rPr>
          <w:rFonts w:hint="default"/>
          <w:sz w:val="24"/>
        </w:rPr>
        <w:t>针对响应结果中出现的问题进行分析，例如：输出不完整、风格不一致、逻辑错误等。</w:t>
      </w:r>
    </w:p>
    <w:p w14:paraId="1B8786D6">
      <w:pPr>
        <w:spacing w:line="400" w:lineRule="exact"/>
        <w:ind w:firstLine="480" w:firstLineChars="200"/>
        <w:rPr>
          <w:rFonts w:hint="default"/>
          <w:sz w:val="24"/>
        </w:rPr>
      </w:pPr>
      <w:r>
        <w:rPr>
          <w:rFonts w:hint="default"/>
          <w:sz w:val="24"/>
        </w:rPr>
        <w:t>调整提示词结构：可改写指令语气、增强上下文提示、引入示例、明确限制条件等。</w:t>
      </w:r>
    </w:p>
    <w:p w14:paraId="7F2EAF51">
      <w:pPr>
        <w:spacing w:line="400" w:lineRule="exact"/>
        <w:ind w:firstLine="480" w:firstLineChars="200"/>
        <w:rPr>
          <w:rFonts w:hint="default"/>
          <w:sz w:val="24"/>
        </w:rPr>
      </w:pPr>
      <w:r>
        <w:rPr>
          <w:rFonts w:hint="default"/>
          <w:sz w:val="24"/>
        </w:rPr>
        <w:t>迭代验证</w:t>
      </w:r>
    </w:p>
    <w:p w14:paraId="03A5B0B8">
      <w:pPr>
        <w:spacing w:line="400" w:lineRule="exact"/>
        <w:ind w:firstLine="480" w:firstLineChars="200"/>
        <w:rPr>
          <w:rFonts w:hint="default"/>
          <w:sz w:val="24"/>
        </w:rPr>
      </w:pPr>
      <w:r>
        <w:rPr>
          <w:rFonts w:hint="default"/>
          <w:sz w:val="24"/>
        </w:rPr>
        <w:t>将优化后的提示词再次投入测试，观察指标变化。</w:t>
      </w:r>
    </w:p>
    <w:p w14:paraId="07646A57">
      <w:pPr>
        <w:spacing w:line="400" w:lineRule="exact"/>
        <w:ind w:firstLine="480" w:firstLineChars="200"/>
        <w:rPr>
          <w:rFonts w:hint="default"/>
          <w:sz w:val="24"/>
        </w:rPr>
      </w:pPr>
      <w:r>
        <w:rPr>
          <w:rFonts w:hint="default"/>
          <w:sz w:val="24"/>
        </w:rPr>
        <w:t>多轮迭代直至达到目标性能或边际收益趋于稳定。</w:t>
      </w:r>
    </w:p>
    <w:p w14:paraId="3B6774BC">
      <w:pPr>
        <w:spacing w:line="400" w:lineRule="exact"/>
        <w:ind w:firstLine="480" w:firstLineChars="200"/>
        <w:rPr>
          <w:rFonts w:hint="default"/>
          <w:sz w:val="24"/>
        </w:rPr>
      </w:pPr>
      <w:r>
        <w:rPr>
          <w:rFonts w:hint="default"/>
          <w:sz w:val="24"/>
        </w:rPr>
        <w:t>该流程强调“数据驱动+人机协同”的思路，在系统化测试与经验积累中不断精炼提示设计。</w:t>
      </w:r>
    </w:p>
    <w:p w14:paraId="4759F80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24" w:name="_Toc1680197438"/>
      <w:r>
        <w:rPr>
          <w:rFonts w:hint="eastAsia" w:ascii="黑体" w:hAnsi="Times New Roman" w:eastAsia="黑体" w:cs="Times New Roman"/>
          <w:b/>
          <w:bCs w:val="0"/>
          <w:kern w:val="2"/>
          <w:sz w:val="28"/>
          <w:szCs w:val="20"/>
          <w:lang w:bidi="ar-SA"/>
        </w:rPr>
        <w:t>6.1.3 优化策略</w:t>
      </w:r>
      <w:bookmarkEnd w:id="124"/>
    </w:p>
    <w:p w14:paraId="188CE2B5">
      <w:pPr>
        <w:spacing w:line="400" w:lineRule="exact"/>
        <w:ind w:firstLine="480" w:firstLineChars="200"/>
        <w:rPr>
          <w:rFonts w:hint="default"/>
          <w:sz w:val="24"/>
        </w:rPr>
      </w:pPr>
      <w:r>
        <w:rPr>
          <w:rFonts w:hint="default"/>
          <w:sz w:val="24"/>
        </w:rPr>
        <w:t>提示词优化涉及多维度的策略，常见方法包括：</w:t>
      </w:r>
    </w:p>
    <w:p w14:paraId="28514104">
      <w:pPr>
        <w:spacing w:line="400" w:lineRule="exact"/>
        <w:ind w:firstLine="480" w:firstLineChars="200"/>
        <w:rPr>
          <w:rFonts w:hint="default"/>
          <w:sz w:val="24"/>
        </w:rPr>
      </w:pPr>
      <w:r>
        <w:rPr>
          <w:rFonts w:hint="default"/>
          <w:sz w:val="24"/>
        </w:rPr>
        <w:t>任务显式化：将模糊指令改写为明确目标，例如将“请总结这段文字”优化为“请用3句话总结以下文本的主要观点，并以列表输出”。</w:t>
      </w:r>
    </w:p>
    <w:p w14:paraId="776AE7A8">
      <w:pPr>
        <w:spacing w:line="400" w:lineRule="exact"/>
        <w:ind w:firstLine="480" w:firstLineChars="200"/>
        <w:rPr>
          <w:rFonts w:hint="default"/>
          <w:sz w:val="24"/>
        </w:rPr>
      </w:pPr>
      <w:r>
        <w:rPr>
          <w:rFonts w:hint="default"/>
          <w:sz w:val="24"/>
        </w:rPr>
        <w:t>结构化提示：使用清晰的层级结构或编号，指导模型输出更具可读性和一致性的内容。</w:t>
      </w:r>
    </w:p>
    <w:p w14:paraId="3CFFA6A8">
      <w:pPr>
        <w:spacing w:line="400" w:lineRule="exact"/>
        <w:ind w:firstLine="480" w:firstLineChars="200"/>
        <w:rPr>
          <w:rFonts w:hint="default"/>
          <w:sz w:val="24"/>
        </w:rPr>
      </w:pPr>
      <w:r>
        <w:rPr>
          <w:rFonts w:hint="default"/>
          <w:sz w:val="24"/>
        </w:rPr>
        <w:t>Chain-of-Thought（CoT）引导：引导模型逐步推理或拆解任务，有助于提升复杂推理任务的准确性。</w:t>
      </w:r>
    </w:p>
    <w:p w14:paraId="4DF087E4">
      <w:pPr>
        <w:spacing w:line="400" w:lineRule="exact"/>
        <w:ind w:firstLine="480" w:firstLineChars="200"/>
        <w:rPr>
          <w:rFonts w:hint="default"/>
          <w:sz w:val="24"/>
        </w:rPr>
      </w:pPr>
      <w:r>
        <w:rPr>
          <w:rFonts w:hint="default"/>
          <w:sz w:val="24"/>
        </w:rPr>
        <w:t>Few-shot 示例引入：通过示例展示输入与期望输出之间的映射，帮助模型学习输出模式。</w:t>
      </w:r>
    </w:p>
    <w:p w14:paraId="3E326655">
      <w:pPr>
        <w:spacing w:line="400" w:lineRule="exact"/>
        <w:ind w:firstLine="480" w:firstLineChars="200"/>
        <w:rPr>
          <w:rFonts w:hint="default"/>
          <w:sz w:val="24"/>
        </w:rPr>
      </w:pPr>
      <w:r>
        <w:rPr>
          <w:rFonts w:hint="default"/>
          <w:sz w:val="24"/>
        </w:rPr>
        <w:t>约束性语言设计：通过设定风格、语气、格式要求（如“输出为JSON结构”）提升输出的可控性。</w:t>
      </w:r>
    </w:p>
    <w:p w14:paraId="5317B400">
      <w:pPr>
        <w:spacing w:line="400" w:lineRule="exact"/>
        <w:ind w:firstLine="480" w:firstLineChars="200"/>
        <w:rPr>
          <w:rFonts w:hint="default"/>
          <w:sz w:val="24"/>
        </w:rPr>
      </w:pPr>
      <w:r>
        <w:rPr>
          <w:rFonts w:hint="default"/>
          <w:sz w:val="24"/>
        </w:rPr>
        <w:t>上下文最小化与强化：剔除冗余信息，或增加额外背景知识，提升模型理解力和聚焦能力。</w:t>
      </w:r>
    </w:p>
    <w:p w14:paraId="3274B31F">
      <w:pPr>
        <w:spacing w:line="400" w:lineRule="exact"/>
        <w:ind w:firstLine="480" w:firstLineChars="200"/>
        <w:rPr>
          <w:rFonts w:hint="default"/>
          <w:sz w:val="24"/>
        </w:rPr>
      </w:pPr>
      <w:r>
        <w:rPr>
          <w:rFonts w:hint="default"/>
          <w:sz w:val="24"/>
        </w:rPr>
        <w:t>多版本并行测试：同时设计多个版本提示进行A/B测试或人类偏好评估，快速迭代出最佳版本。</w:t>
      </w:r>
    </w:p>
    <w:p w14:paraId="77E7282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25" w:name="_Toc1815866063"/>
      <w:r>
        <w:rPr>
          <w:rFonts w:hint="eastAsia" w:ascii="黑体" w:hAnsi="Times New Roman" w:eastAsia="黑体" w:cs="Times New Roman"/>
          <w:b/>
          <w:bCs w:val="0"/>
          <w:kern w:val="2"/>
          <w:sz w:val="28"/>
          <w:szCs w:val="20"/>
          <w:lang w:bidi="ar-SA"/>
        </w:rPr>
        <w:t>6.1.4 实例分析</w:t>
      </w:r>
      <w:bookmarkEnd w:id="125"/>
    </w:p>
    <w:p w14:paraId="3034E616">
      <w:pPr>
        <w:spacing w:line="400" w:lineRule="exact"/>
        <w:ind w:firstLine="480" w:firstLineChars="200"/>
        <w:rPr>
          <w:rFonts w:hint="default"/>
          <w:sz w:val="24"/>
        </w:rPr>
      </w:pPr>
      <w:r>
        <w:rPr>
          <w:rFonts w:hint="default"/>
          <w:sz w:val="24"/>
        </w:rPr>
        <w:t>以下是一个示例任务的提示词优化过程：</w:t>
      </w:r>
    </w:p>
    <w:p w14:paraId="05570BEF">
      <w:pPr>
        <w:spacing w:line="400" w:lineRule="exact"/>
        <w:ind w:firstLine="480" w:firstLineChars="200"/>
        <w:rPr>
          <w:rFonts w:hint="default"/>
          <w:sz w:val="24"/>
        </w:rPr>
      </w:pPr>
      <w:r>
        <w:rPr>
          <w:rFonts w:hint="default"/>
          <w:sz w:val="24"/>
        </w:rPr>
        <w:t>任务：将用户输入的问题转化为数据库查询语句（SQL）</w:t>
      </w:r>
    </w:p>
    <w:p w14:paraId="61806782">
      <w:pPr>
        <w:spacing w:line="400" w:lineRule="exact"/>
        <w:ind w:firstLine="480" w:firstLineChars="200"/>
        <w:rPr>
          <w:rFonts w:hint="default"/>
          <w:sz w:val="24"/>
        </w:rPr>
      </w:pPr>
      <w:r>
        <w:rPr>
          <w:rFonts w:hint="default"/>
          <w:sz w:val="24"/>
        </w:rPr>
        <w:t>初始提示词：</w:t>
      </w:r>
      <w:r>
        <w:rPr>
          <w:rFonts w:hint="default"/>
          <w:sz w:val="24"/>
        </w:rPr>
        <w:br w:type="textWrapping"/>
      </w:r>
      <w:r>
        <w:rPr>
          <w:rFonts w:hint="default"/>
          <w:sz w:val="24"/>
        </w:rPr>
        <w:t>请将下面的问题转换为SQL语句。</w:t>
      </w:r>
    </w:p>
    <w:p w14:paraId="0549D721">
      <w:pPr>
        <w:spacing w:line="400" w:lineRule="exact"/>
        <w:ind w:firstLine="480" w:firstLineChars="200"/>
        <w:rPr>
          <w:rFonts w:hint="default"/>
          <w:sz w:val="24"/>
        </w:rPr>
      </w:pPr>
      <w:r>
        <w:rPr>
          <w:rFonts w:hint="default"/>
          <w:sz w:val="24"/>
        </w:rPr>
        <w:t>输出问题： SQL语句格式不统一，表名缺失，复杂查询失败率高。</w:t>
      </w:r>
    </w:p>
    <w:p w14:paraId="4D560B5F">
      <w:pPr>
        <w:spacing w:line="400" w:lineRule="exact"/>
        <w:ind w:firstLine="480" w:firstLineChars="200"/>
        <w:rPr>
          <w:rFonts w:hint="default"/>
          <w:sz w:val="24"/>
        </w:rPr>
      </w:pPr>
      <w:r>
        <w:rPr>
          <w:rFonts w:hint="default"/>
          <w:sz w:val="24"/>
        </w:rPr>
        <w:t>优化1（增加上下文）：</w:t>
      </w:r>
      <w:r>
        <w:rPr>
          <w:rFonts w:hint="default"/>
          <w:sz w:val="24"/>
        </w:rPr>
        <w:br w:type="textWrapping"/>
      </w:r>
      <w:r>
        <w:rPr>
          <w:rFonts w:hint="default"/>
          <w:sz w:val="24"/>
        </w:rPr>
        <w:t>你是一个SQL专家，以下是一个用户提问，请将其转换为标准的MySQL查询语句，表结构如下：...</w:t>
      </w:r>
    </w:p>
    <w:p w14:paraId="2DD4C737">
      <w:pPr>
        <w:spacing w:line="400" w:lineRule="exact"/>
        <w:ind w:firstLine="480" w:firstLineChars="200"/>
        <w:rPr>
          <w:rFonts w:hint="default"/>
          <w:sz w:val="24"/>
        </w:rPr>
      </w:pPr>
      <w:r>
        <w:rPr>
          <w:rFonts w:hint="default"/>
          <w:sz w:val="24"/>
        </w:rPr>
        <w:t>改善情况： 表名和字段使用更准确，但复杂查询仍不稳定。</w:t>
      </w:r>
    </w:p>
    <w:p w14:paraId="5558AAA8">
      <w:pPr>
        <w:spacing w:line="400" w:lineRule="exact"/>
        <w:ind w:firstLine="480" w:firstLineChars="200"/>
        <w:rPr>
          <w:rFonts w:hint="default"/>
          <w:sz w:val="24"/>
        </w:rPr>
      </w:pPr>
      <w:r>
        <w:rPr>
          <w:rFonts w:hint="default"/>
          <w:sz w:val="24"/>
        </w:rPr>
        <w:t>优化2（引入示例 + 结构化输出）：</w:t>
      </w:r>
    </w:p>
    <w:p w14:paraId="2F2E64B7">
      <w:pPr>
        <w:spacing w:line="400" w:lineRule="exact"/>
        <w:ind w:firstLine="480" w:firstLineChars="200"/>
        <w:rPr>
          <w:rFonts w:hint="default"/>
          <w:sz w:val="24"/>
        </w:rPr>
      </w:pPr>
      <w:r>
        <w:rPr>
          <w:rFonts w:hint="default"/>
          <w:sz w:val="24"/>
        </w:rPr>
        <w:t>示例：</w:t>
      </w:r>
    </w:p>
    <w:p w14:paraId="4CD8DFFE">
      <w:pPr>
        <w:spacing w:line="400" w:lineRule="exact"/>
        <w:ind w:firstLine="480" w:firstLineChars="200"/>
        <w:rPr>
          <w:rFonts w:hint="default"/>
          <w:sz w:val="24"/>
        </w:rPr>
      </w:pPr>
      <w:r>
        <w:rPr>
          <w:rFonts w:hint="default"/>
          <w:sz w:val="24"/>
        </w:rPr>
        <w:t>输入：查找2023年所有销售额大于10000的订单</w:t>
      </w:r>
    </w:p>
    <w:p w14:paraId="36F1ECD8">
      <w:pPr>
        <w:spacing w:line="400" w:lineRule="exact"/>
        <w:ind w:firstLine="480" w:firstLineChars="200"/>
        <w:rPr>
          <w:rFonts w:hint="default"/>
          <w:sz w:val="24"/>
        </w:rPr>
      </w:pPr>
      <w:r>
        <w:rPr>
          <w:rFonts w:hint="default"/>
          <w:sz w:val="24"/>
        </w:rPr>
        <w:t>输出：</w:t>
      </w:r>
    </w:p>
    <w:p w14:paraId="64F001BF">
      <w:pPr>
        <w:spacing w:line="400" w:lineRule="exact"/>
        <w:ind w:firstLine="480" w:firstLineChars="200"/>
        <w:rPr>
          <w:rFonts w:hint="default"/>
          <w:sz w:val="24"/>
        </w:rPr>
      </w:pPr>
      <w:r>
        <w:rPr>
          <w:rFonts w:hint="default"/>
          <w:sz w:val="24"/>
        </w:rPr>
        <w:t>```sql</w:t>
      </w:r>
    </w:p>
    <w:p w14:paraId="0C4D2A60">
      <w:pPr>
        <w:spacing w:line="400" w:lineRule="exact"/>
        <w:ind w:firstLine="480" w:firstLineChars="200"/>
        <w:rPr>
          <w:rFonts w:hint="default"/>
          <w:sz w:val="24"/>
        </w:rPr>
      </w:pPr>
      <w:r>
        <w:rPr>
          <w:rFonts w:hint="default"/>
          <w:sz w:val="24"/>
        </w:rPr>
        <w:t>SELECT * FROM orders WHERE sales &gt; 10000 AND year = 2023;</w:t>
      </w:r>
    </w:p>
    <w:p w14:paraId="4A2C7C4B">
      <w:pPr>
        <w:spacing w:line="400" w:lineRule="exact"/>
        <w:ind w:firstLine="480" w:firstLineChars="200"/>
        <w:rPr>
          <w:rFonts w:hint="default"/>
          <w:sz w:val="24"/>
        </w:rPr>
      </w:pPr>
      <w:r>
        <w:rPr>
          <w:rFonts w:hint="default"/>
          <w:sz w:val="24"/>
        </w:rPr>
        <w:t>现在请将以下问题转换为SQL语句：</w:t>
      </w:r>
    </w:p>
    <w:p w14:paraId="6475C71C">
      <w:pPr>
        <w:spacing w:line="400" w:lineRule="exact"/>
        <w:ind w:firstLine="480" w:firstLineChars="200"/>
        <w:rPr>
          <w:rFonts w:hint="default"/>
          <w:sz w:val="24"/>
        </w:rPr>
      </w:pPr>
      <w:r>
        <w:rPr>
          <w:rFonts w:hint="default"/>
          <w:sz w:val="24"/>
        </w:rPr>
        <w:t>**最终结果：** 准确率显著提升，生成格式标准一致。</w:t>
      </w:r>
    </w:p>
    <w:p w14:paraId="6DDA434A">
      <w:pPr>
        <w:spacing w:line="400" w:lineRule="exact"/>
        <w:ind w:firstLine="480" w:firstLineChars="200"/>
        <w:rPr>
          <w:rFonts w:hint="default"/>
          <w:sz w:val="24"/>
        </w:rPr>
      </w:pPr>
      <w:r>
        <w:rPr>
          <w:rFonts w:hint="default"/>
          <w:sz w:val="24"/>
        </w:rPr>
        <w:t>这一过程展示了通过明确角色设定、增加上下文、引入示例与格式约束，多轮优化后提示词对模型行为的显著改进。</w:t>
      </w:r>
    </w:p>
    <w:p w14:paraId="3FE5D308">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26" w:name="_Toc1370813324"/>
      <w:r>
        <w:rPr>
          <w:rFonts w:hint="eastAsia" w:ascii="黑体" w:hAnsi="黑体" w:eastAsia="黑体" w:cs="黑体"/>
          <w:color w:val="000000"/>
          <w:sz w:val="32"/>
          <w:szCs w:val="32"/>
        </w:rPr>
        <w:t>6.2 自动提示词生成与精细调整技术</w:t>
      </w:r>
      <w:bookmarkEnd w:id="126"/>
    </w:p>
    <w:p w14:paraId="171533E0">
      <w:pPr>
        <w:spacing w:line="400" w:lineRule="exact"/>
        <w:ind w:firstLine="480" w:firstLineChars="200"/>
        <w:rPr>
          <w:rFonts w:hint="default"/>
          <w:sz w:val="24"/>
        </w:rPr>
      </w:pPr>
      <w:r>
        <w:rPr>
          <w:rFonts w:hint="default"/>
          <w:sz w:val="24"/>
        </w:rPr>
        <w:t>随着大型语言模型（LLM）能力的增强，自动提示词生成与微调技术逐渐成为提示词工程的重要方向。相比人工迭代，自动化方法具有更高的效率、更强的一致性，并能适应复杂或大规模的提示设计需求。</w:t>
      </w:r>
    </w:p>
    <w:p w14:paraId="17A5B390">
      <w:pPr>
        <w:spacing w:line="400" w:lineRule="exact"/>
        <w:ind w:firstLine="480" w:firstLineChars="200"/>
        <w:rPr>
          <w:rFonts w:hint="default"/>
          <w:sz w:val="24"/>
        </w:rPr>
      </w:pPr>
      <w:r>
        <w:rPr>
          <w:rFonts w:hint="default"/>
          <w:sz w:val="24"/>
        </w:rPr>
        <w:t>本节将系统介绍自动提示词生成的核心概念、主流技术方法、精细化调控技术，以及当前可用的提示词优化平台与工具，并通过实际案例进行分析。</w:t>
      </w:r>
    </w:p>
    <w:p w14:paraId="757F3E7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27" w:name="_Toc1054971452"/>
      <w:r>
        <w:rPr>
          <w:rFonts w:hint="eastAsia" w:ascii="黑体" w:hAnsi="Times New Roman" w:eastAsia="黑体" w:cs="Times New Roman"/>
          <w:b/>
          <w:bCs w:val="0"/>
          <w:kern w:val="2"/>
          <w:sz w:val="28"/>
          <w:szCs w:val="20"/>
          <w:lang w:bidi="ar-SA"/>
        </w:rPr>
        <w:t>6.2.1 自动提示词生成的核心概念</w:t>
      </w:r>
      <w:bookmarkEnd w:id="127"/>
    </w:p>
    <w:p w14:paraId="51A4C362">
      <w:pPr>
        <w:spacing w:line="400" w:lineRule="exact"/>
        <w:ind w:firstLine="480" w:firstLineChars="200"/>
        <w:rPr>
          <w:rFonts w:hint="default"/>
          <w:sz w:val="24"/>
        </w:rPr>
      </w:pPr>
      <w:r>
        <w:rPr>
          <w:rFonts w:hint="default"/>
          <w:sz w:val="24"/>
        </w:rPr>
        <w:t>自动提示词生成（Auto Prompting）是指使用机器学习或语言模型自身生成适用于特定任务的提示词，以减少人工干预。其核心理念包括：</w:t>
      </w:r>
    </w:p>
    <w:p w14:paraId="3B29984E">
      <w:pPr>
        <w:spacing w:line="400" w:lineRule="exact"/>
        <w:ind w:firstLine="480" w:firstLineChars="200"/>
        <w:rPr>
          <w:rFonts w:hint="default"/>
          <w:sz w:val="24"/>
        </w:rPr>
      </w:pPr>
      <w:r>
        <w:rPr>
          <w:rFonts w:hint="default"/>
          <w:sz w:val="24"/>
        </w:rPr>
        <w:t>反向引导（Inverse Prompting）：根据已知输入输出样本，反推出能激发目标输出的最优提示。</w:t>
      </w:r>
    </w:p>
    <w:p w14:paraId="1FAA49F4">
      <w:pPr>
        <w:spacing w:line="400" w:lineRule="exact"/>
        <w:ind w:firstLine="480" w:firstLineChars="200"/>
        <w:rPr>
          <w:rFonts w:hint="default"/>
          <w:sz w:val="24"/>
        </w:rPr>
      </w:pPr>
      <w:r>
        <w:rPr>
          <w:rFonts w:hint="default"/>
          <w:sz w:val="24"/>
        </w:rPr>
        <w:t>示例引导生成（Example-based Prompt Synthesis）：利用少量数据驱动模型学习高质量提示结构。</w:t>
      </w:r>
    </w:p>
    <w:p w14:paraId="5B09E7D0">
      <w:pPr>
        <w:spacing w:line="400" w:lineRule="exact"/>
        <w:ind w:firstLine="480" w:firstLineChars="200"/>
        <w:rPr>
          <w:rFonts w:hint="default"/>
          <w:sz w:val="24"/>
        </w:rPr>
      </w:pPr>
      <w:r>
        <w:rPr>
          <w:rFonts w:hint="default"/>
          <w:sz w:val="24"/>
        </w:rPr>
        <w:t>策略搜索（Prompt Search）：通过搜索空间（如强化学习、进化算法）发现最优提示组合。</w:t>
      </w:r>
    </w:p>
    <w:p w14:paraId="4E85877A">
      <w:pPr>
        <w:spacing w:line="400" w:lineRule="exact"/>
        <w:ind w:firstLine="480" w:firstLineChars="200"/>
        <w:rPr>
          <w:rFonts w:hint="default"/>
          <w:sz w:val="24"/>
        </w:rPr>
      </w:pPr>
      <w:r>
        <w:rPr>
          <w:rFonts w:hint="default"/>
          <w:sz w:val="24"/>
        </w:rPr>
        <w:t>提示元学习（Prompt Meta-Learning）：训练模型快速适应新任务，通过提示初始化或自适应更新进行迁移。</w:t>
      </w:r>
    </w:p>
    <w:p w14:paraId="646D57BD">
      <w:pPr>
        <w:spacing w:line="400" w:lineRule="exact"/>
        <w:ind w:firstLine="480" w:firstLineChars="200"/>
        <w:rPr>
          <w:rFonts w:hint="default"/>
          <w:sz w:val="24"/>
        </w:rPr>
      </w:pPr>
      <w:r>
        <w:rPr>
          <w:rFonts w:hint="default"/>
          <w:sz w:val="24"/>
        </w:rPr>
        <w:t>这些概念使提示工程从“手动调参”进入“自动发现”阶段，尤其适合于多任务系统或动态变化场景。</w:t>
      </w:r>
    </w:p>
    <w:p w14:paraId="16BB05E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28" w:name="_Toc1280204132"/>
      <w:r>
        <w:rPr>
          <w:rFonts w:hint="eastAsia" w:ascii="黑体" w:hAnsi="Times New Roman" w:eastAsia="黑体" w:cs="Times New Roman"/>
          <w:b/>
          <w:bCs w:val="0"/>
          <w:kern w:val="2"/>
          <w:sz w:val="28"/>
          <w:szCs w:val="20"/>
          <w:lang w:bidi="ar-SA"/>
        </w:rPr>
        <w:t>6.2.2 基于 AI 的自动提示词生成技术</w:t>
      </w:r>
      <w:bookmarkEnd w:id="128"/>
    </w:p>
    <w:p w14:paraId="0BA0C0B3">
      <w:pPr>
        <w:spacing w:line="400" w:lineRule="exact"/>
        <w:ind w:firstLine="480" w:firstLineChars="200"/>
        <w:rPr>
          <w:rFonts w:hint="default"/>
          <w:sz w:val="24"/>
        </w:rPr>
      </w:pPr>
      <w:r>
        <w:rPr>
          <w:rFonts w:hint="default"/>
          <w:sz w:val="24"/>
        </w:rPr>
        <w:t>当前主流自动提示词生成技术主要包括以下几类：</w:t>
      </w:r>
    </w:p>
    <w:p w14:paraId="2FF6422D">
      <w:pPr>
        <w:spacing w:line="400" w:lineRule="exact"/>
        <w:ind w:firstLine="480" w:firstLineChars="200"/>
        <w:rPr>
          <w:rFonts w:hint="default"/>
          <w:sz w:val="24"/>
        </w:rPr>
      </w:pPr>
      <w:r>
        <w:rPr>
          <w:rFonts w:hint="default"/>
          <w:sz w:val="24"/>
        </w:rPr>
        <w:t>语言模型自生成（Prompt-as-Output）</w:t>
      </w:r>
      <w:r>
        <w:rPr>
          <w:rFonts w:hint="default"/>
          <w:sz w:val="24"/>
        </w:rPr>
        <w:br w:type="textWrapping"/>
      </w:r>
      <w:r>
        <w:rPr>
          <w:rFonts w:hint="default"/>
          <w:sz w:val="24"/>
        </w:rPr>
        <w:t>通过高能力模型（如GPT-4）让其以“提示工程师”的角色生成任务提示，例如：</w:t>
      </w:r>
    </w:p>
    <w:p w14:paraId="0DF8DA13">
      <w:pPr>
        <w:spacing w:line="400" w:lineRule="exact"/>
        <w:ind w:firstLine="480" w:firstLineChars="200"/>
        <w:rPr>
          <w:rFonts w:hint="default"/>
          <w:sz w:val="24"/>
        </w:rPr>
      </w:pPr>
      <w:r>
        <w:rPr>
          <w:rFonts w:hint="default"/>
          <w:sz w:val="24"/>
        </w:rPr>
        <w:t>你是提示词专家，请为以下任务撰写高效提示：任务 = 从新闻文本中提取公司名称和日期。</w:t>
      </w:r>
    </w:p>
    <w:p w14:paraId="0BEAAF68">
      <w:pPr>
        <w:spacing w:line="400" w:lineRule="exact"/>
        <w:ind w:firstLine="480" w:firstLineChars="200"/>
        <w:rPr>
          <w:rFonts w:hint="default"/>
          <w:sz w:val="24"/>
        </w:rPr>
      </w:pPr>
      <w:r>
        <w:rPr>
          <w:rFonts w:hint="default"/>
          <w:sz w:val="24"/>
        </w:rPr>
        <w:t>梯度可导提示优化（Soft Prompt / Prompt Tuning）</w:t>
      </w:r>
      <w:r>
        <w:rPr>
          <w:rFonts w:hint="default"/>
          <w:sz w:val="24"/>
        </w:rPr>
        <w:br w:type="textWrapping"/>
      </w:r>
      <w:r>
        <w:rPr>
          <w:rFonts w:hint="default"/>
          <w:sz w:val="24"/>
        </w:rPr>
        <w:t>在模型嵌入层插入“软提示”向量，不修改主模型参数，通过梯度下降方式训练提示向量，如：</w:t>
      </w:r>
    </w:p>
    <w:p w14:paraId="4D863547">
      <w:pPr>
        <w:spacing w:line="400" w:lineRule="exact"/>
        <w:ind w:firstLine="480" w:firstLineChars="200"/>
        <w:rPr>
          <w:rFonts w:hint="default"/>
          <w:sz w:val="24"/>
        </w:rPr>
      </w:pPr>
      <w:r>
        <w:rPr>
          <w:rFonts w:hint="default"/>
          <w:sz w:val="24"/>
        </w:rPr>
        <w:t>Prefix Tuning</w:t>
      </w:r>
    </w:p>
    <w:p w14:paraId="7761BF21">
      <w:pPr>
        <w:spacing w:line="400" w:lineRule="exact"/>
        <w:ind w:firstLine="480" w:firstLineChars="200"/>
        <w:rPr>
          <w:rFonts w:hint="default"/>
          <w:sz w:val="24"/>
        </w:rPr>
      </w:pPr>
      <w:r>
        <w:rPr>
          <w:rFonts w:hint="default"/>
          <w:sz w:val="24"/>
        </w:rPr>
        <w:t>P-Tuning</w:t>
      </w:r>
    </w:p>
    <w:p w14:paraId="4F10B037">
      <w:pPr>
        <w:spacing w:line="400" w:lineRule="exact"/>
        <w:ind w:firstLine="480" w:firstLineChars="200"/>
        <w:rPr>
          <w:rFonts w:hint="default"/>
          <w:sz w:val="24"/>
        </w:rPr>
      </w:pPr>
      <w:r>
        <w:rPr>
          <w:rFonts w:hint="default"/>
          <w:sz w:val="24"/>
        </w:rPr>
        <w:t>LoRA + Prompt Tuning</w:t>
      </w:r>
    </w:p>
    <w:p w14:paraId="39658C70">
      <w:pPr>
        <w:spacing w:line="400" w:lineRule="exact"/>
        <w:ind w:firstLine="480" w:firstLineChars="200"/>
        <w:rPr>
          <w:rFonts w:hint="default"/>
          <w:sz w:val="24"/>
        </w:rPr>
      </w:pPr>
      <w:r>
        <w:rPr>
          <w:rFonts w:hint="default"/>
          <w:sz w:val="24"/>
        </w:rPr>
        <w:t>检索增强提示生成（Retrieval-Augmented Prompting）</w:t>
      </w:r>
      <w:r>
        <w:rPr>
          <w:rFonts w:hint="default"/>
          <w:sz w:val="24"/>
        </w:rPr>
        <w:br w:type="textWrapping"/>
      </w:r>
      <w:r>
        <w:rPr>
          <w:rFonts w:hint="default"/>
          <w:sz w:val="24"/>
        </w:rPr>
        <w:t>利用向量数据库或语义索引，从历史高质量提示库中检索相关提示片段组合当前任务提示。</w:t>
      </w:r>
    </w:p>
    <w:p w14:paraId="313E1418">
      <w:pPr>
        <w:spacing w:line="400" w:lineRule="exact"/>
        <w:ind w:firstLine="480" w:firstLineChars="200"/>
        <w:rPr>
          <w:rFonts w:hint="default"/>
          <w:sz w:val="24"/>
        </w:rPr>
      </w:pPr>
      <w:r>
        <w:rPr>
          <w:rFonts w:hint="default"/>
          <w:sz w:val="24"/>
        </w:rPr>
        <w:t>自动组合与搜索优化</w:t>
      </w:r>
    </w:p>
    <w:p w14:paraId="12245267">
      <w:pPr>
        <w:spacing w:line="400" w:lineRule="exact"/>
        <w:ind w:firstLine="480" w:firstLineChars="200"/>
        <w:rPr>
          <w:rFonts w:hint="default"/>
          <w:sz w:val="24"/>
        </w:rPr>
      </w:pPr>
      <w:r>
        <w:rPr>
          <w:rFonts w:hint="default"/>
          <w:sz w:val="24"/>
        </w:rPr>
        <w:t>AutoPrompt（OpenAI, Google）：通过梯度引导选择最优token组合。</w:t>
      </w:r>
    </w:p>
    <w:p w14:paraId="48D5C327">
      <w:pPr>
        <w:spacing w:line="400" w:lineRule="exact"/>
        <w:ind w:firstLine="480" w:firstLineChars="200"/>
        <w:rPr>
          <w:rFonts w:hint="default"/>
          <w:sz w:val="24"/>
        </w:rPr>
      </w:pPr>
      <w:r>
        <w:rPr>
          <w:rFonts w:hint="default"/>
          <w:sz w:val="24"/>
        </w:rPr>
        <w:t>Prompt Optimization via Reinforcement Learning（RLHF）：以人类反馈为奖励信号优化提示语。</w:t>
      </w:r>
    </w:p>
    <w:p w14:paraId="491A326D">
      <w:pPr>
        <w:spacing w:line="400" w:lineRule="exact"/>
        <w:ind w:firstLine="480" w:firstLineChars="200"/>
        <w:rPr>
          <w:rFonts w:hint="default"/>
          <w:sz w:val="24"/>
        </w:rPr>
      </w:pPr>
      <w:r>
        <w:rPr>
          <w:rFonts w:hint="default"/>
          <w:sz w:val="24"/>
        </w:rPr>
        <w:t>这些技术可应用于不同任务层级，如文本生成、问答、分类、摘要、代码生成等，具有较强的通用性。</w:t>
      </w:r>
    </w:p>
    <w:p w14:paraId="7F50E13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29" w:name="_Toc752187231"/>
      <w:r>
        <w:rPr>
          <w:rFonts w:hint="eastAsia" w:ascii="黑体" w:hAnsi="Times New Roman" w:eastAsia="黑体" w:cs="Times New Roman"/>
          <w:b/>
          <w:bCs w:val="0"/>
          <w:kern w:val="2"/>
          <w:sz w:val="28"/>
          <w:szCs w:val="20"/>
          <w:lang w:bidi="ar-SA"/>
        </w:rPr>
        <w:t>6.2.3 自动优化与微调提示词的技术方法</w:t>
      </w:r>
      <w:bookmarkEnd w:id="129"/>
    </w:p>
    <w:p w14:paraId="54C9FF3C">
      <w:pPr>
        <w:spacing w:line="400" w:lineRule="exact"/>
        <w:ind w:firstLine="480" w:firstLineChars="200"/>
        <w:rPr>
          <w:rFonts w:hint="default"/>
          <w:sz w:val="24"/>
        </w:rPr>
      </w:pPr>
      <w:r>
        <w:rPr>
          <w:rFonts w:hint="default"/>
          <w:sz w:val="24"/>
        </w:rPr>
        <w:t>自动优化不仅生成提示，还包括其后续的精细调整，主要方法包括：</w:t>
      </w:r>
    </w:p>
    <w:p w14:paraId="69F9BB82">
      <w:pPr>
        <w:spacing w:line="400" w:lineRule="exact"/>
        <w:ind w:firstLine="480" w:firstLineChars="200"/>
        <w:rPr>
          <w:rFonts w:hint="default"/>
          <w:sz w:val="24"/>
        </w:rPr>
      </w:pPr>
      <w:r>
        <w:rPr>
          <w:rFonts w:hint="default"/>
          <w:sz w:val="24"/>
        </w:rPr>
        <w:t>多轮对话反馈优化（Prompt Feedback Loop）</w:t>
      </w:r>
      <w:r>
        <w:rPr>
          <w:rFonts w:hint="default"/>
          <w:sz w:val="24"/>
        </w:rPr>
        <w:br w:type="textWrapping"/>
      </w:r>
      <w:r>
        <w:rPr>
          <w:rFonts w:hint="default"/>
          <w:sz w:val="24"/>
        </w:rPr>
        <w:t>结合用户或模型自身的输出反馈，对提示结构进行改写或增强。例如：若输出遗漏关键信息，则自动增加“请确保包含…”类语句。</w:t>
      </w:r>
    </w:p>
    <w:p w14:paraId="40A1873F">
      <w:pPr>
        <w:spacing w:line="400" w:lineRule="exact"/>
        <w:ind w:firstLine="480" w:firstLineChars="200"/>
        <w:rPr>
          <w:rFonts w:hint="default"/>
          <w:sz w:val="24"/>
        </w:rPr>
      </w:pPr>
      <w:r>
        <w:rPr>
          <w:rFonts w:hint="default"/>
          <w:sz w:val="24"/>
        </w:rPr>
        <w:t>对抗测试与鲁棒性增强</w:t>
      </w:r>
      <w:r>
        <w:rPr>
          <w:rFonts w:hint="default"/>
          <w:sz w:val="24"/>
        </w:rPr>
        <w:br w:type="textWrapping"/>
      </w:r>
      <w:r>
        <w:rPr>
          <w:rFonts w:hint="default"/>
          <w:sz w:val="24"/>
        </w:rPr>
        <w:t>自动生成边界输入，对提示鲁棒性进行压力测试并优化。例如：对指令加模糊词、冗余结构后测试响应一致性。</w:t>
      </w:r>
    </w:p>
    <w:p w14:paraId="7174E2EB">
      <w:pPr>
        <w:spacing w:line="400" w:lineRule="exact"/>
        <w:ind w:firstLine="480" w:firstLineChars="200"/>
        <w:rPr>
          <w:rFonts w:hint="default"/>
          <w:sz w:val="24"/>
        </w:rPr>
      </w:pPr>
      <w:r>
        <w:rPr>
          <w:rFonts w:hint="default"/>
          <w:sz w:val="24"/>
        </w:rPr>
        <w:t>目标输出拟合（Output Alignment）</w:t>
      </w:r>
      <w:r>
        <w:rPr>
          <w:rFonts w:hint="default"/>
          <w:sz w:val="24"/>
        </w:rPr>
        <w:br w:type="textWrapping"/>
      </w:r>
      <w:r>
        <w:rPr>
          <w:rFonts w:hint="default"/>
          <w:sz w:val="24"/>
        </w:rPr>
        <w:t>基于目标输出样式，利用自动评分系统或训练代理模型判断输出质量，微调提示使其更匹配目标风格或结构。</w:t>
      </w:r>
    </w:p>
    <w:p w14:paraId="55AFD94B">
      <w:pPr>
        <w:spacing w:line="400" w:lineRule="exact"/>
        <w:ind w:firstLine="480" w:firstLineChars="200"/>
        <w:rPr>
          <w:rFonts w:hint="default"/>
          <w:sz w:val="24"/>
        </w:rPr>
      </w:pPr>
      <w:r>
        <w:rPr>
          <w:rFonts w:hint="default"/>
          <w:sz w:val="24"/>
        </w:rPr>
        <w:t>多提示融合（Prompt Ensembling）</w:t>
      </w:r>
      <w:r>
        <w:rPr>
          <w:rFonts w:hint="default"/>
          <w:sz w:val="24"/>
        </w:rPr>
        <w:br w:type="textWrapping"/>
      </w:r>
      <w:r>
        <w:rPr>
          <w:rFonts w:hint="default"/>
          <w:sz w:val="24"/>
        </w:rPr>
        <w:t>多个提示组合投票决策，或基于多提示平均预测，提升输出稳定性和覆盖性。</w:t>
      </w:r>
    </w:p>
    <w:p w14:paraId="529A2491">
      <w:pPr>
        <w:spacing w:line="400" w:lineRule="exact"/>
        <w:ind w:firstLine="480" w:firstLineChars="200"/>
        <w:rPr>
          <w:rFonts w:hint="default"/>
          <w:sz w:val="24"/>
        </w:rPr>
      </w:pPr>
      <w:r>
        <w:rPr>
          <w:rFonts w:hint="default"/>
          <w:sz w:val="24"/>
        </w:rPr>
        <w:t>这些方法可组合构建提示词优化流水线，实现端到端的提示词演化。</w:t>
      </w:r>
    </w:p>
    <w:p w14:paraId="09217A1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30" w:name="_Toc1922045175"/>
      <w:r>
        <w:rPr>
          <w:rFonts w:hint="eastAsia" w:ascii="黑体" w:hAnsi="Times New Roman" w:eastAsia="黑体" w:cs="Times New Roman"/>
          <w:b/>
          <w:bCs w:val="0"/>
          <w:kern w:val="2"/>
          <w:sz w:val="28"/>
          <w:szCs w:val="20"/>
          <w:lang w:bidi="ar-SA"/>
        </w:rPr>
        <w:t>6.2.4 提示词优化工具与平台</w:t>
      </w:r>
      <w:bookmarkEnd w:id="130"/>
    </w:p>
    <w:p w14:paraId="3288828B">
      <w:pPr>
        <w:spacing w:line="400" w:lineRule="exact"/>
        <w:ind w:firstLine="480" w:firstLineChars="200"/>
        <w:rPr>
          <w:rFonts w:hint="default"/>
          <w:sz w:val="24"/>
        </w:rPr>
      </w:pPr>
      <w:r>
        <w:rPr>
          <w:rFonts w:hint="default"/>
          <w:sz w:val="24"/>
        </w:rPr>
        <w:t>目前已有多个用于提示词自动生成与微调的工具和平台，主要包括：</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628"/>
        <w:gridCol w:w="2185"/>
        <w:gridCol w:w="1773"/>
        <w:gridCol w:w="1918"/>
      </w:tblGrid>
      <w:tr w14:paraId="42DEFC3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103DC29B">
            <w:pPr>
              <w:spacing w:line="400" w:lineRule="exact"/>
              <w:ind w:firstLine="480" w:firstLineChars="200"/>
              <w:rPr>
                <w:rFonts w:hint="default"/>
                <w:sz w:val="24"/>
              </w:rPr>
            </w:pPr>
            <w:r>
              <w:rPr>
                <w:rFonts w:hint="default"/>
                <w:sz w:val="24"/>
              </w:rPr>
              <w:t>工具/平台名</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28A956F">
            <w:pPr>
              <w:spacing w:line="400" w:lineRule="exact"/>
              <w:ind w:firstLine="480" w:firstLineChars="200"/>
              <w:rPr>
                <w:rFonts w:hint="default"/>
                <w:sz w:val="24"/>
              </w:rPr>
            </w:pPr>
            <w:r>
              <w:rPr>
                <w:rFonts w:hint="default"/>
                <w:sz w:val="24"/>
              </w:rPr>
              <w:t>功能特点</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0C7CD7B">
            <w:pPr>
              <w:spacing w:line="400" w:lineRule="exact"/>
              <w:ind w:firstLine="480" w:firstLineChars="200"/>
              <w:rPr>
                <w:rFonts w:hint="default"/>
                <w:sz w:val="24"/>
              </w:rPr>
            </w:pPr>
            <w:r>
              <w:rPr>
                <w:rFonts w:hint="default"/>
                <w:sz w:val="24"/>
              </w:rPr>
              <w:t>是否开源</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FE9C177">
            <w:pPr>
              <w:spacing w:line="400" w:lineRule="exact"/>
              <w:ind w:firstLine="480" w:firstLineChars="200"/>
              <w:rPr>
                <w:rFonts w:hint="default"/>
                <w:sz w:val="24"/>
              </w:rPr>
            </w:pPr>
            <w:r>
              <w:rPr>
                <w:rFonts w:hint="default"/>
                <w:sz w:val="24"/>
              </w:rPr>
              <w:t>适用场景</w:t>
            </w:r>
          </w:p>
        </w:tc>
      </w:tr>
      <w:tr w14:paraId="3A785A9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752AF68C">
            <w:pPr>
              <w:spacing w:line="400" w:lineRule="exact"/>
              <w:ind w:firstLine="480" w:firstLineChars="200"/>
              <w:rPr>
                <w:rFonts w:hint="default"/>
                <w:sz w:val="24"/>
              </w:rPr>
            </w:pPr>
            <w:r>
              <w:rPr>
                <w:rFonts w:hint="default"/>
                <w:sz w:val="24"/>
              </w:rPr>
              <w:t>PromptPerfect</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55CA2CA">
            <w:pPr>
              <w:spacing w:line="400" w:lineRule="exact"/>
              <w:ind w:firstLine="480" w:firstLineChars="200"/>
              <w:rPr>
                <w:rFonts w:hint="default"/>
                <w:sz w:val="24"/>
              </w:rPr>
            </w:pPr>
            <w:r>
              <w:rPr>
                <w:rFonts w:hint="default"/>
                <w:sz w:val="24"/>
              </w:rPr>
              <w:t>自动优化自然语言提示，支持多模型</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7D0955DA">
            <w:pPr>
              <w:spacing w:line="400" w:lineRule="exact"/>
              <w:ind w:firstLine="480" w:firstLineChars="200"/>
              <w:rPr>
                <w:rFonts w:hint="default"/>
                <w:sz w:val="24"/>
              </w:rPr>
            </w:pPr>
            <w:r>
              <w:rPr>
                <w:rFonts w:hint="default"/>
                <w:sz w:val="24"/>
              </w:rPr>
              <w:t>否</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7F030DF3">
            <w:pPr>
              <w:spacing w:line="400" w:lineRule="exact"/>
              <w:ind w:firstLine="480" w:firstLineChars="200"/>
              <w:rPr>
                <w:rFonts w:hint="default"/>
                <w:sz w:val="24"/>
              </w:rPr>
            </w:pPr>
            <w:r>
              <w:rPr>
                <w:rFonts w:hint="default"/>
                <w:sz w:val="24"/>
              </w:rPr>
              <w:t>文本生成、问答</w:t>
            </w:r>
          </w:p>
        </w:tc>
      </w:tr>
      <w:tr w14:paraId="0C2A05B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8681050">
            <w:pPr>
              <w:spacing w:line="400" w:lineRule="exact"/>
              <w:ind w:firstLine="480" w:firstLineChars="200"/>
              <w:rPr>
                <w:rFonts w:hint="default"/>
                <w:sz w:val="24"/>
              </w:rPr>
            </w:pPr>
            <w:r>
              <w:rPr>
                <w:rFonts w:hint="default"/>
                <w:sz w:val="24"/>
              </w:rPr>
              <w:t>OpenPrompt</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AD5040D">
            <w:pPr>
              <w:spacing w:line="400" w:lineRule="exact"/>
              <w:ind w:firstLine="480" w:firstLineChars="200"/>
              <w:rPr>
                <w:rFonts w:hint="default"/>
                <w:sz w:val="24"/>
              </w:rPr>
            </w:pPr>
            <w:r>
              <w:rPr>
                <w:rFonts w:hint="default"/>
                <w:sz w:val="24"/>
              </w:rPr>
              <w:t>支持软/硬提示、模板化设计、AutoPrompt等</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5810EDF">
            <w:pPr>
              <w:spacing w:line="400" w:lineRule="exact"/>
              <w:ind w:firstLine="480" w:firstLineChars="200"/>
              <w:rPr>
                <w:rFonts w:hint="default"/>
                <w:sz w:val="24"/>
              </w:rPr>
            </w:pPr>
            <w:r>
              <w:rPr>
                <w:rFonts w:hint="default"/>
                <w:sz w:val="24"/>
              </w:rPr>
              <w:t>是</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1355379">
            <w:pPr>
              <w:spacing w:line="400" w:lineRule="exact"/>
              <w:ind w:firstLine="480" w:firstLineChars="200"/>
              <w:rPr>
                <w:rFonts w:hint="default"/>
                <w:sz w:val="24"/>
              </w:rPr>
            </w:pPr>
            <w:r>
              <w:rPr>
                <w:rFonts w:hint="default"/>
                <w:sz w:val="24"/>
              </w:rPr>
              <w:t>NLP任务通用</w:t>
            </w:r>
          </w:p>
        </w:tc>
      </w:tr>
      <w:tr w14:paraId="3DE6DCF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8D2ECFD">
            <w:pPr>
              <w:spacing w:line="400" w:lineRule="exact"/>
              <w:ind w:firstLine="480" w:firstLineChars="200"/>
              <w:rPr>
                <w:rFonts w:hint="default"/>
                <w:sz w:val="24"/>
              </w:rPr>
            </w:pPr>
            <w:r>
              <w:rPr>
                <w:rFonts w:hint="default"/>
                <w:sz w:val="24"/>
              </w:rPr>
              <w:t>LMFlow</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5F432FDF">
            <w:pPr>
              <w:spacing w:line="400" w:lineRule="exact"/>
              <w:ind w:firstLine="480" w:firstLineChars="200"/>
              <w:rPr>
                <w:rFonts w:hint="default"/>
                <w:sz w:val="24"/>
              </w:rPr>
            </w:pPr>
            <w:r>
              <w:rPr>
                <w:rFonts w:hint="default"/>
                <w:sz w:val="24"/>
              </w:rPr>
              <w:t>微调+提示优化一体化</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864FEEB">
            <w:pPr>
              <w:spacing w:line="400" w:lineRule="exact"/>
              <w:ind w:firstLine="480" w:firstLineChars="200"/>
              <w:rPr>
                <w:rFonts w:hint="default"/>
                <w:sz w:val="24"/>
              </w:rPr>
            </w:pPr>
            <w:r>
              <w:rPr>
                <w:rFonts w:hint="default"/>
                <w:sz w:val="24"/>
              </w:rPr>
              <w:t>是</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2FA7145">
            <w:pPr>
              <w:spacing w:line="400" w:lineRule="exact"/>
              <w:ind w:firstLine="480" w:firstLineChars="200"/>
              <w:rPr>
                <w:rFonts w:hint="default"/>
                <w:sz w:val="24"/>
              </w:rPr>
            </w:pPr>
            <w:r>
              <w:rPr>
                <w:rFonts w:hint="default"/>
                <w:sz w:val="24"/>
              </w:rPr>
              <w:t>自定义模型部署</w:t>
            </w:r>
          </w:p>
        </w:tc>
      </w:tr>
      <w:tr w14:paraId="1417C33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AF0372F">
            <w:pPr>
              <w:spacing w:line="400" w:lineRule="exact"/>
              <w:ind w:firstLine="480" w:firstLineChars="200"/>
              <w:rPr>
                <w:rFonts w:hint="default"/>
                <w:sz w:val="24"/>
              </w:rPr>
            </w:pPr>
            <w:r>
              <w:rPr>
                <w:rFonts w:hint="default"/>
                <w:sz w:val="24"/>
              </w:rPr>
              <w:t>LangChain</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D44C5D6">
            <w:pPr>
              <w:spacing w:line="400" w:lineRule="exact"/>
              <w:ind w:firstLine="480" w:firstLineChars="200"/>
              <w:rPr>
                <w:rFonts w:hint="default"/>
                <w:sz w:val="24"/>
              </w:rPr>
            </w:pPr>
            <w:r>
              <w:rPr>
                <w:rFonts w:hint="default"/>
                <w:sz w:val="24"/>
              </w:rPr>
              <w:t>支持提示链式设计与测试</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DD4D053">
            <w:pPr>
              <w:spacing w:line="400" w:lineRule="exact"/>
              <w:ind w:firstLine="480" w:firstLineChars="200"/>
              <w:rPr>
                <w:rFonts w:hint="default"/>
                <w:sz w:val="24"/>
              </w:rPr>
            </w:pPr>
            <w:r>
              <w:rPr>
                <w:rFonts w:hint="default"/>
                <w:sz w:val="24"/>
              </w:rPr>
              <w:t>是</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1208077">
            <w:pPr>
              <w:spacing w:line="400" w:lineRule="exact"/>
              <w:ind w:firstLine="480" w:firstLineChars="200"/>
              <w:rPr>
                <w:rFonts w:hint="default"/>
                <w:sz w:val="24"/>
              </w:rPr>
            </w:pPr>
            <w:r>
              <w:rPr>
                <w:rFonts w:hint="default"/>
                <w:sz w:val="24"/>
              </w:rPr>
              <w:t>多步骤任务编排</w:t>
            </w:r>
          </w:p>
        </w:tc>
      </w:tr>
      <w:tr w14:paraId="49553630">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1B2C0585">
            <w:pPr>
              <w:spacing w:line="400" w:lineRule="exact"/>
              <w:ind w:firstLine="480" w:firstLineChars="200"/>
              <w:rPr>
                <w:rFonts w:hint="default"/>
                <w:sz w:val="24"/>
              </w:rPr>
            </w:pPr>
            <w:r>
              <w:rPr>
                <w:rFonts w:hint="default"/>
                <w:sz w:val="24"/>
              </w:rPr>
              <w:t>PromptLayer</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42BDF6B7">
            <w:pPr>
              <w:spacing w:line="400" w:lineRule="exact"/>
              <w:ind w:firstLine="480" w:firstLineChars="200"/>
              <w:rPr>
                <w:rFonts w:hint="default"/>
                <w:sz w:val="24"/>
              </w:rPr>
            </w:pPr>
            <w:r>
              <w:rPr>
                <w:rFonts w:hint="default"/>
                <w:sz w:val="24"/>
              </w:rPr>
              <w:t>提示管理与追踪，支持A/B测试</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7E77BCF">
            <w:pPr>
              <w:spacing w:line="400" w:lineRule="exact"/>
              <w:ind w:firstLine="480" w:firstLineChars="200"/>
              <w:rPr>
                <w:rFonts w:hint="default"/>
                <w:sz w:val="24"/>
              </w:rPr>
            </w:pPr>
            <w:r>
              <w:rPr>
                <w:rFonts w:hint="default"/>
                <w:sz w:val="24"/>
              </w:rPr>
              <w:t>否</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1334A12">
            <w:pPr>
              <w:spacing w:line="400" w:lineRule="exact"/>
              <w:ind w:firstLine="480" w:firstLineChars="200"/>
              <w:rPr>
                <w:rFonts w:hint="default"/>
                <w:sz w:val="24"/>
              </w:rPr>
            </w:pPr>
            <w:r>
              <w:rPr>
                <w:rFonts w:hint="default"/>
                <w:sz w:val="24"/>
              </w:rPr>
              <w:t>企业级提示监控</w:t>
            </w:r>
          </w:p>
        </w:tc>
      </w:tr>
      <w:tr w14:paraId="5ABC2B7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140DE172">
            <w:pPr>
              <w:spacing w:line="400" w:lineRule="exact"/>
              <w:ind w:firstLine="480" w:firstLineChars="200"/>
              <w:rPr>
                <w:rFonts w:hint="default"/>
                <w:sz w:val="24"/>
              </w:rPr>
            </w:pPr>
            <w:r>
              <w:rPr>
                <w:rFonts w:hint="default"/>
                <w:sz w:val="24"/>
              </w:rPr>
              <w:t>AutoPrompt (Google)</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A21B6E8">
            <w:pPr>
              <w:spacing w:line="400" w:lineRule="exact"/>
              <w:ind w:firstLine="480" w:firstLineChars="200"/>
              <w:rPr>
                <w:rFonts w:hint="default"/>
                <w:sz w:val="24"/>
              </w:rPr>
            </w:pPr>
            <w:r>
              <w:rPr>
                <w:rFonts w:hint="default"/>
                <w:sz w:val="24"/>
              </w:rPr>
              <w:t>基于梯度的提示生成</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9E29566">
            <w:pPr>
              <w:spacing w:line="400" w:lineRule="exact"/>
              <w:ind w:firstLine="480" w:firstLineChars="200"/>
              <w:rPr>
                <w:rFonts w:hint="default"/>
                <w:sz w:val="24"/>
              </w:rPr>
            </w:pPr>
            <w:r>
              <w:rPr>
                <w:rFonts w:hint="default"/>
                <w:sz w:val="24"/>
              </w:rPr>
              <w:t>是</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C258BB1">
            <w:pPr>
              <w:spacing w:line="400" w:lineRule="exact"/>
              <w:ind w:firstLine="480" w:firstLineChars="200"/>
              <w:rPr>
                <w:rFonts w:hint="default"/>
                <w:sz w:val="24"/>
              </w:rPr>
            </w:pPr>
            <w:r>
              <w:rPr>
                <w:rFonts w:hint="default"/>
                <w:sz w:val="24"/>
              </w:rPr>
              <w:t>分类、抽取任务</w:t>
            </w:r>
          </w:p>
        </w:tc>
      </w:tr>
    </w:tbl>
    <w:p w14:paraId="7A3E7684">
      <w:pPr>
        <w:spacing w:line="400" w:lineRule="exact"/>
        <w:ind w:firstLine="480" w:firstLineChars="200"/>
        <w:rPr>
          <w:rFonts w:hint="default"/>
          <w:sz w:val="24"/>
        </w:rPr>
      </w:pPr>
      <w:r>
        <w:rPr>
          <w:rFonts w:hint="default"/>
          <w:sz w:val="24"/>
        </w:rPr>
        <w:t>这些工具大大降低了提示工程门槛，为生产环境提供了系统化支持。</w:t>
      </w:r>
    </w:p>
    <w:p w14:paraId="4337333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31" w:name="_Toc1364238051"/>
      <w:r>
        <w:rPr>
          <w:rFonts w:hint="eastAsia" w:ascii="黑体" w:hAnsi="Times New Roman" w:eastAsia="黑体" w:cs="Times New Roman"/>
          <w:b/>
          <w:bCs w:val="0"/>
          <w:kern w:val="2"/>
          <w:sz w:val="28"/>
          <w:szCs w:val="20"/>
          <w:lang w:bidi="ar-SA"/>
        </w:rPr>
        <w:t>6.2.5 案例分析</w:t>
      </w:r>
      <w:bookmarkEnd w:id="131"/>
    </w:p>
    <w:p w14:paraId="28250DCC">
      <w:pPr>
        <w:spacing w:line="400" w:lineRule="exact"/>
        <w:ind w:firstLine="480" w:firstLineChars="200"/>
        <w:rPr>
          <w:rFonts w:hint="default"/>
          <w:sz w:val="24"/>
        </w:rPr>
      </w:pPr>
      <w:r>
        <w:rPr>
          <w:rFonts w:hint="default"/>
          <w:sz w:val="24"/>
        </w:rPr>
        <w:t>任务场景：文本摘要生成（新闻类）</w:t>
      </w:r>
    </w:p>
    <w:p w14:paraId="49670F0B">
      <w:pPr>
        <w:spacing w:line="400" w:lineRule="exact"/>
        <w:ind w:firstLine="480" w:firstLineChars="200"/>
        <w:rPr>
          <w:rFonts w:hint="default"/>
          <w:sz w:val="24"/>
        </w:rPr>
      </w:pPr>
      <w:r>
        <w:rPr>
          <w:rFonts w:hint="default"/>
          <w:sz w:val="24"/>
        </w:rPr>
        <w:t>目标： 提高生成摘要的完整性与要点覆盖度</w:t>
      </w:r>
    </w:p>
    <w:p w14:paraId="32DDF07E">
      <w:pPr>
        <w:spacing w:line="400" w:lineRule="exact"/>
        <w:ind w:firstLine="480" w:firstLineChars="200"/>
        <w:rPr>
          <w:rFonts w:hint="default"/>
          <w:sz w:val="24"/>
        </w:rPr>
      </w:pPr>
      <w:r>
        <w:rPr>
          <w:rFonts w:hint="default"/>
          <w:sz w:val="24"/>
        </w:rPr>
        <w:t>初始提示：</w:t>
      </w:r>
      <w:r>
        <w:rPr>
          <w:rFonts w:hint="default"/>
          <w:sz w:val="24"/>
        </w:rPr>
        <w:br w:type="textWrapping"/>
      </w:r>
      <w:r>
        <w:rPr>
          <w:rFonts w:hint="default"/>
          <w:sz w:val="24"/>
        </w:rPr>
        <w:t>请为以下新闻内容生成一段摘要：</w:t>
      </w:r>
      <w:r>
        <w:rPr>
          <w:rFonts w:hint="default"/>
          <w:sz w:val="24"/>
        </w:rPr>
        <w:br w:type="textWrapping"/>
      </w:r>
      <w:r>
        <w:rPr>
          <w:rFonts w:hint="default"/>
          <w:sz w:val="24"/>
        </w:rPr>
        <w:t>输出缺乏结构，容易遗漏关键信息。</w:t>
      </w:r>
    </w:p>
    <w:p w14:paraId="77763E2F">
      <w:pPr>
        <w:spacing w:line="400" w:lineRule="exact"/>
        <w:ind w:firstLine="480" w:firstLineChars="200"/>
        <w:rPr>
          <w:rFonts w:hint="default"/>
          <w:sz w:val="24"/>
        </w:rPr>
      </w:pPr>
      <w:r>
        <w:rPr>
          <w:rFonts w:hint="default"/>
          <w:sz w:val="24"/>
        </w:rPr>
        <w:t>优化路径：</w:t>
      </w:r>
    </w:p>
    <w:p w14:paraId="43A9C69B">
      <w:pPr>
        <w:spacing w:line="400" w:lineRule="exact"/>
        <w:ind w:firstLine="480" w:firstLineChars="200"/>
        <w:rPr>
          <w:rFonts w:hint="default"/>
          <w:sz w:val="24"/>
        </w:rPr>
      </w:pPr>
      <w:r>
        <w:rPr>
          <w:rFonts w:hint="default"/>
          <w:sz w:val="24"/>
        </w:rPr>
        <w:t>使用GPT-4自动生成提示：</w:t>
      </w:r>
    </w:p>
    <w:p w14:paraId="6E232D6F">
      <w:pPr>
        <w:spacing w:line="400" w:lineRule="exact"/>
        <w:ind w:firstLine="480" w:firstLineChars="200"/>
        <w:rPr>
          <w:rFonts w:hint="default"/>
          <w:sz w:val="24"/>
        </w:rPr>
      </w:pPr>
      <w:r>
        <w:rPr>
          <w:rFonts w:hint="default"/>
          <w:sz w:val="24"/>
        </w:rPr>
        <w:t>你是一位专业编辑，请将下面的新闻内容压缩成一段不超过80字的摘要，需包含事件、地点与关键人物。</w:t>
      </w:r>
    </w:p>
    <w:p w14:paraId="02C0ED39">
      <w:pPr>
        <w:spacing w:line="400" w:lineRule="exact"/>
        <w:ind w:firstLine="480" w:firstLineChars="200"/>
        <w:rPr>
          <w:rFonts w:hint="default"/>
          <w:sz w:val="24"/>
        </w:rPr>
      </w:pPr>
      <w:r>
        <w:rPr>
          <w:rFonts w:hint="default"/>
          <w:sz w:val="24"/>
        </w:rPr>
        <w:t>引入示例与格式化输出：</w:t>
      </w:r>
    </w:p>
    <w:p w14:paraId="73A11862">
      <w:pPr>
        <w:spacing w:line="400" w:lineRule="exact"/>
        <w:ind w:firstLine="480" w:firstLineChars="200"/>
        <w:rPr>
          <w:rFonts w:hint="default"/>
          <w:sz w:val="24"/>
        </w:rPr>
      </w:pPr>
      <w:r>
        <w:rPr>
          <w:rFonts w:hint="default"/>
          <w:sz w:val="24"/>
        </w:rPr>
        <w:t>示例：</w:t>
      </w:r>
    </w:p>
    <w:p w14:paraId="03191593">
      <w:pPr>
        <w:spacing w:line="400" w:lineRule="exact"/>
        <w:ind w:firstLine="480" w:firstLineChars="200"/>
        <w:rPr>
          <w:rFonts w:hint="default"/>
          <w:sz w:val="24"/>
        </w:rPr>
      </w:pPr>
      <w:r>
        <w:rPr>
          <w:rFonts w:hint="default"/>
          <w:sz w:val="24"/>
        </w:rPr>
        <w:t>原文：……</w:t>
      </w:r>
    </w:p>
    <w:p w14:paraId="299BEE2C">
      <w:pPr>
        <w:spacing w:line="400" w:lineRule="exact"/>
        <w:ind w:firstLine="480" w:firstLineChars="200"/>
        <w:rPr>
          <w:rFonts w:hint="default"/>
          <w:sz w:val="24"/>
        </w:rPr>
      </w:pPr>
      <w:r>
        <w:rPr>
          <w:rFonts w:hint="default"/>
          <w:sz w:val="24"/>
        </w:rPr>
        <w:t>摘要：事件 + 地点 + 人物 + 时间点</w:t>
      </w:r>
    </w:p>
    <w:p w14:paraId="0EC14855">
      <w:pPr>
        <w:spacing w:line="400" w:lineRule="exact"/>
        <w:ind w:firstLine="480" w:firstLineChars="200"/>
        <w:rPr>
          <w:rFonts w:hint="default"/>
          <w:sz w:val="24"/>
        </w:rPr>
      </w:pPr>
      <w:r>
        <w:rPr>
          <w:rFonts w:hint="default"/>
          <w:sz w:val="24"/>
        </w:rPr>
        <w:t>引入自动打分模型（如BARTScore）进行输出质量评估并自动打回差评样本</w:t>
      </w:r>
    </w:p>
    <w:p w14:paraId="7A0E4923">
      <w:pPr>
        <w:spacing w:line="400" w:lineRule="exact"/>
        <w:ind w:firstLine="480" w:firstLineChars="200"/>
        <w:rPr>
          <w:rFonts w:hint="default"/>
          <w:sz w:val="24"/>
        </w:rPr>
      </w:pPr>
      <w:r>
        <w:rPr>
          <w:rFonts w:hint="default"/>
          <w:sz w:val="24"/>
        </w:rPr>
        <w:t>最终效果： 摘要要素覆盖率提高27%，用户满意度评分提升至4.6/5。</w:t>
      </w:r>
    </w:p>
    <w:p w14:paraId="3245D3FC">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32" w:name="_Toc66024138"/>
      <w:r>
        <w:rPr>
          <w:rFonts w:hint="eastAsia" w:ascii="黑体" w:hAnsi="黑体" w:eastAsia="黑体" w:cs="黑体"/>
          <w:color w:val="000000"/>
          <w:sz w:val="32"/>
          <w:szCs w:val="32"/>
        </w:rPr>
        <w:t>6.3 提示词效果评估指标与评估方法</w:t>
      </w:r>
      <w:bookmarkEnd w:id="132"/>
    </w:p>
    <w:p w14:paraId="17BC2A0E">
      <w:pPr>
        <w:spacing w:line="400" w:lineRule="exact"/>
        <w:ind w:firstLine="480" w:firstLineChars="200"/>
        <w:rPr>
          <w:rFonts w:hint="default"/>
          <w:sz w:val="24"/>
        </w:rPr>
      </w:pPr>
      <w:r>
        <w:rPr>
          <w:rFonts w:hint="default"/>
          <w:sz w:val="24"/>
        </w:rPr>
        <w:t>在提示词工程实践中，“设计”和“优化”固然重要，但若缺乏科学的评估机制，提示词效果就无法被客观度量、精细对比，也无法有效支撑大规模部署。提示词效果评估是连接“人类意图”与“模型响应”之间质量反馈的重要闭环。</w:t>
      </w:r>
    </w:p>
    <w:p w14:paraId="4F527CC0">
      <w:pPr>
        <w:spacing w:line="400" w:lineRule="exact"/>
        <w:ind w:firstLine="480" w:firstLineChars="200"/>
      </w:pPr>
      <w:r>
        <w:rPr>
          <w:rFonts w:hint="default"/>
          <w:sz w:val="24"/>
        </w:rPr>
        <w:t>本节将系统阐述如何评估提示词的有效性、主流评估方法、常用指标体系，以及基于 AI 的自动评估系统，并通过案例展示如何将评估应用于实际场景。</w:t>
      </w:r>
    </w:p>
    <w:p w14:paraId="35AD674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33" w:name="_Toc1566125514"/>
      <w:r>
        <w:rPr>
          <w:rFonts w:hint="eastAsia" w:ascii="黑体" w:hAnsi="Times New Roman" w:eastAsia="黑体" w:cs="Times New Roman"/>
          <w:b/>
          <w:bCs w:val="0"/>
          <w:kern w:val="2"/>
          <w:sz w:val="28"/>
          <w:szCs w:val="20"/>
          <w:lang w:bidi="ar-SA"/>
        </w:rPr>
        <w:t>6.3.1 如何衡量提示词的有效性？</w:t>
      </w:r>
      <w:bookmarkEnd w:id="133"/>
    </w:p>
    <w:p w14:paraId="5D7E0701">
      <w:pPr>
        <w:spacing w:line="400" w:lineRule="exact"/>
        <w:ind w:firstLine="480" w:firstLineChars="200"/>
        <w:rPr>
          <w:rFonts w:hint="default"/>
          <w:sz w:val="24"/>
        </w:rPr>
      </w:pPr>
      <w:r>
        <w:rPr>
          <w:rFonts w:hint="default"/>
          <w:sz w:val="24"/>
        </w:rPr>
        <w:t>提示词的有效性本质上是对“模型是否准确理解并执行提示意图”的衡量，通常包含以下维度：</w:t>
      </w:r>
    </w:p>
    <w:p w14:paraId="1E5EC815">
      <w:pPr>
        <w:spacing w:line="400" w:lineRule="exact"/>
        <w:ind w:firstLine="480" w:firstLineChars="200"/>
        <w:rPr>
          <w:rFonts w:hint="default"/>
          <w:sz w:val="24"/>
        </w:rPr>
      </w:pPr>
      <w:r>
        <w:rPr>
          <w:rFonts w:hint="default"/>
          <w:sz w:val="24"/>
        </w:rPr>
        <w:t>任务完成度：输出是否满足提示词中的功能性要求，如摘要、提取、分类、生成等任务是否被准确完成。</w:t>
      </w:r>
    </w:p>
    <w:p w14:paraId="735B23B2">
      <w:pPr>
        <w:spacing w:line="400" w:lineRule="exact"/>
        <w:ind w:firstLine="480" w:firstLineChars="200"/>
        <w:rPr>
          <w:rFonts w:hint="default"/>
          <w:sz w:val="24"/>
        </w:rPr>
      </w:pPr>
      <w:r>
        <w:rPr>
          <w:rFonts w:hint="default"/>
          <w:sz w:val="24"/>
        </w:rPr>
        <w:t>响应质量：输出是否具备逻辑清晰性、语言自然性、一致性和完整性。</w:t>
      </w:r>
    </w:p>
    <w:p w14:paraId="519640E0">
      <w:pPr>
        <w:spacing w:line="400" w:lineRule="exact"/>
        <w:ind w:firstLine="480" w:firstLineChars="200"/>
        <w:rPr>
          <w:rFonts w:hint="default"/>
          <w:sz w:val="24"/>
        </w:rPr>
      </w:pPr>
      <w:r>
        <w:rPr>
          <w:rFonts w:hint="default"/>
          <w:sz w:val="24"/>
        </w:rPr>
        <w:t>稳定性与鲁棒性：在相似输入或扰动条件下，提示是否能稳定引导模型输出一致或合理的响应。</w:t>
      </w:r>
    </w:p>
    <w:p w14:paraId="5FC791C7">
      <w:pPr>
        <w:spacing w:line="400" w:lineRule="exact"/>
        <w:ind w:firstLine="480" w:firstLineChars="200"/>
        <w:rPr>
          <w:rFonts w:hint="default"/>
          <w:sz w:val="24"/>
        </w:rPr>
      </w:pPr>
      <w:r>
        <w:rPr>
          <w:rFonts w:hint="default"/>
          <w:sz w:val="24"/>
        </w:rPr>
        <w:t>执行效率：提示词是否简洁高效，避免冗余且对计算资源友好。</w:t>
      </w:r>
    </w:p>
    <w:p w14:paraId="769FF3F2">
      <w:pPr>
        <w:spacing w:line="400" w:lineRule="exact"/>
        <w:ind w:firstLine="480" w:firstLineChars="200"/>
        <w:rPr>
          <w:rFonts w:hint="default"/>
          <w:sz w:val="24"/>
        </w:rPr>
      </w:pPr>
      <w:r>
        <w:rPr>
          <w:rFonts w:hint="default"/>
          <w:sz w:val="24"/>
        </w:rPr>
        <w:t>对齐性（Alignment）：输出是否符合用户意图和价值规范，如安全性、公平性、无偏见等。</w:t>
      </w:r>
    </w:p>
    <w:p w14:paraId="1B52DC0D">
      <w:pPr>
        <w:spacing w:line="400" w:lineRule="exact"/>
        <w:ind w:firstLine="480" w:firstLineChars="200"/>
      </w:pPr>
      <w:r>
        <w:rPr>
          <w:rFonts w:hint="default"/>
          <w:sz w:val="24"/>
        </w:rPr>
        <w:t>有效性不仅是静态指标评估，更需要结合实际应用上下文进行动态验证。</w:t>
      </w:r>
    </w:p>
    <w:p w14:paraId="77894C4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34" w:name="_Toc164452519"/>
      <w:r>
        <w:rPr>
          <w:rFonts w:hint="eastAsia" w:ascii="黑体" w:hAnsi="Times New Roman" w:eastAsia="黑体" w:cs="Times New Roman"/>
          <w:b/>
          <w:bCs w:val="0"/>
          <w:kern w:val="2"/>
          <w:sz w:val="28"/>
          <w:szCs w:val="20"/>
          <w:lang w:bidi="ar-SA"/>
        </w:rPr>
        <w:t>6.3.2 提示词评估的常见方法</w:t>
      </w:r>
      <w:bookmarkEnd w:id="134"/>
    </w:p>
    <w:p w14:paraId="1D0F1FFC">
      <w:pPr>
        <w:spacing w:line="400" w:lineRule="exact"/>
        <w:ind w:firstLine="480" w:firstLineChars="200"/>
        <w:rPr>
          <w:rFonts w:hint="default"/>
          <w:sz w:val="24"/>
        </w:rPr>
      </w:pPr>
      <w:r>
        <w:rPr>
          <w:rFonts w:hint="default"/>
          <w:sz w:val="24"/>
        </w:rPr>
        <w:t>提示词的评估方法分为三大类：</w:t>
      </w:r>
    </w:p>
    <w:p w14:paraId="405F9D00">
      <w:pPr>
        <w:spacing w:line="400" w:lineRule="exact"/>
        <w:ind w:firstLine="480" w:firstLineChars="200"/>
        <w:rPr>
          <w:rFonts w:hint="default"/>
          <w:sz w:val="24"/>
        </w:rPr>
      </w:pPr>
      <w:r>
        <w:rPr>
          <w:rFonts w:hint="default"/>
          <w:sz w:val="24"/>
        </w:rPr>
        <w:t>1. 人工评估（Human Evaluation）</w:t>
      </w:r>
    </w:p>
    <w:p w14:paraId="5ABE6F44">
      <w:pPr>
        <w:spacing w:line="400" w:lineRule="exact"/>
        <w:ind w:firstLine="480" w:firstLineChars="200"/>
        <w:rPr>
          <w:rFonts w:hint="default"/>
          <w:sz w:val="24"/>
        </w:rPr>
      </w:pPr>
      <w:r>
        <w:rPr>
          <w:rFonts w:hint="default"/>
          <w:sz w:val="24"/>
        </w:rPr>
        <w:t>优点：最准确、最贴合实际用户需求。</w:t>
      </w:r>
      <w:r>
        <w:rPr>
          <w:rFonts w:hint="default"/>
          <w:sz w:val="24"/>
        </w:rPr>
        <w:br w:type="textWrapping"/>
      </w:r>
      <w:r>
        <w:rPr>
          <w:rFonts w:hint="default"/>
          <w:sz w:val="24"/>
        </w:rPr>
        <w:t>方法包括：</w:t>
      </w:r>
    </w:p>
    <w:p w14:paraId="5409913A">
      <w:pPr>
        <w:spacing w:line="400" w:lineRule="exact"/>
        <w:ind w:firstLine="480" w:firstLineChars="200"/>
        <w:rPr>
          <w:rFonts w:hint="default"/>
          <w:sz w:val="24"/>
        </w:rPr>
      </w:pPr>
      <w:r>
        <w:rPr>
          <w:rFonts w:hint="default"/>
          <w:sz w:val="24"/>
        </w:rPr>
        <w:t>标注人员根据输出评分（如0-5分）；</w:t>
      </w:r>
    </w:p>
    <w:p w14:paraId="45643A4B">
      <w:pPr>
        <w:spacing w:line="400" w:lineRule="exact"/>
        <w:ind w:firstLine="480" w:firstLineChars="200"/>
        <w:rPr>
          <w:rFonts w:hint="default"/>
          <w:sz w:val="24"/>
        </w:rPr>
      </w:pPr>
      <w:r>
        <w:rPr>
          <w:rFonts w:hint="default"/>
          <w:sz w:val="24"/>
        </w:rPr>
        <w:t>使用评估问卷衡量语言质量（流畅性、信息量、风格一致性）；</w:t>
      </w:r>
    </w:p>
    <w:p w14:paraId="0D452B2C">
      <w:pPr>
        <w:spacing w:line="400" w:lineRule="exact"/>
        <w:ind w:firstLine="480" w:firstLineChars="200"/>
        <w:rPr>
          <w:rFonts w:hint="default"/>
          <w:sz w:val="24"/>
        </w:rPr>
      </w:pPr>
      <w:r>
        <w:rPr>
          <w:rFonts w:hint="default"/>
          <w:sz w:val="24"/>
        </w:rPr>
        <w:t>专家评审打分（如法律、医学等垂直领域）。</w:t>
      </w:r>
    </w:p>
    <w:p w14:paraId="3A8B7963">
      <w:pPr>
        <w:spacing w:line="400" w:lineRule="exact"/>
        <w:ind w:firstLine="480" w:firstLineChars="200"/>
        <w:rPr>
          <w:rFonts w:hint="default"/>
          <w:sz w:val="24"/>
        </w:rPr>
      </w:pPr>
      <w:r>
        <w:rPr>
          <w:rFonts w:hint="default"/>
          <w:sz w:val="24"/>
        </w:rPr>
        <w:t>缺点：成本高、效率低、难以规模化。</w:t>
      </w:r>
    </w:p>
    <w:p w14:paraId="6D41583D">
      <w:pPr>
        <w:spacing w:line="400" w:lineRule="exact"/>
        <w:ind w:firstLine="480" w:firstLineChars="200"/>
        <w:rPr>
          <w:rFonts w:hint="default"/>
          <w:sz w:val="24"/>
        </w:rPr>
      </w:pPr>
      <w:r>
        <w:rPr>
          <w:rFonts w:hint="default"/>
          <w:sz w:val="24"/>
        </w:rPr>
        <w:t>2. 自动指标评估（Metric-Based Evaluation）</w:t>
      </w:r>
    </w:p>
    <w:p w14:paraId="4E53658B">
      <w:pPr>
        <w:spacing w:line="400" w:lineRule="exact"/>
        <w:ind w:firstLine="480" w:firstLineChars="200"/>
        <w:rPr>
          <w:rFonts w:hint="default"/>
          <w:sz w:val="24"/>
        </w:rPr>
      </w:pPr>
      <w:r>
        <w:rPr>
          <w:rFonts w:hint="default"/>
          <w:sz w:val="24"/>
        </w:rPr>
        <w:t>适用于结构化或任务导向型输出，如分类、摘要、问答等。常用指标有：</w:t>
      </w:r>
    </w:p>
    <w:p w14:paraId="08341617">
      <w:pPr>
        <w:spacing w:line="400" w:lineRule="exact"/>
        <w:ind w:firstLine="480" w:firstLineChars="200"/>
        <w:rPr>
          <w:rFonts w:hint="default"/>
          <w:sz w:val="24"/>
        </w:rPr>
      </w:pPr>
      <w:r>
        <w:rPr>
          <w:rFonts w:hint="default"/>
          <w:sz w:val="24"/>
        </w:rPr>
        <w:t>BLEU / ROUGE / METEOR（生成任务）</w:t>
      </w:r>
    </w:p>
    <w:p w14:paraId="6FE0FBE6">
      <w:pPr>
        <w:spacing w:line="400" w:lineRule="exact"/>
        <w:ind w:firstLine="480" w:firstLineChars="200"/>
        <w:rPr>
          <w:rFonts w:hint="default"/>
          <w:sz w:val="24"/>
        </w:rPr>
      </w:pPr>
      <w:r>
        <w:rPr>
          <w:rFonts w:hint="default"/>
          <w:sz w:val="24"/>
        </w:rPr>
        <w:t>Accuracy / F1 Score / Precision / Recall（分类/提取任务）</w:t>
      </w:r>
    </w:p>
    <w:p w14:paraId="715D3AD8">
      <w:pPr>
        <w:spacing w:line="400" w:lineRule="exact"/>
        <w:ind w:firstLine="480" w:firstLineChars="200"/>
        <w:rPr>
          <w:rFonts w:hint="default"/>
          <w:sz w:val="24"/>
        </w:rPr>
      </w:pPr>
      <w:r>
        <w:rPr>
          <w:rFonts w:hint="default"/>
          <w:sz w:val="24"/>
        </w:rPr>
        <w:t>Edit Distance / Levenshtein Distance（语义相似性）</w:t>
      </w:r>
    </w:p>
    <w:p w14:paraId="570B8EA7">
      <w:pPr>
        <w:spacing w:line="400" w:lineRule="exact"/>
        <w:ind w:firstLine="480" w:firstLineChars="200"/>
        <w:rPr>
          <w:rFonts w:hint="default"/>
          <w:sz w:val="24"/>
        </w:rPr>
      </w:pPr>
      <w:r>
        <w:rPr>
          <w:rFonts w:hint="default"/>
          <w:sz w:val="24"/>
        </w:rPr>
        <w:t>JSON Schema Validation（结构正确性）</w:t>
      </w:r>
    </w:p>
    <w:p w14:paraId="430D5262">
      <w:pPr>
        <w:spacing w:line="400" w:lineRule="exact"/>
        <w:ind w:firstLine="480" w:firstLineChars="200"/>
        <w:rPr>
          <w:rFonts w:hint="default"/>
          <w:sz w:val="24"/>
        </w:rPr>
      </w:pPr>
      <w:r>
        <w:rPr>
          <w:rFonts w:hint="default"/>
          <w:sz w:val="24"/>
        </w:rPr>
        <w:t>优点：可批量处理、可重复；缺点是可能无法捕捉语义细节或主观质量。</w:t>
      </w:r>
    </w:p>
    <w:p w14:paraId="22C9C1C9">
      <w:pPr>
        <w:spacing w:line="400" w:lineRule="exact"/>
        <w:ind w:firstLine="480" w:firstLineChars="200"/>
        <w:rPr>
          <w:rFonts w:hint="default"/>
          <w:sz w:val="24"/>
        </w:rPr>
      </w:pPr>
      <w:r>
        <w:rPr>
          <w:rFonts w:hint="default"/>
          <w:sz w:val="24"/>
        </w:rPr>
        <w:t>3. 模型辅助评估（LLM-as-a-Judge）</w:t>
      </w:r>
    </w:p>
    <w:p w14:paraId="37D0DB11">
      <w:pPr>
        <w:spacing w:line="400" w:lineRule="exact"/>
        <w:ind w:firstLine="480" w:firstLineChars="200"/>
        <w:rPr>
          <w:rFonts w:hint="default"/>
          <w:sz w:val="24"/>
        </w:rPr>
      </w:pPr>
      <w:r>
        <w:rPr>
          <w:rFonts w:hint="default"/>
          <w:sz w:val="24"/>
        </w:rPr>
        <w:t>利用强语言模型（如GPT-4）对提示结果进行自动打分或排序，例如：</w:t>
      </w:r>
    </w:p>
    <w:p w14:paraId="2268E52A">
      <w:pPr>
        <w:spacing w:line="400" w:lineRule="exact"/>
        <w:ind w:firstLine="480" w:firstLineChars="200"/>
        <w:rPr>
          <w:rFonts w:hint="default"/>
          <w:sz w:val="24"/>
        </w:rPr>
      </w:pPr>
      <w:r>
        <w:rPr>
          <w:rFonts w:hint="default"/>
          <w:sz w:val="24"/>
        </w:rPr>
        <w:t>“请评估以下两个输出哪个更符合用户意图？请考虑完整性、准确性与逻辑性。”</w:t>
      </w:r>
    </w:p>
    <w:p w14:paraId="11E77B77">
      <w:pPr>
        <w:spacing w:line="400" w:lineRule="exact"/>
        <w:ind w:firstLine="480" w:firstLineChars="200"/>
      </w:pPr>
      <w:r>
        <w:rPr>
          <w:rFonts w:hint="default"/>
          <w:sz w:val="24"/>
        </w:rPr>
        <w:t>优点：具备语义理解能力，接近人工标准；缺点是可能存在一致性与偏见问题。</w:t>
      </w:r>
    </w:p>
    <w:p w14:paraId="4253594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35" w:name="_Toc142033144"/>
      <w:r>
        <w:rPr>
          <w:rFonts w:hint="eastAsia" w:ascii="黑体" w:hAnsi="Times New Roman" w:eastAsia="黑体" w:cs="Times New Roman"/>
          <w:b/>
          <w:bCs w:val="0"/>
          <w:kern w:val="2"/>
          <w:sz w:val="28"/>
          <w:szCs w:val="20"/>
          <w:lang w:bidi="ar-SA"/>
        </w:rPr>
        <w:t>6.3.3 提示词评估的核心指标</w:t>
      </w:r>
      <w:bookmarkEnd w:id="135"/>
    </w:p>
    <w:p w14:paraId="095B0723">
      <w:pPr>
        <w:spacing w:line="400" w:lineRule="exact"/>
        <w:ind w:firstLine="480" w:firstLineChars="200"/>
        <w:rPr>
          <w:rFonts w:hint="default"/>
          <w:sz w:val="24"/>
        </w:rPr>
      </w:pPr>
      <w:r>
        <w:rPr>
          <w:rFonts w:hint="default"/>
          <w:sz w:val="24"/>
        </w:rPr>
        <w:t>提示词效果的评估应从多维度指标体系出发。以下是常用核心指标及其释义：</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6"/>
        <w:gridCol w:w="2532"/>
        <w:gridCol w:w="2656"/>
      </w:tblGrid>
      <w:tr w14:paraId="4AFD03A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8073386">
            <w:pPr>
              <w:spacing w:line="400" w:lineRule="exact"/>
              <w:ind w:firstLine="480" w:firstLineChars="200"/>
              <w:rPr>
                <w:rFonts w:hint="default"/>
                <w:sz w:val="24"/>
              </w:rPr>
            </w:pPr>
            <w:r>
              <w:rPr>
                <w:rFonts w:hint="default"/>
                <w:sz w:val="24"/>
              </w:rPr>
              <w:t>指标名称</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3C4AE01">
            <w:pPr>
              <w:spacing w:line="400" w:lineRule="exact"/>
              <w:ind w:firstLine="480" w:firstLineChars="200"/>
              <w:rPr>
                <w:rFonts w:hint="default"/>
                <w:sz w:val="24"/>
              </w:rPr>
            </w:pPr>
            <w:r>
              <w:rPr>
                <w:rFonts w:hint="default"/>
                <w:sz w:val="24"/>
              </w:rPr>
              <w:t>指标类型</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3686C78">
            <w:pPr>
              <w:spacing w:line="400" w:lineRule="exact"/>
              <w:ind w:firstLine="480" w:firstLineChars="200"/>
              <w:rPr>
                <w:rFonts w:hint="default"/>
                <w:sz w:val="24"/>
              </w:rPr>
            </w:pPr>
            <w:r>
              <w:rPr>
                <w:rFonts w:hint="default"/>
                <w:sz w:val="24"/>
              </w:rPr>
              <w:t>说明</w:t>
            </w:r>
          </w:p>
        </w:tc>
      </w:tr>
      <w:tr w14:paraId="171DBFB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6664F80">
            <w:pPr>
              <w:spacing w:line="400" w:lineRule="exact"/>
              <w:ind w:firstLine="480" w:firstLineChars="200"/>
              <w:rPr>
                <w:rFonts w:hint="default"/>
                <w:sz w:val="24"/>
              </w:rPr>
            </w:pPr>
            <w:r>
              <w:rPr>
                <w:rFonts w:hint="default"/>
                <w:sz w:val="24"/>
              </w:rPr>
              <w:t>任务准确率（Task Accuracy）</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178DF37">
            <w:pPr>
              <w:spacing w:line="400" w:lineRule="exact"/>
              <w:ind w:firstLine="480" w:firstLineChars="200"/>
              <w:rPr>
                <w:rFonts w:hint="default"/>
                <w:sz w:val="24"/>
              </w:rPr>
            </w:pPr>
            <w:r>
              <w:rPr>
                <w:rFonts w:hint="default"/>
                <w:sz w:val="24"/>
              </w:rPr>
              <w:t>任务完成度</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C9B5E3F">
            <w:pPr>
              <w:spacing w:line="400" w:lineRule="exact"/>
              <w:ind w:firstLine="480" w:firstLineChars="200"/>
              <w:rPr>
                <w:rFonts w:hint="default"/>
                <w:sz w:val="24"/>
              </w:rPr>
            </w:pPr>
            <w:r>
              <w:rPr>
                <w:rFonts w:hint="default"/>
                <w:sz w:val="24"/>
              </w:rPr>
              <w:t>模型是否准确执行提示任务</w:t>
            </w:r>
          </w:p>
        </w:tc>
      </w:tr>
      <w:tr w14:paraId="5182C74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0D13B35">
            <w:pPr>
              <w:spacing w:line="400" w:lineRule="exact"/>
              <w:ind w:firstLine="480" w:firstLineChars="200"/>
              <w:rPr>
                <w:rFonts w:hint="default"/>
                <w:sz w:val="24"/>
              </w:rPr>
            </w:pPr>
            <w:r>
              <w:rPr>
                <w:rFonts w:hint="default"/>
                <w:sz w:val="24"/>
              </w:rPr>
              <w:t>内容完整性（Completeness）</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291D311">
            <w:pPr>
              <w:spacing w:line="400" w:lineRule="exact"/>
              <w:ind w:firstLine="480" w:firstLineChars="200"/>
              <w:rPr>
                <w:rFonts w:hint="default"/>
                <w:sz w:val="24"/>
              </w:rPr>
            </w:pPr>
            <w:r>
              <w:rPr>
                <w:rFonts w:hint="default"/>
                <w:sz w:val="24"/>
              </w:rPr>
              <w:t>响应质量</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D66C71E">
            <w:pPr>
              <w:spacing w:line="400" w:lineRule="exact"/>
              <w:ind w:firstLine="480" w:firstLineChars="200"/>
              <w:rPr>
                <w:rFonts w:hint="default"/>
                <w:sz w:val="24"/>
              </w:rPr>
            </w:pPr>
            <w:r>
              <w:rPr>
                <w:rFonts w:hint="default"/>
                <w:sz w:val="24"/>
              </w:rPr>
              <w:t>输出是否覆盖提示要求的所有要点</w:t>
            </w:r>
          </w:p>
        </w:tc>
      </w:tr>
      <w:tr w14:paraId="232FC64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2DFC03D">
            <w:pPr>
              <w:spacing w:line="400" w:lineRule="exact"/>
              <w:ind w:firstLine="480" w:firstLineChars="200"/>
              <w:rPr>
                <w:rFonts w:hint="default"/>
                <w:sz w:val="24"/>
              </w:rPr>
            </w:pPr>
            <w:r>
              <w:rPr>
                <w:rFonts w:hint="default"/>
                <w:sz w:val="24"/>
              </w:rPr>
              <w:t>语言流畅性（Fluency）</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F6E2B2F">
            <w:pPr>
              <w:spacing w:line="400" w:lineRule="exact"/>
              <w:ind w:firstLine="480" w:firstLineChars="200"/>
              <w:rPr>
                <w:rFonts w:hint="default"/>
                <w:sz w:val="24"/>
              </w:rPr>
            </w:pPr>
            <w:r>
              <w:rPr>
                <w:rFonts w:hint="default"/>
                <w:sz w:val="24"/>
              </w:rPr>
              <w:t>语言质量</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02B0203">
            <w:pPr>
              <w:spacing w:line="400" w:lineRule="exact"/>
              <w:ind w:firstLine="480" w:firstLineChars="200"/>
              <w:rPr>
                <w:rFonts w:hint="default"/>
                <w:sz w:val="24"/>
              </w:rPr>
            </w:pPr>
            <w:r>
              <w:rPr>
                <w:rFonts w:hint="default"/>
                <w:sz w:val="24"/>
              </w:rPr>
              <w:t>输出是否符合自然语言表达规范</w:t>
            </w:r>
          </w:p>
        </w:tc>
      </w:tr>
      <w:tr w14:paraId="172E19E0">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88B391F">
            <w:pPr>
              <w:spacing w:line="400" w:lineRule="exact"/>
              <w:ind w:firstLine="480" w:firstLineChars="200"/>
              <w:rPr>
                <w:rFonts w:hint="default"/>
                <w:sz w:val="24"/>
              </w:rPr>
            </w:pPr>
            <w:r>
              <w:rPr>
                <w:rFonts w:hint="default"/>
                <w:sz w:val="24"/>
              </w:rPr>
              <w:t>上下文对齐性（Context Relevance）</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502ABE8">
            <w:pPr>
              <w:spacing w:line="400" w:lineRule="exact"/>
              <w:ind w:firstLine="480" w:firstLineChars="200"/>
              <w:rPr>
                <w:rFonts w:hint="default"/>
                <w:sz w:val="24"/>
              </w:rPr>
            </w:pPr>
            <w:r>
              <w:rPr>
                <w:rFonts w:hint="default"/>
                <w:sz w:val="24"/>
              </w:rPr>
              <w:t>语义一致性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19431E6">
            <w:pPr>
              <w:spacing w:line="400" w:lineRule="exact"/>
              <w:ind w:firstLine="480" w:firstLineChars="200"/>
              <w:rPr>
                <w:rFonts w:hint="default"/>
                <w:sz w:val="24"/>
              </w:rPr>
            </w:pPr>
            <w:r>
              <w:rPr>
                <w:rFonts w:hint="default"/>
                <w:sz w:val="24"/>
              </w:rPr>
              <w:t>输出是否准确反映输入内容与提示目标</w:t>
            </w:r>
          </w:p>
        </w:tc>
      </w:tr>
      <w:tr w14:paraId="460444A0">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C95E93E">
            <w:pPr>
              <w:spacing w:line="400" w:lineRule="exact"/>
              <w:ind w:firstLine="480" w:firstLineChars="200"/>
              <w:rPr>
                <w:rFonts w:hint="default"/>
                <w:sz w:val="24"/>
              </w:rPr>
            </w:pPr>
            <w:r>
              <w:rPr>
                <w:rFonts w:hint="default"/>
                <w:sz w:val="24"/>
              </w:rPr>
              <w:t>格式合规性（Format Adherence）</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926D716">
            <w:pPr>
              <w:spacing w:line="400" w:lineRule="exact"/>
              <w:ind w:firstLine="480" w:firstLineChars="200"/>
              <w:rPr>
                <w:rFonts w:hint="default"/>
                <w:sz w:val="24"/>
              </w:rPr>
            </w:pPr>
            <w:r>
              <w:rPr>
                <w:rFonts w:hint="default"/>
                <w:sz w:val="24"/>
              </w:rPr>
              <w:t>输出可用性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16A4324">
            <w:pPr>
              <w:spacing w:line="400" w:lineRule="exact"/>
              <w:ind w:firstLine="480" w:firstLineChars="200"/>
              <w:rPr>
                <w:rFonts w:hint="default"/>
                <w:sz w:val="24"/>
              </w:rPr>
            </w:pPr>
            <w:r>
              <w:rPr>
                <w:rFonts w:hint="default"/>
                <w:sz w:val="24"/>
              </w:rPr>
              <w:t>输出是否符合预设结构或格式（如JSON、表格）</w:t>
            </w:r>
          </w:p>
        </w:tc>
      </w:tr>
      <w:tr w14:paraId="4793ADD4">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F540623">
            <w:pPr>
              <w:spacing w:line="400" w:lineRule="exact"/>
              <w:ind w:firstLine="480" w:firstLineChars="200"/>
              <w:rPr>
                <w:rFonts w:hint="default"/>
                <w:sz w:val="24"/>
              </w:rPr>
            </w:pPr>
            <w:r>
              <w:rPr>
                <w:rFonts w:hint="default"/>
                <w:sz w:val="24"/>
              </w:rPr>
              <w:t>稳定性（Stability）</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D626E99">
            <w:pPr>
              <w:spacing w:line="400" w:lineRule="exact"/>
              <w:ind w:firstLine="480" w:firstLineChars="200"/>
              <w:rPr>
                <w:rFonts w:hint="default"/>
                <w:sz w:val="24"/>
              </w:rPr>
            </w:pPr>
            <w:r>
              <w:rPr>
                <w:rFonts w:hint="default"/>
                <w:sz w:val="24"/>
              </w:rPr>
              <w:t>鲁棒性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4AD3540">
            <w:pPr>
              <w:spacing w:line="400" w:lineRule="exact"/>
              <w:ind w:firstLine="480" w:firstLineChars="200"/>
              <w:rPr>
                <w:rFonts w:hint="default"/>
                <w:sz w:val="24"/>
              </w:rPr>
            </w:pPr>
            <w:r>
              <w:rPr>
                <w:rFonts w:hint="default"/>
                <w:sz w:val="24"/>
              </w:rPr>
              <w:t>对微调输入或重复调用输出的一致性</w:t>
            </w:r>
          </w:p>
        </w:tc>
      </w:tr>
      <w:tr w14:paraId="7FBE4F8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5DA2B5C">
            <w:pPr>
              <w:spacing w:line="400" w:lineRule="exact"/>
              <w:ind w:firstLine="480" w:firstLineChars="200"/>
              <w:rPr>
                <w:rFonts w:hint="default"/>
                <w:sz w:val="24"/>
              </w:rPr>
            </w:pPr>
            <w:r>
              <w:rPr>
                <w:rFonts w:hint="default"/>
                <w:sz w:val="24"/>
              </w:rPr>
              <w:t>响应时间（Latency）</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1C3035C">
            <w:pPr>
              <w:spacing w:line="400" w:lineRule="exact"/>
              <w:ind w:firstLine="480" w:firstLineChars="200"/>
              <w:rPr>
                <w:rFonts w:hint="default"/>
                <w:sz w:val="24"/>
              </w:rPr>
            </w:pPr>
            <w:r>
              <w:rPr>
                <w:rFonts w:hint="default"/>
                <w:sz w:val="24"/>
              </w:rPr>
              <w:t>性能</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D06705E">
            <w:pPr>
              <w:spacing w:line="400" w:lineRule="exact"/>
              <w:ind w:firstLine="480" w:firstLineChars="200"/>
              <w:rPr>
                <w:rFonts w:hint="default"/>
                <w:sz w:val="24"/>
              </w:rPr>
            </w:pPr>
            <w:r>
              <w:rPr>
                <w:rFonts w:hint="default"/>
                <w:sz w:val="24"/>
              </w:rPr>
              <w:t>提示是否对推理效率产生负担</w:t>
            </w:r>
          </w:p>
        </w:tc>
      </w:tr>
      <w:tr w14:paraId="4FC33A4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0D5E83A">
            <w:pPr>
              <w:spacing w:line="400" w:lineRule="exact"/>
              <w:ind w:firstLine="480" w:firstLineChars="200"/>
              <w:rPr>
                <w:rFonts w:hint="default"/>
                <w:sz w:val="24"/>
              </w:rPr>
            </w:pPr>
            <w:r>
              <w:rPr>
                <w:rFonts w:hint="default"/>
                <w:sz w:val="24"/>
              </w:rPr>
              <w:t>用户满意度（User Satisfaction）</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2B64F95">
            <w:pPr>
              <w:spacing w:line="400" w:lineRule="exact"/>
              <w:ind w:firstLine="480" w:firstLineChars="200"/>
              <w:rPr>
                <w:rFonts w:hint="default"/>
                <w:sz w:val="24"/>
              </w:rPr>
            </w:pPr>
            <w:r>
              <w:rPr>
                <w:rFonts w:hint="default"/>
                <w:sz w:val="24"/>
              </w:rPr>
              <w:t>主观评分</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BDB3B46">
            <w:pPr>
              <w:spacing w:line="400" w:lineRule="exact"/>
              <w:ind w:firstLine="480" w:firstLineChars="200"/>
              <w:rPr>
                <w:rFonts w:hint="default"/>
                <w:sz w:val="24"/>
              </w:rPr>
            </w:pPr>
            <w:r>
              <w:rPr>
                <w:rFonts w:hint="default"/>
                <w:sz w:val="24"/>
              </w:rPr>
              <w:t>来自真实用户的体验反馈分值</w:t>
            </w:r>
          </w:p>
        </w:tc>
      </w:tr>
    </w:tbl>
    <w:p w14:paraId="7C8C26E6">
      <w:pPr>
        <w:spacing w:line="400" w:lineRule="exact"/>
        <w:ind w:firstLine="480" w:firstLineChars="200"/>
      </w:pPr>
      <w:r>
        <w:rPr>
          <w:rFonts w:hint="default"/>
          <w:sz w:val="24"/>
        </w:rPr>
        <w:t>在企业场景中，可结合这些维度构建提示词绩效评分卡（Prompt Scorecard），用于质量跟踪与优化迭代。</w:t>
      </w:r>
    </w:p>
    <w:p w14:paraId="2673BC7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36" w:name="_Toc1296719391"/>
      <w:r>
        <w:rPr>
          <w:rFonts w:hint="eastAsia" w:ascii="黑体" w:hAnsi="Times New Roman" w:eastAsia="黑体" w:cs="Times New Roman"/>
          <w:b/>
          <w:bCs w:val="0"/>
          <w:kern w:val="2"/>
          <w:sz w:val="28"/>
          <w:szCs w:val="20"/>
          <w:lang w:bidi="ar-SA"/>
        </w:rPr>
        <w:t>6.3.4 基于 AI 的提示词评估系统</w:t>
      </w:r>
      <w:bookmarkEnd w:id="136"/>
    </w:p>
    <w:p w14:paraId="19E901C6">
      <w:pPr>
        <w:spacing w:line="400" w:lineRule="exact"/>
        <w:ind w:firstLine="480" w:firstLineChars="200"/>
        <w:rPr>
          <w:rFonts w:hint="default"/>
          <w:sz w:val="24"/>
        </w:rPr>
      </w:pPr>
      <w:r>
        <w:rPr>
          <w:rFonts w:hint="default"/>
          <w:sz w:val="24"/>
        </w:rPr>
        <w:t>为提升评估效率与一致性，业界逐渐发展出以 AI 为核心的提示词评估系统，典型特征包括：</w:t>
      </w:r>
    </w:p>
    <w:p w14:paraId="248F47C3">
      <w:pPr>
        <w:spacing w:line="400" w:lineRule="exact"/>
        <w:ind w:firstLine="480" w:firstLineChars="200"/>
        <w:rPr>
          <w:rFonts w:hint="default"/>
          <w:sz w:val="24"/>
        </w:rPr>
      </w:pPr>
      <w:r>
        <w:rPr>
          <w:rFonts w:hint="default"/>
          <w:sz w:val="24"/>
        </w:rPr>
        <w:t>自动评分模型</w:t>
      </w:r>
      <w:r>
        <w:rPr>
          <w:rFonts w:hint="default"/>
          <w:sz w:val="24"/>
        </w:rPr>
        <w:br w:type="textWrapping"/>
      </w:r>
      <w:r>
        <w:rPr>
          <w:rFonts w:hint="default"/>
          <w:sz w:val="24"/>
        </w:rPr>
        <w:t>使用训练好的语言模型对输出评分（如BARTScore、GPTScore、BERTRank），可衡量语义相似度、摘要质量、逻辑连贯性等。</w:t>
      </w:r>
    </w:p>
    <w:p w14:paraId="774187F9">
      <w:pPr>
        <w:spacing w:line="400" w:lineRule="exact"/>
        <w:ind w:firstLine="480" w:firstLineChars="200"/>
        <w:rPr>
          <w:rFonts w:hint="default"/>
          <w:sz w:val="24"/>
        </w:rPr>
      </w:pPr>
      <w:r>
        <w:rPr>
          <w:rFonts w:hint="default"/>
          <w:sz w:val="24"/>
        </w:rPr>
        <w:t>提示词对比工具</w:t>
      </w:r>
      <w:r>
        <w:rPr>
          <w:rFonts w:hint="default"/>
          <w:sz w:val="24"/>
        </w:rPr>
        <w:br w:type="textWrapping"/>
      </w:r>
      <w:r>
        <w:rPr>
          <w:rFonts w:hint="default"/>
          <w:sz w:val="24"/>
        </w:rPr>
        <w:t>同时输入多个提示和统一任务，自动比对其输出质量。例如 Anthropic 的 CLAUDE 实现提示排序评估。</w:t>
      </w:r>
    </w:p>
    <w:p w14:paraId="5C291A4A">
      <w:pPr>
        <w:spacing w:line="400" w:lineRule="exact"/>
        <w:ind w:firstLine="480" w:firstLineChars="200"/>
        <w:rPr>
          <w:rFonts w:hint="default"/>
          <w:sz w:val="24"/>
        </w:rPr>
      </w:pPr>
      <w:r>
        <w:rPr>
          <w:rFonts w:hint="default"/>
          <w:sz w:val="24"/>
        </w:rPr>
        <w:t>A/B 测试平台</w:t>
      </w:r>
      <w:r>
        <w:rPr>
          <w:rFonts w:hint="default"/>
          <w:sz w:val="24"/>
        </w:rPr>
        <w:br w:type="textWrapping"/>
      </w:r>
      <w:r>
        <w:rPr>
          <w:rFonts w:hint="default"/>
          <w:sz w:val="24"/>
        </w:rPr>
        <w:t>将不同提示在生产环境并行运行，结合点击率、转化率、满意度等业务指标评估效果。</w:t>
      </w:r>
    </w:p>
    <w:p w14:paraId="4A1E4088">
      <w:pPr>
        <w:spacing w:line="400" w:lineRule="exact"/>
        <w:ind w:firstLine="480" w:firstLineChars="200"/>
        <w:rPr>
          <w:rFonts w:hint="default"/>
          <w:sz w:val="24"/>
        </w:rPr>
      </w:pPr>
      <w:r>
        <w:rPr>
          <w:rFonts w:hint="default"/>
          <w:sz w:val="24"/>
        </w:rPr>
        <w:t>提示链可视化工具</w:t>
      </w:r>
      <w:r>
        <w:rPr>
          <w:rFonts w:hint="default"/>
          <w:sz w:val="24"/>
        </w:rPr>
        <w:br w:type="textWrapping"/>
      </w:r>
      <w:r>
        <w:rPr>
          <w:rFonts w:hint="default"/>
          <w:sz w:val="24"/>
        </w:rPr>
        <w:t>如 LangSmith、PromptLayer 可追踪提示变更、输出质量、用户交互记录，实现闭环评估。</w:t>
      </w:r>
    </w:p>
    <w:p w14:paraId="2123F136">
      <w:pPr>
        <w:spacing w:line="400" w:lineRule="exact"/>
        <w:ind w:firstLine="480" w:firstLineChars="200"/>
      </w:pPr>
      <w:r>
        <w:rPr>
          <w:rFonts w:hint="default"/>
          <w:sz w:val="24"/>
        </w:rPr>
        <w:t>这些系统推动提示词从“工程实践”向“质量运营体系”转型。</w:t>
      </w:r>
    </w:p>
    <w:p w14:paraId="7228D73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37" w:name="_Toc1298754781"/>
      <w:r>
        <w:rPr>
          <w:rFonts w:hint="eastAsia" w:ascii="黑体" w:hAnsi="Times New Roman" w:eastAsia="黑体" w:cs="Times New Roman"/>
          <w:b/>
          <w:bCs w:val="0"/>
          <w:kern w:val="2"/>
          <w:sz w:val="28"/>
          <w:szCs w:val="20"/>
          <w:lang w:bidi="ar-SA"/>
        </w:rPr>
        <w:t>6.3.5 案例分析</w:t>
      </w:r>
      <w:bookmarkEnd w:id="137"/>
    </w:p>
    <w:p w14:paraId="673FF6DE">
      <w:pPr>
        <w:spacing w:line="400" w:lineRule="exact"/>
        <w:ind w:firstLine="480" w:firstLineChars="200"/>
        <w:rPr>
          <w:rFonts w:hint="default"/>
          <w:sz w:val="24"/>
        </w:rPr>
      </w:pPr>
      <w:r>
        <w:rPr>
          <w:rFonts w:hint="default"/>
          <w:sz w:val="24"/>
        </w:rPr>
        <w:t>案例背景： 某金融问答助手的提示词优化项目</w:t>
      </w:r>
      <w:r>
        <w:rPr>
          <w:rFonts w:hint="default"/>
          <w:sz w:val="24"/>
        </w:rPr>
        <w:br w:type="textWrapping"/>
      </w:r>
      <w:r>
        <w:rPr>
          <w:rFonts w:hint="default"/>
          <w:sz w:val="24"/>
        </w:rPr>
        <w:t>目标： 提升用户提出复杂金融问题时，模型能生成准确、结构清晰的回答。</w:t>
      </w:r>
    </w:p>
    <w:p w14:paraId="2711A582">
      <w:pPr>
        <w:spacing w:line="400" w:lineRule="exact"/>
        <w:ind w:firstLine="480" w:firstLineChars="200"/>
        <w:rPr>
          <w:rFonts w:hint="default"/>
          <w:sz w:val="24"/>
        </w:rPr>
      </w:pPr>
      <w:r>
        <w:rPr>
          <w:rFonts w:hint="default"/>
          <w:sz w:val="24"/>
        </w:rPr>
        <w:t>初始提示：</w:t>
      </w:r>
    </w:p>
    <w:p w14:paraId="7A56DC2B">
      <w:pPr>
        <w:spacing w:line="400" w:lineRule="exact"/>
        <w:ind w:firstLine="480" w:firstLineChars="200"/>
        <w:rPr>
          <w:rFonts w:hint="default"/>
          <w:sz w:val="24"/>
        </w:rPr>
      </w:pPr>
      <w:r>
        <w:rPr>
          <w:rFonts w:hint="default"/>
          <w:sz w:val="24"/>
        </w:rPr>
        <w:t>请回答以下关于基金投资的问题。</w:t>
      </w:r>
    </w:p>
    <w:p w14:paraId="259F43E8">
      <w:pPr>
        <w:spacing w:line="400" w:lineRule="exact"/>
        <w:ind w:firstLine="480" w:firstLineChars="200"/>
        <w:rPr>
          <w:rFonts w:hint="default"/>
          <w:sz w:val="24"/>
        </w:rPr>
      </w:pPr>
      <w:r>
        <w:rPr>
          <w:rFonts w:hint="default"/>
          <w:sz w:val="24"/>
        </w:rPr>
        <w:t>评估发现：</w:t>
      </w:r>
    </w:p>
    <w:p w14:paraId="6770FC22">
      <w:pPr>
        <w:spacing w:line="400" w:lineRule="exact"/>
        <w:ind w:firstLine="480" w:firstLineChars="200"/>
        <w:rPr>
          <w:rFonts w:hint="default"/>
          <w:sz w:val="24"/>
        </w:rPr>
      </w:pPr>
      <w:r>
        <w:rPr>
          <w:rFonts w:hint="default"/>
          <w:sz w:val="24"/>
        </w:rPr>
        <w:t>回答准确率仅73%，格式杂乱；</w:t>
      </w:r>
    </w:p>
    <w:p w14:paraId="763FC710">
      <w:pPr>
        <w:spacing w:line="400" w:lineRule="exact"/>
        <w:ind w:firstLine="480" w:firstLineChars="200"/>
        <w:rPr>
          <w:rFonts w:hint="default"/>
          <w:sz w:val="24"/>
        </w:rPr>
      </w:pPr>
      <w:r>
        <w:rPr>
          <w:rFonts w:hint="default"/>
          <w:sz w:val="24"/>
        </w:rPr>
        <w:t>响应常有缺漏或语义漂移。</w:t>
      </w:r>
    </w:p>
    <w:p w14:paraId="111B5230">
      <w:pPr>
        <w:spacing w:line="400" w:lineRule="exact"/>
        <w:ind w:firstLine="480" w:firstLineChars="200"/>
        <w:rPr>
          <w:rFonts w:hint="default"/>
          <w:sz w:val="24"/>
        </w:rPr>
      </w:pPr>
      <w:r>
        <w:rPr>
          <w:rFonts w:hint="default"/>
          <w:sz w:val="24"/>
        </w:rPr>
        <w:t>优化后提示：</w:t>
      </w:r>
    </w:p>
    <w:p w14:paraId="59C4D057">
      <w:pPr>
        <w:spacing w:line="400" w:lineRule="exact"/>
        <w:ind w:firstLine="480" w:firstLineChars="200"/>
        <w:rPr>
          <w:rFonts w:hint="default"/>
          <w:sz w:val="24"/>
        </w:rPr>
      </w:pPr>
      <w:r>
        <w:rPr>
          <w:rFonts w:hint="default"/>
          <w:sz w:val="24"/>
        </w:rPr>
        <w:t>你是一名资深金融顾问。请基于提问内容，从以下三方面进行解答：1）背景解析，2）专业判断，3）建议行动，格式用分点列出。</w:t>
      </w:r>
    </w:p>
    <w:p w14:paraId="46256F31">
      <w:pPr>
        <w:spacing w:line="400" w:lineRule="exact"/>
        <w:ind w:firstLine="480" w:firstLineChars="200"/>
        <w:rPr>
          <w:rFonts w:hint="default"/>
          <w:sz w:val="24"/>
        </w:rPr>
      </w:pPr>
      <w:r>
        <w:rPr>
          <w:rFonts w:hint="default"/>
          <w:sz w:val="24"/>
        </w:rPr>
        <w:t>评估方法与指标应用：</w:t>
      </w:r>
    </w:p>
    <w:p w14:paraId="419DD328">
      <w:pPr>
        <w:spacing w:line="400" w:lineRule="exact"/>
        <w:ind w:firstLine="480" w:firstLineChars="200"/>
        <w:rPr>
          <w:rFonts w:hint="default"/>
          <w:sz w:val="24"/>
        </w:rPr>
      </w:pPr>
      <w:r>
        <w:rPr>
          <w:rFonts w:hint="default"/>
          <w:sz w:val="24"/>
        </w:rPr>
        <w:t>使用人工评审 + GPT-4 评分辅助；</w:t>
      </w:r>
    </w:p>
    <w:p w14:paraId="14DD4135">
      <w:pPr>
        <w:spacing w:line="400" w:lineRule="exact"/>
        <w:ind w:firstLine="480" w:firstLineChars="200"/>
        <w:rPr>
          <w:rFonts w:hint="default"/>
          <w:sz w:val="24"/>
        </w:rPr>
      </w:pPr>
      <w:r>
        <w:rPr>
          <w:rFonts w:hint="default"/>
          <w:sz w:val="24"/>
        </w:rPr>
        <w:t>应用任务准确率、内容完整性、格式合规性三维评分卡；</w:t>
      </w:r>
    </w:p>
    <w:p w14:paraId="141B619D">
      <w:pPr>
        <w:spacing w:line="400" w:lineRule="exact"/>
        <w:ind w:firstLine="480" w:firstLineChars="200"/>
        <w:rPr>
          <w:rFonts w:hint="default"/>
          <w:sz w:val="24"/>
        </w:rPr>
      </w:pPr>
      <w:r>
        <w:rPr>
          <w:rFonts w:hint="default"/>
          <w:sz w:val="24"/>
        </w:rPr>
        <w:t>提示更新部署后，准确率提升至91%，结构一致性提高显著。</w:t>
      </w:r>
    </w:p>
    <w:p w14:paraId="42138FD4">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38" w:name="_Toc1147816159"/>
      <w:r>
        <w:rPr>
          <w:rFonts w:hint="eastAsia" w:ascii="黑体" w:hAnsi="黑体" w:eastAsia="黑体" w:cs="黑体"/>
          <w:color w:val="000000"/>
          <w:sz w:val="32"/>
          <w:szCs w:val="32"/>
        </w:rPr>
        <w:t>6.4 反馈循环与持续优化机制</w:t>
      </w:r>
      <w:bookmarkEnd w:id="138"/>
    </w:p>
    <w:p w14:paraId="10A5D633">
      <w:pPr>
        <w:spacing w:line="400" w:lineRule="exact"/>
        <w:ind w:firstLine="480" w:firstLineChars="200"/>
        <w:rPr>
          <w:rFonts w:hint="default"/>
          <w:sz w:val="24"/>
        </w:rPr>
      </w:pPr>
      <w:r>
        <w:rPr>
          <w:rFonts w:hint="default"/>
          <w:sz w:val="24"/>
        </w:rPr>
        <w:t>在提示词工程中，单次优化远远不够。随着任务复杂度提升、用户需求变化以及模型响应的不确定性，仅依靠静态提示无法满足长期稳定的高质量交互目标。因此，构建反馈驱动的持续优化机制成为提示词工程体系化的重要组成部分。</w:t>
      </w:r>
    </w:p>
    <w:p w14:paraId="28BC2174">
      <w:pPr>
        <w:spacing w:line="400" w:lineRule="exact"/>
        <w:ind w:firstLine="480" w:firstLineChars="200"/>
      </w:pPr>
      <w:r>
        <w:rPr>
          <w:rFonts w:hint="default"/>
          <w:sz w:val="24"/>
        </w:rPr>
        <w:t>本节将解析提示词优化为何必须引入反馈机制，如何构建高效反馈闭环，自适应提示策略如何发挥作用，以及如何结合A/B测试实施科学迭代，最后通过实际案例进行深入说明。</w:t>
      </w:r>
    </w:p>
    <w:p w14:paraId="7508484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39" w:name="_Toc500583312"/>
      <w:r>
        <w:rPr>
          <w:rFonts w:hint="eastAsia" w:ascii="黑体" w:hAnsi="Times New Roman" w:eastAsia="黑体" w:cs="Times New Roman"/>
          <w:b/>
          <w:bCs w:val="0"/>
          <w:kern w:val="2"/>
          <w:sz w:val="28"/>
          <w:szCs w:val="20"/>
          <w:lang w:bidi="ar-SA"/>
        </w:rPr>
        <w:t>6.4.1 提示词优化为何需要反馈机制？</w:t>
      </w:r>
      <w:bookmarkEnd w:id="139"/>
    </w:p>
    <w:p w14:paraId="5A4317B7">
      <w:pPr>
        <w:spacing w:line="400" w:lineRule="exact"/>
        <w:ind w:firstLine="480" w:firstLineChars="200"/>
        <w:rPr>
          <w:rFonts w:hint="default"/>
          <w:sz w:val="24"/>
        </w:rPr>
      </w:pPr>
      <w:r>
        <w:rPr>
          <w:rFonts w:hint="default"/>
          <w:sz w:val="24"/>
        </w:rPr>
        <w:t>提示词优化不是一次性任务，而是一个动态过程。其核心原因包括：</w:t>
      </w:r>
    </w:p>
    <w:p w14:paraId="6CF3A7E3">
      <w:pPr>
        <w:spacing w:line="400" w:lineRule="exact"/>
        <w:ind w:firstLine="480" w:firstLineChars="200"/>
        <w:rPr>
          <w:rFonts w:hint="default"/>
          <w:sz w:val="24"/>
        </w:rPr>
      </w:pPr>
      <w:r>
        <w:rPr>
          <w:rFonts w:hint="default"/>
          <w:sz w:val="24"/>
        </w:rPr>
        <w:t>模型响应具备不确定性：即便输入一致，输出也可能随模型采样温度、上下文状态或参数微调而变化。</w:t>
      </w:r>
    </w:p>
    <w:p w14:paraId="54D0C79D">
      <w:pPr>
        <w:spacing w:line="400" w:lineRule="exact"/>
        <w:ind w:firstLine="480" w:firstLineChars="200"/>
        <w:rPr>
          <w:rFonts w:hint="default"/>
          <w:sz w:val="24"/>
        </w:rPr>
      </w:pPr>
      <w:r>
        <w:rPr>
          <w:rFonts w:hint="default"/>
          <w:sz w:val="24"/>
        </w:rPr>
        <w:t>用户行为与期望多样：不同用户对输出内容的接受阈值、偏好风格、语义细度要求差异极大。</w:t>
      </w:r>
    </w:p>
    <w:p w14:paraId="1CD4B83F">
      <w:pPr>
        <w:spacing w:line="400" w:lineRule="exact"/>
        <w:ind w:firstLine="480" w:firstLineChars="200"/>
        <w:rPr>
          <w:rFonts w:hint="default"/>
          <w:sz w:val="24"/>
        </w:rPr>
      </w:pPr>
      <w:r>
        <w:rPr>
          <w:rFonts w:hint="default"/>
          <w:sz w:val="24"/>
        </w:rPr>
        <w:t>提示在多场景中复用：一个提示在FAQ场景表现良好，但在交互问答、文档摘要中可能效果大打折扣。</w:t>
      </w:r>
    </w:p>
    <w:p w14:paraId="65BB8684">
      <w:pPr>
        <w:spacing w:line="400" w:lineRule="exact"/>
        <w:ind w:firstLine="480" w:firstLineChars="200"/>
        <w:rPr>
          <w:rFonts w:hint="default"/>
          <w:sz w:val="24"/>
        </w:rPr>
      </w:pPr>
      <w:r>
        <w:rPr>
          <w:rFonts w:hint="default"/>
          <w:sz w:val="24"/>
        </w:rPr>
        <w:t>模型能力演进：随着基础模型更新，原提示可能失效或出现冗余，需及时修订。</w:t>
      </w:r>
    </w:p>
    <w:p w14:paraId="2B492954">
      <w:pPr>
        <w:spacing w:line="400" w:lineRule="exact"/>
        <w:ind w:firstLine="480" w:firstLineChars="200"/>
      </w:pPr>
      <w:r>
        <w:rPr>
          <w:rFonts w:hint="default"/>
          <w:sz w:val="24"/>
        </w:rPr>
        <w:t>反馈机制的价值在于实时捕捉提示表现，发现异常、理解上下文趋势，并引导提示向最优形态演化。</w:t>
      </w:r>
    </w:p>
    <w:p w14:paraId="00F6067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40" w:name="_Toc1610279485"/>
      <w:r>
        <w:rPr>
          <w:rFonts w:hint="eastAsia" w:ascii="黑体" w:hAnsi="Times New Roman" w:eastAsia="黑体" w:cs="Times New Roman"/>
          <w:b/>
          <w:bCs w:val="0"/>
          <w:kern w:val="2"/>
          <w:sz w:val="28"/>
          <w:szCs w:val="20"/>
          <w:lang w:bidi="ar-SA"/>
        </w:rPr>
        <w:t>6.4.2 如何建立高效的提示词反馈循环？</w:t>
      </w:r>
      <w:bookmarkEnd w:id="140"/>
    </w:p>
    <w:p w14:paraId="0939B9F3">
      <w:pPr>
        <w:spacing w:line="400" w:lineRule="exact"/>
        <w:ind w:firstLine="480" w:firstLineChars="200"/>
        <w:rPr>
          <w:rFonts w:hint="default"/>
          <w:sz w:val="24"/>
        </w:rPr>
      </w:pPr>
      <w:r>
        <w:rPr>
          <w:rFonts w:hint="default"/>
          <w:sz w:val="24"/>
        </w:rPr>
        <w:t>构建高效的提示词反馈循环，关键在于形成**“提示 → 输出 → 反馈 →调整 →再验证”**的闭环。以下是标准反馈循环的组成要素：</w:t>
      </w:r>
    </w:p>
    <w:p w14:paraId="5680E007">
      <w:pPr>
        <w:spacing w:line="400" w:lineRule="exact"/>
        <w:ind w:firstLine="480" w:firstLineChars="200"/>
        <w:rPr>
          <w:rFonts w:hint="default"/>
          <w:sz w:val="24"/>
        </w:rPr>
      </w:pPr>
      <w:r>
        <w:rPr>
          <w:rFonts w:hint="default"/>
          <w:sz w:val="24"/>
        </w:rPr>
        <w:t>1. 监控机制</w:t>
      </w:r>
    </w:p>
    <w:p w14:paraId="7AE271E4">
      <w:pPr>
        <w:spacing w:line="400" w:lineRule="exact"/>
        <w:ind w:firstLine="480" w:firstLineChars="200"/>
        <w:rPr>
          <w:rFonts w:hint="default"/>
          <w:sz w:val="24"/>
        </w:rPr>
      </w:pPr>
      <w:r>
        <w:rPr>
          <w:rFonts w:hint="default"/>
          <w:sz w:val="24"/>
        </w:rPr>
        <w:t>自动记录提示调用数据（Prompt Text、输入内容、输出结果、响应时间等）；</w:t>
      </w:r>
    </w:p>
    <w:p w14:paraId="69A946B1">
      <w:pPr>
        <w:spacing w:line="400" w:lineRule="exact"/>
        <w:ind w:firstLine="480" w:firstLineChars="200"/>
        <w:rPr>
          <w:rFonts w:hint="default"/>
          <w:sz w:val="24"/>
        </w:rPr>
      </w:pPr>
      <w:r>
        <w:rPr>
          <w:rFonts w:hint="default"/>
          <w:sz w:val="24"/>
        </w:rPr>
        <w:t>捕捉异常输出（格式错误、缺失信息、逻辑矛盾等）；</w:t>
      </w:r>
    </w:p>
    <w:p w14:paraId="2E3F5815">
      <w:pPr>
        <w:spacing w:line="400" w:lineRule="exact"/>
        <w:ind w:firstLine="480" w:firstLineChars="200"/>
        <w:rPr>
          <w:rFonts w:hint="default"/>
          <w:sz w:val="24"/>
        </w:rPr>
      </w:pPr>
      <w:r>
        <w:rPr>
          <w:rFonts w:hint="default"/>
          <w:sz w:val="24"/>
        </w:rPr>
        <w:t>支持用户评分或评价机制（Like/Dislike、评分星级、问题标签等）。</w:t>
      </w:r>
    </w:p>
    <w:p w14:paraId="137A5A86">
      <w:pPr>
        <w:spacing w:line="400" w:lineRule="exact"/>
        <w:ind w:firstLine="480" w:firstLineChars="200"/>
        <w:rPr>
          <w:rFonts w:hint="default"/>
          <w:sz w:val="24"/>
        </w:rPr>
      </w:pPr>
      <w:r>
        <w:rPr>
          <w:rFonts w:hint="default"/>
          <w:sz w:val="24"/>
        </w:rPr>
        <w:t>2. 反馈采集</w:t>
      </w:r>
    </w:p>
    <w:p w14:paraId="0ADDB890">
      <w:pPr>
        <w:spacing w:line="400" w:lineRule="exact"/>
        <w:ind w:firstLine="480" w:firstLineChars="200"/>
        <w:rPr>
          <w:rFonts w:hint="default"/>
          <w:sz w:val="24"/>
        </w:rPr>
      </w:pPr>
      <w:r>
        <w:rPr>
          <w:rFonts w:hint="default"/>
          <w:sz w:val="24"/>
        </w:rPr>
        <w:t>显性反馈：用户手动评分、纠错或标注；</w:t>
      </w:r>
    </w:p>
    <w:p w14:paraId="06D58CAD">
      <w:pPr>
        <w:spacing w:line="400" w:lineRule="exact"/>
        <w:ind w:firstLine="480" w:firstLineChars="200"/>
        <w:rPr>
          <w:rFonts w:hint="default"/>
          <w:sz w:val="24"/>
        </w:rPr>
      </w:pPr>
      <w:r>
        <w:rPr>
          <w:rFonts w:hint="default"/>
          <w:sz w:val="24"/>
        </w:rPr>
        <w:t>隐性反馈：通过用户行为（如点击率、转化率、跳出率）推断提示有效性；</w:t>
      </w:r>
    </w:p>
    <w:p w14:paraId="0B1B62AC">
      <w:pPr>
        <w:spacing w:line="400" w:lineRule="exact"/>
        <w:ind w:firstLine="480" w:firstLineChars="200"/>
        <w:rPr>
          <w:rFonts w:hint="default"/>
          <w:sz w:val="24"/>
        </w:rPr>
      </w:pPr>
      <w:r>
        <w:rPr>
          <w:rFonts w:hint="default"/>
          <w:sz w:val="24"/>
        </w:rPr>
        <w:t>模型反馈：利用辅助语言模型对响应质量打分或分类。</w:t>
      </w:r>
    </w:p>
    <w:p w14:paraId="12AC66AA">
      <w:pPr>
        <w:spacing w:line="400" w:lineRule="exact"/>
        <w:ind w:firstLine="480" w:firstLineChars="200"/>
        <w:rPr>
          <w:rFonts w:hint="default"/>
          <w:sz w:val="24"/>
        </w:rPr>
      </w:pPr>
      <w:r>
        <w:rPr>
          <w:rFonts w:hint="default"/>
          <w:sz w:val="24"/>
        </w:rPr>
        <w:t>3. 问题分析</w:t>
      </w:r>
    </w:p>
    <w:p w14:paraId="249F97C7">
      <w:pPr>
        <w:spacing w:line="400" w:lineRule="exact"/>
        <w:ind w:firstLine="480" w:firstLineChars="200"/>
        <w:rPr>
          <w:rFonts w:hint="default"/>
          <w:sz w:val="24"/>
        </w:rPr>
      </w:pPr>
      <w:r>
        <w:rPr>
          <w:rFonts w:hint="default"/>
          <w:sz w:val="24"/>
        </w:rPr>
        <w:t>对低质量响应聚类分析：提示歧义？结构不清？上下文丢失？任务误解？</w:t>
      </w:r>
    </w:p>
    <w:p w14:paraId="162FA988">
      <w:pPr>
        <w:spacing w:line="400" w:lineRule="exact"/>
        <w:ind w:firstLine="480" w:firstLineChars="200"/>
        <w:rPr>
          <w:rFonts w:hint="default"/>
          <w:sz w:val="24"/>
        </w:rPr>
      </w:pPr>
      <w:r>
        <w:rPr>
          <w:rFonts w:hint="default"/>
          <w:sz w:val="24"/>
        </w:rPr>
        <w:t>结合输入模式识别问题源：是特定输入触发，还是提示结构问题？</w:t>
      </w:r>
    </w:p>
    <w:p w14:paraId="22440A68">
      <w:pPr>
        <w:spacing w:line="400" w:lineRule="exact"/>
        <w:ind w:firstLine="480" w:firstLineChars="200"/>
        <w:rPr>
          <w:rFonts w:hint="default"/>
          <w:sz w:val="24"/>
        </w:rPr>
      </w:pPr>
      <w:r>
        <w:rPr>
          <w:rFonts w:hint="default"/>
          <w:sz w:val="24"/>
        </w:rPr>
        <w:t>4. 提示调整</w:t>
      </w:r>
    </w:p>
    <w:p w14:paraId="384131EC">
      <w:pPr>
        <w:spacing w:line="400" w:lineRule="exact"/>
        <w:ind w:firstLine="480" w:firstLineChars="200"/>
        <w:rPr>
          <w:rFonts w:hint="default"/>
          <w:sz w:val="24"/>
        </w:rPr>
      </w:pPr>
      <w:r>
        <w:rPr>
          <w:rFonts w:hint="default"/>
          <w:sz w:val="24"/>
        </w:rPr>
        <w:t>增强提示显式性、明确边界条件；</w:t>
      </w:r>
    </w:p>
    <w:p w14:paraId="48713856">
      <w:pPr>
        <w:spacing w:line="400" w:lineRule="exact"/>
        <w:ind w:firstLine="480" w:firstLineChars="200"/>
        <w:rPr>
          <w:rFonts w:hint="default"/>
          <w:sz w:val="24"/>
        </w:rPr>
      </w:pPr>
      <w:r>
        <w:rPr>
          <w:rFonts w:hint="default"/>
          <w:sz w:val="24"/>
        </w:rPr>
        <w:t>引入上下文适配策略（如用户意图分类后分流提示）；</w:t>
      </w:r>
    </w:p>
    <w:p w14:paraId="1D6F01A8">
      <w:pPr>
        <w:spacing w:line="400" w:lineRule="exact"/>
        <w:ind w:firstLine="480" w:firstLineChars="200"/>
        <w:rPr>
          <w:rFonts w:hint="default"/>
          <w:sz w:val="24"/>
        </w:rPr>
      </w:pPr>
      <w:r>
        <w:rPr>
          <w:rFonts w:hint="default"/>
          <w:sz w:val="24"/>
        </w:rPr>
        <w:t>分层提示设计（主提示 + 子提示模块组合）。</w:t>
      </w:r>
    </w:p>
    <w:p w14:paraId="2070E86A">
      <w:pPr>
        <w:spacing w:line="400" w:lineRule="exact"/>
        <w:ind w:firstLine="480" w:firstLineChars="200"/>
        <w:rPr>
          <w:rFonts w:hint="default"/>
          <w:sz w:val="24"/>
        </w:rPr>
      </w:pPr>
      <w:r>
        <w:rPr>
          <w:rFonts w:hint="default"/>
          <w:sz w:val="24"/>
        </w:rPr>
        <w:t>5. 迭代验证</w:t>
      </w:r>
    </w:p>
    <w:p w14:paraId="404B4CA3">
      <w:pPr>
        <w:spacing w:line="400" w:lineRule="exact"/>
        <w:ind w:firstLine="480" w:firstLineChars="200"/>
        <w:rPr>
          <w:rFonts w:hint="default"/>
          <w:sz w:val="24"/>
        </w:rPr>
      </w:pPr>
      <w:r>
        <w:rPr>
          <w:rFonts w:hint="default"/>
          <w:sz w:val="24"/>
        </w:rPr>
        <w:t>对修订后的提示进行小批量灰度发布；</w:t>
      </w:r>
    </w:p>
    <w:p w14:paraId="46A0B269">
      <w:pPr>
        <w:spacing w:line="400" w:lineRule="exact"/>
        <w:ind w:firstLine="480" w:firstLineChars="200"/>
        <w:rPr>
          <w:rFonts w:hint="default"/>
          <w:sz w:val="24"/>
        </w:rPr>
      </w:pPr>
      <w:r>
        <w:rPr>
          <w:rFonts w:hint="default"/>
          <w:sz w:val="24"/>
        </w:rPr>
        <w:t>使用评估指标或人审结果验证质量提升；</w:t>
      </w:r>
    </w:p>
    <w:p w14:paraId="0399234A">
      <w:pPr>
        <w:spacing w:line="400" w:lineRule="exact"/>
        <w:ind w:firstLine="480" w:firstLineChars="200"/>
      </w:pPr>
      <w:r>
        <w:rPr>
          <w:rFonts w:hint="default"/>
          <w:sz w:val="24"/>
        </w:rPr>
        <w:t>自动记录迭代效果，形成提示演化轨迹。</w:t>
      </w:r>
    </w:p>
    <w:p w14:paraId="3550C90F">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41" w:name="_Toc1378384901"/>
      <w:r>
        <w:rPr>
          <w:rFonts w:hint="eastAsia" w:ascii="黑体" w:hAnsi="Times New Roman" w:eastAsia="黑体" w:cs="Times New Roman"/>
          <w:b/>
          <w:bCs w:val="0"/>
          <w:kern w:val="2"/>
          <w:sz w:val="28"/>
          <w:szCs w:val="20"/>
          <w:lang w:bidi="ar-SA"/>
        </w:rPr>
        <w:t>6.4.3 自适应提示词优化策略</w:t>
      </w:r>
      <w:bookmarkEnd w:id="141"/>
    </w:p>
    <w:p w14:paraId="3E398B43">
      <w:pPr>
        <w:spacing w:line="400" w:lineRule="exact"/>
        <w:ind w:firstLine="480" w:firstLineChars="200"/>
        <w:rPr>
          <w:rFonts w:hint="default"/>
          <w:sz w:val="24"/>
        </w:rPr>
      </w:pPr>
      <w:r>
        <w:rPr>
          <w:rFonts w:hint="default"/>
          <w:sz w:val="24"/>
        </w:rPr>
        <w:t>在反馈基础上进一步提升系统智能性，可以引入自适应优化机制，主要包括：</w:t>
      </w:r>
    </w:p>
    <w:p w14:paraId="2E4A0EC4">
      <w:pPr>
        <w:spacing w:line="400" w:lineRule="exact"/>
        <w:ind w:firstLine="480" w:firstLineChars="200"/>
        <w:rPr>
          <w:rFonts w:hint="default"/>
          <w:sz w:val="24"/>
        </w:rPr>
      </w:pPr>
      <w:r>
        <w:rPr>
          <w:rFonts w:hint="default"/>
          <w:sz w:val="24"/>
        </w:rPr>
        <w:t>1. 条件式提示分支</w:t>
      </w:r>
    </w:p>
    <w:p w14:paraId="121C1B11">
      <w:pPr>
        <w:spacing w:line="400" w:lineRule="exact"/>
        <w:ind w:firstLine="480" w:firstLineChars="200"/>
        <w:rPr>
          <w:rFonts w:hint="default"/>
          <w:sz w:val="24"/>
        </w:rPr>
      </w:pPr>
      <w:r>
        <w:rPr>
          <w:rFonts w:hint="default"/>
          <w:sz w:val="24"/>
        </w:rPr>
        <w:t>根据输入内容自动调用不同提示模板（如意图分类结果决定提示结构），实现提示个性化与任务匹配最优化。</w:t>
      </w:r>
    </w:p>
    <w:p w14:paraId="7D7C7E7E">
      <w:pPr>
        <w:spacing w:line="400" w:lineRule="exact"/>
        <w:ind w:firstLine="480" w:firstLineChars="200"/>
        <w:rPr>
          <w:rFonts w:hint="default"/>
          <w:sz w:val="24"/>
        </w:rPr>
      </w:pPr>
      <w:r>
        <w:rPr>
          <w:rFonts w:hint="default"/>
          <w:sz w:val="24"/>
        </w:rPr>
        <w:t>2. 动态提示修正器（Prompt Repairer）</w:t>
      </w:r>
    </w:p>
    <w:p w14:paraId="178D13F7">
      <w:pPr>
        <w:spacing w:line="400" w:lineRule="exact"/>
        <w:ind w:firstLine="480" w:firstLineChars="200"/>
        <w:rPr>
          <w:rFonts w:hint="default"/>
          <w:sz w:val="24"/>
        </w:rPr>
      </w:pPr>
      <w:r>
        <w:rPr>
          <w:rFonts w:hint="default"/>
          <w:sz w:val="24"/>
        </w:rPr>
        <w:t>由模型本身根据输出异常自动调整提示细节，如补充缺失指令、调整语序、加入示例。</w:t>
      </w:r>
    </w:p>
    <w:p w14:paraId="4B22C524">
      <w:pPr>
        <w:spacing w:line="400" w:lineRule="exact"/>
        <w:ind w:firstLine="480" w:firstLineChars="200"/>
        <w:rPr>
          <w:rFonts w:hint="default"/>
          <w:sz w:val="24"/>
        </w:rPr>
      </w:pPr>
      <w:r>
        <w:rPr>
          <w:rFonts w:hint="default"/>
          <w:sz w:val="24"/>
        </w:rPr>
        <w:t>3. 提示记忆机制</w:t>
      </w:r>
    </w:p>
    <w:p w14:paraId="195D53E3">
      <w:pPr>
        <w:spacing w:line="400" w:lineRule="exact"/>
        <w:ind w:firstLine="480" w:firstLineChars="200"/>
        <w:rPr>
          <w:rFonts w:hint="default"/>
          <w:sz w:val="24"/>
        </w:rPr>
      </w:pPr>
      <w:r>
        <w:rPr>
          <w:rFonts w:hint="default"/>
          <w:sz w:val="24"/>
        </w:rPr>
        <w:t>记录每类用户或任务历史上成功的提示版本，在类似任务中优先复用。</w:t>
      </w:r>
    </w:p>
    <w:p w14:paraId="5366309A">
      <w:pPr>
        <w:spacing w:line="400" w:lineRule="exact"/>
        <w:ind w:firstLine="480" w:firstLineChars="200"/>
        <w:rPr>
          <w:rFonts w:hint="default"/>
          <w:sz w:val="24"/>
        </w:rPr>
      </w:pPr>
      <w:r>
        <w:rPr>
          <w:rFonts w:hint="default"/>
          <w:sz w:val="24"/>
        </w:rPr>
        <w:t>4. 多提示投票机制</w:t>
      </w:r>
    </w:p>
    <w:p w14:paraId="5041B9D9">
      <w:pPr>
        <w:spacing w:line="400" w:lineRule="exact"/>
        <w:ind w:firstLine="480" w:firstLineChars="200"/>
        <w:rPr>
          <w:rFonts w:hint="default"/>
          <w:sz w:val="24"/>
        </w:rPr>
      </w:pPr>
      <w:r>
        <w:rPr>
          <w:rFonts w:hint="default"/>
          <w:sz w:val="24"/>
        </w:rPr>
        <w:t>针对同一输入，运行多个提示版本并由辅助模型或评分器选出最优响应，兼顾多样性与鲁棒性。</w:t>
      </w:r>
    </w:p>
    <w:p w14:paraId="13A1E8C1">
      <w:pPr>
        <w:spacing w:line="400" w:lineRule="exact"/>
        <w:ind w:firstLine="480" w:firstLineChars="200"/>
      </w:pPr>
      <w:r>
        <w:rPr>
          <w:rFonts w:hint="default"/>
          <w:sz w:val="24"/>
        </w:rPr>
        <w:t>这些策略使提示词系统具备一定“自我优化”的能力，是实现智能提示引擎的关键技术路径。</w:t>
      </w:r>
    </w:p>
    <w:p w14:paraId="5319A2C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42" w:name="_Toc1608930918"/>
      <w:r>
        <w:rPr>
          <w:rFonts w:hint="eastAsia" w:ascii="黑体" w:hAnsi="Times New Roman" w:eastAsia="黑体" w:cs="Times New Roman"/>
          <w:b/>
          <w:bCs w:val="0"/>
          <w:kern w:val="2"/>
          <w:sz w:val="28"/>
          <w:szCs w:val="20"/>
          <w:lang w:bidi="ar-SA"/>
        </w:rPr>
        <w:t>6.4.4 结合 A/B 测试进行提示词改进</w:t>
      </w:r>
      <w:bookmarkEnd w:id="142"/>
    </w:p>
    <w:p w14:paraId="4862356B">
      <w:pPr>
        <w:spacing w:line="400" w:lineRule="exact"/>
        <w:ind w:firstLine="480" w:firstLineChars="200"/>
        <w:rPr>
          <w:rFonts w:hint="default"/>
          <w:sz w:val="24"/>
        </w:rPr>
      </w:pPr>
      <w:r>
        <w:rPr>
          <w:rFonts w:hint="default"/>
          <w:sz w:val="24"/>
        </w:rPr>
        <w:t>A/B测试是提示词优化最实用、最科学的在线验证手段，常用于以下场景：</w:t>
      </w:r>
    </w:p>
    <w:p w14:paraId="4248CC2F">
      <w:pPr>
        <w:spacing w:line="400" w:lineRule="exact"/>
        <w:ind w:firstLine="480" w:firstLineChars="200"/>
        <w:rPr>
          <w:rFonts w:hint="default"/>
          <w:sz w:val="24"/>
        </w:rPr>
      </w:pPr>
      <w:r>
        <w:rPr>
          <w:rFonts w:hint="default"/>
          <w:sz w:val="24"/>
        </w:rPr>
        <w:t>提示版本对比测试</w:t>
      </w:r>
      <w:r>
        <w:rPr>
          <w:rFonts w:hint="default"/>
          <w:sz w:val="24"/>
        </w:rPr>
        <w:br w:type="textWrapping"/>
      </w:r>
      <w:r>
        <w:rPr>
          <w:rFonts w:hint="default"/>
          <w:sz w:val="24"/>
        </w:rPr>
        <w:t>对同一任务采用不同提示设计（Prompt A vs. Prompt B），统计点击率、转化率、准确率等指标对比，验证哪种更优。</w:t>
      </w:r>
    </w:p>
    <w:p w14:paraId="2926A3F2">
      <w:pPr>
        <w:spacing w:line="400" w:lineRule="exact"/>
        <w:ind w:firstLine="480" w:firstLineChars="200"/>
        <w:rPr>
          <w:rFonts w:hint="default"/>
          <w:sz w:val="24"/>
        </w:rPr>
      </w:pPr>
      <w:r>
        <w:rPr>
          <w:rFonts w:hint="default"/>
          <w:sz w:val="24"/>
        </w:rPr>
        <w:t>多提示版本多臂测试（Multi-armed Bandit）</w:t>
      </w:r>
      <w:r>
        <w:rPr>
          <w:rFonts w:hint="default"/>
          <w:sz w:val="24"/>
        </w:rPr>
        <w:br w:type="textWrapping"/>
      </w:r>
      <w:r>
        <w:rPr>
          <w:rFonts w:hint="default"/>
          <w:sz w:val="24"/>
        </w:rPr>
        <w:t>对多个提示并行投放，基于实时反馈自动调整流量分配，实现探索与利用平衡。</w:t>
      </w:r>
    </w:p>
    <w:p w14:paraId="48D400A5">
      <w:pPr>
        <w:spacing w:line="400" w:lineRule="exact"/>
        <w:ind w:firstLine="480" w:firstLineChars="200"/>
        <w:rPr>
          <w:rFonts w:hint="default"/>
          <w:sz w:val="24"/>
        </w:rPr>
      </w:pPr>
      <w:r>
        <w:rPr>
          <w:rFonts w:hint="default"/>
          <w:sz w:val="24"/>
        </w:rPr>
        <w:t>提示结构实验设计</w:t>
      </w:r>
      <w:r>
        <w:rPr>
          <w:rFonts w:hint="default"/>
          <w:sz w:val="24"/>
        </w:rPr>
        <w:br w:type="textWrapping"/>
      </w:r>
      <w:r>
        <w:rPr>
          <w:rFonts w:hint="default"/>
          <w:sz w:val="24"/>
        </w:rPr>
        <w:t>对提示中的局部元素进行微调，如指令语气、示例顺序、输出格式，实验其对模型输出的影响。</w:t>
      </w:r>
    </w:p>
    <w:p w14:paraId="40C00A80">
      <w:pPr>
        <w:spacing w:line="400" w:lineRule="exact"/>
        <w:ind w:firstLine="480" w:firstLineChars="200"/>
      </w:pPr>
      <w:r>
        <w:rPr>
          <w:rFonts w:hint="default"/>
          <w:sz w:val="24"/>
        </w:rPr>
        <w:t>A/B测试结果应结合评估指标形成数据仪表盘（Prompt Dashboard），为决策者与优化团队提供直观的改进依据。</w:t>
      </w:r>
    </w:p>
    <w:p w14:paraId="7002C8C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43" w:name="_Toc187855802"/>
      <w:r>
        <w:rPr>
          <w:rFonts w:hint="eastAsia" w:ascii="黑体" w:hAnsi="Times New Roman" w:eastAsia="黑体" w:cs="Times New Roman"/>
          <w:b/>
          <w:bCs w:val="0"/>
          <w:kern w:val="2"/>
          <w:sz w:val="28"/>
          <w:szCs w:val="20"/>
          <w:lang w:bidi="ar-SA"/>
        </w:rPr>
        <w:t>6.4.5 案例分析</w:t>
      </w:r>
      <w:bookmarkEnd w:id="143"/>
    </w:p>
    <w:p w14:paraId="6F36FA6E">
      <w:pPr>
        <w:spacing w:line="400" w:lineRule="exact"/>
        <w:ind w:firstLine="480" w:firstLineChars="200"/>
        <w:rPr>
          <w:rFonts w:hint="default"/>
          <w:sz w:val="24"/>
        </w:rPr>
      </w:pPr>
      <w:r>
        <w:rPr>
          <w:rFonts w:hint="default"/>
          <w:sz w:val="24"/>
        </w:rPr>
        <w:t>应用背景： 某大型电商平台的智能客服系统</w:t>
      </w:r>
      <w:r>
        <w:rPr>
          <w:rFonts w:hint="default"/>
          <w:sz w:val="24"/>
        </w:rPr>
        <w:br w:type="textWrapping"/>
      </w:r>
      <w:r>
        <w:rPr>
          <w:rFonts w:hint="default"/>
          <w:sz w:val="24"/>
        </w:rPr>
        <w:t>问题描述： 用户反馈客服Bot回答质量不一致，部分回答偏离问题主题。</w:t>
      </w:r>
    </w:p>
    <w:p w14:paraId="0B69A275">
      <w:pPr>
        <w:spacing w:line="400" w:lineRule="exact"/>
        <w:ind w:firstLine="480" w:firstLineChars="200"/>
        <w:rPr>
          <w:rFonts w:hint="default"/>
          <w:sz w:val="24"/>
        </w:rPr>
      </w:pPr>
      <w:r>
        <w:rPr>
          <w:rFonts w:hint="default"/>
          <w:sz w:val="24"/>
        </w:rPr>
        <w:t>实施措施：</w:t>
      </w:r>
    </w:p>
    <w:p w14:paraId="24905BB8">
      <w:pPr>
        <w:spacing w:line="400" w:lineRule="exact"/>
        <w:ind w:firstLine="480" w:firstLineChars="200"/>
        <w:rPr>
          <w:rFonts w:hint="default"/>
          <w:sz w:val="24"/>
        </w:rPr>
      </w:pPr>
      <w:r>
        <w:rPr>
          <w:rFonts w:hint="default"/>
          <w:sz w:val="24"/>
        </w:rPr>
        <w:t>引入提示反馈记录模块：每次对话均记录Prompt、输入、输出、用户评分。</w:t>
      </w:r>
    </w:p>
    <w:p w14:paraId="5CD9CF5C">
      <w:pPr>
        <w:spacing w:line="400" w:lineRule="exact"/>
        <w:ind w:firstLine="480" w:firstLineChars="200"/>
        <w:rPr>
          <w:rFonts w:hint="default"/>
          <w:sz w:val="24"/>
        </w:rPr>
      </w:pPr>
      <w:r>
        <w:rPr>
          <w:rFonts w:hint="default"/>
          <w:sz w:val="24"/>
        </w:rPr>
        <w:t>搭建“低满意度样本池”：聚合用户评分≤3分的响应，分析集中出错场景。</w:t>
      </w:r>
    </w:p>
    <w:p w14:paraId="6A3B29E7">
      <w:pPr>
        <w:spacing w:line="400" w:lineRule="exact"/>
        <w:ind w:firstLine="480" w:firstLineChars="200"/>
        <w:rPr>
          <w:rFonts w:hint="default"/>
          <w:sz w:val="24"/>
        </w:rPr>
      </w:pPr>
      <w:r>
        <w:rPr>
          <w:rFonts w:hint="default"/>
          <w:sz w:val="24"/>
        </w:rPr>
        <w:t>建立分支式提示体系：对常见问题建立子类提示模块（如“退货政策”、“物流查询”、“发票问题”）；</w:t>
      </w:r>
    </w:p>
    <w:p w14:paraId="30121166">
      <w:pPr>
        <w:spacing w:line="400" w:lineRule="exact"/>
        <w:ind w:firstLine="480" w:firstLineChars="200"/>
        <w:rPr>
          <w:rFonts w:hint="default"/>
          <w:sz w:val="24"/>
        </w:rPr>
      </w:pPr>
      <w:r>
        <w:rPr>
          <w:rFonts w:hint="default"/>
          <w:sz w:val="24"/>
        </w:rPr>
        <w:t>应用 A/B 测试平台对比提示结构优化版本：</w:t>
      </w:r>
    </w:p>
    <w:p w14:paraId="4CD4DB7A">
      <w:pPr>
        <w:spacing w:line="400" w:lineRule="exact"/>
        <w:ind w:firstLine="480" w:firstLineChars="200"/>
        <w:rPr>
          <w:rFonts w:hint="default"/>
          <w:sz w:val="24"/>
        </w:rPr>
      </w:pPr>
      <w:r>
        <w:rPr>
          <w:rFonts w:hint="default"/>
          <w:sz w:val="24"/>
        </w:rPr>
        <w:t>Prompt A：简洁命令式</w:t>
      </w:r>
    </w:p>
    <w:p w14:paraId="3180F073">
      <w:pPr>
        <w:spacing w:line="400" w:lineRule="exact"/>
        <w:ind w:firstLine="480" w:firstLineChars="200"/>
        <w:rPr>
          <w:rFonts w:hint="default"/>
          <w:sz w:val="24"/>
        </w:rPr>
      </w:pPr>
      <w:r>
        <w:rPr>
          <w:rFonts w:hint="default"/>
          <w:sz w:val="24"/>
        </w:rPr>
        <w:t>Prompt B：角色扮演 + 输出格式指引 + 示例引导</w:t>
      </w:r>
    </w:p>
    <w:p w14:paraId="78D2EBFA">
      <w:pPr>
        <w:spacing w:line="400" w:lineRule="exact"/>
        <w:ind w:firstLine="480" w:firstLineChars="200"/>
        <w:rPr>
          <w:rFonts w:hint="default"/>
          <w:sz w:val="24"/>
        </w:rPr>
      </w:pPr>
      <w:r>
        <w:rPr>
          <w:rFonts w:hint="default"/>
          <w:sz w:val="24"/>
        </w:rPr>
        <w:t>效果对比结果：</w:t>
      </w:r>
    </w:p>
    <w:p w14:paraId="62C92D15">
      <w:pPr>
        <w:spacing w:line="400" w:lineRule="exact"/>
        <w:ind w:firstLine="480" w:firstLineChars="200"/>
        <w:rPr>
          <w:rFonts w:hint="default"/>
          <w:sz w:val="24"/>
        </w:rPr>
      </w:pPr>
      <w:r>
        <w:rPr>
          <w:rFonts w:hint="default"/>
          <w:sz w:val="24"/>
        </w:rPr>
        <w:t>Prompt B 的用户满意度评分提升 22%，准确率提升 19%，平均响应时长下降 12%。</w:t>
      </w:r>
    </w:p>
    <w:p w14:paraId="0FC69881">
      <w:pPr>
        <w:spacing w:line="400" w:lineRule="exact"/>
        <w:ind w:firstLine="480" w:firstLineChars="200"/>
        <w:rPr>
          <w:rFonts w:hint="default"/>
          <w:sz w:val="24"/>
        </w:rPr>
      </w:pPr>
      <w:r>
        <w:rPr>
          <w:rFonts w:hint="default"/>
          <w:sz w:val="24"/>
        </w:rPr>
        <w:t>用户主动评价行为（点赞）增加 36%。</w:t>
      </w:r>
    </w:p>
    <w:p w14:paraId="537BB717"/>
    <w:p w14:paraId="33C21249">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144" w:name="_Toc491503124"/>
      <w:r>
        <w:rPr>
          <w:rFonts w:hint="eastAsia" w:ascii="黑体" w:hAnsi="黑体" w:eastAsia="黑体" w:cs="黑体"/>
          <w:color w:val="000000"/>
          <w:sz w:val="44"/>
          <w:szCs w:val="44"/>
        </w:rPr>
        <w:t>第7章 跨模型提示词工程（Cross-Model Engineering）</w:t>
      </w:r>
      <w:bookmarkEnd w:id="144"/>
    </w:p>
    <w:p w14:paraId="775D23E2">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45" w:name="_Toc1470898706"/>
      <w:r>
        <w:rPr>
          <w:rFonts w:hint="eastAsia" w:ascii="黑体" w:hAnsi="黑体" w:eastAsia="黑体" w:cs="黑体"/>
          <w:color w:val="000000"/>
          <w:sz w:val="32"/>
          <w:szCs w:val="32"/>
        </w:rPr>
        <w:t>7.1 跨模型提示词适配原则与实践</w:t>
      </w:r>
      <w:bookmarkEnd w:id="145"/>
    </w:p>
    <w:p w14:paraId="70463EC3">
      <w:pPr>
        <w:spacing w:line="400" w:lineRule="exact"/>
        <w:ind w:firstLine="480" w:firstLineChars="200"/>
      </w:pPr>
      <w:r>
        <w:rPr>
          <w:rFonts w:hint="default"/>
          <w:sz w:val="24"/>
        </w:rPr>
        <w:t>在多模型共存的AI应用生态中，企业和开发者面临着一个新挑战：同一提示词在不同语言模型中的表现差异显著。为实现高可复用性、稳定性与效率，提示词工程逐步进入“跨模型适配”阶段。本节将系统介绍跨模型提示词工程的基本概念、核心适配原则、关键挑战以及实际案例，帮助读者构建通用化与适配性兼具的提示系统。</w:t>
      </w:r>
    </w:p>
    <w:p w14:paraId="37010E8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46" w:name="_Toc1710291125"/>
      <w:r>
        <w:rPr>
          <w:rFonts w:hint="eastAsia" w:ascii="黑体" w:hAnsi="Times New Roman" w:eastAsia="黑体" w:cs="Times New Roman"/>
          <w:b/>
          <w:bCs w:val="0"/>
          <w:kern w:val="2"/>
          <w:sz w:val="28"/>
          <w:szCs w:val="20"/>
          <w:lang w:bidi="ar-SA"/>
        </w:rPr>
        <w:t>7.1.1 什么是跨模型提示词工程？</w:t>
      </w:r>
      <w:bookmarkEnd w:id="146"/>
    </w:p>
    <w:p w14:paraId="021A0997">
      <w:pPr>
        <w:spacing w:line="400" w:lineRule="exact"/>
        <w:ind w:firstLine="480" w:firstLineChars="200"/>
        <w:rPr>
          <w:rFonts w:hint="default"/>
          <w:sz w:val="24"/>
        </w:rPr>
      </w:pPr>
      <w:r>
        <w:rPr>
          <w:rFonts w:hint="default"/>
          <w:sz w:val="24"/>
        </w:rPr>
        <w:t>跨模型提示词工程（Cross-Model Prompt Engineering），指的是在多个大语言模型（如 OpenAI GPT、Anthropic Claude、Google Gemini、Mistral、百度文心、阿里通义等）之间，对提示词进行统一设计、适配与优化，以确保：</w:t>
      </w:r>
    </w:p>
    <w:p w14:paraId="4C56402D">
      <w:pPr>
        <w:spacing w:line="400" w:lineRule="exact"/>
        <w:ind w:firstLine="480" w:firstLineChars="200"/>
        <w:rPr>
          <w:rFonts w:hint="default"/>
          <w:sz w:val="24"/>
        </w:rPr>
      </w:pPr>
      <w:r>
        <w:rPr>
          <w:rFonts w:hint="default"/>
          <w:sz w:val="24"/>
        </w:rPr>
        <w:t>输出语义一致</w:t>
      </w:r>
    </w:p>
    <w:p w14:paraId="457CC0B7">
      <w:pPr>
        <w:spacing w:line="400" w:lineRule="exact"/>
        <w:ind w:firstLine="480" w:firstLineChars="200"/>
        <w:rPr>
          <w:rFonts w:hint="default"/>
          <w:sz w:val="24"/>
        </w:rPr>
      </w:pPr>
      <w:r>
        <w:rPr>
          <w:rFonts w:hint="default"/>
          <w:sz w:val="24"/>
        </w:rPr>
        <w:t>任务执行稳定</w:t>
      </w:r>
    </w:p>
    <w:p w14:paraId="322FEFD5">
      <w:pPr>
        <w:spacing w:line="400" w:lineRule="exact"/>
        <w:ind w:firstLine="480" w:firstLineChars="200"/>
        <w:rPr>
          <w:rFonts w:hint="default"/>
          <w:sz w:val="24"/>
        </w:rPr>
      </w:pPr>
      <w:r>
        <w:rPr>
          <w:rFonts w:hint="default"/>
          <w:sz w:val="24"/>
        </w:rPr>
        <w:t>提示结构可迁移</w:t>
      </w:r>
    </w:p>
    <w:p w14:paraId="33BFE9B4">
      <w:pPr>
        <w:spacing w:line="400" w:lineRule="exact"/>
        <w:ind w:firstLine="480" w:firstLineChars="200"/>
        <w:rPr>
          <w:rFonts w:hint="default"/>
          <w:sz w:val="24"/>
        </w:rPr>
      </w:pPr>
      <w:r>
        <w:rPr>
          <w:rFonts w:hint="default"/>
          <w:sz w:val="24"/>
        </w:rPr>
        <w:t>上下文调用统一化</w:t>
      </w:r>
    </w:p>
    <w:p w14:paraId="54F50765">
      <w:pPr>
        <w:spacing w:line="400" w:lineRule="exact"/>
        <w:ind w:firstLine="480" w:firstLineChars="200"/>
      </w:pPr>
      <w:r>
        <w:rPr>
          <w:rFonts w:hint="default"/>
          <w:sz w:val="24"/>
        </w:rPr>
        <w:t>其核心目标是让提示词具备“一次设计，多模型可用”的能力，降低模型替换或部署迁移的边际成本，提升工程可维护性。</w:t>
      </w:r>
    </w:p>
    <w:p w14:paraId="382FA1B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47" w:name="_Toc794322780"/>
      <w:r>
        <w:rPr>
          <w:rFonts w:hint="eastAsia" w:ascii="黑体" w:hAnsi="Times New Roman" w:eastAsia="黑体" w:cs="Times New Roman"/>
          <w:b/>
          <w:bCs w:val="0"/>
          <w:kern w:val="2"/>
          <w:sz w:val="28"/>
          <w:szCs w:val="20"/>
          <w:lang w:bidi="ar-SA"/>
        </w:rPr>
        <w:t>7.1.2 跨模型适配的核心原则</w:t>
      </w:r>
      <w:bookmarkEnd w:id="147"/>
    </w:p>
    <w:p w14:paraId="5E0B70CD">
      <w:pPr>
        <w:spacing w:line="400" w:lineRule="exact"/>
        <w:ind w:firstLine="480" w:firstLineChars="200"/>
        <w:rPr>
          <w:rFonts w:hint="default"/>
          <w:sz w:val="24"/>
        </w:rPr>
      </w:pPr>
      <w:r>
        <w:rPr>
          <w:rFonts w:hint="default"/>
          <w:sz w:val="24"/>
        </w:rPr>
        <w:t>要实现高质量的跨模型提示适配，需遵循以下五大核心原则：</w:t>
      </w:r>
    </w:p>
    <w:p w14:paraId="4041DACD">
      <w:pPr>
        <w:spacing w:line="400" w:lineRule="exact"/>
        <w:ind w:firstLine="480" w:firstLineChars="200"/>
        <w:rPr>
          <w:rFonts w:hint="default"/>
          <w:sz w:val="24"/>
        </w:rPr>
      </w:pPr>
      <w:r>
        <w:rPr>
          <w:rFonts w:hint="default"/>
          <w:sz w:val="24"/>
        </w:rPr>
        <w:t>1. 中性化表达（Neutralization）</w:t>
      </w:r>
    </w:p>
    <w:p w14:paraId="1D1F50BD">
      <w:pPr>
        <w:spacing w:line="400" w:lineRule="exact"/>
        <w:ind w:firstLine="480" w:firstLineChars="200"/>
        <w:rPr>
          <w:rFonts w:hint="default"/>
          <w:sz w:val="24"/>
        </w:rPr>
      </w:pPr>
      <w:r>
        <w:rPr>
          <w:rFonts w:hint="default"/>
          <w:sz w:val="24"/>
        </w:rPr>
        <w:t>避免使用高度模型特定的指令语气或关键词。例如，避免使用“你是ChatGPT”之类带有品牌/模型色彩的角色设定。</w:t>
      </w:r>
    </w:p>
    <w:p w14:paraId="6531623A">
      <w:pPr>
        <w:spacing w:line="400" w:lineRule="exact"/>
        <w:ind w:firstLine="480" w:firstLineChars="200"/>
        <w:rPr>
          <w:rFonts w:hint="default"/>
          <w:sz w:val="24"/>
        </w:rPr>
      </w:pPr>
      <w:r>
        <w:rPr>
          <w:rFonts w:hint="default"/>
          <w:sz w:val="24"/>
        </w:rPr>
        <w:t>2. 通用任务格式（Universal Task Framing）</w:t>
      </w:r>
    </w:p>
    <w:p w14:paraId="7389A8ED">
      <w:pPr>
        <w:spacing w:line="400" w:lineRule="exact"/>
        <w:ind w:firstLine="480" w:firstLineChars="200"/>
        <w:rPr>
          <w:rFonts w:hint="default"/>
          <w:sz w:val="24"/>
        </w:rPr>
      </w:pPr>
      <w:r>
        <w:rPr>
          <w:rFonts w:hint="default"/>
          <w:sz w:val="24"/>
        </w:rPr>
        <w:t>尽可能采用标准化结构表达任务，如：</w:t>
      </w:r>
    </w:p>
    <w:p w14:paraId="3A6486BB">
      <w:pPr>
        <w:spacing w:line="400" w:lineRule="exact"/>
        <w:ind w:firstLine="480" w:firstLineChars="200"/>
        <w:rPr>
          <w:rFonts w:hint="default"/>
          <w:sz w:val="24"/>
        </w:rPr>
      </w:pPr>
      <w:r>
        <w:rPr>
          <w:rFonts w:hint="default"/>
          <w:sz w:val="24"/>
        </w:rPr>
        <w:t>“请执行以下任务：XXX”</w:t>
      </w:r>
    </w:p>
    <w:p w14:paraId="29A26987">
      <w:pPr>
        <w:spacing w:line="400" w:lineRule="exact"/>
        <w:ind w:firstLine="480" w:firstLineChars="200"/>
        <w:rPr>
          <w:rFonts w:hint="default"/>
          <w:sz w:val="24"/>
        </w:rPr>
      </w:pPr>
      <w:r>
        <w:rPr>
          <w:rFonts w:hint="default"/>
          <w:sz w:val="24"/>
        </w:rPr>
        <w:t>“输入：XXX；输出格式：YYY”</w:t>
      </w:r>
    </w:p>
    <w:p w14:paraId="18D12A4B">
      <w:pPr>
        <w:spacing w:line="400" w:lineRule="exact"/>
        <w:ind w:firstLine="480" w:firstLineChars="200"/>
        <w:rPr>
          <w:rFonts w:hint="default"/>
          <w:sz w:val="24"/>
        </w:rPr>
      </w:pPr>
      <w:r>
        <w:rPr>
          <w:rFonts w:hint="default"/>
          <w:sz w:val="24"/>
        </w:rPr>
        <w:t>统一输入输出结构，便于模型间迁移和对比。</w:t>
      </w:r>
    </w:p>
    <w:p w14:paraId="679E321E">
      <w:pPr>
        <w:spacing w:line="400" w:lineRule="exact"/>
        <w:ind w:firstLine="480" w:firstLineChars="200"/>
        <w:rPr>
          <w:rFonts w:hint="default"/>
          <w:sz w:val="24"/>
        </w:rPr>
      </w:pPr>
      <w:r>
        <w:rPr>
          <w:rFonts w:hint="default"/>
          <w:sz w:val="24"/>
        </w:rPr>
        <w:t>3. 角色设定解耦（Decoupled System Instruction）</w:t>
      </w:r>
    </w:p>
    <w:p w14:paraId="4DEE38EF">
      <w:pPr>
        <w:spacing w:line="400" w:lineRule="exact"/>
        <w:ind w:firstLine="480" w:firstLineChars="200"/>
        <w:rPr>
          <w:rFonts w:hint="default"/>
          <w:sz w:val="24"/>
        </w:rPr>
      </w:pPr>
      <w:r>
        <w:rPr>
          <w:rFonts w:hint="default"/>
          <w:sz w:val="24"/>
        </w:rPr>
        <w:t>将系统角色设定与任务指令分离，使其可根据模型特性动态插入（例如 OpenAI 的 system 与 user 分离，Claude 则更注重语境描述）。</w:t>
      </w:r>
    </w:p>
    <w:p w14:paraId="15B67A58">
      <w:pPr>
        <w:spacing w:line="400" w:lineRule="exact"/>
        <w:ind w:firstLine="480" w:firstLineChars="200"/>
        <w:rPr>
          <w:rFonts w:hint="default"/>
          <w:sz w:val="24"/>
        </w:rPr>
      </w:pPr>
      <w:r>
        <w:rPr>
          <w:rFonts w:hint="default"/>
          <w:sz w:val="24"/>
        </w:rPr>
        <w:t>4. 模型差异容忍（Adaptive Flexibility）</w:t>
      </w:r>
    </w:p>
    <w:p w14:paraId="13A2C771">
      <w:pPr>
        <w:spacing w:line="400" w:lineRule="exact"/>
        <w:ind w:firstLine="480" w:firstLineChars="200"/>
        <w:rPr>
          <w:rFonts w:hint="default"/>
          <w:sz w:val="24"/>
        </w:rPr>
      </w:pPr>
      <w:r>
        <w:rPr>
          <w:rFonts w:hint="default"/>
          <w:sz w:val="24"/>
        </w:rPr>
        <w:t>考虑不同模型对提示长度、格式敏感度不同，应预留容错空间：</w:t>
      </w:r>
    </w:p>
    <w:p w14:paraId="7DB4979C">
      <w:pPr>
        <w:spacing w:line="400" w:lineRule="exact"/>
        <w:ind w:firstLine="480" w:firstLineChars="200"/>
        <w:rPr>
          <w:rFonts w:hint="default"/>
          <w:sz w:val="24"/>
        </w:rPr>
      </w:pPr>
      <w:r>
        <w:rPr>
          <w:rFonts w:hint="default"/>
          <w:sz w:val="24"/>
        </w:rPr>
        <w:t>控制提示长度（避免接近上下文窗口极限）</w:t>
      </w:r>
    </w:p>
    <w:p w14:paraId="4CEEEF8E">
      <w:pPr>
        <w:spacing w:line="400" w:lineRule="exact"/>
        <w:ind w:firstLine="480" w:firstLineChars="200"/>
        <w:rPr>
          <w:rFonts w:hint="default"/>
          <w:sz w:val="24"/>
        </w:rPr>
      </w:pPr>
      <w:r>
        <w:rPr>
          <w:rFonts w:hint="default"/>
          <w:sz w:val="24"/>
        </w:rPr>
        <w:t>使用提示片段模板 + 动态插值（Prompt Templates with Parameters）</w:t>
      </w:r>
    </w:p>
    <w:p w14:paraId="025FF7A0">
      <w:pPr>
        <w:spacing w:line="400" w:lineRule="exact"/>
        <w:ind w:firstLine="480" w:firstLineChars="200"/>
        <w:rPr>
          <w:rFonts w:hint="default"/>
          <w:sz w:val="24"/>
        </w:rPr>
      </w:pPr>
      <w:r>
        <w:rPr>
          <w:rFonts w:hint="default"/>
          <w:sz w:val="24"/>
        </w:rPr>
        <w:t>5. 输出验证闭环（Cross-Model Consistency Validation）</w:t>
      </w:r>
    </w:p>
    <w:p w14:paraId="68FEF75F">
      <w:pPr>
        <w:spacing w:line="400" w:lineRule="exact"/>
        <w:ind w:firstLine="480" w:firstLineChars="200"/>
      </w:pPr>
      <w:r>
        <w:rPr>
          <w:rFonts w:hint="default"/>
          <w:sz w:val="24"/>
        </w:rPr>
        <w:t>设计任务时，结合自动评估系统（如通用评分模型）对多个模型的响应输出进行一致性检查，确保适配效果可度量。</w:t>
      </w:r>
    </w:p>
    <w:p w14:paraId="746D132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48" w:name="_Toc1424613708"/>
      <w:r>
        <w:rPr>
          <w:rFonts w:hint="eastAsia" w:ascii="黑体" w:hAnsi="Times New Roman" w:eastAsia="黑体" w:cs="Times New Roman"/>
          <w:b/>
          <w:bCs w:val="0"/>
          <w:kern w:val="2"/>
          <w:sz w:val="28"/>
          <w:szCs w:val="20"/>
          <w:lang w:bidi="ar-SA"/>
        </w:rPr>
        <w:t>7.1.3 提示词适配的挑战</w:t>
      </w:r>
      <w:bookmarkEnd w:id="148"/>
    </w:p>
    <w:p w14:paraId="447644C8">
      <w:pPr>
        <w:spacing w:line="400" w:lineRule="exact"/>
        <w:ind w:firstLine="480" w:firstLineChars="200"/>
        <w:rPr>
          <w:rFonts w:hint="default"/>
          <w:sz w:val="24"/>
        </w:rPr>
      </w:pPr>
      <w:r>
        <w:rPr>
          <w:rFonts w:hint="default"/>
          <w:sz w:val="24"/>
        </w:rPr>
        <w:t>尽管有上述原则指导，跨模型提示词工程仍面临一系列挑战：</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123"/>
        <w:gridCol w:w="4381"/>
      </w:tblGrid>
      <w:tr w14:paraId="26B84E0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967DB53">
            <w:pPr>
              <w:spacing w:line="400" w:lineRule="exact"/>
              <w:ind w:firstLine="480" w:firstLineChars="200"/>
              <w:rPr>
                <w:rFonts w:hint="default"/>
                <w:sz w:val="24"/>
              </w:rPr>
            </w:pPr>
            <w:r>
              <w:rPr>
                <w:rFonts w:hint="default"/>
                <w:sz w:val="24"/>
              </w:rPr>
              <w:t>挑战</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0D99EDE1">
            <w:pPr>
              <w:spacing w:line="400" w:lineRule="exact"/>
              <w:ind w:firstLine="480" w:firstLineChars="200"/>
              <w:rPr>
                <w:rFonts w:hint="default"/>
                <w:sz w:val="24"/>
              </w:rPr>
            </w:pPr>
            <w:r>
              <w:rPr>
                <w:rFonts w:hint="default"/>
                <w:sz w:val="24"/>
              </w:rPr>
              <w:t>描述</w:t>
            </w:r>
          </w:p>
        </w:tc>
      </w:tr>
      <w:tr w14:paraId="76256EC1">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89E249D">
            <w:pPr>
              <w:spacing w:line="400" w:lineRule="exact"/>
              <w:ind w:firstLine="480" w:firstLineChars="200"/>
              <w:rPr>
                <w:rFonts w:hint="default"/>
                <w:sz w:val="24"/>
              </w:rPr>
            </w:pPr>
            <w:r>
              <w:rPr>
                <w:rFonts w:hint="default"/>
                <w:sz w:val="24"/>
              </w:rPr>
              <w:t>语义解析偏差</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1579B1D">
            <w:pPr>
              <w:spacing w:line="400" w:lineRule="exact"/>
              <w:ind w:firstLine="480" w:firstLineChars="200"/>
              <w:rPr>
                <w:rFonts w:hint="default"/>
                <w:sz w:val="24"/>
              </w:rPr>
            </w:pPr>
            <w:r>
              <w:rPr>
                <w:rFonts w:hint="default"/>
                <w:sz w:val="24"/>
              </w:rPr>
              <w:t>不同模型对同一句提示理解略有差异，导致输出结构不一致。</w:t>
            </w:r>
          </w:p>
        </w:tc>
      </w:tr>
      <w:tr w14:paraId="766BF0C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0C13DEB">
            <w:pPr>
              <w:spacing w:line="400" w:lineRule="exact"/>
              <w:ind w:firstLine="480" w:firstLineChars="200"/>
              <w:rPr>
                <w:rFonts w:hint="default"/>
                <w:sz w:val="24"/>
              </w:rPr>
            </w:pPr>
            <w:r>
              <w:rPr>
                <w:rFonts w:hint="default"/>
                <w:sz w:val="24"/>
              </w:rPr>
              <w:t>风格与语气差异</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A77C710">
            <w:pPr>
              <w:spacing w:line="400" w:lineRule="exact"/>
              <w:ind w:firstLine="480" w:firstLineChars="200"/>
              <w:rPr>
                <w:rFonts w:hint="default"/>
                <w:sz w:val="24"/>
              </w:rPr>
            </w:pPr>
            <w:r>
              <w:rPr>
                <w:rFonts w:hint="default"/>
                <w:sz w:val="24"/>
              </w:rPr>
              <w:t>Claude 倾向柔和礼貌，GPT 更直接精炼，影响用户感知一致性。</w:t>
            </w:r>
          </w:p>
        </w:tc>
      </w:tr>
      <w:tr w14:paraId="4C66DCA7">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6FB854E">
            <w:pPr>
              <w:spacing w:line="400" w:lineRule="exact"/>
              <w:ind w:firstLine="480" w:firstLineChars="200"/>
              <w:rPr>
                <w:rFonts w:hint="default"/>
                <w:sz w:val="24"/>
              </w:rPr>
            </w:pPr>
            <w:r>
              <w:rPr>
                <w:rFonts w:hint="default"/>
                <w:sz w:val="24"/>
              </w:rPr>
              <w:t>示例依赖度不一</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53DA737">
            <w:pPr>
              <w:spacing w:line="400" w:lineRule="exact"/>
              <w:ind w:firstLine="480" w:firstLineChars="200"/>
              <w:rPr>
                <w:rFonts w:hint="default"/>
                <w:sz w:val="24"/>
              </w:rPr>
            </w:pPr>
            <w:r>
              <w:rPr>
                <w:rFonts w:hint="default"/>
                <w:sz w:val="24"/>
              </w:rPr>
              <w:t>有些模型在 few-shot 情境下表现提升明显，另一些响应变化不大。</w:t>
            </w:r>
          </w:p>
        </w:tc>
      </w:tr>
      <w:tr w14:paraId="1830382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903D80F">
            <w:pPr>
              <w:spacing w:line="400" w:lineRule="exact"/>
              <w:ind w:firstLine="480" w:firstLineChars="200"/>
              <w:rPr>
                <w:rFonts w:hint="default"/>
                <w:sz w:val="24"/>
              </w:rPr>
            </w:pPr>
            <w:r>
              <w:rPr>
                <w:rFonts w:hint="default"/>
                <w:sz w:val="24"/>
              </w:rPr>
              <w:t>格式敏感度不同</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1884AF6">
            <w:pPr>
              <w:spacing w:line="400" w:lineRule="exact"/>
              <w:ind w:firstLine="480" w:firstLineChars="200"/>
              <w:rPr>
                <w:rFonts w:hint="default"/>
                <w:sz w:val="24"/>
              </w:rPr>
            </w:pPr>
            <w:r>
              <w:rPr>
                <w:rFonts w:hint="default"/>
                <w:sz w:val="24"/>
              </w:rPr>
              <w:t>对 JSON、表格、代码块等输出格式解析的稳定性存在显著差异。</w:t>
            </w:r>
          </w:p>
        </w:tc>
      </w:tr>
      <w:tr w14:paraId="651EB177">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E6AA386">
            <w:pPr>
              <w:spacing w:line="400" w:lineRule="exact"/>
              <w:ind w:firstLine="480" w:firstLineChars="200"/>
              <w:rPr>
                <w:rFonts w:hint="default"/>
                <w:sz w:val="24"/>
              </w:rPr>
            </w:pPr>
            <w:r>
              <w:rPr>
                <w:rFonts w:hint="default"/>
                <w:sz w:val="24"/>
              </w:rPr>
              <w:t>上下文窗口差异</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E195C15">
            <w:pPr>
              <w:spacing w:line="400" w:lineRule="exact"/>
              <w:ind w:firstLine="480" w:firstLineChars="200"/>
              <w:rPr>
                <w:rFonts w:hint="default"/>
                <w:sz w:val="24"/>
              </w:rPr>
            </w:pPr>
            <w:r>
              <w:rPr>
                <w:rFonts w:hint="default"/>
                <w:sz w:val="24"/>
              </w:rPr>
              <w:t>模型支持的上下文长度不同，导致复杂提示可能在某些模型中截断。</w:t>
            </w:r>
          </w:p>
        </w:tc>
      </w:tr>
    </w:tbl>
    <w:p w14:paraId="49F185C8">
      <w:pPr>
        <w:spacing w:line="400" w:lineRule="exact"/>
        <w:ind w:firstLine="480" w:firstLineChars="200"/>
      </w:pPr>
      <w:r>
        <w:rPr>
          <w:rFonts w:hint="default"/>
          <w:sz w:val="24"/>
        </w:rPr>
        <w:t>因此，提示词设计应在最低公共分母基础上进行策略性平衡。</w:t>
      </w:r>
    </w:p>
    <w:p w14:paraId="2421B11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49" w:name="_Toc1187409953"/>
      <w:r>
        <w:rPr>
          <w:rFonts w:hint="eastAsia" w:ascii="黑体" w:hAnsi="Times New Roman" w:eastAsia="黑体" w:cs="Times New Roman"/>
          <w:b/>
          <w:bCs w:val="0"/>
          <w:kern w:val="2"/>
          <w:sz w:val="28"/>
          <w:szCs w:val="20"/>
          <w:lang w:bidi="ar-SA"/>
        </w:rPr>
        <w:t>7.1.4 案例分析</w:t>
      </w:r>
      <w:bookmarkEnd w:id="149"/>
    </w:p>
    <w:p w14:paraId="69FDBF53">
      <w:pPr>
        <w:spacing w:line="400" w:lineRule="exact"/>
        <w:ind w:firstLine="480" w:firstLineChars="200"/>
        <w:rPr>
          <w:rFonts w:hint="default"/>
          <w:sz w:val="24"/>
        </w:rPr>
      </w:pPr>
      <w:r>
        <w:rPr>
          <w:rFonts w:hint="default"/>
          <w:sz w:val="24"/>
        </w:rPr>
        <w:t>背景场景： 某企业在构建多语言客户服务系统，需支持 GPT-4、Claude 3 和 Gemini，同时保持 FAQ 问答的一致性和结构化输出。</w:t>
      </w:r>
    </w:p>
    <w:p w14:paraId="7B01F668">
      <w:pPr>
        <w:spacing w:line="400" w:lineRule="exact"/>
        <w:ind w:firstLine="480" w:firstLineChars="200"/>
        <w:rPr>
          <w:rFonts w:hint="default"/>
          <w:sz w:val="24"/>
        </w:rPr>
      </w:pPr>
      <w:r>
        <w:rPr>
          <w:rFonts w:hint="default"/>
          <w:sz w:val="24"/>
        </w:rPr>
        <w:t>原始提示（针对GPT设计）：</w:t>
      </w:r>
    </w:p>
    <w:p w14:paraId="0893A87F">
      <w:pPr>
        <w:spacing w:line="400" w:lineRule="exact"/>
        <w:ind w:firstLine="480" w:firstLineChars="200"/>
        <w:rPr>
          <w:rFonts w:hint="default"/>
          <w:sz w:val="24"/>
        </w:rPr>
      </w:pPr>
      <w:r>
        <w:rPr>
          <w:rFonts w:hint="default"/>
          <w:sz w:val="24"/>
        </w:rPr>
        <w:t>你是一个专业客户服务代表。请根据用户问题，生成简洁、准确的回复，并包括以下结构：</w:t>
      </w:r>
    </w:p>
    <w:p w14:paraId="7D83A57C">
      <w:pPr>
        <w:spacing w:line="400" w:lineRule="exact"/>
        <w:ind w:firstLine="480" w:firstLineChars="200"/>
        <w:rPr>
          <w:rFonts w:hint="default"/>
          <w:sz w:val="24"/>
        </w:rPr>
      </w:pPr>
      <w:r>
        <w:rPr>
          <w:rFonts w:hint="default"/>
          <w:sz w:val="24"/>
        </w:rPr>
        <w:t>1. 问题概括；</w:t>
      </w:r>
    </w:p>
    <w:p w14:paraId="64E8813A">
      <w:pPr>
        <w:spacing w:line="400" w:lineRule="exact"/>
        <w:ind w:firstLine="480" w:firstLineChars="200"/>
        <w:rPr>
          <w:rFonts w:hint="default"/>
          <w:sz w:val="24"/>
        </w:rPr>
      </w:pPr>
      <w:r>
        <w:rPr>
          <w:rFonts w:hint="default"/>
          <w:sz w:val="24"/>
        </w:rPr>
        <w:t>2. 回答正文；</w:t>
      </w:r>
    </w:p>
    <w:p w14:paraId="4FA0E517">
      <w:pPr>
        <w:spacing w:line="400" w:lineRule="exact"/>
        <w:ind w:firstLine="480" w:firstLineChars="200"/>
        <w:rPr>
          <w:rFonts w:hint="default"/>
          <w:sz w:val="24"/>
        </w:rPr>
      </w:pPr>
      <w:r>
        <w:rPr>
          <w:rFonts w:hint="default"/>
          <w:sz w:val="24"/>
        </w:rPr>
        <w:t>3. 相关建议（如有）。</w:t>
      </w:r>
    </w:p>
    <w:p w14:paraId="157DE7EA">
      <w:pPr>
        <w:spacing w:line="400" w:lineRule="exact"/>
        <w:ind w:firstLine="480" w:firstLineChars="200"/>
        <w:rPr>
          <w:rFonts w:hint="default"/>
          <w:sz w:val="24"/>
        </w:rPr>
      </w:pPr>
      <w:r>
        <w:rPr>
          <w:rFonts w:hint="default"/>
          <w:sz w:val="24"/>
        </w:rPr>
        <w:t>请用中文作答，字数不超过100字。</w:t>
      </w:r>
    </w:p>
    <w:p w14:paraId="36CE34A6">
      <w:pPr>
        <w:spacing w:line="400" w:lineRule="exact"/>
        <w:ind w:firstLine="480" w:firstLineChars="200"/>
        <w:rPr>
          <w:rFonts w:hint="default"/>
          <w:sz w:val="24"/>
        </w:rPr>
      </w:pPr>
      <w:r>
        <w:rPr>
          <w:rFonts w:hint="default"/>
          <w:sz w:val="24"/>
        </w:rPr>
        <w:t>跨模型适配过程：</w:t>
      </w:r>
    </w:p>
    <w:p w14:paraId="5389F3F2">
      <w:pPr>
        <w:spacing w:line="400" w:lineRule="exact"/>
        <w:ind w:firstLine="480" w:firstLineChars="200"/>
        <w:rPr>
          <w:rFonts w:hint="default"/>
          <w:sz w:val="24"/>
        </w:rPr>
      </w:pPr>
      <w:r>
        <w:rPr>
          <w:rFonts w:hint="default"/>
          <w:sz w:val="24"/>
        </w:rPr>
        <w:t>语气中性化：</w:t>
      </w:r>
      <w:r>
        <w:rPr>
          <w:rFonts w:hint="default"/>
          <w:sz w:val="24"/>
        </w:rPr>
        <w:br w:type="textWrapping"/>
      </w:r>
      <w:r>
        <w:rPr>
          <w:rFonts w:hint="default"/>
          <w:sz w:val="24"/>
        </w:rPr>
        <w:t>替换角色设定为“请完成以下客服任务”，移除“You are...”类引导。</w:t>
      </w:r>
    </w:p>
    <w:p w14:paraId="2B8869C8">
      <w:pPr>
        <w:spacing w:line="400" w:lineRule="exact"/>
        <w:ind w:firstLine="480" w:firstLineChars="200"/>
        <w:rPr>
          <w:rFonts w:hint="default"/>
          <w:sz w:val="24"/>
        </w:rPr>
      </w:pPr>
      <w:r>
        <w:rPr>
          <w:rFonts w:hint="default"/>
          <w:sz w:val="24"/>
        </w:rPr>
        <w:t>格式标准化：</w:t>
      </w:r>
      <w:r>
        <w:rPr>
          <w:rFonts w:hint="default"/>
          <w:sz w:val="24"/>
        </w:rPr>
        <w:br w:type="textWrapping"/>
      </w:r>
      <w:r>
        <w:rPr>
          <w:rFonts w:hint="default"/>
          <w:sz w:val="24"/>
        </w:rPr>
        <w:t>明确指定输出格式为：</w:t>
      </w:r>
    </w:p>
    <w:p w14:paraId="1CB29A62">
      <w:pPr>
        <w:spacing w:line="400" w:lineRule="exact"/>
        <w:ind w:firstLine="480" w:firstLineChars="200"/>
        <w:rPr>
          <w:rFonts w:hint="default"/>
          <w:sz w:val="24"/>
        </w:rPr>
      </w:pPr>
      <w:r>
        <w:rPr>
          <w:rFonts w:hint="default"/>
          <w:sz w:val="24"/>
        </w:rPr>
        <w:t>【问题概括】：...</w:t>
      </w:r>
    </w:p>
    <w:p w14:paraId="51A8EF62">
      <w:pPr>
        <w:spacing w:line="400" w:lineRule="exact"/>
        <w:ind w:firstLine="480" w:firstLineChars="200"/>
        <w:rPr>
          <w:rFonts w:hint="default"/>
          <w:sz w:val="24"/>
        </w:rPr>
      </w:pPr>
      <w:r>
        <w:rPr>
          <w:rFonts w:hint="default"/>
          <w:sz w:val="24"/>
        </w:rPr>
        <w:t>【回复】：...</w:t>
      </w:r>
    </w:p>
    <w:p w14:paraId="3D9F463F">
      <w:pPr>
        <w:spacing w:line="400" w:lineRule="exact"/>
        <w:ind w:firstLine="480" w:firstLineChars="200"/>
        <w:rPr>
          <w:rFonts w:hint="default"/>
          <w:sz w:val="24"/>
        </w:rPr>
      </w:pPr>
      <w:r>
        <w:rPr>
          <w:rFonts w:hint="default"/>
          <w:sz w:val="24"/>
        </w:rPr>
        <w:t>【建议】：...</w:t>
      </w:r>
    </w:p>
    <w:p w14:paraId="55E74B9B">
      <w:pPr>
        <w:spacing w:line="400" w:lineRule="exact"/>
        <w:ind w:firstLine="480" w:firstLineChars="200"/>
        <w:rPr>
          <w:rFonts w:hint="default"/>
          <w:sz w:val="24"/>
        </w:rPr>
      </w:pPr>
      <w:r>
        <w:rPr>
          <w:rFonts w:hint="default"/>
          <w:sz w:val="24"/>
        </w:rPr>
        <w:t>插入few-shot示例（统一语言）：</w:t>
      </w:r>
      <w:r>
        <w:rPr>
          <w:rFonts w:hint="default"/>
          <w:sz w:val="24"/>
        </w:rPr>
        <w:br w:type="textWrapping"/>
      </w:r>
      <w:r>
        <w:rPr>
          <w:rFonts w:hint="default"/>
          <w:sz w:val="24"/>
        </w:rPr>
        <w:t>添加一个输入-输出示例，提高不同模型对结构理解的准确性。</w:t>
      </w:r>
    </w:p>
    <w:p w14:paraId="1D68C781">
      <w:pPr>
        <w:spacing w:line="400" w:lineRule="exact"/>
        <w:ind w:firstLine="480" w:firstLineChars="200"/>
        <w:rPr>
          <w:rFonts w:hint="default"/>
          <w:sz w:val="24"/>
        </w:rPr>
      </w:pPr>
      <w:r>
        <w:rPr>
          <w:rFonts w:hint="default"/>
          <w:sz w:val="24"/>
        </w:rPr>
        <w:t>模型特性微调：</w:t>
      </w:r>
    </w:p>
    <w:p w14:paraId="2BB9C3D2">
      <w:pPr>
        <w:spacing w:line="400" w:lineRule="exact"/>
        <w:ind w:firstLine="480" w:firstLineChars="200"/>
        <w:rPr>
          <w:rFonts w:hint="default"/>
          <w:sz w:val="24"/>
        </w:rPr>
      </w:pPr>
      <w:r>
        <w:rPr>
          <w:rFonts w:hint="default"/>
          <w:sz w:val="24"/>
        </w:rPr>
        <w:t>Claude版本增加语义冗余容忍提示（如“请尽可能理解用户真实意图”）；</w:t>
      </w:r>
    </w:p>
    <w:p w14:paraId="1D78129C">
      <w:pPr>
        <w:spacing w:line="400" w:lineRule="exact"/>
        <w:ind w:firstLine="480" w:firstLineChars="200"/>
        <w:rPr>
          <w:rFonts w:hint="default"/>
          <w:sz w:val="24"/>
        </w:rPr>
      </w:pPr>
      <w:r>
        <w:rPr>
          <w:rFonts w:hint="default"/>
          <w:sz w:val="24"/>
        </w:rPr>
        <w:t>GPT版本保持原样；</w:t>
      </w:r>
    </w:p>
    <w:p w14:paraId="2D9F2100">
      <w:pPr>
        <w:spacing w:line="400" w:lineRule="exact"/>
        <w:ind w:firstLine="480" w:firstLineChars="200"/>
        <w:rPr>
          <w:rFonts w:hint="default"/>
          <w:sz w:val="24"/>
        </w:rPr>
      </w:pPr>
      <w:r>
        <w:rPr>
          <w:rFonts w:hint="default"/>
          <w:sz w:val="24"/>
        </w:rPr>
        <w:t>Gemini版本适配简洁风格与token长度限制。</w:t>
      </w:r>
    </w:p>
    <w:p w14:paraId="6666912D">
      <w:pPr>
        <w:spacing w:line="400" w:lineRule="exact"/>
        <w:ind w:firstLine="480" w:firstLineChars="200"/>
        <w:rPr>
          <w:rFonts w:hint="default"/>
          <w:sz w:val="24"/>
        </w:rPr>
      </w:pPr>
      <w:r>
        <w:rPr>
          <w:rFonts w:hint="default"/>
          <w:sz w:val="24"/>
        </w:rPr>
        <w:t>评估结果：</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3"/>
        <w:gridCol w:w="2114"/>
        <w:gridCol w:w="2114"/>
        <w:gridCol w:w="2013"/>
      </w:tblGrid>
      <w:tr w14:paraId="23B478C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AE12986">
            <w:pPr>
              <w:spacing w:line="400" w:lineRule="exact"/>
              <w:ind w:firstLine="480" w:firstLineChars="200"/>
              <w:rPr>
                <w:rFonts w:hint="default"/>
                <w:sz w:val="24"/>
              </w:rPr>
            </w:pPr>
            <w:r>
              <w:rPr>
                <w:rFonts w:hint="default"/>
                <w:sz w:val="24"/>
              </w:rPr>
              <w:t>模型</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45A09953">
            <w:pPr>
              <w:spacing w:line="400" w:lineRule="exact"/>
              <w:ind w:firstLine="480" w:firstLineChars="200"/>
              <w:rPr>
                <w:rFonts w:hint="default"/>
                <w:sz w:val="24"/>
              </w:rPr>
            </w:pPr>
            <w:r>
              <w:rPr>
                <w:rFonts w:hint="default"/>
                <w:sz w:val="24"/>
              </w:rPr>
              <w:t>适配前准确率</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419132B1">
            <w:pPr>
              <w:spacing w:line="400" w:lineRule="exact"/>
              <w:ind w:firstLine="480" w:firstLineChars="200"/>
              <w:rPr>
                <w:rFonts w:hint="default"/>
                <w:sz w:val="24"/>
              </w:rPr>
            </w:pPr>
            <w:r>
              <w:rPr>
                <w:rFonts w:hint="default"/>
                <w:sz w:val="24"/>
              </w:rPr>
              <w:t>适配后准确率</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793959AD">
            <w:pPr>
              <w:spacing w:line="400" w:lineRule="exact"/>
              <w:ind w:firstLine="480" w:firstLineChars="200"/>
              <w:rPr>
                <w:rFonts w:hint="default"/>
                <w:sz w:val="24"/>
              </w:rPr>
            </w:pPr>
            <w:r>
              <w:rPr>
                <w:rFonts w:hint="default"/>
                <w:sz w:val="24"/>
              </w:rPr>
              <w:t>输出一致性评分（5分制）</w:t>
            </w:r>
          </w:p>
        </w:tc>
      </w:tr>
      <w:tr w14:paraId="4D511D0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25889C7">
            <w:pPr>
              <w:spacing w:line="400" w:lineRule="exact"/>
              <w:ind w:firstLine="480" w:firstLineChars="200"/>
              <w:rPr>
                <w:rFonts w:hint="default"/>
                <w:sz w:val="24"/>
              </w:rPr>
            </w:pPr>
            <w:r>
              <w:rPr>
                <w:rFonts w:hint="default"/>
                <w:sz w:val="24"/>
              </w:rPr>
              <w:t>GPT-4</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D1E7CF7">
            <w:pPr>
              <w:spacing w:line="400" w:lineRule="exact"/>
              <w:ind w:firstLine="480" w:firstLineChars="200"/>
              <w:rPr>
                <w:rFonts w:hint="default"/>
                <w:sz w:val="24"/>
              </w:rPr>
            </w:pPr>
            <w:r>
              <w:rPr>
                <w:rFonts w:hint="default"/>
                <w:sz w:val="24"/>
              </w:rPr>
              <w:t>91%</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D3693F4">
            <w:pPr>
              <w:spacing w:line="400" w:lineRule="exact"/>
              <w:ind w:firstLine="480" w:firstLineChars="200"/>
              <w:rPr>
                <w:rFonts w:hint="default"/>
                <w:sz w:val="24"/>
              </w:rPr>
            </w:pPr>
            <w:r>
              <w:rPr>
                <w:rFonts w:hint="default"/>
                <w:sz w:val="24"/>
              </w:rPr>
              <w:t>93%</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BB1FE75">
            <w:pPr>
              <w:spacing w:line="400" w:lineRule="exact"/>
              <w:ind w:firstLine="480" w:firstLineChars="200"/>
              <w:rPr>
                <w:rFonts w:hint="default"/>
                <w:sz w:val="24"/>
              </w:rPr>
            </w:pPr>
            <w:r>
              <w:rPr>
                <w:rFonts w:hint="default"/>
                <w:sz w:val="24"/>
              </w:rPr>
              <w:t>4.7</w:t>
            </w:r>
          </w:p>
        </w:tc>
      </w:tr>
      <w:tr w14:paraId="51E041A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56805C8">
            <w:pPr>
              <w:spacing w:line="400" w:lineRule="exact"/>
              <w:ind w:firstLine="480" w:firstLineChars="200"/>
              <w:rPr>
                <w:rFonts w:hint="default"/>
                <w:sz w:val="24"/>
              </w:rPr>
            </w:pPr>
            <w:r>
              <w:rPr>
                <w:rFonts w:hint="default"/>
                <w:sz w:val="24"/>
              </w:rPr>
              <w:t>Claude 3</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4CE0C39B">
            <w:pPr>
              <w:spacing w:line="400" w:lineRule="exact"/>
              <w:ind w:firstLine="480" w:firstLineChars="200"/>
              <w:rPr>
                <w:rFonts w:hint="default"/>
                <w:sz w:val="24"/>
              </w:rPr>
            </w:pPr>
            <w:r>
              <w:rPr>
                <w:rFonts w:hint="default"/>
                <w:sz w:val="24"/>
              </w:rPr>
              <w:t>78%</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4A884D0F">
            <w:pPr>
              <w:spacing w:line="400" w:lineRule="exact"/>
              <w:ind w:firstLine="480" w:firstLineChars="200"/>
              <w:rPr>
                <w:rFonts w:hint="default"/>
                <w:sz w:val="24"/>
              </w:rPr>
            </w:pPr>
            <w:r>
              <w:rPr>
                <w:rFonts w:hint="default"/>
                <w:sz w:val="24"/>
              </w:rPr>
              <w:t>89%</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17418F9B">
            <w:pPr>
              <w:spacing w:line="400" w:lineRule="exact"/>
              <w:ind w:firstLine="480" w:firstLineChars="200"/>
              <w:rPr>
                <w:rFonts w:hint="default"/>
                <w:sz w:val="24"/>
              </w:rPr>
            </w:pPr>
            <w:r>
              <w:rPr>
                <w:rFonts w:hint="default"/>
                <w:sz w:val="24"/>
              </w:rPr>
              <w:t>4.5</w:t>
            </w:r>
          </w:p>
        </w:tc>
      </w:tr>
      <w:tr w14:paraId="386DE6D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7F55961A">
            <w:pPr>
              <w:spacing w:line="400" w:lineRule="exact"/>
              <w:ind w:firstLine="480" w:firstLineChars="200"/>
              <w:rPr>
                <w:rFonts w:hint="default"/>
                <w:sz w:val="24"/>
              </w:rPr>
            </w:pPr>
            <w:r>
              <w:rPr>
                <w:rFonts w:hint="default"/>
                <w:sz w:val="24"/>
              </w:rPr>
              <w:t>Gemini</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6FE9D87F">
            <w:pPr>
              <w:spacing w:line="400" w:lineRule="exact"/>
              <w:ind w:firstLine="480" w:firstLineChars="200"/>
              <w:rPr>
                <w:rFonts w:hint="default"/>
                <w:sz w:val="24"/>
              </w:rPr>
            </w:pPr>
            <w:r>
              <w:rPr>
                <w:rFonts w:hint="default"/>
                <w:sz w:val="24"/>
              </w:rPr>
              <w:t>75%</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49D38815">
            <w:pPr>
              <w:spacing w:line="400" w:lineRule="exact"/>
              <w:ind w:firstLine="480" w:firstLineChars="200"/>
              <w:rPr>
                <w:rFonts w:hint="default"/>
                <w:sz w:val="24"/>
              </w:rPr>
            </w:pPr>
            <w:r>
              <w:rPr>
                <w:rFonts w:hint="default"/>
                <w:sz w:val="24"/>
              </w:rPr>
              <w:t>87%</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A37962E">
            <w:pPr>
              <w:spacing w:line="400" w:lineRule="exact"/>
              <w:ind w:firstLine="480" w:firstLineChars="200"/>
              <w:rPr>
                <w:rFonts w:hint="default"/>
                <w:sz w:val="24"/>
              </w:rPr>
            </w:pPr>
            <w:r>
              <w:rPr>
                <w:rFonts w:hint="default"/>
                <w:sz w:val="24"/>
              </w:rPr>
              <w:t>4.4</w:t>
            </w:r>
          </w:p>
        </w:tc>
      </w:tr>
    </w:tbl>
    <w:p w14:paraId="44BC8B6F">
      <w:pPr>
        <w:spacing w:line="400" w:lineRule="exact"/>
        <w:ind w:firstLine="480" w:firstLineChars="200"/>
        <w:rPr>
          <w:rFonts w:hint="default"/>
          <w:sz w:val="24"/>
        </w:rPr>
      </w:pPr>
      <w:r>
        <w:rPr>
          <w:rFonts w:hint="default"/>
          <w:sz w:val="24"/>
        </w:rPr>
        <w:t>通过提示结构统一、语义中性化、输出格式约束等措施，实现了不同模型之间高一致性的提示适配，大幅减少跨平台维护成本。</w:t>
      </w:r>
    </w:p>
    <w:p w14:paraId="4D9390EB">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50" w:name="_Toc233548500"/>
      <w:r>
        <w:rPr>
          <w:rFonts w:hint="eastAsia" w:ascii="黑体" w:hAnsi="黑体" w:eastAsia="黑体" w:cs="黑体"/>
          <w:color w:val="000000"/>
          <w:sz w:val="32"/>
          <w:szCs w:val="32"/>
        </w:rPr>
        <w:t>7.2 跨模型提示词的适配技巧</w:t>
      </w:r>
      <w:bookmarkEnd w:id="150"/>
    </w:p>
    <w:p w14:paraId="21EA11FD">
      <w:pPr>
        <w:spacing w:line="400" w:lineRule="exact"/>
        <w:ind w:firstLine="480" w:firstLineChars="200"/>
      </w:pPr>
      <w:r>
        <w:rPr>
          <w:rFonts w:hint="default"/>
          <w:sz w:val="24"/>
        </w:rPr>
        <w:t>在多模型并行应用场景中（如企业级 AI 应用、开放平台工具链、国际化部署等），提示词的跨模型适配不仅需要策略层面的设计，更需要一系列精细化技巧来保障一致性与可控性。本节从模型解析差异、格式设计、提示类型优化，到自动化适配方法四个方面系统介绍关键技巧。</w:t>
      </w:r>
    </w:p>
    <w:p w14:paraId="7D9A40F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51" w:name="_Toc1797016431"/>
      <w:r>
        <w:rPr>
          <w:rFonts w:hint="eastAsia" w:ascii="黑体" w:hAnsi="Times New Roman" w:eastAsia="黑体" w:cs="Times New Roman"/>
          <w:b/>
          <w:bCs w:val="0"/>
          <w:kern w:val="2"/>
          <w:sz w:val="28"/>
          <w:szCs w:val="20"/>
          <w:lang w:bidi="ar-SA"/>
        </w:rPr>
        <w:t>7.2.1 不同模型的提示词解析方式</w:t>
      </w:r>
      <w:bookmarkEnd w:id="151"/>
    </w:p>
    <w:p w14:paraId="3F9EA5C1">
      <w:pPr>
        <w:spacing w:line="400" w:lineRule="exact"/>
        <w:ind w:firstLine="480" w:firstLineChars="200"/>
        <w:rPr>
          <w:rFonts w:hint="default"/>
          <w:sz w:val="24"/>
        </w:rPr>
      </w:pPr>
      <w:r>
        <w:rPr>
          <w:rFonts w:hint="default"/>
          <w:sz w:val="24"/>
        </w:rPr>
        <w:t>理解模型解析提示的方式是适配成功的前提。以下是几个主流语言模型对提示词解析的差异性对比：</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0"/>
        <w:gridCol w:w="1040"/>
        <w:gridCol w:w="1544"/>
        <w:gridCol w:w="1040"/>
        <w:gridCol w:w="1660"/>
        <w:gridCol w:w="1760"/>
      </w:tblGrid>
      <w:tr w14:paraId="61829B8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300AAB96">
            <w:pPr>
              <w:spacing w:line="400" w:lineRule="exact"/>
              <w:ind w:firstLine="480" w:firstLineChars="200"/>
              <w:rPr>
                <w:rFonts w:hint="default"/>
                <w:sz w:val="24"/>
              </w:rPr>
            </w:pPr>
            <w:r>
              <w:rPr>
                <w:rFonts w:hint="default"/>
                <w:sz w:val="24"/>
              </w:rPr>
              <w:t>模型</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32DD76D1">
            <w:pPr>
              <w:spacing w:line="400" w:lineRule="exact"/>
              <w:ind w:firstLine="480" w:firstLineChars="200"/>
              <w:rPr>
                <w:rFonts w:hint="default"/>
                <w:sz w:val="24"/>
              </w:rPr>
            </w:pPr>
            <w:r>
              <w:rPr>
                <w:rFonts w:hint="default"/>
                <w:sz w:val="24"/>
              </w:rPr>
              <w:t>提示结构偏好</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749CA45F">
            <w:pPr>
              <w:spacing w:line="400" w:lineRule="exact"/>
              <w:ind w:firstLine="480" w:firstLineChars="200"/>
              <w:rPr>
                <w:rFonts w:hint="default"/>
                <w:sz w:val="24"/>
              </w:rPr>
            </w:pPr>
            <w:r>
              <w:rPr>
                <w:rFonts w:hint="default"/>
                <w:sz w:val="24"/>
              </w:rPr>
              <w:t>系统指令处理</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24D35A3C">
            <w:pPr>
              <w:spacing w:line="400" w:lineRule="exact"/>
              <w:ind w:firstLine="480" w:firstLineChars="200"/>
              <w:rPr>
                <w:rFonts w:hint="default"/>
                <w:sz w:val="24"/>
              </w:rPr>
            </w:pPr>
            <w:r>
              <w:rPr>
                <w:rFonts w:hint="default"/>
                <w:sz w:val="24"/>
              </w:rPr>
              <w:t>格式输出表现</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70A40380">
            <w:pPr>
              <w:spacing w:line="400" w:lineRule="exact"/>
              <w:ind w:firstLine="480" w:firstLineChars="200"/>
              <w:rPr>
                <w:rFonts w:hint="default"/>
                <w:sz w:val="24"/>
              </w:rPr>
            </w:pPr>
            <w:r>
              <w:rPr>
                <w:rFonts w:hint="default"/>
                <w:sz w:val="24"/>
              </w:rPr>
              <w:t>Few-shot响应</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1F95C699">
            <w:pPr>
              <w:spacing w:line="400" w:lineRule="exact"/>
              <w:ind w:firstLine="480" w:firstLineChars="200"/>
              <w:rPr>
                <w:rFonts w:hint="default"/>
                <w:sz w:val="24"/>
              </w:rPr>
            </w:pPr>
            <w:r>
              <w:rPr>
                <w:rFonts w:hint="default"/>
                <w:sz w:val="24"/>
              </w:rPr>
              <w:t>上下文窗口</w:t>
            </w:r>
          </w:p>
        </w:tc>
      </w:tr>
      <w:tr w14:paraId="26D58D0C">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112BD660">
            <w:pPr>
              <w:spacing w:line="400" w:lineRule="exact"/>
              <w:ind w:firstLine="480" w:firstLineChars="200"/>
              <w:rPr>
                <w:rFonts w:hint="default"/>
                <w:sz w:val="24"/>
              </w:rPr>
            </w:pPr>
            <w:r>
              <w:rPr>
                <w:rFonts w:hint="default"/>
                <w:sz w:val="24"/>
              </w:rPr>
              <w:t>GPT-4</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602ACEC1">
            <w:pPr>
              <w:spacing w:line="400" w:lineRule="exact"/>
              <w:ind w:firstLine="480" w:firstLineChars="200"/>
              <w:rPr>
                <w:rFonts w:hint="default"/>
                <w:sz w:val="24"/>
              </w:rPr>
            </w:pPr>
            <w:r>
              <w:rPr>
                <w:rFonts w:hint="default"/>
                <w:sz w:val="24"/>
              </w:rPr>
              <w:t>指令清晰、结构化优先</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654CDBD3">
            <w:pPr>
              <w:spacing w:line="400" w:lineRule="exact"/>
              <w:ind w:firstLine="480" w:firstLineChars="200"/>
              <w:rPr>
                <w:rFonts w:hint="default"/>
                <w:sz w:val="24"/>
              </w:rPr>
            </w:pPr>
            <w:r>
              <w:rPr>
                <w:rFonts w:hint="default"/>
                <w:sz w:val="24"/>
              </w:rPr>
              <w:t>支持系统指令（System）单独模块</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69FC89E0">
            <w:pPr>
              <w:spacing w:line="400" w:lineRule="exact"/>
              <w:ind w:firstLine="480" w:firstLineChars="200"/>
              <w:rPr>
                <w:rFonts w:hint="default"/>
                <w:sz w:val="24"/>
              </w:rPr>
            </w:pPr>
            <w:r>
              <w:rPr>
                <w:rFonts w:hint="default"/>
                <w:sz w:val="24"/>
              </w:rPr>
              <w:t>强格式控制力</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32F8997B">
            <w:pPr>
              <w:spacing w:line="400" w:lineRule="exact"/>
              <w:ind w:firstLine="480" w:firstLineChars="200"/>
              <w:rPr>
                <w:rFonts w:hint="default"/>
                <w:sz w:val="24"/>
              </w:rPr>
            </w:pPr>
            <w:r>
              <w:rPr>
                <w:rFonts w:hint="default"/>
                <w:sz w:val="24"/>
              </w:rPr>
              <w:t>高响应敏感度</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3F7A491F">
            <w:pPr>
              <w:spacing w:line="400" w:lineRule="exact"/>
              <w:ind w:firstLine="480" w:firstLineChars="200"/>
              <w:rPr>
                <w:rFonts w:hint="default"/>
                <w:sz w:val="24"/>
              </w:rPr>
            </w:pPr>
            <w:r>
              <w:rPr>
                <w:rFonts w:hint="default"/>
                <w:sz w:val="24"/>
              </w:rPr>
              <w:t>32K~128K</w:t>
            </w:r>
          </w:p>
        </w:tc>
      </w:tr>
      <w:tr w14:paraId="39CB1DE1">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3138A1E0">
            <w:pPr>
              <w:spacing w:line="400" w:lineRule="exact"/>
              <w:ind w:firstLine="480" w:firstLineChars="200"/>
              <w:rPr>
                <w:rFonts w:hint="default"/>
                <w:sz w:val="24"/>
              </w:rPr>
            </w:pPr>
            <w:r>
              <w:rPr>
                <w:rFonts w:hint="default"/>
                <w:sz w:val="24"/>
              </w:rPr>
              <w:t>Claude 3</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11402CDA">
            <w:pPr>
              <w:spacing w:line="400" w:lineRule="exact"/>
              <w:ind w:firstLine="480" w:firstLineChars="200"/>
              <w:rPr>
                <w:rFonts w:hint="default"/>
                <w:sz w:val="24"/>
              </w:rPr>
            </w:pPr>
            <w:r>
              <w:rPr>
                <w:rFonts w:hint="default"/>
                <w:sz w:val="24"/>
              </w:rPr>
              <w:t>语义语境导向，擅长角色代入</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2EAA2811">
            <w:pPr>
              <w:spacing w:line="400" w:lineRule="exact"/>
              <w:ind w:firstLine="480" w:firstLineChars="200"/>
              <w:rPr>
                <w:rFonts w:hint="default"/>
                <w:sz w:val="24"/>
              </w:rPr>
            </w:pPr>
            <w:r>
              <w:rPr>
                <w:rFonts w:hint="default"/>
                <w:sz w:val="24"/>
              </w:rPr>
              <w:t>不支持显式系统指令，偏好自然语言背景设定</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758176C7">
            <w:pPr>
              <w:spacing w:line="400" w:lineRule="exact"/>
              <w:ind w:firstLine="480" w:firstLineChars="200"/>
              <w:rPr>
                <w:rFonts w:hint="default"/>
                <w:sz w:val="24"/>
              </w:rPr>
            </w:pPr>
            <w:r>
              <w:rPr>
                <w:rFonts w:hint="default"/>
                <w:sz w:val="24"/>
              </w:rPr>
              <w:t>喜欢自然分段、较冗长</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0A45C6F8">
            <w:pPr>
              <w:spacing w:line="400" w:lineRule="exact"/>
              <w:ind w:firstLine="480" w:firstLineChars="200"/>
              <w:rPr>
                <w:rFonts w:hint="default"/>
                <w:sz w:val="24"/>
              </w:rPr>
            </w:pPr>
            <w:r>
              <w:rPr>
                <w:rFonts w:hint="default"/>
                <w:sz w:val="24"/>
              </w:rPr>
              <w:t>较强泛化能力</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53245BCE">
            <w:pPr>
              <w:spacing w:line="400" w:lineRule="exact"/>
              <w:ind w:firstLine="480" w:firstLineChars="200"/>
              <w:rPr>
                <w:rFonts w:hint="default"/>
                <w:sz w:val="24"/>
              </w:rPr>
            </w:pPr>
            <w:r>
              <w:rPr>
                <w:rFonts w:hint="default"/>
                <w:sz w:val="24"/>
              </w:rPr>
              <w:t>200K+</w:t>
            </w:r>
          </w:p>
        </w:tc>
      </w:tr>
      <w:tr w14:paraId="5A58609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28AC668A">
            <w:pPr>
              <w:spacing w:line="400" w:lineRule="exact"/>
              <w:ind w:firstLine="480" w:firstLineChars="200"/>
              <w:rPr>
                <w:rFonts w:hint="default"/>
                <w:sz w:val="24"/>
              </w:rPr>
            </w:pPr>
            <w:r>
              <w:rPr>
                <w:rFonts w:hint="default"/>
                <w:sz w:val="24"/>
              </w:rPr>
              <w:t>Gemini 1.5</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3044D2EE">
            <w:pPr>
              <w:spacing w:line="400" w:lineRule="exact"/>
              <w:ind w:firstLine="480" w:firstLineChars="200"/>
              <w:rPr>
                <w:rFonts w:hint="default"/>
                <w:sz w:val="24"/>
              </w:rPr>
            </w:pPr>
            <w:r>
              <w:rPr>
                <w:rFonts w:hint="default"/>
                <w:sz w:val="24"/>
              </w:rPr>
              <w:t>指令响应速度快，偏好简洁结构</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1DB5710D">
            <w:pPr>
              <w:spacing w:line="400" w:lineRule="exact"/>
              <w:ind w:firstLine="480" w:firstLineChars="200"/>
              <w:rPr>
                <w:rFonts w:hint="default"/>
                <w:sz w:val="24"/>
              </w:rPr>
            </w:pPr>
            <w:r>
              <w:rPr>
                <w:rFonts w:hint="default"/>
                <w:sz w:val="24"/>
              </w:rPr>
              <w:t>强调任务清晰度，少依赖上下文推理</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20E301CA">
            <w:pPr>
              <w:spacing w:line="400" w:lineRule="exact"/>
              <w:ind w:firstLine="480" w:firstLineChars="200"/>
              <w:rPr>
                <w:rFonts w:hint="default"/>
                <w:sz w:val="24"/>
              </w:rPr>
            </w:pPr>
            <w:r>
              <w:rPr>
                <w:rFonts w:hint="default"/>
                <w:sz w:val="24"/>
              </w:rPr>
              <w:t>格式控制中等</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4184EF34">
            <w:pPr>
              <w:spacing w:line="400" w:lineRule="exact"/>
              <w:ind w:firstLine="480" w:firstLineChars="200"/>
              <w:rPr>
                <w:rFonts w:hint="default"/>
                <w:sz w:val="24"/>
              </w:rPr>
            </w:pPr>
            <w:r>
              <w:rPr>
                <w:rFonts w:hint="default"/>
                <w:sz w:val="24"/>
              </w:rPr>
              <w:t>Few-shot依赖低</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65722067">
            <w:pPr>
              <w:spacing w:line="400" w:lineRule="exact"/>
              <w:ind w:firstLine="480" w:firstLineChars="200"/>
              <w:rPr>
                <w:rFonts w:hint="default"/>
                <w:sz w:val="24"/>
              </w:rPr>
            </w:pPr>
            <w:r>
              <w:rPr>
                <w:rFonts w:hint="default"/>
                <w:sz w:val="24"/>
              </w:rPr>
              <w:t>1M（API层）</w:t>
            </w:r>
          </w:p>
        </w:tc>
      </w:tr>
      <w:tr w14:paraId="65EFAAD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619AD262">
            <w:pPr>
              <w:spacing w:line="400" w:lineRule="exact"/>
              <w:ind w:firstLine="480" w:firstLineChars="200"/>
              <w:rPr>
                <w:rFonts w:hint="default"/>
                <w:sz w:val="24"/>
              </w:rPr>
            </w:pPr>
            <w:r>
              <w:rPr>
                <w:rFonts w:hint="default"/>
                <w:sz w:val="24"/>
              </w:rPr>
              <w:t>文心一言</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7633E20F">
            <w:pPr>
              <w:spacing w:line="400" w:lineRule="exact"/>
              <w:ind w:firstLine="480" w:firstLineChars="200"/>
              <w:rPr>
                <w:rFonts w:hint="default"/>
                <w:sz w:val="24"/>
              </w:rPr>
            </w:pPr>
            <w:r>
              <w:rPr>
                <w:rFonts w:hint="default"/>
                <w:sz w:val="24"/>
              </w:rPr>
              <w:t>更依赖中文语境引导，支持关键词模板</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2329B4AC">
            <w:pPr>
              <w:spacing w:line="400" w:lineRule="exact"/>
              <w:ind w:firstLine="480" w:firstLineChars="200"/>
              <w:rPr>
                <w:rFonts w:hint="default"/>
                <w:sz w:val="24"/>
              </w:rPr>
            </w:pPr>
            <w:r>
              <w:rPr>
                <w:rFonts w:hint="default"/>
                <w:sz w:val="24"/>
              </w:rPr>
              <w:t>偏爱短指令+关键词提示</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6DFD9580">
            <w:pPr>
              <w:spacing w:line="400" w:lineRule="exact"/>
              <w:ind w:firstLine="480" w:firstLineChars="200"/>
              <w:rPr>
                <w:rFonts w:hint="default"/>
                <w:sz w:val="24"/>
              </w:rPr>
            </w:pPr>
            <w:r>
              <w:rPr>
                <w:rFonts w:hint="default"/>
                <w:sz w:val="24"/>
              </w:rPr>
              <w:t>稳定性略低，需约束输出范围</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49981B25">
            <w:pPr>
              <w:spacing w:line="400" w:lineRule="exact"/>
              <w:ind w:firstLine="480" w:firstLineChars="200"/>
              <w:rPr>
                <w:rFonts w:hint="default"/>
                <w:sz w:val="24"/>
              </w:rPr>
            </w:pPr>
            <w:r>
              <w:rPr>
                <w:rFonts w:hint="default"/>
                <w:sz w:val="24"/>
              </w:rPr>
              <w:t>示例效果不稳</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7106E045">
            <w:pPr>
              <w:spacing w:line="400" w:lineRule="exact"/>
              <w:ind w:firstLine="480" w:firstLineChars="200"/>
              <w:rPr>
                <w:rFonts w:hint="default"/>
                <w:sz w:val="24"/>
              </w:rPr>
            </w:pPr>
            <w:r>
              <w:rPr>
                <w:rFonts w:hint="default"/>
                <w:sz w:val="24"/>
              </w:rPr>
              <w:t>16K–64K</w:t>
            </w:r>
          </w:p>
        </w:tc>
      </w:tr>
      <w:tr w14:paraId="47A26EC1">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213899C5">
            <w:pPr>
              <w:spacing w:line="400" w:lineRule="exact"/>
              <w:ind w:firstLine="480" w:firstLineChars="200"/>
              <w:rPr>
                <w:rFonts w:hint="default"/>
                <w:sz w:val="24"/>
              </w:rPr>
            </w:pPr>
            <w:r>
              <w:rPr>
                <w:rFonts w:hint="default"/>
                <w:sz w:val="24"/>
              </w:rPr>
              <w:t>通义千问</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3C74B251">
            <w:pPr>
              <w:spacing w:line="400" w:lineRule="exact"/>
              <w:ind w:firstLine="480" w:firstLineChars="200"/>
              <w:rPr>
                <w:rFonts w:hint="default"/>
                <w:sz w:val="24"/>
              </w:rPr>
            </w:pPr>
            <w:r>
              <w:rPr>
                <w:rFonts w:hint="default"/>
                <w:sz w:val="24"/>
              </w:rPr>
              <w:t>偏好直接任务式提示，结构清晰为佳</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5ABB445F">
            <w:pPr>
              <w:spacing w:line="400" w:lineRule="exact"/>
              <w:ind w:firstLine="480" w:firstLineChars="200"/>
              <w:rPr>
                <w:rFonts w:hint="default"/>
                <w:sz w:val="24"/>
              </w:rPr>
            </w:pPr>
            <w:r>
              <w:rPr>
                <w:rFonts w:hint="default"/>
                <w:sz w:val="24"/>
              </w:rPr>
              <w:t>可识别“你是XXX”角色设定</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263122B4">
            <w:pPr>
              <w:spacing w:line="400" w:lineRule="exact"/>
              <w:ind w:firstLine="480" w:firstLineChars="200"/>
              <w:rPr>
                <w:rFonts w:hint="default"/>
                <w:sz w:val="24"/>
              </w:rPr>
            </w:pPr>
            <w:r>
              <w:rPr>
                <w:rFonts w:hint="default"/>
                <w:sz w:val="24"/>
              </w:rPr>
              <w:t>输出较规整，但示例敏感</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32134266">
            <w:pPr>
              <w:spacing w:line="400" w:lineRule="exact"/>
              <w:ind w:firstLine="480" w:firstLineChars="200"/>
              <w:rPr>
                <w:rFonts w:hint="default"/>
                <w:sz w:val="24"/>
              </w:rPr>
            </w:pPr>
            <w:r>
              <w:rPr>
                <w:rFonts w:hint="default"/>
                <w:sz w:val="24"/>
              </w:rPr>
              <w:t>示例需谨慎组合</w:t>
            </w:r>
          </w:p>
        </w:tc>
        <w:tc>
          <w:tcPr>
            <w:tcW w:w="2500" w:type="dxa"/>
            <w:tcBorders>
              <w:top w:val="single" w:color="D9D9D9" w:sz="8" w:space="0"/>
              <w:left w:val="single" w:color="D9D9D9" w:sz="8" w:space="0"/>
              <w:bottom w:val="single" w:color="D9D9D9" w:sz="8" w:space="0"/>
              <w:right w:val="single" w:color="D9D9D9" w:sz="8" w:space="0"/>
            </w:tcBorders>
            <w:shd w:val="clear"/>
            <w:vAlign w:val="center"/>
          </w:tcPr>
          <w:p w14:paraId="44630CC7">
            <w:pPr>
              <w:spacing w:line="400" w:lineRule="exact"/>
              <w:ind w:firstLine="480" w:firstLineChars="200"/>
              <w:rPr>
                <w:rFonts w:hint="default"/>
                <w:sz w:val="24"/>
              </w:rPr>
            </w:pPr>
            <w:r>
              <w:rPr>
                <w:rFonts w:hint="default"/>
                <w:sz w:val="24"/>
              </w:rPr>
              <w:t>32K+</w:t>
            </w:r>
          </w:p>
        </w:tc>
      </w:tr>
    </w:tbl>
    <w:p w14:paraId="056540D6">
      <w:pPr>
        <w:spacing w:line="400" w:lineRule="exact"/>
        <w:ind w:firstLine="480" w:firstLineChars="200"/>
        <w:rPr>
          <w:rFonts w:hint="default"/>
          <w:sz w:val="24"/>
        </w:rPr>
      </w:pPr>
      <w:r>
        <w:rPr>
          <w:rFonts w:hint="default"/>
          <w:sz w:val="24"/>
        </w:rPr>
        <w:t>适配建议：</w:t>
      </w:r>
    </w:p>
    <w:p w14:paraId="67B9FCBC">
      <w:pPr>
        <w:spacing w:line="400" w:lineRule="exact"/>
        <w:ind w:firstLine="480" w:firstLineChars="200"/>
        <w:rPr>
          <w:rFonts w:hint="default"/>
          <w:sz w:val="24"/>
        </w:rPr>
      </w:pPr>
      <w:r>
        <w:rPr>
          <w:rFonts w:hint="default"/>
          <w:sz w:val="24"/>
        </w:rPr>
        <w:t>Claude中使用自然语言场景设定替代硬性系统指令；</w:t>
      </w:r>
    </w:p>
    <w:p w14:paraId="05095B96">
      <w:pPr>
        <w:spacing w:line="400" w:lineRule="exact"/>
        <w:ind w:firstLine="480" w:firstLineChars="200"/>
        <w:rPr>
          <w:rFonts w:hint="default"/>
          <w:sz w:val="24"/>
        </w:rPr>
      </w:pPr>
      <w:r>
        <w:rPr>
          <w:rFonts w:hint="default"/>
          <w:sz w:val="24"/>
        </w:rPr>
        <w:t>GPT中尽量使用明确模板式结构；</w:t>
      </w:r>
    </w:p>
    <w:p w14:paraId="7EDC2D43">
      <w:pPr>
        <w:spacing w:line="400" w:lineRule="exact"/>
        <w:ind w:firstLine="480" w:firstLineChars="200"/>
        <w:rPr>
          <w:rFonts w:hint="default"/>
          <w:sz w:val="24"/>
        </w:rPr>
      </w:pPr>
      <w:r>
        <w:rPr>
          <w:rFonts w:hint="default"/>
          <w:sz w:val="24"/>
        </w:rPr>
        <w:t>Gemini需优化长度和简洁性；</w:t>
      </w:r>
    </w:p>
    <w:p w14:paraId="019CFB08">
      <w:pPr>
        <w:spacing w:line="400" w:lineRule="exact"/>
        <w:ind w:firstLine="480" w:firstLineChars="200"/>
        <w:rPr>
          <w:rFonts w:hint="default"/>
          <w:sz w:val="24"/>
        </w:rPr>
      </w:pPr>
      <w:r>
        <w:rPr>
          <w:rFonts w:hint="default"/>
          <w:sz w:val="24"/>
        </w:rPr>
        <w:t>中文模型需增强关键词提示与上下文示例配合。</w:t>
      </w:r>
    </w:p>
    <w:p w14:paraId="2E3CC27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52" w:name="_Toc245144409"/>
      <w:r>
        <w:rPr>
          <w:rFonts w:hint="eastAsia" w:ascii="黑体" w:hAnsi="Times New Roman" w:eastAsia="黑体" w:cs="Times New Roman"/>
          <w:b/>
          <w:bCs w:val="0"/>
          <w:kern w:val="2"/>
          <w:sz w:val="28"/>
          <w:szCs w:val="20"/>
          <w:lang w:bidi="ar-SA"/>
        </w:rPr>
        <w:t>7.2.2 提示词格式适配技巧</w:t>
      </w:r>
      <w:bookmarkEnd w:id="152"/>
    </w:p>
    <w:p w14:paraId="77FBCE45">
      <w:pPr>
        <w:spacing w:line="400" w:lineRule="exact"/>
        <w:ind w:firstLine="480" w:firstLineChars="200"/>
        <w:rPr>
          <w:rFonts w:hint="default"/>
          <w:sz w:val="24"/>
        </w:rPr>
      </w:pPr>
      <w:r>
        <w:rPr>
          <w:rFonts w:hint="default"/>
          <w:sz w:val="24"/>
        </w:rPr>
        <w:t>格式在跨模型提示工程中起到“兼容性控制阀”的作用。以下是提示格式设计的通用适配技巧：</w:t>
      </w:r>
    </w:p>
    <w:p w14:paraId="148E966D">
      <w:pPr>
        <w:spacing w:line="400" w:lineRule="exact"/>
        <w:ind w:firstLine="480" w:firstLineChars="200"/>
        <w:rPr>
          <w:rFonts w:hint="default"/>
          <w:sz w:val="24"/>
        </w:rPr>
      </w:pPr>
      <w:r>
        <w:rPr>
          <w:rFonts w:hint="default"/>
          <w:sz w:val="24"/>
        </w:rPr>
        <w:t>1. 显式输出结构</w:t>
      </w:r>
    </w:p>
    <w:p w14:paraId="6A51DFAC">
      <w:pPr>
        <w:spacing w:line="400" w:lineRule="exact"/>
        <w:ind w:firstLine="480" w:firstLineChars="200"/>
        <w:rPr>
          <w:rFonts w:hint="default"/>
          <w:sz w:val="24"/>
        </w:rPr>
      </w:pPr>
      <w:r>
        <w:rPr>
          <w:rFonts w:hint="default"/>
          <w:sz w:val="24"/>
        </w:rPr>
        <w:t>避免仅用“请总结”或“请回答”，应提供格式说明或示例输出：</w:t>
      </w:r>
    </w:p>
    <w:p w14:paraId="22D79AA1">
      <w:pPr>
        <w:spacing w:line="400" w:lineRule="exact"/>
        <w:ind w:firstLine="480" w:firstLineChars="200"/>
        <w:rPr>
          <w:rFonts w:hint="default"/>
          <w:sz w:val="24"/>
        </w:rPr>
      </w:pPr>
      <w:r>
        <w:rPr>
          <w:rFonts w:hint="default"/>
          <w:sz w:val="24"/>
        </w:rPr>
        <w:t>【摘要】：……</w:t>
      </w:r>
    </w:p>
    <w:p w14:paraId="64A9FFE9">
      <w:pPr>
        <w:spacing w:line="400" w:lineRule="exact"/>
        <w:ind w:firstLine="480" w:firstLineChars="200"/>
        <w:rPr>
          <w:rFonts w:hint="default"/>
          <w:sz w:val="24"/>
        </w:rPr>
      </w:pPr>
      <w:r>
        <w:rPr>
          <w:rFonts w:hint="default"/>
          <w:sz w:val="24"/>
        </w:rPr>
        <w:t>【结论】：……</w:t>
      </w:r>
    </w:p>
    <w:p w14:paraId="22DF0EAA">
      <w:pPr>
        <w:spacing w:line="400" w:lineRule="exact"/>
        <w:ind w:firstLine="480" w:firstLineChars="200"/>
        <w:rPr>
          <w:rFonts w:hint="default"/>
          <w:sz w:val="24"/>
        </w:rPr>
      </w:pPr>
      <w:r>
        <w:rPr>
          <w:rFonts w:hint="default"/>
          <w:sz w:val="24"/>
        </w:rPr>
        <w:t>2. 中立输出指令</w:t>
      </w:r>
    </w:p>
    <w:p w14:paraId="1D371F88">
      <w:pPr>
        <w:spacing w:line="400" w:lineRule="exact"/>
        <w:ind w:firstLine="480" w:firstLineChars="200"/>
        <w:rPr>
          <w:rFonts w:hint="default"/>
          <w:sz w:val="24"/>
        </w:rPr>
      </w:pPr>
      <w:r>
        <w:rPr>
          <w:rFonts w:hint="default"/>
          <w:sz w:val="24"/>
        </w:rPr>
        <w:t>减少“你是ChatGPT/Claude”等品牌性指令，改为：</w:t>
      </w:r>
    </w:p>
    <w:p w14:paraId="7E1A5D16">
      <w:pPr>
        <w:spacing w:line="400" w:lineRule="exact"/>
        <w:ind w:firstLine="480" w:firstLineChars="200"/>
        <w:rPr>
          <w:rFonts w:hint="default"/>
          <w:sz w:val="24"/>
        </w:rPr>
      </w:pPr>
      <w:r>
        <w:rPr>
          <w:rFonts w:hint="default"/>
          <w:sz w:val="24"/>
        </w:rPr>
        <w:t>请以专业顾问身份，完成以下任务…</w:t>
      </w:r>
    </w:p>
    <w:p w14:paraId="384413D4">
      <w:pPr>
        <w:spacing w:line="400" w:lineRule="exact"/>
        <w:ind w:firstLine="480" w:firstLineChars="200"/>
        <w:rPr>
          <w:rFonts w:hint="default"/>
          <w:sz w:val="24"/>
        </w:rPr>
      </w:pPr>
      <w:r>
        <w:rPr>
          <w:rFonts w:hint="default"/>
          <w:sz w:val="24"/>
        </w:rPr>
        <w:t>3. 层次化任务分解</w:t>
      </w:r>
    </w:p>
    <w:p w14:paraId="6A2FE225">
      <w:pPr>
        <w:spacing w:line="400" w:lineRule="exact"/>
        <w:ind w:firstLine="480" w:firstLineChars="200"/>
        <w:rPr>
          <w:rFonts w:hint="default"/>
          <w:sz w:val="24"/>
        </w:rPr>
      </w:pPr>
      <w:r>
        <w:rPr>
          <w:rFonts w:hint="default"/>
          <w:sz w:val="24"/>
        </w:rPr>
        <w:t>将复杂指令拆解为显式的步骤，有利于不同模型逐步执行一致逻辑：</w:t>
      </w:r>
    </w:p>
    <w:p w14:paraId="70A69D84">
      <w:pPr>
        <w:spacing w:line="400" w:lineRule="exact"/>
        <w:ind w:firstLine="480" w:firstLineChars="200"/>
        <w:rPr>
          <w:rFonts w:hint="default"/>
          <w:sz w:val="24"/>
        </w:rPr>
      </w:pPr>
      <w:r>
        <w:rPr>
          <w:rFonts w:hint="default"/>
          <w:sz w:val="24"/>
        </w:rPr>
        <w:t>第一步：请识别主要观点；</w:t>
      </w:r>
    </w:p>
    <w:p w14:paraId="70C3F3F5">
      <w:pPr>
        <w:spacing w:line="400" w:lineRule="exact"/>
        <w:ind w:firstLine="480" w:firstLineChars="200"/>
        <w:rPr>
          <w:rFonts w:hint="default"/>
          <w:sz w:val="24"/>
        </w:rPr>
      </w:pPr>
      <w:r>
        <w:rPr>
          <w:rFonts w:hint="default"/>
          <w:sz w:val="24"/>
        </w:rPr>
        <w:t>第二步：请给出支持理由；</w:t>
      </w:r>
    </w:p>
    <w:p w14:paraId="5BF65AF4">
      <w:pPr>
        <w:spacing w:line="400" w:lineRule="exact"/>
        <w:ind w:firstLine="480" w:firstLineChars="200"/>
        <w:rPr>
          <w:rFonts w:hint="default"/>
          <w:sz w:val="24"/>
        </w:rPr>
      </w:pPr>
      <w:r>
        <w:rPr>
          <w:rFonts w:hint="default"/>
          <w:sz w:val="24"/>
        </w:rPr>
        <w:t>第三步：总结成一段文字。</w:t>
      </w:r>
    </w:p>
    <w:p w14:paraId="084A68E8">
      <w:pPr>
        <w:spacing w:line="400" w:lineRule="exact"/>
        <w:ind w:firstLine="480" w:firstLineChars="200"/>
        <w:rPr>
          <w:rFonts w:hint="default"/>
          <w:sz w:val="24"/>
        </w:rPr>
      </w:pPr>
      <w:r>
        <w:rPr>
          <w:rFonts w:hint="default"/>
          <w:sz w:val="24"/>
        </w:rPr>
        <w:t>4. 示例可插拔</w:t>
      </w:r>
    </w:p>
    <w:p w14:paraId="2AD6A91F">
      <w:pPr>
        <w:spacing w:line="400" w:lineRule="exact"/>
        <w:ind w:firstLine="480" w:firstLineChars="200"/>
        <w:rPr>
          <w:rFonts w:hint="default"/>
          <w:sz w:val="24"/>
        </w:rPr>
      </w:pPr>
      <w:r>
        <w:rPr>
          <w:rFonts w:hint="default"/>
          <w:sz w:val="24"/>
        </w:rPr>
        <w:t>使用参数化模板配合 few-shot 示例，如：</w:t>
      </w:r>
    </w:p>
    <w:p w14:paraId="636F67EB">
      <w:pPr>
        <w:spacing w:line="400" w:lineRule="exact"/>
        <w:ind w:firstLine="480" w:firstLineChars="200"/>
        <w:rPr>
          <w:rFonts w:hint="default"/>
          <w:sz w:val="24"/>
        </w:rPr>
      </w:pPr>
      <w:r>
        <w:rPr>
          <w:rFonts w:hint="default"/>
          <w:sz w:val="24"/>
        </w:rPr>
        <w:t>输入：{{用户问题}}</w:t>
      </w:r>
    </w:p>
    <w:p w14:paraId="60A826A7">
      <w:pPr>
        <w:spacing w:line="400" w:lineRule="exact"/>
        <w:ind w:firstLine="480" w:firstLineChars="200"/>
        <w:rPr>
          <w:rFonts w:hint="default"/>
          <w:sz w:val="24"/>
        </w:rPr>
      </w:pPr>
      <w:r>
        <w:rPr>
          <w:rFonts w:hint="default"/>
          <w:sz w:val="24"/>
        </w:rPr>
        <w:t>输出格式：</w:t>
      </w:r>
    </w:p>
    <w:p w14:paraId="407896BA">
      <w:pPr>
        <w:spacing w:line="400" w:lineRule="exact"/>
        <w:ind w:firstLine="480" w:firstLineChars="200"/>
        <w:rPr>
          <w:rFonts w:hint="default"/>
          <w:sz w:val="24"/>
        </w:rPr>
      </w:pPr>
      <w:r>
        <w:rPr>
          <w:rFonts w:hint="default"/>
          <w:sz w:val="24"/>
        </w:rPr>
        <w:t>问题概括：…</w:t>
      </w:r>
    </w:p>
    <w:p w14:paraId="4D6F14BF">
      <w:pPr>
        <w:spacing w:line="400" w:lineRule="exact"/>
        <w:ind w:firstLine="480" w:firstLineChars="200"/>
        <w:rPr>
          <w:rFonts w:hint="default"/>
          <w:sz w:val="24"/>
        </w:rPr>
      </w:pPr>
      <w:r>
        <w:rPr>
          <w:rFonts w:hint="default"/>
          <w:sz w:val="24"/>
        </w:rPr>
        <w:t>回答：…</w:t>
      </w:r>
    </w:p>
    <w:p w14:paraId="693650CE">
      <w:pPr>
        <w:spacing w:line="400" w:lineRule="exact"/>
        <w:ind w:firstLine="480" w:firstLineChars="200"/>
        <w:rPr>
          <w:rFonts w:hint="default"/>
          <w:sz w:val="24"/>
        </w:rPr>
      </w:pPr>
      <w:r>
        <w:rPr>
          <w:rFonts w:hint="default"/>
          <w:sz w:val="24"/>
        </w:rPr>
        <w:t>不同模型可选择性保留或替换示例，保持通用性。</w:t>
      </w:r>
    </w:p>
    <w:p w14:paraId="26D6105B">
      <w:pPr>
        <w:spacing w:line="400" w:lineRule="exact"/>
        <w:ind w:firstLine="480" w:firstLineChars="200"/>
        <w:rPr>
          <w:rFonts w:hint="default"/>
          <w:sz w:val="24"/>
        </w:rPr>
      </w:pPr>
      <w:r>
        <w:rPr>
          <w:rFonts w:hint="default"/>
          <w:sz w:val="24"/>
        </w:rPr>
        <w:t>5. 双重格式提示</w:t>
      </w:r>
    </w:p>
    <w:p w14:paraId="778D1588">
      <w:pPr>
        <w:spacing w:line="400" w:lineRule="exact"/>
        <w:ind w:firstLine="480" w:firstLineChars="200"/>
        <w:rPr>
          <w:rFonts w:hint="default"/>
          <w:sz w:val="24"/>
        </w:rPr>
      </w:pPr>
      <w:r>
        <w:rPr>
          <w:rFonts w:hint="default"/>
          <w:sz w:val="24"/>
        </w:rPr>
        <w:t>对格式敏感模型（如GPT）同时提供自然语言描述与格式样例：</w:t>
      </w:r>
    </w:p>
    <w:p w14:paraId="4CF12DD4">
      <w:pPr>
        <w:spacing w:line="400" w:lineRule="exact"/>
        <w:ind w:firstLine="480" w:firstLineChars="200"/>
        <w:rPr>
          <w:rFonts w:hint="default"/>
          <w:sz w:val="24"/>
        </w:rPr>
      </w:pPr>
      <w:r>
        <w:rPr>
          <w:rFonts w:hint="default"/>
          <w:sz w:val="24"/>
        </w:rPr>
        <w:t>请按以下格式输出（如下）：</w:t>
      </w:r>
    </w:p>
    <w:p w14:paraId="13DFC12D">
      <w:pPr>
        <w:spacing w:line="400" w:lineRule="exact"/>
        <w:ind w:firstLine="480" w:firstLineChars="200"/>
        <w:rPr>
          <w:rFonts w:hint="default"/>
          <w:sz w:val="24"/>
        </w:rPr>
      </w:pPr>
      <w:r>
        <w:rPr>
          <w:rFonts w:hint="default"/>
          <w:sz w:val="24"/>
        </w:rPr>
        <w:t>{</w:t>
      </w:r>
    </w:p>
    <w:p w14:paraId="36452C4E">
      <w:pPr>
        <w:spacing w:line="400" w:lineRule="exact"/>
        <w:ind w:firstLine="480" w:firstLineChars="200"/>
        <w:rPr>
          <w:rFonts w:hint="default"/>
          <w:sz w:val="24"/>
        </w:rPr>
      </w:pPr>
      <w:r>
        <w:rPr>
          <w:rFonts w:hint="default"/>
          <w:sz w:val="24"/>
        </w:rPr>
        <w:t xml:space="preserve">  "关键词": "xxx",</w:t>
      </w:r>
    </w:p>
    <w:p w14:paraId="11E9860A">
      <w:pPr>
        <w:spacing w:line="400" w:lineRule="exact"/>
        <w:ind w:firstLine="480" w:firstLineChars="200"/>
        <w:rPr>
          <w:rFonts w:hint="default"/>
          <w:sz w:val="24"/>
        </w:rPr>
      </w:pPr>
      <w:r>
        <w:rPr>
          <w:rFonts w:hint="default"/>
          <w:sz w:val="24"/>
        </w:rPr>
        <w:t xml:space="preserve">  "摘要": "xxx"</w:t>
      </w:r>
    </w:p>
    <w:p w14:paraId="52B4F4FE">
      <w:pPr>
        <w:spacing w:line="400" w:lineRule="exact"/>
        <w:ind w:firstLine="480" w:firstLineChars="200"/>
      </w:pPr>
      <w:r>
        <w:rPr>
          <w:rFonts w:hint="default"/>
          <w:sz w:val="24"/>
        </w:rPr>
        <w:t>}</w:t>
      </w:r>
    </w:p>
    <w:p w14:paraId="34AF373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53" w:name="_Toc1268447117"/>
      <w:r>
        <w:rPr>
          <w:rFonts w:hint="eastAsia" w:ascii="黑体" w:hAnsi="Times New Roman" w:eastAsia="黑体" w:cs="Times New Roman"/>
          <w:b/>
          <w:bCs w:val="0"/>
          <w:kern w:val="2"/>
          <w:sz w:val="28"/>
          <w:szCs w:val="20"/>
          <w:lang w:bidi="ar-SA"/>
        </w:rPr>
        <w:t>7.2.3 指令性 vs. 交互性提示词的适配优化</w:t>
      </w:r>
      <w:bookmarkEnd w:id="153"/>
    </w:p>
    <w:p w14:paraId="2F9C3D7E">
      <w:pPr>
        <w:spacing w:line="400" w:lineRule="exact"/>
        <w:ind w:firstLine="480" w:firstLineChars="200"/>
        <w:rPr>
          <w:rFonts w:hint="default"/>
          <w:sz w:val="24"/>
        </w:rPr>
      </w:pPr>
      <w:r>
        <w:rPr>
          <w:rFonts w:hint="default"/>
          <w:sz w:val="24"/>
        </w:rPr>
        <w:t>提示词分为两大类，其适配策略有所不同：</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220"/>
        <w:gridCol w:w="2545"/>
        <w:gridCol w:w="2739"/>
      </w:tblGrid>
      <w:tr w14:paraId="7B6480CC">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A649D68">
            <w:pPr>
              <w:spacing w:line="400" w:lineRule="exact"/>
              <w:ind w:firstLine="480" w:firstLineChars="200"/>
              <w:rPr>
                <w:rFonts w:hint="default"/>
                <w:sz w:val="24"/>
              </w:rPr>
            </w:pPr>
            <w:r>
              <w:rPr>
                <w:rFonts w:hint="default"/>
                <w:sz w:val="24"/>
              </w:rPr>
              <w:t>类型</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B3C9F24">
            <w:pPr>
              <w:spacing w:line="400" w:lineRule="exact"/>
              <w:ind w:firstLine="480" w:firstLineChars="200"/>
              <w:rPr>
                <w:rFonts w:hint="default"/>
                <w:sz w:val="24"/>
              </w:rPr>
            </w:pPr>
            <w:r>
              <w:rPr>
                <w:rFonts w:hint="default"/>
                <w:sz w:val="24"/>
              </w:rPr>
              <w:t>特点</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2D3D2BB">
            <w:pPr>
              <w:spacing w:line="400" w:lineRule="exact"/>
              <w:ind w:firstLine="480" w:firstLineChars="200"/>
              <w:rPr>
                <w:rFonts w:hint="default"/>
                <w:sz w:val="24"/>
              </w:rPr>
            </w:pPr>
            <w:r>
              <w:rPr>
                <w:rFonts w:hint="default"/>
                <w:sz w:val="24"/>
              </w:rPr>
              <w:t>适配建议</w:t>
            </w:r>
          </w:p>
        </w:tc>
      </w:tr>
      <w:tr w14:paraId="7FB8C25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8498F81">
            <w:pPr>
              <w:spacing w:line="400" w:lineRule="exact"/>
              <w:ind w:firstLine="480" w:firstLineChars="200"/>
              <w:rPr>
                <w:rFonts w:hint="default"/>
                <w:sz w:val="24"/>
              </w:rPr>
            </w:pPr>
            <w:r>
              <w:rPr>
                <w:rFonts w:hint="default"/>
                <w:sz w:val="24"/>
              </w:rPr>
              <w:t>指令型提示（Instructional Prompt）</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F42CC83">
            <w:pPr>
              <w:spacing w:line="400" w:lineRule="exact"/>
              <w:ind w:firstLine="480" w:firstLineChars="200"/>
              <w:rPr>
                <w:rFonts w:hint="default"/>
                <w:sz w:val="24"/>
              </w:rPr>
            </w:pPr>
            <w:r>
              <w:rPr>
                <w:rFonts w:hint="default"/>
                <w:sz w:val="24"/>
              </w:rPr>
              <w:t>明确任务目标，偏命令式，如“请将文本翻译为英文”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20F36EA">
            <w:pPr>
              <w:spacing w:line="400" w:lineRule="exact"/>
              <w:ind w:firstLine="480" w:firstLineChars="200"/>
              <w:rPr>
                <w:rFonts w:hint="default"/>
                <w:sz w:val="24"/>
              </w:rPr>
            </w:pPr>
            <w:r>
              <w:rPr>
                <w:rFonts w:hint="default"/>
                <w:sz w:val="24"/>
              </w:rPr>
              <w:t>适合 GPT、Gemini、通义，结构控制强，推荐使用清晰动作动词开头；加入输出格式要求提升鲁棒性</w:t>
            </w:r>
          </w:p>
        </w:tc>
      </w:tr>
      <w:tr w14:paraId="17D25BB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85A04A2">
            <w:pPr>
              <w:spacing w:line="400" w:lineRule="exact"/>
              <w:ind w:firstLine="480" w:firstLineChars="200"/>
              <w:rPr>
                <w:rFonts w:hint="default"/>
                <w:sz w:val="24"/>
              </w:rPr>
            </w:pPr>
            <w:r>
              <w:rPr>
                <w:rFonts w:hint="default"/>
                <w:sz w:val="24"/>
              </w:rPr>
              <w:t>交互型提示（Conversational Prompt）</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4A2F5F6">
            <w:pPr>
              <w:spacing w:line="400" w:lineRule="exact"/>
              <w:ind w:firstLine="480" w:firstLineChars="200"/>
              <w:rPr>
                <w:rFonts w:hint="default"/>
                <w:sz w:val="24"/>
              </w:rPr>
            </w:pPr>
            <w:r>
              <w:rPr>
                <w:rFonts w:hint="default"/>
                <w:sz w:val="24"/>
              </w:rPr>
              <w:t>模拟人类对话，如“我刚买了基金，现在该怎么办？”</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3B1C6E3">
            <w:pPr>
              <w:spacing w:line="400" w:lineRule="exact"/>
              <w:ind w:firstLine="480" w:firstLineChars="200"/>
              <w:rPr>
                <w:rFonts w:hint="default"/>
                <w:sz w:val="24"/>
              </w:rPr>
            </w:pPr>
            <w:r>
              <w:rPr>
                <w:rFonts w:hint="default"/>
                <w:sz w:val="24"/>
              </w:rPr>
              <w:t>更适合 Claude、文心，推荐用自然语言语境引导，如“你是一位资深理财顾问，听到这段描述后你会怎么建议？”</w:t>
            </w:r>
          </w:p>
        </w:tc>
      </w:tr>
    </w:tbl>
    <w:p w14:paraId="2C2690D7">
      <w:pPr>
        <w:spacing w:line="400" w:lineRule="exact"/>
        <w:ind w:firstLine="480" w:firstLineChars="200"/>
        <w:rPr>
          <w:rFonts w:hint="default"/>
          <w:sz w:val="24"/>
        </w:rPr>
      </w:pPr>
      <w:r>
        <w:rPr>
          <w:rFonts w:hint="default"/>
          <w:sz w:val="24"/>
        </w:rPr>
        <w:t>优化技巧：</w:t>
      </w:r>
    </w:p>
    <w:p w14:paraId="21427610">
      <w:pPr>
        <w:spacing w:line="400" w:lineRule="exact"/>
        <w:ind w:firstLine="480" w:firstLineChars="200"/>
        <w:rPr>
          <w:rFonts w:hint="default"/>
          <w:sz w:val="24"/>
        </w:rPr>
      </w:pPr>
      <w:r>
        <w:rPr>
          <w:rFonts w:hint="default"/>
          <w:sz w:val="24"/>
        </w:rPr>
        <w:t>在指令型提示中插入一段简短角色语境（如“请模拟XXX身份”），增强Claude/文心的响应精度；</w:t>
      </w:r>
    </w:p>
    <w:p w14:paraId="6D29687A">
      <w:pPr>
        <w:spacing w:line="400" w:lineRule="exact"/>
        <w:ind w:firstLine="480" w:firstLineChars="200"/>
        <w:rPr>
          <w:rFonts w:hint="default"/>
          <w:sz w:val="24"/>
        </w:rPr>
      </w:pPr>
      <w:r>
        <w:rPr>
          <w:rFonts w:hint="default"/>
          <w:sz w:val="24"/>
        </w:rPr>
        <w:t>对交互型提示增加结构化输出要求，以补足GPT等模型对自由对话任务的结构感知缺陷。</w:t>
      </w:r>
    </w:p>
    <w:p w14:paraId="7903AA9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54" w:name="_Toc720531650"/>
      <w:r>
        <w:rPr>
          <w:rFonts w:hint="eastAsia" w:ascii="黑体" w:hAnsi="Times New Roman" w:eastAsia="黑体" w:cs="Times New Roman"/>
          <w:b/>
          <w:bCs w:val="0"/>
          <w:kern w:val="2"/>
          <w:sz w:val="28"/>
          <w:szCs w:val="20"/>
          <w:lang w:bidi="ar-SA"/>
        </w:rPr>
        <w:t>7.2.4 跨模型提示词适配的自动化方法</w:t>
      </w:r>
      <w:bookmarkEnd w:id="154"/>
    </w:p>
    <w:p w14:paraId="54B94853">
      <w:pPr>
        <w:spacing w:line="400" w:lineRule="exact"/>
        <w:ind w:firstLine="480" w:firstLineChars="200"/>
        <w:rPr>
          <w:rFonts w:hint="default"/>
          <w:sz w:val="24"/>
        </w:rPr>
      </w:pPr>
      <w:r>
        <w:rPr>
          <w:rFonts w:hint="default"/>
          <w:sz w:val="24"/>
        </w:rPr>
        <w:t>当涉及数十个提示词、多个模型时，人工适配成本高昂。此时可借助以下自动化技术手段提升效率与一致性：</w:t>
      </w:r>
    </w:p>
    <w:p w14:paraId="53F3D0BF">
      <w:pPr>
        <w:spacing w:line="400" w:lineRule="exact"/>
        <w:ind w:firstLine="480" w:firstLineChars="200"/>
        <w:rPr>
          <w:rFonts w:hint="default"/>
          <w:sz w:val="24"/>
        </w:rPr>
      </w:pPr>
      <w:r>
        <w:rPr>
          <w:rFonts w:hint="default"/>
          <w:sz w:val="24"/>
        </w:rPr>
        <w:t>1. 模板引擎驱动提示管理（Prompt Templates Engine）</w:t>
      </w:r>
    </w:p>
    <w:p w14:paraId="13CD930F">
      <w:pPr>
        <w:spacing w:line="400" w:lineRule="exact"/>
        <w:ind w:firstLine="480" w:firstLineChars="200"/>
        <w:rPr>
          <w:rFonts w:hint="default"/>
          <w:sz w:val="24"/>
        </w:rPr>
      </w:pPr>
      <w:r>
        <w:rPr>
          <w:rFonts w:hint="default"/>
          <w:sz w:val="24"/>
        </w:rPr>
        <w:t>构建统一的提示词模板系统，支持变量插入、模型特定片段替换：</w:t>
      </w:r>
    </w:p>
    <w:p w14:paraId="2B8FA927">
      <w:pPr>
        <w:spacing w:line="400" w:lineRule="exact"/>
        <w:ind w:firstLine="480" w:firstLineChars="200"/>
        <w:rPr>
          <w:rFonts w:hint="default"/>
          <w:sz w:val="24"/>
        </w:rPr>
      </w:pPr>
      <w:r>
        <w:rPr>
          <w:rFonts w:hint="default"/>
          <w:sz w:val="24"/>
        </w:rPr>
        <w:t>{</w:t>
      </w:r>
    </w:p>
    <w:p w14:paraId="45EDFC74">
      <w:pPr>
        <w:spacing w:line="400" w:lineRule="exact"/>
        <w:ind w:firstLine="480" w:firstLineChars="200"/>
        <w:rPr>
          <w:rFonts w:hint="default"/>
          <w:sz w:val="24"/>
        </w:rPr>
      </w:pPr>
      <w:r>
        <w:rPr>
          <w:rFonts w:hint="default"/>
          <w:sz w:val="24"/>
        </w:rPr>
        <w:t xml:space="preserve">  "base": "请执行任务：{{task}}",</w:t>
      </w:r>
    </w:p>
    <w:p w14:paraId="174BDFFB">
      <w:pPr>
        <w:spacing w:line="400" w:lineRule="exact"/>
        <w:ind w:firstLine="480" w:firstLineChars="200"/>
        <w:rPr>
          <w:rFonts w:hint="default"/>
          <w:sz w:val="24"/>
        </w:rPr>
      </w:pPr>
      <w:r>
        <w:rPr>
          <w:rFonts w:hint="default"/>
          <w:sz w:val="24"/>
        </w:rPr>
        <w:t xml:space="preserve">  "gpt_format": "{{base}}\n输出格式如下：{{output_format}}",</w:t>
      </w:r>
    </w:p>
    <w:p w14:paraId="05C78F8C">
      <w:pPr>
        <w:spacing w:line="400" w:lineRule="exact"/>
        <w:ind w:firstLine="480" w:firstLineChars="200"/>
        <w:rPr>
          <w:rFonts w:hint="default"/>
          <w:sz w:val="24"/>
        </w:rPr>
      </w:pPr>
      <w:r>
        <w:rPr>
          <w:rFonts w:hint="default"/>
          <w:sz w:val="24"/>
        </w:rPr>
        <w:t xml:space="preserve">  "claude_format": "你是一名{{role}}，请基于以下背景完成任务：{{background}}"</w:t>
      </w:r>
    </w:p>
    <w:p w14:paraId="7CFC1338">
      <w:pPr>
        <w:spacing w:line="400" w:lineRule="exact"/>
        <w:ind w:firstLine="480" w:firstLineChars="200"/>
        <w:rPr>
          <w:rFonts w:hint="default"/>
          <w:sz w:val="24"/>
        </w:rPr>
      </w:pPr>
      <w:r>
        <w:rPr>
          <w:rFonts w:hint="default"/>
          <w:sz w:val="24"/>
        </w:rPr>
        <w:t>}</w:t>
      </w:r>
    </w:p>
    <w:p w14:paraId="020C9E75">
      <w:pPr>
        <w:spacing w:line="400" w:lineRule="exact"/>
        <w:ind w:firstLine="480" w:firstLineChars="200"/>
        <w:rPr>
          <w:rFonts w:hint="default"/>
          <w:sz w:val="24"/>
        </w:rPr>
      </w:pPr>
      <w:r>
        <w:rPr>
          <w:rFonts w:hint="default"/>
          <w:sz w:val="24"/>
        </w:rPr>
        <w:t>2. 提示词转换器（Prompt Compiler）</w:t>
      </w:r>
    </w:p>
    <w:p w14:paraId="58ECB51F">
      <w:pPr>
        <w:spacing w:line="400" w:lineRule="exact"/>
        <w:ind w:firstLine="480" w:firstLineChars="200"/>
        <w:rPr>
          <w:rFonts w:hint="default"/>
          <w:sz w:val="24"/>
        </w:rPr>
      </w:pPr>
      <w:r>
        <w:rPr>
          <w:rFonts w:hint="default"/>
          <w:sz w:val="24"/>
        </w:rPr>
        <w:t>输入标准提示，自动生成适配多个模型版本的提示组合，可结合 LLM 微调或规则匹配。</w:t>
      </w:r>
    </w:p>
    <w:p w14:paraId="487D7189">
      <w:pPr>
        <w:spacing w:line="400" w:lineRule="exact"/>
        <w:ind w:firstLine="480" w:firstLineChars="200"/>
        <w:rPr>
          <w:rFonts w:hint="default"/>
          <w:sz w:val="24"/>
        </w:rPr>
      </w:pPr>
      <w:r>
        <w:rPr>
          <w:rFonts w:hint="default"/>
          <w:sz w:val="24"/>
        </w:rPr>
        <w:t>3. 多模型响应对比器（Output Comparator）</w:t>
      </w:r>
    </w:p>
    <w:p w14:paraId="3B09097B">
      <w:pPr>
        <w:spacing w:line="400" w:lineRule="exact"/>
        <w:ind w:firstLine="480" w:firstLineChars="200"/>
        <w:rPr>
          <w:rFonts w:hint="default"/>
          <w:sz w:val="24"/>
        </w:rPr>
      </w:pPr>
      <w:r>
        <w:rPr>
          <w:rFonts w:hint="default"/>
          <w:sz w:val="24"/>
        </w:rPr>
        <w:t>输入相同任务，自动运行多模型提示并输出响应一致性对比结果，用于评估和调优。</w:t>
      </w:r>
    </w:p>
    <w:p w14:paraId="35B6E263">
      <w:pPr>
        <w:spacing w:line="400" w:lineRule="exact"/>
        <w:ind w:firstLine="480" w:firstLineChars="200"/>
        <w:rPr>
          <w:rFonts w:hint="default"/>
          <w:sz w:val="24"/>
        </w:rPr>
      </w:pPr>
      <w:r>
        <w:rPr>
          <w:rFonts w:hint="default"/>
          <w:sz w:val="24"/>
        </w:rPr>
        <w:t>4. A/B分支测试自动部署系统</w:t>
      </w:r>
    </w:p>
    <w:p w14:paraId="2B90FE97">
      <w:pPr>
        <w:spacing w:line="400" w:lineRule="exact"/>
        <w:ind w:firstLine="480" w:firstLineChars="200"/>
        <w:rPr>
          <w:rFonts w:hint="default"/>
          <w:sz w:val="24"/>
        </w:rPr>
      </w:pPr>
      <w:r>
        <w:rPr>
          <w:rFonts w:hint="default"/>
          <w:sz w:val="24"/>
        </w:rPr>
        <w:t>提示词版本自动化部署、多模型调用分流、用户反馈收集、质量评分，形成持续改进闭环。</w:t>
      </w:r>
    </w:p>
    <w:p w14:paraId="41160E6A">
      <w:pPr>
        <w:spacing w:line="400" w:lineRule="exact"/>
        <w:ind w:firstLine="480" w:firstLineChars="200"/>
        <w:rPr>
          <w:rFonts w:hint="default"/>
          <w:sz w:val="24"/>
        </w:rPr>
      </w:pPr>
      <w:r>
        <w:rPr>
          <w:rFonts w:hint="default"/>
          <w:sz w:val="24"/>
        </w:rPr>
        <w:t>5. LLM辅助提示适配器（LLM-as-Adapter）</w:t>
      </w:r>
    </w:p>
    <w:p w14:paraId="4A6A4DC9">
      <w:pPr>
        <w:spacing w:line="400" w:lineRule="exact"/>
        <w:ind w:firstLine="480" w:firstLineChars="200"/>
        <w:rPr>
          <w:rFonts w:hint="default"/>
          <w:sz w:val="24"/>
        </w:rPr>
      </w:pPr>
      <w:r>
        <w:rPr>
          <w:rFonts w:hint="default"/>
          <w:sz w:val="24"/>
        </w:rPr>
        <w:t>利用GPT-4或Claude自动将标准提示转译成多个模型偏好结构：</w:t>
      </w:r>
    </w:p>
    <w:p w14:paraId="66974959">
      <w:pPr>
        <w:spacing w:line="400" w:lineRule="exact"/>
        <w:ind w:firstLine="480" w:firstLineChars="200"/>
        <w:rPr>
          <w:rFonts w:hint="default"/>
          <w:sz w:val="24"/>
        </w:rPr>
      </w:pPr>
      <w:r>
        <w:rPr>
          <w:rFonts w:hint="default"/>
          <w:sz w:val="24"/>
        </w:rPr>
        <w:t xml:space="preserve">输入：任务 + 通用提示  </w:t>
      </w:r>
    </w:p>
    <w:p w14:paraId="376328BC">
      <w:pPr>
        <w:spacing w:line="400" w:lineRule="exact"/>
        <w:ind w:firstLine="480" w:firstLineChars="200"/>
        <w:rPr>
          <w:rFonts w:hint="default"/>
          <w:sz w:val="24"/>
        </w:rPr>
      </w:pPr>
      <w:r>
        <w:rPr>
          <w:rFonts w:hint="default"/>
          <w:sz w:val="24"/>
        </w:rPr>
        <w:t>输出：GPT风格提示 / Claude风格提示 / 通义风格提示</w:t>
      </w:r>
    </w:p>
    <w:p w14:paraId="00069480">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55" w:name="_Toc315156117"/>
      <w:r>
        <w:rPr>
          <w:rFonts w:hint="eastAsia" w:ascii="黑体" w:hAnsi="黑体" w:eastAsia="黑体" w:cs="黑体"/>
          <w:color w:val="000000"/>
          <w:sz w:val="32"/>
          <w:szCs w:val="32"/>
        </w:rPr>
        <w:t>7.3 多模型协作提示设计</w:t>
      </w:r>
      <w:bookmarkEnd w:id="155"/>
    </w:p>
    <w:p w14:paraId="531E1961">
      <w:pPr>
        <w:spacing w:line="400" w:lineRule="exact"/>
        <w:ind w:firstLine="480" w:firstLineChars="200"/>
      </w:pPr>
      <w:r>
        <w:rPr>
          <w:rFonts w:hint="default"/>
          <w:sz w:val="24"/>
        </w:rPr>
        <w:t>随着AI应用场景的扩展，单一语言模型往往难以胜任多样化、高复杂度的任务需求。多模型协作提示设计（Multi-Model Prompt Coordination） 正逐渐成为构建高效、可靠AI系统的关键路径。本节将系统介绍为何需要多模型协作、如何设计协同提示、协调模型间任务边界，以及在实际场景中的应用模式。</w:t>
      </w:r>
    </w:p>
    <w:p w14:paraId="6AB1341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56" w:name="_Toc1134184917"/>
      <w:r>
        <w:rPr>
          <w:rFonts w:hint="eastAsia" w:ascii="黑体" w:hAnsi="Times New Roman" w:eastAsia="黑体" w:cs="Times New Roman"/>
          <w:b/>
          <w:bCs w:val="0"/>
          <w:kern w:val="2"/>
          <w:sz w:val="28"/>
          <w:szCs w:val="20"/>
          <w:lang w:bidi="ar-SA"/>
        </w:rPr>
        <w:t>7.3.1 为什么需要多模型协作？</w:t>
      </w:r>
      <w:bookmarkEnd w:id="156"/>
    </w:p>
    <w:p w14:paraId="6369AAB6">
      <w:pPr>
        <w:spacing w:line="400" w:lineRule="exact"/>
        <w:ind w:firstLine="480" w:firstLineChars="200"/>
        <w:rPr>
          <w:rFonts w:hint="default"/>
          <w:sz w:val="24"/>
        </w:rPr>
      </w:pPr>
      <w:r>
        <w:rPr>
          <w:rFonts w:hint="default"/>
          <w:sz w:val="24"/>
        </w:rPr>
        <w:t>在复杂AI应用中，引入多个模型协作的主要动因包括：</w:t>
      </w:r>
    </w:p>
    <w:p w14:paraId="3C4CF715">
      <w:pPr>
        <w:spacing w:line="400" w:lineRule="exact"/>
        <w:ind w:firstLine="480" w:firstLineChars="200"/>
        <w:rPr>
          <w:rFonts w:hint="default"/>
          <w:sz w:val="24"/>
        </w:rPr>
      </w:pPr>
      <w:r>
        <w:rPr>
          <w:rFonts w:hint="default"/>
          <w:sz w:val="24"/>
        </w:rPr>
        <w:t>模型能力差异化：不同模型在语言生成、信息提取、代码编写、格式输出等方面各有所长。例如，GPT-4擅长结构化生成，Claude表现出色的语言理解能力，Gemini处理超长上下文更有优势。</w:t>
      </w:r>
    </w:p>
    <w:p w14:paraId="1E57C65E">
      <w:pPr>
        <w:spacing w:line="400" w:lineRule="exact"/>
        <w:ind w:firstLine="480" w:firstLineChars="200"/>
        <w:rPr>
          <w:rFonts w:hint="default"/>
          <w:sz w:val="24"/>
        </w:rPr>
      </w:pPr>
      <w:r>
        <w:rPr>
          <w:rFonts w:hint="default"/>
          <w:sz w:val="24"/>
        </w:rPr>
        <w:t>性能与成本平衡：可用大型模型处理关键决策，小型模型承担边缘任务（如分类、摘要），降低总体成本。</w:t>
      </w:r>
    </w:p>
    <w:p w14:paraId="7E321015">
      <w:pPr>
        <w:spacing w:line="400" w:lineRule="exact"/>
        <w:ind w:firstLine="480" w:firstLineChars="200"/>
        <w:rPr>
          <w:rFonts w:hint="default"/>
          <w:sz w:val="24"/>
        </w:rPr>
      </w:pPr>
      <w:r>
        <w:rPr>
          <w:rFonts w:hint="default"/>
          <w:sz w:val="24"/>
        </w:rPr>
        <w:t>系统弹性与容错性增强：通过模型冗余部署或双通道响应比对，可提升任务鲁棒性与响应稳定性。</w:t>
      </w:r>
    </w:p>
    <w:p w14:paraId="1B27BC7C">
      <w:pPr>
        <w:spacing w:line="400" w:lineRule="exact"/>
        <w:ind w:firstLine="480" w:firstLineChars="200"/>
        <w:rPr>
          <w:rFonts w:hint="default"/>
          <w:sz w:val="24"/>
        </w:rPr>
      </w:pPr>
      <w:r>
        <w:rPr>
          <w:rFonts w:hint="default"/>
          <w:sz w:val="24"/>
        </w:rPr>
        <w:t>多语言、多任务、多领域分工协同：在多语种客服、多角色虚拟人等系统中，各模型可各司其职，实现精准对话和语义分流。</w:t>
      </w:r>
    </w:p>
    <w:p w14:paraId="5EFAC26A">
      <w:pPr>
        <w:spacing w:line="400" w:lineRule="exact"/>
        <w:ind w:firstLine="480" w:firstLineChars="200"/>
      </w:pPr>
      <w:r>
        <w:rPr>
          <w:rFonts w:hint="default"/>
          <w:sz w:val="24"/>
        </w:rPr>
        <w:t>因此，多模型协作已成为 AI 系统工程中的现实需求，而提示词设计则是其成功实施的“任务编排引擎”。</w:t>
      </w:r>
    </w:p>
    <w:p w14:paraId="56FB9A6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57" w:name="_Toc1181049247"/>
      <w:r>
        <w:rPr>
          <w:rFonts w:hint="eastAsia" w:ascii="黑体" w:hAnsi="Times New Roman" w:eastAsia="黑体" w:cs="Times New Roman"/>
          <w:b/>
          <w:bCs w:val="0"/>
          <w:kern w:val="2"/>
          <w:sz w:val="28"/>
          <w:szCs w:val="20"/>
          <w:lang w:bidi="ar-SA"/>
        </w:rPr>
        <w:t>7.3.2 多模型提示词的设计方法</w:t>
      </w:r>
      <w:bookmarkEnd w:id="157"/>
    </w:p>
    <w:p w14:paraId="79912E95">
      <w:pPr>
        <w:spacing w:line="400" w:lineRule="exact"/>
        <w:ind w:firstLine="480" w:firstLineChars="200"/>
        <w:rPr>
          <w:rFonts w:hint="default"/>
          <w:sz w:val="24"/>
        </w:rPr>
      </w:pPr>
      <w:r>
        <w:rPr>
          <w:rFonts w:hint="default"/>
          <w:sz w:val="24"/>
        </w:rPr>
        <w:t>多模型协作下，提示词的设计不仅要面向“单模型任务清晰”，更要实现“模型间协同逻辑明确”。以下是典型设计方法：</w:t>
      </w:r>
    </w:p>
    <w:p w14:paraId="35B17DD1">
      <w:pPr>
        <w:spacing w:line="400" w:lineRule="exact"/>
        <w:ind w:firstLine="480" w:firstLineChars="200"/>
        <w:rPr>
          <w:rFonts w:hint="default"/>
          <w:sz w:val="24"/>
        </w:rPr>
      </w:pPr>
      <w:r>
        <w:rPr>
          <w:rFonts w:hint="default"/>
          <w:sz w:val="24"/>
        </w:rPr>
        <w:t>1. 分阶段任务提示（Step-wise Prompting）</w:t>
      </w:r>
    </w:p>
    <w:p w14:paraId="486F7160">
      <w:pPr>
        <w:spacing w:line="400" w:lineRule="exact"/>
        <w:ind w:firstLine="480" w:firstLineChars="200"/>
        <w:rPr>
          <w:rFonts w:hint="default"/>
          <w:sz w:val="24"/>
        </w:rPr>
      </w:pPr>
      <w:r>
        <w:rPr>
          <w:rFonts w:hint="default"/>
          <w:sz w:val="24"/>
        </w:rPr>
        <w:t>将复杂任务拆分为多个步骤，由不同模型分别处理每一阶段：</w:t>
      </w:r>
    </w:p>
    <w:p w14:paraId="1C03AA01">
      <w:pPr>
        <w:spacing w:line="400" w:lineRule="exact"/>
        <w:ind w:firstLine="480" w:firstLineChars="200"/>
        <w:rPr>
          <w:rFonts w:hint="default"/>
          <w:sz w:val="24"/>
        </w:rPr>
      </w:pPr>
      <w:r>
        <w:rPr>
          <w:rFonts w:hint="default"/>
          <w:sz w:val="24"/>
        </w:rPr>
        <w:t>模型A负责提取关键信息；</w:t>
      </w:r>
    </w:p>
    <w:p w14:paraId="45CF7550">
      <w:pPr>
        <w:spacing w:line="400" w:lineRule="exact"/>
        <w:ind w:firstLine="480" w:firstLineChars="200"/>
        <w:rPr>
          <w:rFonts w:hint="default"/>
          <w:sz w:val="24"/>
        </w:rPr>
      </w:pPr>
      <w:r>
        <w:rPr>
          <w:rFonts w:hint="default"/>
          <w:sz w:val="24"/>
        </w:rPr>
        <w:t>模型B根据信息撰写回应或生成内容；</w:t>
      </w:r>
    </w:p>
    <w:p w14:paraId="1E794034">
      <w:pPr>
        <w:spacing w:line="400" w:lineRule="exact"/>
        <w:ind w:firstLine="480" w:firstLineChars="200"/>
        <w:rPr>
          <w:rFonts w:hint="default"/>
          <w:sz w:val="24"/>
        </w:rPr>
      </w:pPr>
      <w:r>
        <w:rPr>
          <w:rFonts w:hint="default"/>
          <w:sz w:val="24"/>
        </w:rPr>
        <w:t>模型C负责校对与格式优化。</w:t>
      </w:r>
    </w:p>
    <w:p w14:paraId="240348AA">
      <w:pPr>
        <w:spacing w:line="400" w:lineRule="exact"/>
        <w:ind w:firstLine="480" w:firstLineChars="200"/>
        <w:rPr>
          <w:rFonts w:hint="default"/>
          <w:sz w:val="24"/>
        </w:rPr>
      </w:pPr>
      <w:r>
        <w:rPr>
          <w:rFonts w:hint="default"/>
          <w:sz w:val="24"/>
        </w:rPr>
        <w:t>示例设计：</w:t>
      </w:r>
    </w:p>
    <w:p w14:paraId="171556E1">
      <w:pPr>
        <w:spacing w:line="400" w:lineRule="exact"/>
        <w:ind w:firstLine="480" w:firstLineChars="200"/>
        <w:rPr>
          <w:rFonts w:hint="default"/>
          <w:sz w:val="24"/>
        </w:rPr>
      </w:pPr>
      <w:r>
        <w:rPr>
          <w:rFonts w:hint="default"/>
          <w:sz w:val="24"/>
        </w:rPr>
        <w:t>第一步：模型A 提取新闻文章中的时间、地点、人物</w:t>
      </w:r>
    </w:p>
    <w:p w14:paraId="5842BAB4">
      <w:pPr>
        <w:spacing w:line="400" w:lineRule="exact"/>
        <w:ind w:firstLine="480" w:firstLineChars="200"/>
        <w:rPr>
          <w:rFonts w:hint="default"/>
          <w:sz w:val="24"/>
        </w:rPr>
      </w:pPr>
      <w:r>
        <w:rPr>
          <w:rFonts w:hint="default"/>
          <w:sz w:val="24"/>
        </w:rPr>
        <w:t>第二步：模型B 根据提取信息撰写摘要</w:t>
      </w:r>
    </w:p>
    <w:p w14:paraId="21605189">
      <w:pPr>
        <w:spacing w:line="400" w:lineRule="exact"/>
        <w:ind w:firstLine="480" w:firstLineChars="200"/>
        <w:rPr>
          <w:rFonts w:hint="default"/>
          <w:sz w:val="24"/>
        </w:rPr>
      </w:pPr>
      <w:r>
        <w:rPr>
          <w:rFonts w:hint="default"/>
          <w:sz w:val="24"/>
        </w:rPr>
        <w:t>第三步：模型C 检查摘要语言是否自然流畅</w:t>
      </w:r>
    </w:p>
    <w:p w14:paraId="33A95C75">
      <w:pPr>
        <w:spacing w:line="400" w:lineRule="exact"/>
        <w:ind w:firstLine="480" w:firstLineChars="200"/>
        <w:rPr>
          <w:rFonts w:hint="default"/>
          <w:sz w:val="24"/>
        </w:rPr>
      </w:pPr>
      <w:r>
        <w:rPr>
          <w:rFonts w:hint="default"/>
          <w:sz w:val="24"/>
        </w:rPr>
        <w:t>2. 并行执行提示（Parallel Prompting）</w:t>
      </w:r>
    </w:p>
    <w:p w14:paraId="50EDDA68">
      <w:pPr>
        <w:spacing w:line="400" w:lineRule="exact"/>
        <w:ind w:firstLine="480" w:firstLineChars="200"/>
        <w:rPr>
          <w:rFonts w:hint="default"/>
          <w:sz w:val="24"/>
        </w:rPr>
      </w:pPr>
      <w:r>
        <w:rPr>
          <w:rFonts w:hint="default"/>
          <w:sz w:val="24"/>
        </w:rPr>
        <w:t>多个模型对同一输入任务进行并行推理，再通过对比、投票或融合机制形成最终输出。例如：</w:t>
      </w:r>
    </w:p>
    <w:p w14:paraId="68F1020A">
      <w:pPr>
        <w:spacing w:line="400" w:lineRule="exact"/>
        <w:ind w:firstLine="480" w:firstLineChars="200"/>
        <w:rPr>
          <w:rFonts w:hint="default"/>
          <w:sz w:val="24"/>
        </w:rPr>
      </w:pPr>
      <w:r>
        <w:rPr>
          <w:rFonts w:hint="default"/>
          <w:sz w:val="24"/>
        </w:rPr>
        <w:t>多模型生成摘要候选，由另一个模型评选最优；</w:t>
      </w:r>
    </w:p>
    <w:p w14:paraId="35219BD6">
      <w:pPr>
        <w:spacing w:line="400" w:lineRule="exact"/>
        <w:ind w:firstLine="480" w:firstLineChars="200"/>
        <w:rPr>
          <w:rFonts w:hint="default"/>
          <w:sz w:val="24"/>
        </w:rPr>
      </w:pPr>
      <w:r>
        <w:rPr>
          <w:rFonts w:hint="default"/>
          <w:sz w:val="24"/>
        </w:rPr>
        <w:t>不同模型针对客户问题给出建议，最终合并统一回复。</w:t>
      </w:r>
    </w:p>
    <w:p w14:paraId="66922BD2">
      <w:pPr>
        <w:spacing w:line="400" w:lineRule="exact"/>
        <w:ind w:firstLine="480" w:firstLineChars="200"/>
        <w:rPr>
          <w:rFonts w:hint="default"/>
          <w:sz w:val="24"/>
        </w:rPr>
      </w:pPr>
      <w:r>
        <w:rPr>
          <w:rFonts w:hint="default"/>
          <w:sz w:val="24"/>
        </w:rPr>
        <w:t>3. 角色分配型提示（Agent-Oriented Prompting）</w:t>
      </w:r>
    </w:p>
    <w:p w14:paraId="23C7E821">
      <w:pPr>
        <w:spacing w:line="400" w:lineRule="exact"/>
        <w:ind w:firstLine="480" w:firstLineChars="200"/>
        <w:rPr>
          <w:rFonts w:hint="default"/>
          <w:sz w:val="24"/>
        </w:rPr>
      </w:pPr>
      <w:r>
        <w:rPr>
          <w:rFonts w:hint="default"/>
          <w:sz w:val="24"/>
        </w:rPr>
        <w:t>赋予每个模型一个独立角色与目标，引导其在上下文中完成协同对话。例如：</w:t>
      </w:r>
    </w:p>
    <w:p w14:paraId="302791A6">
      <w:pPr>
        <w:spacing w:line="400" w:lineRule="exact"/>
        <w:ind w:firstLine="480" w:firstLineChars="200"/>
        <w:rPr>
          <w:rFonts w:hint="default"/>
          <w:sz w:val="24"/>
        </w:rPr>
      </w:pPr>
      <w:r>
        <w:rPr>
          <w:rFonts w:hint="default"/>
          <w:sz w:val="24"/>
        </w:rPr>
        <w:t>GPT-4：“你是法律专家，请基于以下问题给出法律建议”；</w:t>
      </w:r>
    </w:p>
    <w:p w14:paraId="713C06B1">
      <w:pPr>
        <w:spacing w:line="400" w:lineRule="exact"/>
        <w:ind w:firstLine="480" w:firstLineChars="200"/>
        <w:rPr>
          <w:rFonts w:hint="default"/>
          <w:sz w:val="24"/>
        </w:rPr>
      </w:pPr>
      <w:r>
        <w:rPr>
          <w:rFonts w:hint="default"/>
          <w:sz w:val="24"/>
        </w:rPr>
        <w:t>Claude：“你是用户体验顾问，请对该建议的用户理解性进行简评”。</w:t>
      </w:r>
    </w:p>
    <w:p w14:paraId="5AC2E727">
      <w:pPr>
        <w:spacing w:line="400" w:lineRule="exact"/>
        <w:ind w:firstLine="480" w:firstLineChars="200"/>
        <w:rPr>
          <w:rFonts w:hint="default"/>
          <w:sz w:val="24"/>
        </w:rPr>
      </w:pPr>
      <w:r>
        <w:rPr>
          <w:rFonts w:hint="default"/>
          <w:sz w:val="24"/>
        </w:rPr>
        <w:t>4. 协同链式提示（Chain-of-Model Prompting）</w:t>
      </w:r>
    </w:p>
    <w:p w14:paraId="3EEEE28A">
      <w:pPr>
        <w:spacing w:line="400" w:lineRule="exact"/>
        <w:ind w:firstLine="480" w:firstLineChars="200"/>
        <w:rPr>
          <w:rFonts w:hint="default"/>
          <w:sz w:val="24"/>
        </w:rPr>
      </w:pPr>
      <w:r>
        <w:rPr>
          <w:rFonts w:hint="default"/>
          <w:sz w:val="24"/>
        </w:rPr>
        <w:t>不同模型构成推理链条，前者输出作为后者输入。适合多步骤、高逻辑密度任务。</w:t>
      </w:r>
    </w:p>
    <w:p w14:paraId="0D6DA24B">
      <w:pPr>
        <w:spacing w:line="400" w:lineRule="exact"/>
        <w:ind w:firstLine="480" w:firstLineChars="200"/>
        <w:rPr>
          <w:rFonts w:hint="default"/>
          <w:sz w:val="24"/>
        </w:rPr>
      </w:pPr>
      <w:r>
        <w:rPr>
          <w:rFonts w:hint="default"/>
          <w:sz w:val="24"/>
        </w:rPr>
        <w:t>提示链例子：</w:t>
      </w:r>
    </w:p>
    <w:p w14:paraId="0703EA99">
      <w:pPr>
        <w:spacing w:line="400" w:lineRule="exact"/>
        <w:ind w:firstLine="480" w:firstLineChars="200"/>
      </w:pPr>
      <w:r>
        <w:rPr>
          <w:rFonts w:hint="default"/>
          <w:sz w:val="24"/>
        </w:rPr>
        <w:t>Claude理解文档 → GPT-4提炼摘要 → Gemini生成JSON格式报告</w:t>
      </w:r>
    </w:p>
    <w:p w14:paraId="178007D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58" w:name="_Toc703345108"/>
      <w:r>
        <w:rPr>
          <w:rFonts w:hint="eastAsia" w:ascii="黑体" w:hAnsi="Times New Roman" w:eastAsia="黑体" w:cs="Times New Roman"/>
          <w:b/>
          <w:bCs w:val="0"/>
          <w:kern w:val="2"/>
          <w:sz w:val="28"/>
          <w:szCs w:val="20"/>
          <w:lang w:bidi="ar-SA"/>
        </w:rPr>
        <w:t>7.3.3 如何协调多个 AI 模型的任务？</w:t>
      </w:r>
      <w:bookmarkEnd w:id="158"/>
    </w:p>
    <w:p w14:paraId="5158F2A3">
      <w:pPr>
        <w:spacing w:line="400" w:lineRule="exact"/>
        <w:ind w:firstLine="480" w:firstLineChars="200"/>
        <w:rPr>
          <w:rFonts w:hint="default"/>
          <w:sz w:val="24"/>
        </w:rPr>
      </w:pPr>
      <w:r>
        <w:rPr>
          <w:rFonts w:hint="default"/>
          <w:sz w:val="24"/>
        </w:rPr>
        <w:t>模型协作的成功依赖于明确的协同机制和任务边界管理。核心协调策略如下：</w:t>
      </w:r>
    </w:p>
    <w:p w14:paraId="73A02027">
      <w:pPr>
        <w:spacing w:line="400" w:lineRule="exact"/>
        <w:ind w:firstLine="480" w:firstLineChars="200"/>
        <w:rPr>
          <w:rFonts w:hint="default"/>
          <w:sz w:val="24"/>
        </w:rPr>
      </w:pPr>
      <w:r>
        <w:rPr>
          <w:rFonts w:hint="default"/>
          <w:sz w:val="24"/>
        </w:rPr>
        <w:t>1. 接口对齐</w:t>
      </w:r>
    </w:p>
    <w:p w14:paraId="61DFEF83">
      <w:pPr>
        <w:spacing w:line="400" w:lineRule="exact"/>
        <w:ind w:firstLine="480" w:firstLineChars="200"/>
        <w:rPr>
          <w:rFonts w:hint="default"/>
          <w:sz w:val="24"/>
        </w:rPr>
      </w:pPr>
      <w:r>
        <w:rPr>
          <w:rFonts w:hint="default"/>
          <w:sz w:val="24"/>
        </w:rPr>
        <w:t>为每个模型定义统一接口格式，确保输入输出标准化（如统一JSON schema或消息结构），便于模型间传输。</w:t>
      </w:r>
    </w:p>
    <w:p w14:paraId="55D341DD">
      <w:pPr>
        <w:spacing w:line="400" w:lineRule="exact"/>
        <w:ind w:firstLine="480" w:firstLineChars="200"/>
        <w:rPr>
          <w:rFonts w:hint="default"/>
          <w:sz w:val="24"/>
        </w:rPr>
      </w:pPr>
      <w:r>
        <w:rPr>
          <w:rFonts w:hint="default"/>
          <w:sz w:val="24"/>
        </w:rPr>
        <w:t>2. 中控逻辑调度器（Prompt Orchestrator）</w:t>
      </w:r>
    </w:p>
    <w:p w14:paraId="38624165">
      <w:pPr>
        <w:spacing w:line="400" w:lineRule="exact"/>
        <w:ind w:firstLine="480" w:firstLineChars="200"/>
        <w:rPr>
          <w:rFonts w:hint="default"/>
          <w:sz w:val="24"/>
        </w:rPr>
      </w:pPr>
      <w:r>
        <w:rPr>
          <w:rFonts w:hint="default"/>
          <w:sz w:val="24"/>
        </w:rPr>
        <w:t>设计一个控制层系统（可由人类编排或由模型控制），根据任务流控制模型调用顺序与分支路径。</w:t>
      </w:r>
    </w:p>
    <w:p w14:paraId="30E00A1F">
      <w:pPr>
        <w:spacing w:line="400" w:lineRule="exact"/>
        <w:ind w:firstLine="480" w:firstLineChars="200"/>
        <w:rPr>
          <w:rFonts w:hint="default"/>
          <w:sz w:val="24"/>
        </w:rPr>
      </w:pPr>
      <w:r>
        <w:rPr>
          <w:rFonts w:hint="default"/>
          <w:sz w:val="24"/>
        </w:rPr>
        <w:t>3. 中间提示桥接</w:t>
      </w:r>
    </w:p>
    <w:p w14:paraId="0E65EA98">
      <w:pPr>
        <w:spacing w:line="400" w:lineRule="exact"/>
        <w:ind w:firstLine="480" w:firstLineChars="200"/>
        <w:rPr>
          <w:rFonts w:hint="default"/>
          <w:sz w:val="24"/>
        </w:rPr>
      </w:pPr>
      <w:r>
        <w:rPr>
          <w:rFonts w:hint="default"/>
          <w:sz w:val="24"/>
        </w:rPr>
        <w:t>在模型间传递数据时引入转换型提示词，使输出转化为下一个模型易于理解的输入格式。</w:t>
      </w:r>
    </w:p>
    <w:p w14:paraId="7DF2F092">
      <w:pPr>
        <w:spacing w:line="400" w:lineRule="exact"/>
        <w:ind w:firstLine="480" w:firstLineChars="200"/>
        <w:rPr>
          <w:rFonts w:hint="default"/>
          <w:sz w:val="24"/>
        </w:rPr>
      </w:pPr>
      <w:r>
        <w:rPr>
          <w:rFonts w:hint="default"/>
          <w:sz w:val="24"/>
        </w:rPr>
        <w:t>例如：</w:t>
      </w:r>
    </w:p>
    <w:p w14:paraId="39354D06">
      <w:pPr>
        <w:spacing w:line="400" w:lineRule="exact"/>
        <w:ind w:firstLine="480" w:firstLineChars="200"/>
        <w:rPr>
          <w:rFonts w:hint="default"/>
          <w:sz w:val="24"/>
        </w:rPr>
      </w:pPr>
      <w:r>
        <w:rPr>
          <w:rFonts w:hint="default"/>
          <w:sz w:val="24"/>
        </w:rPr>
        <w:t>模型A输出：["投资金额": "5万", "投资方向": "新能源"]</w:t>
      </w:r>
    </w:p>
    <w:p w14:paraId="0DC34108">
      <w:pPr>
        <w:spacing w:line="400" w:lineRule="exact"/>
        <w:ind w:firstLine="480" w:firstLineChars="200"/>
        <w:rPr>
          <w:rFonts w:hint="default"/>
          <w:sz w:val="24"/>
        </w:rPr>
      </w:pPr>
      <w:r>
        <w:rPr>
          <w:rFonts w:hint="default"/>
          <w:sz w:val="24"/>
        </w:rPr>
        <w:t>模型B提示词：</w:t>
      </w:r>
    </w:p>
    <w:p w14:paraId="40A014EE">
      <w:pPr>
        <w:spacing w:line="400" w:lineRule="exact"/>
        <w:ind w:firstLine="480" w:firstLineChars="200"/>
        <w:rPr>
          <w:rFonts w:hint="default"/>
          <w:sz w:val="24"/>
        </w:rPr>
      </w:pPr>
      <w:r>
        <w:rPr>
          <w:rFonts w:hint="default"/>
          <w:sz w:val="24"/>
        </w:rPr>
        <w:t>"请基于以下结构化信息生成一段风险提示：..."</w:t>
      </w:r>
    </w:p>
    <w:p w14:paraId="2F2AA0A5">
      <w:pPr>
        <w:spacing w:line="400" w:lineRule="exact"/>
        <w:ind w:firstLine="480" w:firstLineChars="200"/>
        <w:rPr>
          <w:rFonts w:hint="default"/>
          <w:sz w:val="24"/>
        </w:rPr>
      </w:pPr>
      <w:r>
        <w:rPr>
          <w:rFonts w:hint="default"/>
          <w:sz w:val="24"/>
        </w:rPr>
        <w:t>4. 冲突输出解决机制</w:t>
      </w:r>
    </w:p>
    <w:p w14:paraId="2355400E">
      <w:pPr>
        <w:spacing w:line="400" w:lineRule="exact"/>
        <w:ind w:firstLine="480" w:firstLineChars="200"/>
        <w:rPr>
          <w:rFonts w:hint="default"/>
          <w:sz w:val="24"/>
        </w:rPr>
      </w:pPr>
      <w:r>
        <w:rPr>
          <w:rFonts w:hint="default"/>
          <w:sz w:val="24"/>
        </w:rPr>
        <w:t>当多个模型输出结果不一致时，可：</w:t>
      </w:r>
    </w:p>
    <w:p w14:paraId="643BC0DE">
      <w:pPr>
        <w:spacing w:line="400" w:lineRule="exact"/>
        <w:ind w:firstLine="480" w:firstLineChars="200"/>
        <w:rPr>
          <w:rFonts w:hint="default"/>
          <w:sz w:val="24"/>
        </w:rPr>
      </w:pPr>
      <w:r>
        <w:rPr>
          <w:rFonts w:hint="default"/>
          <w:sz w:val="24"/>
        </w:rPr>
        <w:t>启动裁决模型评估哪一个更优；</w:t>
      </w:r>
    </w:p>
    <w:p w14:paraId="3414DDEE">
      <w:pPr>
        <w:spacing w:line="400" w:lineRule="exact"/>
        <w:ind w:firstLine="480" w:firstLineChars="200"/>
        <w:rPr>
          <w:rFonts w:hint="default"/>
          <w:sz w:val="24"/>
        </w:rPr>
      </w:pPr>
      <w:r>
        <w:rPr>
          <w:rFonts w:hint="default"/>
          <w:sz w:val="24"/>
        </w:rPr>
        <w:t>使用规则系统判断可靠性；</w:t>
      </w:r>
    </w:p>
    <w:p w14:paraId="042C1BCB">
      <w:pPr>
        <w:spacing w:line="400" w:lineRule="exact"/>
        <w:ind w:firstLine="480" w:firstLineChars="200"/>
        <w:rPr>
          <w:rFonts w:hint="default"/>
          <w:sz w:val="24"/>
        </w:rPr>
      </w:pPr>
      <w:r>
        <w:rPr>
          <w:rFonts w:hint="default"/>
          <w:sz w:val="24"/>
        </w:rPr>
        <w:t>汇总多模型结果并呈现多个视角。</w:t>
      </w:r>
    </w:p>
    <w:p w14:paraId="436B46D2">
      <w:pPr>
        <w:spacing w:line="400" w:lineRule="exact"/>
        <w:ind w:firstLine="480" w:firstLineChars="200"/>
        <w:rPr>
          <w:rFonts w:hint="default"/>
          <w:sz w:val="24"/>
        </w:rPr>
      </w:pPr>
      <w:r>
        <w:rPr>
          <w:rFonts w:hint="default"/>
          <w:sz w:val="24"/>
        </w:rPr>
        <w:t>5. 响应时间管理</w:t>
      </w:r>
    </w:p>
    <w:p w14:paraId="2816CF8C">
      <w:pPr>
        <w:spacing w:line="400" w:lineRule="exact"/>
        <w:ind w:firstLine="480" w:firstLineChars="200"/>
      </w:pPr>
      <w:r>
        <w:rPr>
          <w:rFonts w:hint="default"/>
          <w:sz w:val="24"/>
        </w:rPr>
        <w:t>设置模型优先级与超时回退机制，保障系统整体响应流畅，避免因单一模型延迟拖慢流程。</w:t>
      </w:r>
    </w:p>
    <w:p w14:paraId="3DE71DD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59" w:name="_Toc1371237068"/>
      <w:r>
        <w:rPr>
          <w:rFonts w:hint="eastAsia" w:ascii="黑体" w:hAnsi="Times New Roman" w:eastAsia="黑体" w:cs="Times New Roman"/>
          <w:b/>
          <w:bCs w:val="0"/>
          <w:kern w:val="2"/>
          <w:sz w:val="28"/>
          <w:szCs w:val="20"/>
          <w:lang w:bidi="ar-SA"/>
        </w:rPr>
        <w:t>7.3.4 实际应用案例</w:t>
      </w:r>
      <w:bookmarkEnd w:id="159"/>
    </w:p>
    <w:p w14:paraId="45FDDBAA">
      <w:pPr>
        <w:spacing w:line="400" w:lineRule="exact"/>
        <w:ind w:firstLine="480" w:firstLineChars="200"/>
        <w:rPr>
          <w:rFonts w:hint="default"/>
          <w:sz w:val="24"/>
        </w:rPr>
      </w:pPr>
      <w:r>
        <w:rPr>
          <w:rFonts w:hint="default"/>
          <w:sz w:val="24"/>
        </w:rPr>
        <w:t>案例名称：多模型驱动的企业知识问答系统</w:t>
      </w:r>
    </w:p>
    <w:p w14:paraId="3E8AAA65">
      <w:pPr>
        <w:spacing w:line="400" w:lineRule="exact"/>
        <w:ind w:firstLine="480" w:firstLineChars="200"/>
        <w:rPr>
          <w:rFonts w:hint="default"/>
          <w:sz w:val="24"/>
        </w:rPr>
      </w:pPr>
      <w:r>
        <w:rPr>
          <w:rFonts w:hint="default"/>
          <w:sz w:val="24"/>
        </w:rPr>
        <w:t>背景：某大型企业内部部署知识问答助手，融合外部大模型（GPT-4）、本地模型（如MiniLM）和垂类模型（如金融大模型）。</w:t>
      </w:r>
    </w:p>
    <w:p w14:paraId="0B06138A">
      <w:pPr>
        <w:spacing w:line="400" w:lineRule="exact"/>
        <w:ind w:firstLine="480" w:firstLineChars="200"/>
        <w:rPr>
          <w:rFonts w:hint="default"/>
          <w:sz w:val="24"/>
        </w:rPr>
      </w:pPr>
      <w:r>
        <w:rPr>
          <w:rFonts w:hint="default"/>
          <w:sz w:val="24"/>
        </w:rPr>
        <w:t>系统架构与提示策略：</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0"/>
        <w:gridCol w:w="1925"/>
        <w:gridCol w:w="1925"/>
        <w:gridCol w:w="2454"/>
      </w:tblGrid>
      <w:tr w14:paraId="25064564">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593230FF">
            <w:pPr>
              <w:spacing w:line="400" w:lineRule="exact"/>
              <w:ind w:firstLine="480" w:firstLineChars="200"/>
              <w:rPr>
                <w:rFonts w:hint="default"/>
                <w:sz w:val="24"/>
              </w:rPr>
            </w:pPr>
            <w:r>
              <w:rPr>
                <w:rFonts w:hint="default"/>
                <w:sz w:val="24"/>
              </w:rPr>
              <w:t>模型</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865E05D">
            <w:pPr>
              <w:spacing w:line="400" w:lineRule="exact"/>
              <w:ind w:firstLine="480" w:firstLineChars="200"/>
              <w:rPr>
                <w:rFonts w:hint="default"/>
                <w:sz w:val="24"/>
              </w:rPr>
            </w:pPr>
            <w:r>
              <w:rPr>
                <w:rFonts w:hint="default"/>
                <w:sz w:val="24"/>
              </w:rPr>
              <w:t>角色</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23E72B01">
            <w:pPr>
              <w:spacing w:line="400" w:lineRule="exact"/>
              <w:ind w:firstLine="480" w:firstLineChars="200"/>
              <w:rPr>
                <w:rFonts w:hint="default"/>
                <w:sz w:val="24"/>
              </w:rPr>
            </w:pPr>
            <w:r>
              <w:rPr>
                <w:rFonts w:hint="default"/>
                <w:sz w:val="24"/>
              </w:rPr>
              <w:t>提示设计</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446E4BE9">
            <w:pPr>
              <w:spacing w:line="400" w:lineRule="exact"/>
              <w:ind w:firstLine="480" w:firstLineChars="200"/>
              <w:rPr>
                <w:rFonts w:hint="default"/>
                <w:sz w:val="24"/>
              </w:rPr>
            </w:pPr>
            <w:r>
              <w:rPr>
                <w:rFonts w:hint="default"/>
                <w:sz w:val="24"/>
              </w:rPr>
              <w:t>输出结构</w:t>
            </w:r>
          </w:p>
        </w:tc>
      </w:tr>
      <w:tr w14:paraId="0E22BBC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4CCAF829">
            <w:pPr>
              <w:spacing w:line="400" w:lineRule="exact"/>
              <w:ind w:firstLine="480" w:firstLineChars="200"/>
              <w:rPr>
                <w:rFonts w:hint="default"/>
                <w:sz w:val="24"/>
              </w:rPr>
            </w:pPr>
            <w:r>
              <w:rPr>
                <w:rFonts w:hint="default"/>
                <w:sz w:val="24"/>
              </w:rPr>
              <w:t>GPT-4</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07A741F9">
            <w:pPr>
              <w:spacing w:line="400" w:lineRule="exact"/>
              <w:ind w:firstLine="480" w:firstLineChars="200"/>
              <w:rPr>
                <w:rFonts w:hint="default"/>
                <w:sz w:val="24"/>
              </w:rPr>
            </w:pPr>
            <w:r>
              <w:rPr>
                <w:rFonts w:hint="default"/>
                <w:sz w:val="24"/>
              </w:rPr>
              <w:t>主问答生成引擎</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EBF51F3">
            <w:pPr>
              <w:spacing w:line="400" w:lineRule="exact"/>
              <w:ind w:firstLine="480" w:firstLineChars="200"/>
              <w:rPr>
                <w:rFonts w:hint="default"/>
                <w:sz w:val="24"/>
              </w:rPr>
            </w:pPr>
            <w:r>
              <w:rPr>
                <w:rFonts w:hint="default"/>
                <w:sz w:val="24"/>
              </w:rPr>
              <w:t>请用准确语言回答以下问题，参考上下文...</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5EA61AB7">
            <w:pPr>
              <w:spacing w:line="400" w:lineRule="exact"/>
              <w:ind w:firstLine="480" w:firstLineChars="200"/>
              <w:rPr>
                <w:rFonts w:hint="default"/>
                <w:sz w:val="24"/>
              </w:rPr>
            </w:pPr>
            <w:r>
              <w:rPr>
                <w:rFonts w:hint="default"/>
                <w:sz w:val="24"/>
              </w:rPr>
              <w:t>正文 + 附注</w:t>
            </w:r>
          </w:p>
        </w:tc>
      </w:tr>
      <w:tr w14:paraId="3D1CFCF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14EEC6EF">
            <w:pPr>
              <w:spacing w:line="400" w:lineRule="exact"/>
              <w:ind w:firstLine="480" w:firstLineChars="200"/>
              <w:rPr>
                <w:rFonts w:hint="default"/>
                <w:sz w:val="24"/>
              </w:rPr>
            </w:pPr>
            <w:r>
              <w:rPr>
                <w:rFonts w:hint="default"/>
                <w:sz w:val="24"/>
              </w:rPr>
              <w:t>本地MiniLM</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C30B2F1">
            <w:pPr>
              <w:spacing w:line="400" w:lineRule="exact"/>
              <w:ind w:firstLine="480" w:firstLineChars="200"/>
              <w:rPr>
                <w:rFonts w:hint="default"/>
                <w:sz w:val="24"/>
              </w:rPr>
            </w:pPr>
            <w:r>
              <w:rPr>
                <w:rFonts w:hint="default"/>
                <w:sz w:val="24"/>
              </w:rPr>
              <w:t>检索意图分类器</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1B76763D">
            <w:pPr>
              <w:spacing w:line="400" w:lineRule="exact"/>
              <w:ind w:firstLine="480" w:firstLineChars="200"/>
              <w:rPr>
                <w:rFonts w:hint="default"/>
                <w:sz w:val="24"/>
              </w:rPr>
            </w:pPr>
            <w:r>
              <w:rPr>
                <w:rFonts w:hint="default"/>
                <w:sz w:val="24"/>
              </w:rPr>
              <w:t>请判断以下问题属于哪类意图？</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17384C4E">
            <w:pPr>
              <w:spacing w:line="400" w:lineRule="exact"/>
              <w:ind w:firstLine="480" w:firstLineChars="200"/>
              <w:rPr>
                <w:rFonts w:hint="default"/>
                <w:sz w:val="24"/>
              </w:rPr>
            </w:pPr>
            <w:r>
              <w:rPr>
                <w:rFonts w:hint="default"/>
                <w:sz w:val="24"/>
              </w:rPr>
              <w:t>JSON分类结果</w:t>
            </w:r>
          </w:p>
        </w:tc>
      </w:tr>
      <w:tr w14:paraId="2314BC4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326AE597">
            <w:pPr>
              <w:spacing w:line="400" w:lineRule="exact"/>
              <w:ind w:firstLine="480" w:firstLineChars="200"/>
              <w:rPr>
                <w:rFonts w:hint="default"/>
                <w:sz w:val="24"/>
              </w:rPr>
            </w:pPr>
            <w:r>
              <w:rPr>
                <w:rFonts w:hint="default"/>
                <w:sz w:val="24"/>
              </w:rPr>
              <w:t>金融领域模型</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506D38BE">
            <w:pPr>
              <w:spacing w:line="400" w:lineRule="exact"/>
              <w:ind w:firstLine="480" w:firstLineChars="200"/>
              <w:rPr>
                <w:rFonts w:hint="default"/>
                <w:sz w:val="24"/>
              </w:rPr>
            </w:pPr>
            <w:r>
              <w:rPr>
                <w:rFonts w:hint="default"/>
                <w:sz w:val="24"/>
              </w:rPr>
              <w:t>专家校验器</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1967906B">
            <w:pPr>
              <w:spacing w:line="400" w:lineRule="exact"/>
              <w:ind w:firstLine="480" w:firstLineChars="200"/>
              <w:rPr>
                <w:rFonts w:hint="default"/>
                <w:sz w:val="24"/>
              </w:rPr>
            </w:pPr>
            <w:r>
              <w:rPr>
                <w:rFonts w:hint="default"/>
                <w:sz w:val="24"/>
              </w:rPr>
              <w:t>请判断以下GPT回答在金融逻辑上是否准确</w:t>
            </w:r>
          </w:p>
        </w:tc>
        <w:tc>
          <w:tcPr>
            <w:tcW w:w="3740" w:type="dxa"/>
            <w:tcBorders>
              <w:top w:val="single" w:color="D9D9D9" w:sz="8" w:space="0"/>
              <w:left w:val="single" w:color="D9D9D9" w:sz="8" w:space="0"/>
              <w:bottom w:val="single" w:color="D9D9D9" w:sz="8" w:space="0"/>
              <w:right w:val="single" w:color="D9D9D9" w:sz="8" w:space="0"/>
            </w:tcBorders>
            <w:shd w:val="clear"/>
            <w:vAlign w:val="center"/>
          </w:tcPr>
          <w:p w14:paraId="40696DCA">
            <w:pPr>
              <w:spacing w:line="400" w:lineRule="exact"/>
              <w:ind w:firstLine="480" w:firstLineChars="200"/>
              <w:rPr>
                <w:rFonts w:hint="default"/>
                <w:sz w:val="24"/>
              </w:rPr>
            </w:pPr>
            <w:r>
              <w:rPr>
                <w:rFonts w:hint="default"/>
                <w:sz w:val="24"/>
              </w:rPr>
              <w:t>True/False + 修订建议</w:t>
            </w:r>
          </w:p>
        </w:tc>
      </w:tr>
    </w:tbl>
    <w:p w14:paraId="11BEC3CF">
      <w:pPr>
        <w:spacing w:line="400" w:lineRule="exact"/>
        <w:ind w:firstLine="480" w:firstLineChars="200"/>
        <w:rPr>
          <w:rFonts w:hint="default"/>
          <w:sz w:val="24"/>
        </w:rPr>
      </w:pPr>
      <w:r>
        <w:rPr>
          <w:rFonts w:hint="default"/>
          <w:sz w:val="24"/>
        </w:rPr>
        <w:t>协同流程：</w:t>
      </w:r>
    </w:p>
    <w:p w14:paraId="679C5260">
      <w:pPr>
        <w:spacing w:line="400" w:lineRule="exact"/>
        <w:ind w:firstLine="480" w:firstLineChars="200"/>
        <w:rPr>
          <w:rFonts w:hint="default"/>
          <w:sz w:val="24"/>
        </w:rPr>
      </w:pPr>
      <w:r>
        <w:rPr>
          <w:rFonts w:hint="default"/>
          <w:sz w:val="24"/>
        </w:rPr>
        <w:t>用户提出问题；</w:t>
      </w:r>
    </w:p>
    <w:p w14:paraId="1183A472">
      <w:pPr>
        <w:spacing w:line="400" w:lineRule="exact"/>
        <w:ind w:firstLine="480" w:firstLineChars="200"/>
        <w:rPr>
          <w:rFonts w:hint="default"/>
          <w:sz w:val="24"/>
        </w:rPr>
      </w:pPr>
      <w:r>
        <w:rPr>
          <w:rFonts w:hint="default"/>
          <w:sz w:val="24"/>
        </w:rPr>
        <w:t>MiniLM判定为“财务政策问题”；</w:t>
      </w:r>
    </w:p>
    <w:p w14:paraId="02123BD3">
      <w:pPr>
        <w:spacing w:line="400" w:lineRule="exact"/>
        <w:ind w:firstLine="480" w:firstLineChars="200"/>
        <w:rPr>
          <w:rFonts w:hint="default"/>
          <w:sz w:val="24"/>
        </w:rPr>
      </w:pPr>
      <w:r>
        <w:rPr>
          <w:rFonts w:hint="default"/>
          <w:sz w:val="24"/>
        </w:rPr>
        <w:t>触发GPT-4生成主回答；</w:t>
      </w:r>
    </w:p>
    <w:p w14:paraId="013E9BFE">
      <w:pPr>
        <w:spacing w:line="400" w:lineRule="exact"/>
        <w:ind w:firstLine="480" w:firstLineChars="200"/>
        <w:rPr>
          <w:rFonts w:hint="default"/>
          <w:sz w:val="24"/>
        </w:rPr>
      </w:pPr>
      <w:r>
        <w:rPr>
          <w:rFonts w:hint="default"/>
          <w:sz w:val="24"/>
        </w:rPr>
        <w:t>金融模型审阅输出，提示中包括GPT原始回复；</w:t>
      </w:r>
    </w:p>
    <w:p w14:paraId="219C8EFA">
      <w:pPr>
        <w:spacing w:line="400" w:lineRule="exact"/>
        <w:ind w:firstLine="480" w:firstLineChars="200"/>
        <w:rPr>
          <w:rFonts w:hint="default"/>
          <w:sz w:val="24"/>
        </w:rPr>
      </w:pPr>
      <w:r>
        <w:rPr>
          <w:rFonts w:hint="default"/>
          <w:sz w:val="24"/>
        </w:rPr>
        <w:t>系统融合最终答案，提示词控制每步数据接口一致。</w:t>
      </w:r>
    </w:p>
    <w:p w14:paraId="7C94B1AB">
      <w:pPr>
        <w:spacing w:line="400" w:lineRule="exact"/>
        <w:ind w:firstLine="480" w:firstLineChars="200"/>
        <w:rPr>
          <w:rFonts w:hint="default"/>
          <w:sz w:val="24"/>
        </w:rPr>
      </w:pPr>
      <w:r>
        <w:rPr>
          <w:rFonts w:hint="default"/>
          <w:sz w:val="24"/>
        </w:rPr>
        <w:t>成效提升：</w:t>
      </w:r>
    </w:p>
    <w:p w14:paraId="5596CDCB">
      <w:pPr>
        <w:spacing w:line="400" w:lineRule="exact"/>
        <w:ind w:firstLine="480" w:firstLineChars="200"/>
        <w:rPr>
          <w:rFonts w:hint="default"/>
          <w:sz w:val="24"/>
        </w:rPr>
      </w:pPr>
      <w:r>
        <w:rPr>
          <w:rFonts w:hint="default"/>
          <w:sz w:val="24"/>
        </w:rPr>
        <w:t>回答准确率提高18%；</w:t>
      </w:r>
    </w:p>
    <w:p w14:paraId="36B7B4CD">
      <w:pPr>
        <w:spacing w:line="400" w:lineRule="exact"/>
        <w:ind w:firstLine="480" w:firstLineChars="200"/>
        <w:rPr>
          <w:rFonts w:hint="default"/>
          <w:sz w:val="24"/>
        </w:rPr>
      </w:pPr>
      <w:r>
        <w:rPr>
          <w:rFonts w:hint="default"/>
          <w:sz w:val="24"/>
        </w:rPr>
        <w:t>用户满意度提升至4.7/5；</w:t>
      </w:r>
    </w:p>
    <w:p w14:paraId="3678E772">
      <w:pPr>
        <w:spacing w:line="400" w:lineRule="exact"/>
        <w:ind w:firstLine="480" w:firstLineChars="200"/>
        <w:rPr>
          <w:rFonts w:hint="default"/>
          <w:sz w:val="24"/>
        </w:rPr>
      </w:pPr>
      <w:r>
        <w:rPr>
          <w:rFonts w:hint="default"/>
          <w:sz w:val="24"/>
        </w:rPr>
        <w:t>系统平均响应时间控制在1.2秒内。</w:t>
      </w:r>
    </w:p>
    <w:p w14:paraId="6B4FCB0C">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60" w:name="_Toc1734385919"/>
      <w:r>
        <w:rPr>
          <w:rFonts w:hint="eastAsia" w:ascii="黑体" w:hAnsi="黑体" w:eastAsia="黑体" w:cs="黑体"/>
          <w:color w:val="000000"/>
          <w:sz w:val="32"/>
          <w:szCs w:val="32"/>
        </w:rPr>
        <w:t>7.4 提示词的泛化能力与跨平台应用</w:t>
      </w:r>
      <w:bookmarkEnd w:id="160"/>
    </w:p>
    <w:p w14:paraId="6A73B610">
      <w:pPr>
        <w:spacing w:line="400" w:lineRule="exact"/>
        <w:ind w:firstLine="480" w:firstLineChars="200"/>
      </w:pPr>
      <w:r>
        <w:rPr>
          <w:rFonts w:hint="default"/>
          <w:sz w:val="24"/>
        </w:rPr>
        <w:t>在当前多模型、多平台并行发展的AI生态中，提示词不仅要适配单一模型，更需要具备良好的泛化能力，以支持跨平台、跨版本、跨语言与多场景的稳定运行。本节将详细探讨提示词泛化的定义与价值、跨平台适配策略、自动优化机制，以及实战应用案例，助力构建高可移植、高复用的提示系统。</w:t>
      </w:r>
    </w:p>
    <w:p w14:paraId="06C5CB2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61" w:name="_Toc2028599902"/>
      <w:r>
        <w:rPr>
          <w:rFonts w:hint="eastAsia" w:ascii="黑体" w:hAnsi="Times New Roman" w:eastAsia="黑体" w:cs="Times New Roman"/>
          <w:b/>
          <w:bCs w:val="0"/>
          <w:kern w:val="2"/>
          <w:sz w:val="28"/>
          <w:szCs w:val="20"/>
          <w:lang w:bidi="ar-SA"/>
        </w:rPr>
        <w:t>7.4.1 提示词泛化的定义与重要性</w:t>
      </w:r>
      <w:bookmarkEnd w:id="161"/>
    </w:p>
    <w:p w14:paraId="7F66FAC8">
      <w:pPr>
        <w:spacing w:line="400" w:lineRule="exact"/>
        <w:ind w:firstLine="480" w:firstLineChars="200"/>
        <w:rPr>
          <w:rFonts w:hint="default"/>
          <w:sz w:val="24"/>
        </w:rPr>
      </w:pPr>
      <w:r>
        <w:rPr>
          <w:rFonts w:hint="default"/>
          <w:sz w:val="24"/>
        </w:rPr>
        <w:t>提示词的泛化能力，指的是一个提示在不同模型、平台或任务场景中仍能维持高效、稳定、可控输出的能力。</w:t>
      </w:r>
    </w:p>
    <w:p w14:paraId="5545689F">
      <w:pPr>
        <w:spacing w:line="400" w:lineRule="exact"/>
        <w:ind w:firstLine="480" w:firstLineChars="200"/>
        <w:rPr>
          <w:rFonts w:hint="default"/>
          <w:sz w:val="24"/>
        </w:rPr>
      </w:pPr>
      <w:r>
        <w:rPr>
          <w:rFonts w:hint="default"/>
          <w:sz w:val="24"/>
        </w:rPr>
        <w:t>泛化主要体现在以下维度：</w:t>
      </w:r>
    </w:p>
    <w:p w14:paraId="5741CFCD">
      <w:pPr>
        <w:spacing w:line="400" w:lineRule="exact"/>
        <w:ind w:firstLine="480" w:firstLineChars="200"/>
        <w:rPr>
          <w:rFonts w:hint="default"/>
          <w:sz w:val="24"/>
        </w:rPr>
      </w:pPr>
      <w:r>
        <w:rPr>
          <w:rFonts w:hint="default"/>
          <w:sz w:val="24"/>
        </w:rPr>
        <w:t>跨模型稳定性：同一提示在GPT、Claude、Gemini等主流大模型中表现一致。</w:t>
      </w:r>
    </w:p>
    <w:p w14:paraId="308E0D5F">
      <w:pPr>
        <w:spacing w:line="400" w:lineRule="exact"/>
        <w:ind w:firstLine="480" w:firstLineChars="200"/>
        <w:rPr>
          <w:rFonts w:hint="default"/>
          <w:sz w:val="24"/>
        </w:rPr>
      </w:pPr>
      <w:r>
        <w:rPr>
          <w:rFonts w:hint="default"/>
          <w:sz w:val="24"/>
        </w:rPr>
        <w:t>跨平台适用性：提示可在Web端、移动端、API调用等平台无缝部署。</w:t>
      </w:r>
    </w:p>
    <w:p w14:paraId="56DA013D">
      <w:pPr>
        <w:spacing w:line="400" w:lineRule="exact"/>
        <w:ind w:firstLine="480" w:firstLineChars="200"/>
        <w:rPr>
          <w:rFonts w:hint="default"/>
          <w:sz w:val="24"/>
        </w:rPr>
      </w:pPr>
      <w:r>
        <w:rPr>
          <w:rFonts w:hint="default"/>
          <w:sz w:val="24"/>
        </w:rPr>
        <w:t>跨场景复用性：提示适用于不同任务形态（如问答、摘要、写作、检索等），无需重构。</w:t>
      </w:r>
    </w:p>
    <w:p w14:paraId="16D5F9E3">
      <w:pPr>
        <w:spacing w:line="400" w:lineRule="exact"/>
        <w:ind w:firstLine="480" w:firstLineChars="200"/>
        <w:rPr>
          <w:rFonts w:hint="default"/>
          <w:sz w:val="24"/>
        </w:rPr>
      </w:pPr>
      <w:r>
        <w:rPr>
          <w:rFonts w:hint="default"/>
          <w:sz w:val="24"/>
        </w:rPr>
        <w:t>语言与地区适应性：支持中英等多语种、不同文化语境下的可靠执行。</w:t>
      </w:r>
    </w:p>
    <w:p w14:paraId="789EA797">
      <w:pPr>
        <w:spacing w:line="400" w:lineRule="exact"/>
        <w:ind w:firstLine="480" w:firstLineChars="200"/>
        <w:rPr>
          <w:rFonts w:hint="default"/>
          <w:sz w:val="24"/>
        </w:rPr>
      </w:pPr>
      <w:r>
        <w:rPr>
          <w:rFonts w:hint="default"/>
          <w:sz w:val="24"/>
        </w:rPr>
        <w:t>为什么提示词泛化至关重要？</w:t>
      </w:r>
    </w:p>
    <w:p w14:paraId="022ADBE0">
      <w:pPr>
        <w:spacing w:line="400" w:lineRule="exact"/>
        <w:ind w:firstLine="480" w:firstLineChars="200"/>
        <w:rPr>
          <w:rFonts w:hint="default"/>
          <w:sz w:val="24"/>
        </w:rPr>
      </w:pPr>
      <w:r>
        <w:rPr>
          <w:rFonts w:hint="default"/>
          <w:sz w:val="24"/>
        </w:rPr>
        <w:t>提升系统可维护性：减少提示重写成本；</w:t>
      </w:r>
    </w:p>
    <w:p w14:paraId="6232CD53">
      <w:pPr>
        <w:spacing w:line="400" w:lineRule="exact"/>
        <w:ind w:firstLine="480" w:firstLineChars="200"/>
        <w:rPr>
          <w:rFonts w:hint="default"/>
          <w:sz w:val="24"/>
        </w:rPr>
      </w:pPr>
      <w:r>
        <w:rPr>
          <w:rFonts w:hint="default"/>
          <w:sz w:val="24"/>
        </w:rPr>
        <w:t>支撑平台扩展性：快速复制到新模型、新部署环境；</w:t>
      </w:r>
    </w:p>
    <w:p w14:paraId="5764459D">
      <w:pPr>
        <w:spacing w:line="400" w:lineRule="exact"/>
        <w:ind w:firstLine="480" w:firstLineChars="200"/>
        <w:rPr>
          <w:rFonts w:hint="default"/>
          <w:sz w:val="24"/>
        </w:rPr>
      </w:pPr>
      <w:r>
        <w:rPr>
          <w:rFonts w:hint="default"/>
          <w:sz w:val="24"/>
        </w:rPr>
        <w:t>降低运营风险：缓解模型切换带来的输出质量波动；</w:t>
      </w:r>
    </w:p>
    <w:p w14:paraId="16EF6B91">
      <w:pPr>
        <w:spacing w:line="400" w:lineRule="exact"/>
        <w:ind w:firstLine="480" w:firstLineChars="200"/>
      </w:pPr>
      <w:r>
        <w:rPr>
          <w:rFonts w:hint="default"/>
          <w:sz w:val="24"/>
        </w:rPr>
        <w:t>保障用户体验一致性：跨设备、跨接口获得统一反馈逻辑。</w:t>
      </w:r>
    </w:p>
    <w:p w14:paraId="017018F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62" w:name="_Toc1228173142"/>
      <w:r>
        <w:rPr>
          <w:rFonts w:hint="eastAsia" w:ascii="黑体" w:hAnsi="Times New Roman" w:eastAsia="黑体" w:cs="Times New Roman"/>
          <w:b/>
          <w:bCs w:val="0"/>
          <w:kern w:val="2"/>
          <w:sz w:val="28"/>
          <w:szCs w:val="20"/>
          <w:lang w:bidi="ar-SA"/>
        </w:rPr>
        <w:t>7.4.2 跨平台提示词的优化策略</w:t>
      </w:r>
      <w:bookmarkEnd w:id="162"/>
    </w:p>
    <w:p w14:paraId="1EAE9C9F">
      <w:pPr>
        <w:spacing w:line="400" w:lineRule="exact"/>
        <w:ind w:firstLine="480" w:firstLineChars="200"/>
        <w:rPr>
          <w:rFonts w:hint="default"/>
          <w:sz w:val="24"/>
        </w:rPr>
      </w:pPr>
      <w:r>
        <w:rPr>
          <w:rFonts w:hint="default"/>
          <w:sz w:val="24"/>
        </w:rPr>
        <w:t>实现提示词泛化，需从结构设计、语言风格、上下文控制等层面实施系统化优化：</w:t>
      </w:r>
    </w:p>
    <w:p w14:paraId="0987D303">
      <w:pPr>
        <w:spacing w:line="400" w:lineRule="exact"/>
        <w:ind w:firstLine="480" w:firstLineChars="200"/>
        <w:rPr>
          <w:rFonts w:hint="default"/>
          <w:sz w:val="24"/>
        </w:rPr>
      </w:pPr>
      <w:r>
        <w:rPr>
          <w:rFonts w:hint="default"/>
          <w:sz w:val="24"/>
        </w:rPr>
        <w:t>1. 使用中性化语言结构</w:t>
      </w:r>
    </w:p>
    <w:p w14:paraId="23AFBAB4">
      <w:pPr>
        <w:spacing w:line="400" w:lineRule="exact"/>
        <w:ind w:firstLine="480" w:firstLineChars="200"/>
        <w:rPr>
          <w:rFonts w:hint="default"/>
          <w:sz w:val="24"/>
        </w:rPr>
      </w:pPr>
      <w:r>
        <w:rPr>
          <w:rFonts w:hint="default"/>
          <w:sz w:val="24"/>
        </w:rPr>
        <w:t>避免使用模型专属特征语句，如：</w:t>
      </w:r>
    </w:p>
    <w:p w14:paraId="27DF51F4">
      <w:pPr>
        <w:spacing w:line="400" w:lineRule="exact"/>
        <w:ind w:firstLine="480" w:firstLineChars="200"/>
        <w:rPr>
          <w:rFonts w:hint="default"/>
          <w:sz w:val="24"/>
        </w:rPr>
      </w:pPr>
      <w:r>
        <w:rPr>
          <w:rFonts w:hint="default"/>
          <w:sz w:val="24"/>
        </w:rPr>
        <w:t>❌“你是ChatGPT，帮我完成……”</w:t>
      </w:r>
    </w:p>
    <w:p w14:paraId="20FFFD84">
      <w:pPr>
        <w:spacing w:line="400" w:lineRule="exact"/>
        <w:ind w:firstLine="480" w:firstLineChars="200"/>
        <w:rPr>
          <w:rFonts w:hint="default"/>
          <w:sz w:val="24"/>
        </w:rPr>
      </w:pPr>
      <w:r>
        <w:rPr>
          <w:rFonts w:hint="default"/>
          <w:sz w:val="24"/>
        </w:rPr>
        <w:t>✅“你是一位专业顾问，请完成以下任务……”</w:t>
      </w:r>
    </w:p>
    <w:p w14:paraId="235B034D">
      <w:pPr>
        <w:spacing w:line="400" w:lineRule="exact"/>
        <w:ind w:firstLine="480" w:firstLineChars="200"/>
        <w:rPr>
          <w:rFonts w:hint="default"/>
          <w:sz w:val="24"/>
        </w:rPr>
      </w:pPr>
      <w:r>
        <w:rPr>
          <w:rFonts w:hint="default"/>
          <w:sz w:val="24"/>
        </w:rPr>
        <w:t>2. 设计模块化提示结构</w:t>
      </w:r>
    </w:p>
    <w:p w14:paraId="51515C04">
      <w:pPr>
        <w:spacing w:line="400" w:lineRule="exact"/>
        <w:ind w:firstLine="480" w:firstLineChars="200"/>
        <w:rPr>
          <w:rFonts w:hint="default"/>
          <w:sz w:val="24"/>
        </w:rPr>
      </w:pPr>
      <w:r>
        <w:rPr>
          <w:rFonts w:hint="default"/>
          <w:sz w:val="24"/>
        </w:rPr>
        <w:t>将提示拆解为模板片段，按任务逻辑组合：</w:t>
      </w:r>
    </w:p>
    <w:p w14:paraId="075208C8">
      <w:pPr>
        <w:spacing w:line="400" w:lineRule="exact"/>
        <w:ind w:firstLine="480" w:firstLineChars="200"/>
        <w:rPr>
          <w:rFonts w:hint="default"/>
          <w:sz w:val="24"/>
        </w:rPr>
      </w:pPr>
      <w:r>
        <w:rPr>
          <w:rFonts w:hint="default"/>
          <w:sz w:val="24"/>
        </w:rPr>
        <w:t>{</w:t>
      </w:r>
    </w:p>
    <w:p w14:paraId="0006D9F6">
      <w:pPr>
        <w:spacing w:line="400" w:lineRule="exact"/>
        <w:ind w:firstLine="480" w:firstLineChars="200"/>
        <w:rPr>
          <w:rFonts w:hint="default"/>
          <w:sz w:val="24"/>
        </w:rPr>
      </w:pPr>
      <w:r>
        <w:rPr>
          <w:rFonts w:hint="default"/>
          <w:sz w:val="24"/>
        </w:rPr>
        <w:t xml:space="preserve">  "role_prompt": "你是一位专业{角色}",</w:t>
      </w:r>
    </w:p>
    <w:p w14:paraId="7A21E852">
      <w:pPr>
        <w:spacing w:line="400" w:lineRule="exact"/>
        <w:ind w:firstLine="480" w:firstLineChars="200"/>
        <w:rPr>
          <w:rFonts w:hint="default"/>
          <w:sz w:val="24"/>
        </w:rPr>
      </w:pPr>
      <w:r>
        <w:rPr>
          <w:rFonts w:hint="default"/>
          <w:sz w:val="24"/>
        </w:rPr>
        <w:t xml:space="preserve">  "task_prompt": "请根据以下内容完成{任务}",</w:t>
      </w:r>
    </w:p>
    <w:p w14:paraId="76E34ADC">
      <w:pPr>
        <w:spacing w:line="400" w:lineRule="exact"/>
        <w:ind w:firstLine="480" w:firstLineChars="200"/>
        <w:rPr>
          <w:rFonts w:hint="default"/>
          <w:sz w:val="24"/>
        </w:rPr>
      </w:pPr>
      <w:r>
        <w:rPr>
          <w:rFonts w:hint="default"/>
          <w:sz w:val="24"/>
        </w:rPr>
        <w:t xml:space="preserve">  "format_prompt": "请以如下格式输出：{格式说明}"</w:t>
      </w:r>
    </w:p>
    <w:p w14:paraId="29797A02">
      <w:pPr>
        <w:spacing w:line="400" w:lineRule="exact"/>
        <w:ind w:firstLine="480" w:firstLineChars="200"/>
        <w:rPr>
          <w:rFonts w:hint="default"/>
          <w:sz w:val="24"/>
        </w:rPr>
      </w:pPr>
      <w:r>
        <w:rPr>
          <w:rFonts w:hint="default"/>
          <w:sz w:val="24"/>
        </w:rPr>
        <w:t>}</w:t>
      </w:r>
    </w:p>
    <w:p w14:paraId="3F613509">
      <w:pPr>
        <w:spacing w:line="400" w:lineRule="exact"/>
        <w:ind w:firstLine="480" w:firstLineChars="200"/>
        <w:rPr>
          <w:rFonts w:hint="default"/>
          <w:sz w:val="24"/>
        </w:rPr>
      </w:pPr>
      <w:r>
        <w:rPr>
          <w:rFonts w:hint="default"/>
          <w:sz w:val="24"/>
        </w:rPr>
        <w:t>便于在不同平台复用与动态拼接。</w:t>
      </w:r>
    </w:p>
    <w:p w14:paraId="2CA1E574">
      <w:pPr>
        <w:spacing w:line="400" w:lineRule="exact"/>
        <w:ind w:firstLine="480" w:firstLineChars="200"/>
        <w:rPr>
          <w:rFonts w:hint="default"/>
          <w:sz w:val="24"/>
        </w:rPr>
      </w:pPr>
      <w:r>
        <w:rPr>
          <w:rFonts w:hint="default"/>
          <w:sz w:val="24"/>
        </w:rPr>
        <w:t>3. 控制长度与上下文敏感性</w:t>
      </w:r>
    </w:p>
    <w:p w14:paraId="15D9DE99">
      <w:pPr>
        <w:spacing w:line="400" w:lineRule="exact"/>
        <w:ind w:firstLine="480" w:firstLineChars="200"/>
        <w:rPr>
          <w:rFonts w:hint="default"/>
          <w:sz w:val="24"/>
        </w:rPr>
      </w:pPr>
      <w:r>
        <w:rPr>
          <w:rFonts w:hint="default"/>
          <w:sz w:val="24"/>
        </w:rPr>
        <w:t>避免过长提示造成上下文截断；</w:t>
      </w:r>
    </w:p>
    <w:p w14:paraId="45A31D4F">
      <w:pPr>
        <w:spacing w:line="400" w:lineRule="exact"/>
        <w:ind w:firstLine="480" w:firstLineChars="200"/>
        <w:rPr>
          <w:rFonts w:hint="default"/>
          <w:sz w:val="24"/>
        </w:rPr>
      </w:pPr>
      <w:r>
        <w:rPr>
          <w:rFonts w:hint="default"/>
          <w:sz w:val="24"/>
        </w:rPr>
        <w:t>引导输出独立性，减少过度依赖前文历史对话。</w:t>
      </w:r>
    </w:p>
    <w:p w14:paraId="7D009588">
      <w:pPr>
        <w:spacing w:line="400" w:lineRule="exact"/>
        <w:ind w:firstLine="480" w:firstLineChars="200"/>
        <w:rPr>
          <w:rFonts w:hint="default"/>
          <w:sz w:val="24"/>
        </w:rPr>
      </w:pPr>
      <w:r>
        <w:rPr>
          <w:rFonts w:hint="default"/>
          <w:sz w:val="24"/>
        </w:rPr>
        <w:t>4. 显式声明输入输出结构</w:t>
      </w:r>
    </w:p>
    <w:p w14:paraId="6B58FC75">
      <w:pPr>
        <w:spacing w:line="400" w:lineRule="exact"/>
        <w:ind w:firstLine="480" w:firstLineChars="200"/>
        <w:rPr>
          <w:rFonts w:hint="default"/>
          <w:sz w:val="24"/>
        </w:rPr>
      </w:pPr>
      <w:r>
        <w:rPr>
          <w:rFonts w:hint="default"/>
          <w:sz w:val="24"/>
        </w:rPr>
        <w:t>采用清晰标签、列表、段落划分等方式，提升跨模型解析一致性：</w:t>
      </w:r>
    </w:p>
    <w:p w14:paraId="563614DF">
      <w:pPr>
        <w:spacing w:line="400" w:lineRule="exact"/>
        <w:ind w:firstLine="480" w:firstLineChars="200"/>
        <w:rPr>
          <w:rFonts w:hint="default"/>
          <w:sz w:val="24"/>
        </w:rPr>
      </w:pPr>
      <w:r>
        <w:rPr>
          <w:rFonts w:hint="default"/>
          <w:sz w:val="24"/>
        </w:rPr>
        <w:t>【问题】：...</w:t>
      </w:r>
    </w:p>
    <w:p w14:paraId="3306708F">
      <w:pPr>
        <w:spacing w:line="400" w:lineRule="exact"/>
        <w:ind w:firstLine="480" w:firstLineChars="200"/>
        <w:rPr>
          <w:rFonts w:hint="default"/>
          <w:sz w:val="24"/>
        </w:rPr>
      </w:pPr>
      <w:r>
        <w:rPr>
          <w:rFonts w:hint="default"/>
          <w:sz w:val="24"/>
        </w:rPr>
        <w:t>【回答】：...</w:t>
      </w:r>
    </w:p>
    <w:p w14:paraId="528F9A32">
      <w:pPr>
        <w:spacing w:line="400" w:lineRule="exact"/>
        <w:ind w:firstLine="480" w:firstLineChars="200"/>
        <w:rPr>
          <w:rFonts w:hint="default"/>
          <w:sz w:val="24"/>
        </w:rPr>
      </w:pPr>
      <w:r>
        <w:rPr>
          <w:rFonts w:hint="default"/>
          <w:sz w:val="24"/>
        </w:rPr>
        <w:t>5. 制定跨平台提示词基线</w:t>
      </w:r>
    </w:p>
    <w:p w14:paraId="0C51F6B0">
      <w:pPr>
        <w:spacing w:line="400" w:lineRule="exact"/>
        <w:ind w:firstLine="480" w:firstLineChars="200"/>
      </w:pPr>
      <w:r>
        <w:rPr>
          <w:rFonts w:hint="default"/>
          <w:sz w:val="24"/>
        </w:rPr>
        <w:t>建立“最小提示集合”作为基准版本，然后针对不同模型或平台实现最小差异化修改（diff-style优化）。</w:t>
      </w:r>
    </w:p>
    <w:p w14:paraId="4C8F0F7F">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63" w:name="_Toc293182630"/>
      <w:r>
        <w:rPr>
          <w:rFonts w:hint="eastAsia" w:ascii="黑体" w:hAnsi="Times New Roman" w:eastAsia="黑体" w:cs="Times New Roman"/>
          <w:b/>
          <w:bCs w:val="0"/>
          <w:kern w:val="2"/>
          <w:sz w:val="28"/>
          <w:szCs w:val="20"/>
          <w:lang w:bidi="ar-SA"/>
        </w:rPr>
        <w:t>7.4.3 提示词泛化的自动优化方法</w:t>
      </w:r>
      <w:bookmarkEnd w:id="163"/>
    </w:p>
    <w:p w14:paraId="7289D6E7">
      <w:pPr>
        <w:spacing w:line="400" w:lineRule="exact"/>
        <w:ind w:firstLine="480" w:firstLineChars="200"/>
        <w:rPr>
          <w:rFonts w:hint="default"/>
          <w:sz w:val="24"/>
        </w:rPr>
      </w:pPr>
      <w:r>
        <w:rPr>
          <w:rFonts w:hint="default"/>
          <w:sz w:val="24"/>
        </w:rPr>
        <w:t>为了大规模实现泛化提示体系，需引入自动化优化机制，主要包括：</w:t>
      </w:r>
    </w:p>
    <w:p w14:paraId="642B7BC0">
      <w:pPr>
        <w:spacing w:line="400" w:lineRule="exact"/>
        <w:ind w:firstLine="480" w:firstLineChars="200"/>
        <w:rPr>
          <w:rFonts w:hint="default"/>
          <w:sz w:val="24"/>
        </w:rPr>
      </w:pPr>
      <w:r>
        <w:rPr>
          <w:rFonts w:hint="default"/>
          <w:sz w:val="24"/>
        </w:rPr>
        <w:t>1. 提示标准化引擎（Prompt Normalizer）</w:t>
      </w:r>
    </w:p>
    <w:p w14:paraId="2138E8DD">
      <w:pPr>
        <w:spacing w:line="400" w:lineRule="exact"/>
        <w:ind w:firstLine="480" w:firstLineChars="200"/>
        <w:rPr>
          <w:rFonts w:hint="default"/>
          <w:sz w:val="24"/>
        </w:rPr>
      </w:pPr>
      <w:r>
        <w:rPr>
          <w:rFonts w:hint="default"/>
          <w:sz w:val="24"/>
        </w:rPr>
        <w:t>统一语法风格（如使用模板语言、固定动词开头）；</w:t>
      </w:r>
    </w:p>
    <w:p w14:paraId="01D549C1">
      <w:pPr>
        <w:spacing w:line="400" w:lineRule="exact"/>
        <w:ind w:firstLine="480" w:firstLineChars="200"/>
        <w:rPr>
          <w:rFonts w:hint="default"/>
          <w:sz w:val="24"/>
        </w:rPr>
      </w:pPr>
      <w:r>
        <w:rPr>
          <w:rFonts w:hint="default"/>
          <w:sz w:val="24"/>
        </w:rPr>
        <w:t>自动清理无效前缀/尾缀、调整结构顺序。</w:t>
      </w:r>
    </w:p>
    <w:p w14:paraId="0D2AD176">
      <w:pPr>
        <w:spacing w:line="400" w:lineRule="exact"/>
        <w:ind w:firstLine="480" w:firstLineChars="200"/>
        <w:rPr>
          <w:rFonts w:hint="default"/>
          <w:sz w:val="24"/>
        </w:rPr>
      </w:pPr>
      <w:r>
        <w:rPr>
          <w:rFonts w:hint="default"/>
          <w:sz w:val="24"/>
        </w:rPr>
        <w:t>2. 跨模型响应一致性评估器</w:t>
      </w:r>
    </w:p>
    <w:p w14:paraId="6F637A70">
      <w:pPr>
        <w:spacing w:line="400" w:lineRule="exact"/>
        <w:ind w:firstLine="480" w:firstLineChars="200"/>
        <w:rPr>
          <w:rFonts w:hint="default"/>
          <w:sz w:val="24"/>
        </w:rPr>
      </w:pPr>
      <w:r>
        <w:rPr>
          <w:rFonts w:hint="default"/>
          <w:sz w:val="24"/>
        </w:rPr>
        <w:t>输入同一提示，执行多模型响应；</w:t>
      </w:r>
    </w:p>
    <w:p w14:paraId="5227E795">
      <w:pPr>
        <w:spacing w:line="400" w:lineRule="exact"/>
        <w:ind w:firstLine="480" w:firstLineChars="200"/>
        <w:rPr>
          <w:rFonts w:hint="default"/>
          <w:sz w:val="24"/>
        </w:rPr>
      </w:pPr>
      <w:r>
        <w:rPr>
          <w:rFonts w:hint="default"/>
          <w:sz w:val="24"/>
        </w:rPr>
        <w:t>使用 LLM、向量相似度、BLEU/ROUGE 等方法评估输出一致性；</w:t>
      </w:r>
    </w:p>
    <w:p w14:paraId="5885E24E">
      <w:pPr>
        <w:spacing w:line="400" w:lineRule="exact"/>
        <w:ind w:firstLine="480" w:firstLineChars="200"/>
        <w:rPr>
          <w:rFonts w:hint="default"/>
          <w:sz w:val="24"/>
        </w:rPr>
      </w:pPr>
      <w:r>
        <w:rPr>
          <w:rFonts w:hint="default"/>
          <w:sz w:val="24"/>
        </w:rPr>
        <w:t>自动识别提示中“敏感表达”与“易引起偏差段落”。</w:t>
      </w:r>
    </w:p>
    <w:p w14:paraId="56E12E06">
      <w:pPr>
        <w:spacing w:line="400" w:lineRule="exact"/>
        <w:ind w:firstLine="480" w:firstLineChars="200"/>
        <w:rPr>
          <w:rFonts w:hint="default"/>
          <w:sz w:val="24"/>
        </w:rPr>
      </w:pPr>
      <w:r>
        <w:rPr>
          <w:rFonts w:hint="default"/>
          <w:sz w:val="24"/>
        </w:rPr>
        <w:t>3. 提示迁移器（Prompt Translator）</w:t>
      </w:r>
    </w:p>
    <w:p w14:paraId="03C52D4E">
      <w:pPr>
        <w:spacing w:line="400" w:lineRule="exact"/>
        <w:ind w:firstLine="480" w:firstLineChars="200"/>
        <w:rPr>
          <w:rFonts w:hint="default"/>
          <w:sz w:val="24"/>
        </w:rPr>
      </w:pPr>
      <w:r>
        <w:rPr>
          <w:rFonts w:hint="default"/>
          <w:sz w:val="24"/>
        </w:rPr>
        <w:t>将标准提示自动“翻译”为特定模型偏好提示；</w:t>
      </w:r>
    </w:p>
    <w:p w14:paraId="64EB51FA">
      <w:pPr>
        <w:spacing w:line="400" w:lineRule="exact"/>
        <w:ind w:firstLine="480" w:firstLineChars="200"/>
        <w:rPr>
          <w:rFonts w:hint="default"/>
          <w:sz w:val="24"/>
        </w:rPr>
      </w:pPr>
      <w:r>
        <w:rPr>
          <w:rFonts w:hint="default"/>
          <w:sz w:val="24"/>
        </w:rPr>
        <w:t>保留核心语义与结构，调整细节语气、格式风格；</w:t>
      </w:r>
    </w:p>
    <w:p w14:paraId="74F02357">
      <w:pPr>
        <w:spacing w:line="400" w:lineRule="exact"/>
        <w:ind w:firstLine="480" w:firstLineChars="200"/>
        <w:rPr>
          <w:rFonts w:hint="default"/>
          <w:sz w:val="24"/>
        </w:rPr>
      </w:pPr>
      <w:r>
        <w:rPr>
          <w:rFonts w:hint="default"/>
          <w:sz w:val="24"/>
        </w:rPr>
        <w:t>示例：将GPT风格提示迁移为Claude-friendly提示。</w:t>
      </w:r>
    </w:p>
    <w:p w14:paraId="1198D923">
      <w:pPr>
        <w:spacing w:line="400" w:lineRule="exact"/>
        <w:ind w:firstLine="480" w:firstLineChars="200"/>
        <w:rPr>
          <w:rFonts w:hint="default"/>
          <w:sz w:val="24"/>
        </w:rPr>
      </w:pPr>
      <w:r>
        <w:rPr>
          <w:rFonts w:hint="default"/>
          <w:sz w:val="24"/>
        </w:rPr>
        <w:t>4. 多语言提示泛化工具</w:t>
      </w:r>
    </w:p>
    <w:p w14:paraId="022D3A65">
      <w:pPr>
        <w:spacing w:line="400" w:lineRule="exact"/>
        <w:ind w:firstLine="480" w:firstLineChars="200"/>
        <w:rPr>
          <w:rFonts w:hint="default"/>
          <w:sz w:val="24"/>
        </w:rPr>
      </w:pPr>
      <w:r>
        <w:rPr>
          <w:rFonts w:hint="default"/>
          <w:sz w:val="24"/>
        </w:rPr>
        <w:t>支持提示内容及输出模板的跨语种转换；</w:t>
      </w:r>
    </w:p>
    <w:p w14:paraId="794A91C2">
      <w:pPr>
        <w:spacing w:line="400" w:lineRule="exact"/>
        <w:ind w:firstLine="480" w:firstLineChars="200"/>
        <w:rPr>
          <w:rFonts w:hint="default"/>
          <w:sz w:val="24"/>
        </w:rPr>
      </w:pPr>
      <w:r>
        <w:rPr>
          <w:rFonts w:hint="default"/>
          <w:sz w:val="24"/>
        </w:rPr>
        <w:t>可结合翻译模型、术语对齐工具等自动生成中英提示对等版本。</w:t>
      </w:r>
    </w:p>
    <w:p w14:paraId="7405BD23">
      <w:pPr>
        <w:spacing w:line="400" w:lineRule="exact"/>
        <w:ind w:firstLine="480" w:firstLineChars="200"/>
        <w:rPr>
          <w:rFonts w:hint="default"/>
          <w:sz w:val="24"/>
        </w:rPr>
      </w:pPr>
      <w:r>
        <w:rPr>
          <w:rFonts w:hint="default"/>
          <w:sz w:val="24"/>
        </w:rPr>
        <w:t>5. 持续学习反馈机制</w:t>
      </w:r>
    </w:p>
    <w:p w14:paraId="01306262">
      <w:pPr>
        <w:spacing w:line="400" w:lineRule="exact"/>
        <w:ind w:firstLine="480" w:firstLineChars="200"/>
        <w:rPr>
          <w:rFonts w:hint="default"/>
          <w:sz w:val="24"/>
        </w:rPr>
      </w:pPr>
      <w:r>
        <w:rPr>
          <w:rFonts w:hint="default"/>
          <w:sz w:val="24"/>
        </w:rPr>
        <w:t>收集来自不同模型、用户平台的输出表现数据；</w:t>
      </w:r>
    </w:p>
    <w:p w14:paraId="347D9C8B">
      <w:pPr>
        <w:spacing w:line="400" w:lineRule="exact"/>
        <w:ind w:firstLine="480" w:firstLineChars="200"/>
      </w:pPr>
      <w:r>
        <w:rPr>
          <w:rFonts w:hint="default"/>
          <w:sz w:val="24"/>
        </w:rPr>
        <w:t>自动归因提示失败原因，反向修正提示设计。</w:t>
      </w:r>
    </w:p>
    <w:p w14:paraId="56CDC93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64" w:name="_Toc1192976192"/>
      <w:r>
        <w:rPr>
          <w:rFonts w:hint="eastAsia" w:ascii="黑体" w:hAnsi="Times New Roman" w:eastAsia="黑体" w:cs="Times New Roman"/>
          <w:b/>
          <w:bCs w:val="0"/>
          <w:kern w:val="2"/>
          <w:sz w:val="28"/>
          <w:szCs w:val="20"/>
          <w:lang w:bidi="ar-SA"/>
        </w:rPr>
        <w:t>7.4.4 实践案例</w:t>
      </w:r>
      <w:bookmarkEnd w:id="164"/>
    </w:p>
    <w:p w14:paraId="7B4A3F85">
      <w:pPr>
        <w:spacing w:line="400" w:lineRule="exact"/>
        <w:ind w:firstLine="480" w:firstLineChars="200"/>
        <w:rPr>
          <w:rFonts w:hint="default"/>
          <w:sz w:val="24"/>
        </w:rPr>
      </w:pPr>
      <w:r>
        <w:rPr>
          <w:rFonts w:hint="default"/>
          <w:sz w:val="24"/>
        </w:rPr>
        <w:t>场景：全球部署的跨语言客服机器人</w:t>
      </w:r>
    </w:p>
    <w:p w14:paraId="2A77B224">
      <w:pPr>
        <w:spacing w:line="400" w:lineRule="exact"/>
        <w:ind w:firstLine="480" w:firstLineChars="200"/>
        <w:rPr>
          <w:rFonts w:hint="default"/>
          <w:sz w:val="24"/>
        </w:rPr>
      </w:pPr>
      <w:r>
        <w:rPr>
          <w:rFonts w:hint="default"/>
          <w:sz w:val="24"/>
        </w:rPr>
        <w:t>需求背景：</w:t>
      </w:r>
      <w:r>
        <w:rPr>
          <w:rFonts w:hint="default"/>
          <w:sz w:val="24"/>
        </w:rPr>
        <w:br w:type="textWrapping"/>
      </w:r>
      <w:r>
        <w:rPr>
          <w:rFonts w:hint="default"/>
          <w:sz w:val="24"/>
        </w:rPr>
        <w:t>某跨国电商平台需要将智能客服提示部署于多个模型（OpenAI GPT-4、Claude 3、百度文心）、多个平台（网页端、App、API），并支持中英文切换，确保统一服务体验。</w:t>
      </w:r>
    </w:p>
    <w:p w14:paraId="0EA97D44">
      <w:pPr>
        <w:spacing w:line="400" w:lineRule="exact"/>
        <w:ind w:firstLine="480" w:firstLineChars="200"/>
        <w:rPr>
          <w:rFonts w:hint="default"/>
          <w:sz w:val="24"/>
        </w:rPr>
      </w:pPr>
      <w:r>
        <w:rPr>
          <w:rFonts w:hint="default"/>
          <w:sz w:val="24"/>
        </w:rPr>
        <w:t>挑战点：</w:t>
      </w:r>
    </w:p>
    <w:p w14:paraId="66572B40">
      <w:pPr>
        <w:spacing w:line="400" w:lineRule="exact"/>
        <w:ind w:firstLine="480" w:firstLineChars="200"/>
        <w:rPr>
          <w:rFonts w:hint="default"/>
          <w:sz w:val="24"/>
        </w:rPr>
      </w:pPr>
      <w:r>
        <w:rPr>
          <w:rFonts w:hint="default"/>
          <w:sz w:val="24"/>
        </w:rPr>
        <w:t>模型响应风格不同；</w:t>
      </w:r>
    </w:p>
    <w:p w14:paraId="3F58DE51">
      <w:pPr>
        <w:spacing w:line="400" w:lineRule="exact"/>
        <w:ind w:firstLine="480" w:firstLineChars="200"/>
        <w:rPr>
          <w:rFonts w:hint="default"/>
          <w:sz w:val="24"/>
        </w:rPr>
      </w:pPr>
      <w:r>
        <w:rPr>
          <w:rFonts w:hint="default"/>
          <w:sz w:val="24"/>
        </w:rPr>
        <w:t>多语言环境下语义偏移；</w:t>
      </w:r>
    </w:p>
    <w:p w14:paraId="307EE054">
      <w:pPr>
        <w:spacing w:line="400" w:lineRule="exact"/>
        <w:ind w:firstLine="480" w:firstLineChars="200"/>
        <w:rPr>
          <w:rFonts w:hint="default"/>
          <w:sz w:val="24"/>
        </w:rPr>
      </w:pPr>
      <w:r>
        <w:rPr>
          <w:rFonts w:hint="default"/>
          <w:sz w:val="24"/>
        </w:rPr>
        <w:t>Web端对输出结构要求严格（如HTML嵌套格式）。</w:t>
      </w:r>
    </w:p>
    <w:p w14:paraId="0A971B5B">
      <w:pPr>
        <w:spacing w:line="400" w:lineRule="exact"/>
        <w:ind w:firstLine="480" w:firstLineChars="200"/>
        <w:rPr>
          <w:rFonts w:hint="default"/>
          <w:sz w:val="24"/>
        </w:rPr>
      </w:pPr>
      <w:r>
        <w:rPr>
          <w:rFonts w:hint="default"/>
          <w:sz w:val="24"/>
        </w:rPr>
        <w:t>解决策略与提示设计实践：</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916"/>
        <w:gridCol w:w="4588"/>
      </w:tblGrid>
      <w:tr w14:paraId="55113FB4">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4E51512">
            <w:pPr>
              <w:spacing w:line="400" w:lineRule="exact"/>
              <w:ind w:firstLine="480" w:firstLineChars="200"/>
              <w:rPr>
                <w:rFonts w:hint="default"/>
                <w:sz w:val="24"/>
              </w:rPr>
            </w:pPr>
            <w:r>
              <w:rPr>
                <w:rFonts w:hint="default"/>
                <w:sz w:val="24"/>
              </w:rPr>
              <w:t>设计要素</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BD6DAE5">
            <w:pPr>
              <w:spacing w:line="400" w:lineRule="exact"/>
              <w:ind w:firstLine="480" w:firstLineChars="200"/>
              <w:rPr>
                <w:rFonts w:hint="default"/>
                <w:sz w:val="24"/>
              </w:rPr>
            </w:pPr>
            <w:r>
              <w:rPr>
                <w:rFonts w:hint="default"/>
                <w:sz w:val="24"/>
              </w:rPr>
              <w:t>方法</w:t>
            </w:r>
          </w:p>
        </w:tc>
      </w:tr>
      <w:tr w14:paraId="1DBDCFF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76D9055">
            <w:pPr>
              <w:spacing w:line="400" w:lineRule="exact"/>
              <w:ind w:firstLine="480" w:firstLineChars="200"/>
              <w:rPr>
                <w:rFonts w:hint="default"/>
                <w:sz w:val="24"/>
              </w:rPr>
            </w:pPr>
            <w:r>
              <w:rPr>
                <w:rFonts w:hint="default"/>
                <w:sz w:val="24"/>
              </w:rPr>
              <w:t>基准提示</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DE716A6">
            <w:pPr>
              <w:spacing w:line="400" w:lineRule="exact"/>
              <w:ind w:firstLine="480" w:firstLineChars="200"/>
              <w:rPr>
                <w:rFonts w:hint="default"/>
                <w:sz w:val="24"/>
              </w:rPr>
            </w:pPr>
            <w:r>
              <w:rPr>
                <w:rFonts w:hint="default"/>
                <w:sz w:val="24"/>
              </w:rPr>
              <w:t>构建“问题总结 + 答复 + 建议”的三段式结构</w:t>
            </w:r>
          </w:p>
        </w:tc>
      </w:tr>
      <w:tr w14:paraId="07B8A27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D86C48E">
            <w:pPr>
              <w:spacing w:line="400" w:lineRule="exact"/>
              <w:ind w:firstLine="480" w:firstLineChars="200"/>
              <w:rPr>
                <w:rFonts w:hint="default"/>
                <w:sz w:val="24"/>
              </w:rPr>
            </w:pPr>
            <w:r>
              <w:rPr>
                <w:rFonts w:hint="default"/>
                <w:sz w:val="24"/>
              </w:rPr>
              <w:t>模型适配</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A5FCFAF">
            <w:pPr>
              <w:spacing w:line="400" w:lineRule="exact"/>
              <w:ind w:firstLine="480" w:firstLineChars="200"/>
              <w:rPr>
                <w:rFonts w:hint="default"/>
                <w:sz w:val="24"/>
              </w:rPr>
            </w:pPr>
            <w:r>
              <w:rPr>
                <w:rFonts w:hint="default"/>
                <w:sz w:val="24"/>
              </w:rPr>
              <w:t>使用提示迁移器对接GPT/Claude格式差异</w:t>
            </w:r>
          </w:p>
        </w:tc>
      </w:tr>
      <w:tr w14:paraId="6AB0C07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B794B5B">
            <w:pPr>
              <w:spacing w:line="400" w:lineRule="exact"/>
              <w:ind w:firstLine="480" w:firstLineChars="200"/>
              <w:rPr>
                <w:rFonts w:hint="default"/>
                <w:sz w:val="24"/>
              </w:rPr>
            </w:pPr>
            <w:r>
              <w:rPr>
                <w:rFonts w:hint="default"/>
                <w:sz w:val="24"/>
              </w:rPr>
              <w:t>输出控制</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782CF13">
            <w:pPr>
              <w:spacing w:line="400" w:lineRule="exact"/>
              <w:ind w:firstLine="480" w:firstLineChars="200"/>
              <w:rPr>
                <w:rFonts w:hint="default"/>
                <w:sz w:val="24"/>
              </w:rPr>
            </w:pPr>
            <w:r>
              <w:rPr>
                <w:rFonts w:hint="default"/>
                <w:sz w:val="24"/>
              </w:rPr>
              <w:t>加入明确的标签结构，如：&lt;p&gt;&lt;strong&gt;建议：&lt;/strong&gt;xxx&lt;/p&gt;</w:t>
            </w:r>
          </w:p>
        </w:tc>
      </w:tr>
      <w:tr w14:paraId="2160F0C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1A9B21A">
            <w:pPr>
              <w:spacing w:line="400" w:lineRule="exact"/>
              <w:ind w:firstLine="480" w:firstLineChars="200"/>
              <w:rPr>
                <w:rFonts w:hint="default"/>
                <w:sz w:val="24"/>
              </w:rPr>
            </w:pPr>
            <w:r>
              <w:rPr>
                <w:rFonts w:hint="default"/>
                <w:sz w:val="24"/>
              </w:rPr>
              <w:t>多语言适配</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0C57ABC9">
            <w:pPr>
              <w:spacing w:line="400" w:lineRule="exact"/>
              <w:ind w:firstLine="480" w:firstLineChars="200"/>
              <w:rPr>
                <w:rFonts w:hint="default"/>
                <w:sz w:val="24"/>
              </w:rPr>
            </w:pPr>
            <w:r>
              <w:rPr>
                <w:rFonts w:hint="default"/>
                <w:sz w:val="24"/>
              </w:rPr>
              <w:t>通过LangChain提示模板与翻译工具生成中英提示对等模板</w:t>
            </w:r>
          </w:p>
        </w:tc>
      </w:tr>
      <w:tr w14:paraId="240F0DE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CEACDC4">
            <w:pPr>
              <w:spacing w:line="400" w:lineRule="exact"/>
              <w:ind w:firstLine="480" w:firstLineChars="200"/>
              <w:rPr>
                <w:rFonts w:hint="default"/>
                <w:sz w:val="24"/>
              </w:rPr>
            </w:pPr>
            <w:r>
              <w:rPr>
                <w:rFonts w:hint="default"/>
                <w:sz w:val="24"/>
              </w:rPr>
              <w:t>输出验证</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D8DE692">
            <w:pPr>
              <w:spacing w:line="400" w:lineRule="exact"/>
              <w:ind w:firstLine="480" w:firstLineChars="200"/>
              <w:rPr>
                <w:rFonts w:hint="default"/>
                <w:sz w:val="24"/>
              </w:rPr>
            </w:pPr>
            <w:r>
              <w:rPr>
                <w:rFonts w:hint="default"/>
                <w:sz w:val="24"/>
              </w:rPr>
              <w:t>使用自动评分器评估多模型输出一致性，低一致性提示自动重写</w:t>
            </w:r>
          </w:p>
        </w:tc>
      </w:tr>
    </w:tbl>
    <w:p w14:paraId="4BCB4B7C">
      <w:pPr>
        <w:spacing w:line="400" w:lineRule="exact"/>
        <w:ind w:firstLine="480" w:firstLineChars="200"/>
        <w:rPr>
          <w:rFonts w:hint="default"/>
          <w:sz w:val="24"/>
        </w:rPr>
      </w:pPr>
      <w:r>
        <w:rPr>
          <w:rFonts w:hint="default"/>
          <w:sz w:val="24"/>
        </w:rPr>
        <w:t>结果成效：</w:t>
      </w:r>
    </w:p>
    <w:p w14:paraId="0EDAC7FF">
      <w:pPr>
        <w:spacing w:line="400" w:lineRule="exact"/>
        <w:ind w:firstLine="480" w:firstLineChars="200"/>
        <w:rPr>
          <w:rFonts w:hint="default"/>
          <w:sz w:val="24"/>
        </w:rPr>
      </w:pPr>
      <w:r>
        <w:rPr>
          <w:rFonts w:hint="default"/>
          <w:sz w:val="24"/>
        </w:rPr>
        <w:t>平均提示通用率（无需手动修改）达 92.4%；</w:t>
      </w:r>
    </w:p>
    <w:p w14:paraId="376B0A68">
      <w:pPr>
        <w:spacing w:line="400" w:lineRule="exact"/>
        <w:ind w:firstLine="480" w:firstLineChars="200"/>
        <w:rPr>
          <w:rFonts w:hint="default"/>
          <w:sz w:val="24"/>
        </w:rPr>
      </w:pPr>
      <w:r>
        <w:rPr>
          <w:rFonts w:hint="default"/>
          <w:sz w:val="24"/>
        </w:rPr>
        <w:t>用户满意度评分提升 16.8%；</w:t>
      </w:r>
    </w:p>
    <w:p w14:paraId="16DD1449">
      <w:pPr>
        <w:spacing w:line="400" w:lineRule="exact"/>
        <w:ind w:firstLine="480" w:firstLineChars="200"/>
      </w:pPr>
      <w:r>
        <w:rPr>
          <w:rFonts w:hint="default"/>
          <w:sz w:val="24"/>
        </w:rPr>
        <w:t>模型迁移时间从每轮 4 天缩短至 6 小时内。</w:t>
      </w:r>
    </w:p>
    <w:p w14:paraId="5E8E8EA2">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165" w:name="_Toc1443530552"/>
      <w:r>
        <w:rPr>
          <w:rFonts w:hint="eastAsia" w:ascii="黑体" w:hAnsi="黑体" w:eastAsia="黑体" w:cs="黑体"/>
          <w:color w:val="000000"/>
          <w:sz w:val="44"/>
          <w:szCs w:val="44"/>
        </w:rPr>
        <w:t>第8章 精确控制模型输出的提示策略</w:t>
      </w:r>
      <w:bookmarkEnd w:id="165"/>
    </w:p>
    <w:p w14:paraId="3E4F05C2">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66" w:name="_Toc1295227305"/>
      <w:r>
        <w:rPr>
          <w:rFonts w:hint="eastAsia" w:ascii="黑体" w:hAnsi="黑体" w:eastAsia="黑体" w:cs="黑体"/>
          <w:color w:val="000000"/>
          <w:sz w:val="32"/>
          <w:szCs w:val="32"/>
        </w:rPr>
        <w:t>8.1 模型输出参数的精确控制（Temperature、Top-p等）</w:t>
      </w:r>
      <w:bookmarkEnd w:id="166"/>
    </w:p>
    <w:p w14:paraId="2D13561C">
      <w:pPr>
        <w:spacing w:line="400" w:lineRule="exact"/>
        <w:ind w:firstLine="480" w:firstLineChars="200"/>
      </w:pPr>
      <w:r>
        <w:rPr>
          <w:rFonts w:hint="default"/>
          <w:sz w:val="24"/>
        </w:rPr>
        <w:t>在提示词工程中，许多从业者只关注提示文本本身，而忽略了另一个同样关键的调控手段——模型输出参数。这些参数在调用语言模型接口时设置，直接决定了生成文本的“风格、多样性、创造力与稳定性”。通过精确调节参数，开发者可以更有策略地控制模型的行为，使其输出更符合产品、任务或用户预期。</w:t>
      </w:r>
    </w:p>
    <w:p w14:paraId="704ED89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67" w:name="_Toc1991069143"/>
      <w:r>
        <w:rPr>
          <w:rFonts w:hint="eastAsia" w:ascii="黑体" w:hAnsi="Times New Roman" w:eastAsia="黑体" w:cs="Times New Roman"/>
          <w:b/>
          <w:bCs w:val="0"/>
          <w:kern w:val="2"/>
          <w:sz w:val="28"/>
          <w:szCs w:val="20"/>
          <w:lang w:bidi="ar-SA"/>
        </w:rPr>
        <w:t>8.1.1 什么是模型输出参数？为什么需要控制？</w:t>
      </w:r>
      <w:bookmarkEnd w:id="167"/>
    </w:p>
    <w:p w14:paraId="5989153D">
      <w:pPr>
        <w:spacing w:line="400" w:lineRule="exact"/>
        <w:ind w:firstLine="480" w:firstLineChars="200"/>
        <w:rPr>
          <w:rFonts w:hint="default"/>
          <w:sz w:val="24"/>
        </w:rPr>
      </w:pPr>
      <w:r>
        <w:rPr>
          <w:rFonts w:hint="default"/>
          <w:sz w:val="24"/>
        </w:rPr>
        <w:t>模型输出参数是指在语言模型生成过程中，控制其采样行为的可调配置项。它们不属于提示词内容，但会显著影响模型响应的：</w:t>
      </w:r>
    </w:p>
    <w:p w14:paraId="7A7B86AA">
      <w:pPr>
        <w:spacing w:line="400" w:lineRule="exact"/>
        <w:ind w:firstLine="480" w:firstLineChars="200"/>
        <w:rPr>
          <w:rFonts w:hint="default"/>
          <w:sz w:val="24"/>
        </w:rPr>
      </w:pPr>
      <w:r>
        <w:rPr>
          <w:rFonts w:hint="default"/>
          <w:sz w:val="24"/>
        </w:rPr>
        <w:t>多样性与创造性</w:t>
      </w:r>
    </w:p>
    <w:p w14:paraId="2E3B42E8">
      <w:pPr>
        <w:spacing w:line="400" w:lineRule="exact"/>
        <w:ind w:firstLine="480" w:firstLineChars="200"/>
        <w:rPr>
          <w:rFonts w:hint="default"/>
          <w:sz w:val="24"/>
        </w:rPr>
      </w:pPr>
      <w:r>
        <w:rPr>
          <w:rFonts w:hint="default"/>
          <w:sz w:val="24"/>
        </w:rPr>
        <w:t>确定性与可重复性</w:t>
      </w:r>
    </w:p>
    <w:p w14:paraId="4E1EA37A">
      <w:pPr>
        <w:spacing w:line="400" w:lineRule="exact"/>
        <w:ind w:firstLine="480" w:firstLineChars="200"/>
        <w:rPr>
          <w:rFonts w:hint="default"/>
          <w:sz w:val="24"/>
        </w:rPr>
      </w:pPr>
      <w:r>
        <w:rPr>
          <w:rFonts w:hint="default"/>
          <w:sz w:val="24"/>
        </w:rPr>
        <w:t>输出风险（如幻觉、偏题）</w:t>
      </w:r>
    </w:p>
    <w:p w14:paraId="75FDA077">
      <w:pPr>
        <w:spacing w:line="400" w:lineRule="exact"/>
        <w:ind w:firstLine="480" w:firstLineChars="200"/>
        <w:rPr>
          <w:rFonts w:hint="default"/>
          <w:sz w:val="24"/>
        </w:rPr>
      </w:pPr>
      <w:r>
        <w:rPr>
          <w:rFonts w:hint="default"/>
          <w:sz w:val="24"/>
        </w:rPr>
        <w:t>格式稳定性与语义一致性</w:t>
      </w:r>
    </w:p>
    <w:p w14:paraId="13BA11E0">
      <w:pPr>
        <w:spacing w:line="400" w:lineRule="exact"/>
        <w:ind w:firstLine="480" w:firstLineChars="200"/>
        <w:rPr>
          <w:rFonts w:hint="default"/>
          <w:sz w:val="24"/>
        </w:rPr>
      </w:pPr>
      <w:r>
        <w:rPr>
          <w:rFonts w:hint="default"/>
          <w:sz w:val="24"/>
        </w:rPr>
        <w:t>常见输出参数包括：</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725"/>
        <w:gridCol w:w="3779"/>
      </w:tblGrid>
      <w:tr w14:paraId="0F629C2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E3AD5E8">
            <w:pPr>
              <w:spacing w:line="400" w:lineRule="exact"/>
              <w:ind w:firstLine="480" w:firstLineChars="200"/>
              <w:rPr>
                <w:rFonts w:hint="default"/>
                <w:sz w:val="24"/>
              </w:rPr>
            </w:pPr>
            <w:r>
              <w:rPr>
                <w:rFonts w:hint="default"/>
                <w:sz w:val="24"/>
              </w:rPr>
              <w:t>参数</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ED9D149">
            <w:pPr>
              <w:spacing w:line="400" w:lineRule="exact"/>
              <w:ind w:firstLine="480" w:firstLineChars="200"/>
              <w:rPr>
                <w:rFonts w:hint="default"/>
                <w:sz w:val="24"/>
              </w:rPr>
            </w:pPr>
            <w:r>
              <w:rPr>
                <w:rFonts w:hint="default"/>
                <w:sz w:val="24"/>
              </w:rPr>
              <w:t>作用</w:t>
            </w:r>
          </w:p>
        </w:tc>
      </w:tr>
      <w:tr w14:paraId="01F59A8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93165D4">
            <w:pPr>
              <w:spacing w:line="400" w:lineRule="exact"/>
              <w:ind w:firstLine="480" w:firstLineChars="200"/>
              <w:rPr>
                <w:rFonts w:hint="default"/>
                <w:sz w:val="24"/>
              </w:rPr>
            </w:pPr>
            <w:r>
              <w:rPr>
                <w:rFonts w:hint="default"/>
                <w:sz w:val="24"/>
              </w:rPr>
              <w:t>temperature</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B0FDDF3">
            <w:pPr>
              <w:spacing w:line="400" w:lineRule="exact"/>
              <w:ind w:firstLine="480" w:firstLineChars="200"/>
              <w:rPr>
                <w:rFonts w:hint="default"/>
                <w:sz w:val="24"/>
              </w:rPr>
            </w:pPr>
            <w:r>
              <w:rPr>
                <w:rFonts w:hint="default"/>
                <w:sz w:val="24"/>
              </w:rPr>
              <w:t>控制输出的“随机性”或“创造力”</w:t>
            </w:r>
          </w:p>
        </w:tc>
      </w:tr>
      <w:tr w14:paraId="1DBBB37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77103D9">
            <w:pPr>
              <w:spacing w:line="400" w:lineRule="exact"/>
              <w:ind w:firstLine="480" w:firstLineChars="200"/>
              <w:rPr>
                <w:rFonts w:hint="default"/>
                <w:sz w:val="24"/>
              </w:rPr>
            </w:pPr>
            <w:r>
              <w:rPr>
                <w:rFonts w:hint="default"/>
                <w:sz w:val="24"/>
              </w:rPr>
              <w:t>top_p</w:t>
            </w:r>
          </w:p>
          <w:p w14:paraId="297045AA">
            <w:pPr>
              <w:spacing w:line="400" w:lineRule="exact"/>
              <w:ind w:firstLine="480" w:firstLineChars="200"/>
              <w:rPr>
                <w:rFonts w:hint="default"/>
                <w:sz w:val="24"/>
              </w:rPr>
            </w:pPr>
            <w:r>
              <w:rPr>
                <w:rFonts w:hint="default"/>
                <w:sz w:val="24"/>
              </w:rPr>
              <w:t>（核采样）</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F1CAAE9">
            <w:pPr>
              <w:spacing w:line="400" w:lineRule="exact"/>
              <w:ind w:firstLine="480" w:firstLineChars="200"/>
              <w:rPr>
                <w:rFonts w:hint="default"/>
                <w:sz w:val="24"/>
              </w:rPr>
            </w:pPr>
            <w:r>
              <w:rPr>
                <w:rFonts w:hint="default"/>
                <w:sz w:val="24"/>
              </w:rPr>
              <w:t>限定输出在概率累积为前p的token集合内</w:t>
            </w:r>
          </w:p>
        </w:tc>
      </w:tr>
      <w:tr w14:paraId="2507CE1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A044D8B">
            <w:pPr>
              <w:spacing w:line="400" w:lineRule="exact"/>
              <w:ind w:firstLine="480" w:firstLineChars="200"/>
              <w:rPr>
                <w:rFonts w:hint="default"/>
                <w:sz w:val="24"/>
              </w:rPr>
            </w:pPr>
            <w:r>
              <w:rPr>
                <w:rFonts w:hint="default"/>
                <w:sz w:val="24"/>
              </w:rPr>
              <w:t>top_k</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837FCA4">
            <w:pPr>
              <w:spacing w:line="400" w:lineRule="exact"/>
              <w:ind w:firstLine="480" w:firstLineChars="200"/>
              <w:rPr>
                <w:rFonts w:hint="default"/>
                <w:sz w:val="24"/>
              </w:rPr>
            </w:pPr>
            <w:r>
              <w:rPr>
                <w:rFonts w:hint="default"/>
                <w:sz w:val="24"/>
              </w:rPr>
              <w:t>限定输出仅在概率前k个词中采样</w:t>
            </w:r>
          </w:p>
        </w:tc>
      </w:tr>
      <w:tr w14:paraId="76BAA92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188B569">
            <w:pPr>
              <w:spacing w:line="400" w:lineRule="exact"/>
              <w:ind w:firstLine="480" w:firstLineChars="200"/>
              <w:rPr>
                <w:rFonts w:hint="default"/>
                <w:sz w:val="24"/>
              </w:rPr>
            </w:pPr>
            <w:r>
              <w:rPr>
                <w:rFonts w:hint="default"/>
                <w:sz w:val="24"/>
              </w:rPr>
              <w:t>frequency_penalty</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AFFDA68">
            <w:pPr>
              <w:spacing w:line="400" w:lineRule="exact"/>
              <w:ind w:firstLine="480" w:firstLineChars="200"/>
              <w:rPr>
                <w:rFonts w:hint="default"/>
                <w:sz w:val="24"/>
              </w:rPr>
            </w:pPr>
            <w:r>
              <w:rPr>
                <w:rFonts w:hint="default"/>
                <w:sz w:val="24"/>
              </w:rPr>
              <w:t>降低重复词汇的生成概率</w:t>
            </w:r>
          </w:p>
        </w:tc>
      </w:tr>
      <w:tr w14:paraId="01C1230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270048B">
            <w:pPr>
              <w:spacing w:line="400" w:lineRule="exact"/>
              <w:ind w:firstLine="480" w:firstLineChars="200"/>
              <w:rPr>
                <w:rFonts w:hint="default"/>
                <w:sz w:val="24"/>
              </w:rPr>
            </w:pPr>
            <w:r>
              <w:rPr>
                <w:rFonts w:hint="default"/>
                <w:sz w:val="24"/>
              </w:rPr>
              <w:t>presence_penalty</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7927A6A">
            <w:pPr>
              <w:spacing w:line="400" w:lineRule="exact"/>
              <w:ind w:firstLine="480" w:firstLineChars="200"/>
              <w:rPr>
                <w:rFonts w:hint="default"/>
                <w:sz w:val="24"/>
              </w:rPr>
            </w:pPr>
            <w:r>
              <w:rPr>
                <w:rFonts w:hint="default"/>
                <w:sz w:val="24"/>
              </w:rPr>
              <w:t>鼓励引入新话题或新词</w:t>
            </w:r>
          </w:p>
        </w:tc>
      </w:tr>
      <w:tr w14:paraId="4B6ED0A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92E4801">
            <w:pPr>
              <w:spacing w:line="400" w:lineRule="exact"/>
              <w:ind w:firstLine="480" w:firstLineChars="200"/>
              <w:rPr>
                <w:rFonts w:hint="default"/>
                <w:sz w:val="24"/>
              </w:rPr>
            </w:pPr>
            <w:r>
              <w:rPr>
                <w:rFonts w:hint="default"/>
                <w:sz w:val="24"/>
              </w:rPr>
              <w:t>max_tokens</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8C328F7">
            <w:pPr>
              <w:spacing w:line="400" w:lineRule="exact"/>
              <w:ind w:firstLine="480" w:firstLineChars="200"/>
              <w:rPr>
                <w:rFonts w:hint="default"/>
                <w:sz w:val="24"/>
              </w:rPr>
            </w:pPr>
            <w:r>
              <w:rPr>
                <w:rFonts w:hint="default"/>
                <w:sz w:val="24"/>
              </w:rPr>
              <w:t>控制输出长度上限</w:t>
            </w:r>
          </w:p>
        </w:tc>
      </w:tr>
      <w:tr w14:paraId="378793EC">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42D6FBD">
            <w:pPr>
              <w:spacing w:line="400" w:lineRule="exact"/>
              <w:ind w:firstLine="480" w:firstLineChars="200"/>
              <w:rPr>
                <w:rFonts w:hint="default"/>
                <w:sz w:val="24"/>
              </w:rPr>
            </w:pPr>
            <w:r>
              <w:rPr>
                <w:rFonts w:hint="default"/>
                <w:sz w:val="24"/>
              </w:rPr>
              <w:t>stop</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734DC88">
            <w:pPr>
              <w:spacing w:line="400" w:lineRule="exact"/>
              <w:ind w:firstLine="480" w:firstLineChars="200"/>
              <w:rPr>
                <w:rFonts w:hint="default"/>
                <w:sz w:val="24"/>
              </w:rPr>
            </w:pPr>
            <w:r>
              <w:rPr>
                <w:rFonts w:hint="default"/>
                <w:sz w:val="24"/>
              </w:rPr>
              <w:t>指定模型何时停止生成（如遇特定字符）</w:t>
            </w:r>
          </w:p>
        </w:tc>
      </w:tr>
    </w:tbl>
    <w:p w14:paraId="6386F66C">
      <w:pPr>
        <w:spacing w:line="400" w:lineRule="exact"/>
        <w:ind w:firstLine="480" w:firstLineChars="200"/>
      </w:pPr>
      <w:r>
        <w:rPr>
          <w:rFonts w:hint="default"/>
          <w:sz w:val="24"/>
        </w:rPr>
        <w:t>这些参数共同构成一个可控生成策略工具箱，允许开发者从“随机/创造”到“稳定/精确”的全谱调节。</w:t>
      </w:r>
    </w:p>
    <w:p w14:paraId="7E0BD1D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68" w:name="_Toc1808898847"/>
      <w:r>
        <w:rPr>
          <w:rFonts w:hint="eastAsia" w:ascii="黑体" w:hAnsi="Times New Roman" w:eastAsia="黑体" w:cs="Times New Roman"/>
          <w:b/>
          <w:bCs w:val="0"/>
          <w:kern w:val="2"/>
          <w:sz w:val="28"/>
          <w:szCs w:val="20"/>
          <w:lang w:bidi="ar-SA"/>
        </w:rPr>
        <w:t>8.1.2 Temperature（温度）参数的作用</w:t>
      </w:r>
      <w:bookmarkEnd w:id="168"/>
    </w:p>
    <w:p w14:paraId="706B0159">
      <w:pPr>
        <w:spacing w:line="400" w:lineRule="exact"/>
        <w:ind w:firstLine="480" w:firstLineChars="200"/>
        <w:rPr>
          <w:rFonts w:hint="default"/>
          <w:sz w:val="24"/>
        </w:rPr>
      </w:pPr>
      <w:r>
        <w:rPr>
          <w:rFonts w:hint="default"/>
          <w:sz w:val="24"/>
        </w:rPr>
        <w:t>Temperature 控制模型在预测下一个词时对高概率词汇的“偏好程度”：</w:t>
      </w:r>
    </w:p>
    <w:p w14:paraId="466920D3">
      <w:pPr>
        <w:spacing w:line="400" w:lineRule="exact"/>
        <w:ind w:firstLine="480" w:firstLineChars="200"/>
        <w:rPr>
          <w:rFonts w:hint="default"/>
          <w:sz w:val="24"/>
        </w:rPr>
      </w:pPr>
      <w:r>
        <w:rPr>
          <w:rFonts w:hint="default"/>
          <w:sz w:val="24"/>
        </w:rPr>
        <w:t>数值范围：通常 0 到 1（部分系统允许超过1）</w:t>
      </w:r>
    </w:p>
    <w:p w14:paraId="238054C0">
      <w:pPr>
        <w:spacing w:line="400" w:lineRule="exact"/>
        <w:ind w:firstLine="480" w:firstLineChars="200"/>
        <w:rPr>
          <w:rFonts w:hint="default"/>
          <w:sz w:val="24"/>
        </w:rPr>
      </w:pPr>
      <w:r>
        <w:rPr>
          <w:rFonts w:hint="default"/>
          <w:sz w:val="24"/>
        </w:rPr>
        <w:t>值越低，输出越确定、重复性高；</w:t>
      </w:r>
    </w:p>
    <w:p w14:paraId="79606C89">
      <w:pPr>
        <w:spacing w:line="400" w:lineRule="exact"/>
        <w:ind w:firstLine="480" w:firstLineChars="200"/>
        <w:rPr>
          <w:rFonts w:hint="default"/>
          <w:sz w:val="24"/>
        </w:rPr>
      </w:pPr>
      <w:r>
        <w:rPr>
          <w:rFonts w:hint="default"/>
          <w:sz w:val="24"/>
        </w:rPr>
        <w:t>值越高，输出越多样、创造性强但也更容易偏题。</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9"/>
        <w:gridCol w:w="2627"/>
        <w:gridCol w:w="2628"/>
      </w:tblGrid>
      <w:tr w14:paraId="706C8FF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EC592D0">
            <w:pPr>
              <w:spacing w:line="400" w:lineRule="exact"/>
              <w:ind w:firstLine="480" w:firstLineChars="200"/>
              <w:rPr>
                <w:rFonts w:hint="default"/>
                <w:sz w:val="24"/>
              </w:rPr>
            </w:pPr>
            <w:r>
              <w:rPr>
                <w:rFonts w:hint="default"/>
                <w:sz w:val="24"/>
              </w:rPr>
              <w:t>Temperature</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CC47322">
            <w:pPr>
              <w:spacing w:line="400" w:lineRule="exact"/>
              <w:ind w:firstLine="480" w:firstLineChars="200"/>
              <w:rPr>
                <w:rFonts w:hint="default"/>
                <w:sz w:val="24"/>
              </w:rPr>
            </w:pPr>
            <w:r>
              <w:rPr>
                <w:rFonts w:hint="default"/>
                <w:sz w:val="24"/>
              </w:rPr>
              <w:t>输出特征</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EB92EF1">
            <w:pPr>
              <w:spacing w:line="400" w:lineRule="exact"/>
              <w:ind w:firstLine="480" w:firstLineChars="200"/>
              <w:rPr>
                <w:rFonts w:hint="default"/>
                <w:sz w:val="24"/>
              </w:rPr>
            </w:pPr>
            <w:r>
              <w:rPr>
                <w:rFonts w:hint="default"/>
                <w:sz w:val="24"/>
              </w:rPr>
              <w:t>适用场景</w:t>
            </w:r>
          </w:p>
        </w:tc>
      </w:tr>
      <w:tr w14:paraId="2DDA3A8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970DAF1">
            <w:pPr>
              <w:spacing w:line="400" w:lineRule="exact"/>
              <w:ind w:firstLine="480" w:firstLineChars="200"/>
              <w:rPr>
                <w:rFonts w:hint="default"/>
                <w:sz w:val="24"/>
              </w:rPr>
            </w:pPr>
            <w:r>
              <w:rPr>
                <w:rFonts w:hint="default"/>
                <w:sz w:val="24"/>
              </w:rPr>
              <w:t>0.0~0.3</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1E50C8E">
            <w:pPr>
              <w:spacing w:line="400" w:lineRule="exact"/>
              <w:ind w:firstLine="480" w:firstLineChars="200"/>
              <w:rPr>
                <w:rFonts w:hint="default"/>
                <w:sz w:val="24"/>
              </w:rPr>
            </w:pPr>
            <w:r>
              <w:rPr>
                <w:rFonts w:hint="default"/>
                <w:sz w:val="24"/>
              </w:rPr>
              <w:t>极高确定性，内容重复性强</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0832135">
            <w:pPr>
              <w:spacing w:line="400" w:lineRule="exact"/>
              <w:ind w:firstLine="480" w:firstLineChars="200"/>
              <w:rPr>
                <w:rFonts w:hint="default"/>
                <w:sz w:val="24"/>
              </w:rPr>
            </w:pPr>
            <w:r>
              <w:rPr>
                <w:rFonts w:hint="default"/>
                <w:sz w:val="24"/>
              </w:rPr>
              <w:t>代码生成、格式输出、问答系统</w:t>
            </w:r>
          </w:p>
        </w:tc>
      </w:tr>
      <w:tr w14:paraId="4B1CFAD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E361200">
            <w:pPr>
              <w:spacing w:line="400" w:lineRule="exact"/>
              <w:ind w:firstLine="480" w:firstLineChars="200"/>
              <w:rPr>
                <w:rFonts w:hint="default"/>
                <w:sz w:val="24"/>
              </w:rPr>
            </w:pPr>
            <w:r>
              <w:rPr>
                <w:rFonts w:hint="default"/>
                <w:sz w:val="24"/>
              </w:rPr>
              <w:t>0.4~0.6</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152E92A">
            <w:pPr>
              <w:spacing w:line="400" w:lineRule="exact"/>
              <w:ind w:firstLine="480" w:firstLineChars="200"/>
              <w:rPr>
                <w:rFonts w:hint="default"/>
                <w:sz w:val="24"/>
              </w:rPr>
            </w:pPr>
            <w:r>
              <w:rPr>
                <w:rFonts w:hint="default"/>
                <w:sz w:val="24"/>
              </w:rPr>
              <w:t>稍有变化但较稳定</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AF47410">
            <w:pPr>
              <w:spacing w:line="400" w:lineRule="exact"/>
              <w:ind w:firstLine="480" w:firstLineChars="200"/>
              <w:rPr>
                <w:rFonts w:hint="default"/>
                <w:sz w:val="24"/>
              </w:rPr>
            </w:pPr>
            <w:r>
              <w:rPr>
                <w:rFonts w:hint="default"/>
                <w:sz w:val="24"/>
              </w:rPr>
              <w:t>结构化摘要、产品描述</w:t>
            </w:r>
          </w:p>
        </w:tc>
      </w:tr>
      <w:tr w14:paraId="5F59669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B08A8C7">
            <w:pPr>
              <w:spacing w:line="400" w:lineRule="exact"/>
              <w:ind w:firstLine="480" w:firstLineChars="200"/>
              <w:rPr>
                <w:rFonts w:hint="default"/>
                <w:sz w:val="24"/>
              </w:rPr>
            </w:pPr>
            <w:r>
              <w:rPr>
                <w:rFonts w:hint="default"/>
                <w:sz w:val="24"/>
              </w:rPr>
              <w:t>0.7~1.0</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5D967A7">
            <w:pPr>
              <w:spacing w:line="400" w:lineRule="exact"/>
              <w:ind w:firstLine="480" w:firstLineChars="200"/>
              <w:rPr>
                <w:rFonts w:hint="default"/>
                <w:sz w:val="24"/>
              </w:rPr>
            </w:pPr>
            <w:r>
              <w:rPr>
                <w:rFonts w:hint="default"/>
                <w:sz w:val="24"/>
              </w:rPr>
              <w:t>多样化、创造性强</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37313EE">
            <w:pPr>
              <w:spacing w:line="400" w:lineRule="exact"/>
              <w:ind w:firstLine="480" w:firstLineChars="200"/>
              <w:rPr>
                <w:rFonts w:hint="default"/>
                <w:sz w:val="24"/>
              </w:rPr>
            </w:pPr>
            <w:r>
              <w:rPr>
                <w:rFonts w:hint="default"/>
                <w:sz w:val="24"/>
              </w:rPr>
              <w:t>文案创作、对话生成、游戏叙事</w:t>
            </w:r>
          </w:p>
        </w:tc>
      </w:tr>
    </w:tbl>
    <w:p w14:paraId="199668DD">
      <w:pPr>
        <w:spacing w:line="400" w:lineRule="exact"/>
        <w:ind w:firstLine="480" w:firstLineChars="200"/>
        <w:rPr>
          <w:rFonts w:hint="eastAsia" w:eastAsiaTheme="minorEastAsia"/>
          <w:lang w:eastAsia="zh-CN"/>
        </w:rPr>
      </w:pPr>
      <w:r>
        <w:rPr>
          <w:rFonts w:hint="default"/>
          <w:sz w:val="24"/>
        </w:rPr>
        <w:t>提示技巧： 对于需要精确格式、固定输出的提示，建议使用 temperature=0，提升可控性与一致性</w:t>
      </w:r>
      <w:r>
        <w:rPr>
          <w:rFonts w:hint="eastAsia"/>
          <w:sz w:val="24"/>
          <w:lang w:eastAsia="zh-CN"/>
        </w:rPr>
        <w:t>。</w:t>
      </w:r>
    </w:p>
    <w:p w14:paraId="51CFA65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69" w:name="_Toc236930950"/>
      <w:r>
        <w:rPr>
          <w:rFonts w:hint="eastAsia" w:ascii="黑体" w:hAnsi="Times New Roman" w:eastAsia="黑体" w:cs="Times New Roman"/>
          <w:b/>
          <w:bCs w:val="0"/>
          <w:kern w:val="2"/>
          <w:sz w:val="28"/>
          <w:szCs w:val="20"/>
          <w:lang w:bidi="ar-SA"/>
        </w:rPr>
        <w:t>8.1.3 Top-p（Nucleus Sampling）的影响</w:t>
      </w:r>
      <w:bookmarkEnd w:id="169"/>
    </w:p>
    <w:p w14:paraId="76986055">
      <w:pPr>
        <w:spacing w:line="400" w:lineRule="exact"/>
        <w:ind w:firstLine="480" w:firstLineChars="200"/>
        <w:rPr>
          <w:rFonts w:hint="default"/>
          <w:sz w:val="24"/>
        </w:rPr>
      </w:pPr>
      <w:r>
        <w:rPr>
          <w:rFonts w:hint="default"/>
          <w:sz w:val="24"/>
        </w:rPr>
        <w:t>Top-p（核采样） 控制生成词汇的“概率覆盖面”，与 temperature 互补。</w:t>
      </w:r>
    </w:p>
    <w:p w14:paraId="5C5DEC1A">
      <w:pPr>
        <w:spacing w:line="400" w:lineRule="exact"/>
        <w:ind w:firstLine="480" w:firstLineChars="200"/>
        <w:rPr>
          <w:rFonts w:hint="default"/>
          <w:sz w:val="24"/>
        </w:rPr>
      </w:pPr>
      <w:r>
        <w:rPr>
          <w:rFonts w:hint="default"/>
          <w:sz w:val="24"/>
        </w:rPr>
        <w:t>模型按概率从高到低排序，选择累计概率达到 p 的词组成“候选集合”，再从中采样；</w:t>
      </w:r>
    </w:p>
    <w:p w14:paraId="1715D35B">
      <w:pPr>
        <w:spacing w:line="400" w:lineRule="exact"/>
        <w:ind w:firstLine="480" w:firstLineChars="200"/>
        <w:rPr>
          <w:rFonts w:hint="default"/>
          <w:sz w:val="24"/>
        </w:rPr>
      </w:pPr>
      <w:r>
        <w:rPr>
          <w:rFonts w:hint="default"/>
          <w:sz w:val="24"/>
        </w:rPr>
        <w:t>核心思想是自适应候选词数，而不是固定数量。</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035"/>
        <w:gridCol w:w="2734"/>
        <w:gridCol w:w="2735"/>
      </w:tblGrid>
      <w:tr w14:paraId="093652B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32B669E">
            <w:pPr>
              <w:spacing w:line="400" w:lineRule="exact"/>
              <w:ind w:firstLine="480" w:firstLineChars="200"/>
              <w:rPr>
                <w:rFonts w:hint="default"/>
                <w:sz w:val="24"/>
              </w:rPr>
            </w:pPr>
            <w:r>
              <w:rPr>
                <w:rFonts w:hint="default"/>
                <w:sz w:val="24"/>
              </w:rPr>
              <w:t>Top-p</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4BAF215">
            <w:pPr>
              <w:spacing w:line="400" w:lineRule="exact"/>
              <w:ind w:firstLine="480" w:firstLineChars="200"/>
              <w:rPr>
                <w:rFonts w:hint="default"/>
                <w:sz w:val="24"/>
              </w:rPr>
            </w:pPr>
            <w:r>
              <w:rPr>
                <w:rFonts w:hint="default"/>
                <w:sz w:val="24"/>
              </w:rPr>
              <w:t>输出特性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44E703F">
            <w:pPr>
              <w:spacing w:line="400" w:lineRule="exact"/>
              <w:ind w:firstLine="480" w:firstLineChars="200"/>
              <w:rPr>
                <w:rFonts w:hint="default"/>
                <w:sz w:val="24"/>
              </w:rPr>
            </w:pPr>
            <w:r>
              <w:rPr>
                <w:rFonts w:hint="default"/>
                <w:sz w:val="24"/>
              </w:rPr>
              <w:t>说明</w:t>
            </w:r>
          </w:p>
        </w:tc>
      </w:tr>
      <w:tr w14:paraId="373F77E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231A8F3">
            <w:pPr>
              <w:spacing w:line="400" w:lineRule="exact"/>
              <w:ind w:firstLine="480" w:firstLineChars="200"/>
              <w:rPr>
                <w:rFonts w:hint="default"/>
                <w:sz w:val="24"/>
              </w:rPr>
            </w:pPr>
            <w:r>
              <w:rPr>
                <w:rFonts w:hint="default"/>
                <w:sz w:val="24"/>
              </w:rPr>
              <w:t>0.1~0.3</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7FD7E39">
            <w:pPr>
              <w:spacing w:line="400" w:lineRule="exact"/>
              <w:ind w:firstLine="480" w:firstLineChars="200"/>
              <w:rPr>
                <w:rFonts w:hint="default"/>
                <w:sz w:val="24"/>
              </w:rPr>
            </w:pPr>
            <w:r>
              <w:rPr>
                <w:rFonts w:hint="default"/>
                <w:sz w:val="24"/>
              </w:rPr>
              <w:t>极小候选范围，输出稳定</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A851EF5">
            <w:pPr>
              <w:spacing w:line="400" w:lineRule="exact"/>
              <w:ind w:firstLine="480" w:firstLineChars="200"/>
              <w:rPr>
                <w:rFonts w:hint="default"/>
                <w:sz w:val="24"/>
              </w:rPr>
            </w:pPr>
            <w:r>
              <w:rPr>
                <w:rFonts w:hint="default"/>
                <w:sz w:val="24"/>
              </w:rPr>
              <w:t>适合任务型提示</w:t>
            </w:r>
          </w:p>
        </w:tc>
      </w:tr>
      <w:tr w14:paraId="48BB31F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2E543A6">
            <w:pPr>
              <w:spacing w:line="400" w:lineRule="exact"/>
              <w:ind w:firstLine="480" w:firstLineChars="200"/>
              <w:rPr>
                <w:rFonts w:hint="default"/>
                <w:sz w:val="24"/>
              </w:rPr>
            </w:pPr>
            <w:r>
              <w:rPr>
                <w:rFonts w:hint="default"/>
                <w:sz w:val="24"/>
              </w:rPr>
              <w:t>0.5~0.7</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4930D0C">
            <w:pPr>
              <w:spacing w:line="400" w:lineRule="exact"/>
              <w:ind w:firstLine="480" w:firstLineChars="200"/>
              <w:rPr>
                <w:rFonts w:hint="default"/>
                <w:sz w:val="24"/>
              </w:rPr>
            </w:pPr>
            <w:r>
              <w:rPr>
                <w:rFonts w:hint="default"/>
                <w:sz w:val="24"/>
              </w:rPr>
              <w:t>控制创造力与稳定性平衡</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5FDF5EA">
            <w:pPr>
              <w:spacing w:line="400" w:lineRule="exact"/>
              <w:ind w:firstLine="480" w:firstLineChars="200"/>
              <w:rPr>
                <w:rFonts w:hint="default"/>
                <w:sz w:val="24"/>
              </w:rPr>
            </w:pPr>
            <w:r>
              <w:rPr>
                <w:rFonts w:hint="default"/>
                <w:sz w:val="24"/>
              </w:rPr>
              <w:t>用于半结构文本生成</w:t>
            </w:r>
          </w:p>
        </w:tc>
      </w:tr>
      <w:tr w14:paraId="1F3B99D4">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D09BF4E">
            <w:pPr>
              <w:spacing w:line="400" w:lineRule="exact"/>
              <w:ind w:firstLine="480" w:firstLineChars="200"/>
              <w:rPr>
                <w:rFonts w:hint="default"/>
                <w:sz w:val="24"/>
              </w:rPr>
            </w:pPr>
            <w:r>
              <w:rPr>
                <w:rFonts w:hint="default"/>
                <w:sz w:val="24"/>
              </w:rPr>
              <w:t>0.8~1.0</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C2D99F0">
            <w:pPr>
              <w:spacing w:line="400" w:lineRule="exact"/>
              <w:ind w:firstLine="480" w:firstLineChars="200"/>
              <w:rPr>
                <w:rFonts w:hint="default"/>
                <w:sz w:val="24"/>
              </w:rPr>
            </w:pPr>
            <w:r>
              <w:rPr>
                <w:rFonts w:hint="default"/>
                <w:sz w:val="24"/>
              </w:rPr>
              <w:t>倾向多样化、可能偏离主题</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FB6F79A">
            <w:pPr>
              <w:spacing w:line="400" w:lineRule="exact"/>
              <w:ind w:firstLine="480" w:firstLineChars="200"/>
              <w:rPr>
                <w:rFonts w:hint="default"/>
                <w:sz w:val="24"/>
              </w:rPr>
            </w:pPr>
            <w:r>
              <w:rPr>
                <w:rFonts w:hint="default"/>
                <w:sz w:val="24"/>
              </w:rPr>
              <w:t>用于灵感探索、自由写作</w:t>
            </w:r>
          </w:p>
        </w:tc>
      </w:tr>
    </w:tbl>
    <w:p w14:paraId="7223BF40">
      <w:pPr>
        <w:spacing w:line="400" w:lineRule="exact"/>
        <w:ind w:firstLine="480" w:firstLineChars="200"/>
        <w:rPr>
          <w:rFonts w:hint="default"/>
          <w:sz w:val="24"/>
        </w:rPr>
      </w:pPr>
      <w:r>
        <w:rPr>
          <w:rFonts w:hint="default"/>
          <w:sz w:val="24"/>
        </w:rPr>
        <w:t>与 temperature 联用时：</w:t>
      </w:r>
    </w:p>
    <w:p w14:paraId="356906C8">
      <w:pPr>
        <w:spacing w:line="400" w:lineRule="exact"/>
        <w:ind w:firstLine="480" w:firstLineChars="200"/>
        <w:rPr>
          <w:rFonts w:hint="default"/>
          <w:sz w:val="24"/>
        </w:rPr>
      </w:pPr>
      <w:r>
        <w:rPr>
          <w:rFonts w:hint="default"/>
          <w:sz w:val="24"/>
        </w:rPr>
        <w:t>若 top_p 很小，即便 temperature 较高，生成也不会过于随机；</w:t>
      </w:r>
    </w:p>
    <w:p w14:paraId="7CA8F2AD">
      <w:pPr>
        <w:spacing w:line="400" w:lineRule="exact"/>
        <w:ind w:firstLine="480" w:firstLineChars="200"/>
      </w:pPr>
      <w:r>
        <w:rPr>
          <w:rFonts w:hint="default"/>
          <w:sz w:val="24"/>
        </w:rPr>
        <w:t>推荐设置：temperature = 0.7, top_p = 0.9 作为平衡起点。</w:t>
      </w:r>
    </w:p>
    <w:p w14:paraId="7617881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70" w:name="_Toc663795112"/>
      <w:r>
        <w:rPr>
          <w:rFonts w:hint="eastAsia" w:ascii="黑体" w:hAnsi="Times New Roman" w:eastAsia="黑体" w:cs="Times New Roman"/>
          <w:b/>
          <w:bCs w:val="0"/>
          <w:kern w:val="2"/>
          <w:sz w:val="28"/>
          <w:szCs w:val="20"/>
          <w:lang w:bidi="ar-SA"/>
        </w:rPr>
        <w:t>8.1.4 Top-k 采样方法的作用</w:t>
      </w:r>
      <w:bookmarkEnd w:id="170"/>
    </w:p>
    <w:p w14:paraId="2C41749E">
      <w:pPr>
        <w:spacing w:line="400" w:lineRule="exact"/>
        <w:ind w:firstLine="480" w:firstLineChars="200"/>
        <w:rPr>
          <w:rFonts w:hint="default"/>
          <w:sz w:val="24"/>
        </w:rPr>
      </w:pPr>
      <w:r>
        <w:rPr>
          <w:rFonts w:hint="default"/>
          <w:sz w:val="24"/>
        </w:rPr>
        <w:t>Top-k 与 Top-p 类似，但是固定数量限制：模型只从概率前 k 个词中采样。</w:t>
      </w:r>
    </w:p>
    <w:p w14:paraId="30128602">
      <w:pPr>
        <w:spacing w:line="400" w:lineRule="exact"/>
        <w:ind w:firstLine="480" w:firstLineChars="200"/>
        <w:rPr>
          <w:rFonts w:hint="default"/>
          <w:sz w:val="24"/>
        </w:rPr>
      </w:pPr>
      <w:r>
        <w:rPr>
          <w:rFonts w:hint="default"/>
          <w:sz w:val="24"/>
        </w:rPr>
        <w:t>常用值：k = 10, 40, 100；</w:t>
      </w:r>
    </w:p>
    <w:p w14:paraId="7A767AD8">
      <w:pPr>
        <w:spacing w:line="400" w:lineRule="exact"/>
        <w:ind w:firstLine="480" w:firstLineChars="200"/>
        <w:rPr>
          <w:rFonts w:hint="default"/>
          <w:sz w:val="24"/>
        </w:rPr>
      </w:pPr>
      <w:r>
        <w:rPr>
          <w:rFonts w:hint="default"/>
          <w:sz w:val="24"/>
        </w:rPr>
        <w:t>适用于输出词汇空间固定、需要生成控制的任务，如命名、选项生成等。</w:t>
      </w:r>
    </w:p>
    <w:p w14:paraId="3FB35EF7">
      <w:pPr>
        <w:spacing w:line="400" w:lineRule="exact"/>
        <w:ind w:firstLine="480" w:firstLineChars="200"/>
        <w:rPr>
          <w:rFonts w:hint="default"/>
          <w:sz w:val="24"/>
        </w:rPr>
      </w:pPr>
      <w:r>
        <w:rPr>
          <w:rFonts w:hint="default"/>
          <w:sz w:val="24"/>
        </w:rPr>
        <w:t>与 Top-p 相比：</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690"/>
        <w:gridCol w:w="2902"/>
        <w:gridCol w:w="2912"/>
      </w:tblGrid>
      <w:tr w14:paraId="4C250E3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B2606F3">
            <w:pPr>
              <w:spacing w:line="400" w:lineRule="exact"/>
              <w:ind w:firstLine="480" w:firstLineChars="200"/>
              <w:rPr>
                <w:rFonts w:hint="default"/>
                <w:sz w:val="24"/>
              </w:rPr>
            </w:pPr>
            <w:r>
              <w:rPr>
                <w:rFonts w:hint="default"/>
                <w:sz w:val="24"/>
              </w:rPr>
              <w:t>特征</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73D40DB">
            <w:pPr>
              <w:spacing w:line="400" w:lineRule="exact"/>
              <w:ind w:firstLine="480" w:firstLineChars="200"/>
              <w:rPr>
                <w:rFonts w:hint="default"/>
                <w:sz w:val="24"/>
              </w:rPr>
            </w:pPr>
            <w:r>
              <w:rPr>
                <w:rFonts w:hint="default"/>
                <w:sz w:val="24"/>
              </w:rPr>
              <w:t>Top-k</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75AD5FE">
            <w:pPr>
              <w:spacing w:line="400" w:lineRule="exact"/>
              <w:ind w:firstLine="480" w:firstLineChars="200"/>
              <w:rPr>
                <w:rFonts w:hint="default"/>
                <w:sz w:val="24"/>
              </w:rPr>
            </w:pPr>
            <w:r>
              <w:rPr>
                <w:rFonts w:hint="default"/>
                <w:sz w:val="24"/>
              </w:rPr>
              <w:t>Top-p</w:t>
            </w:r>
          </w:p>
        </w:tc>
      </w:tr>
      <w:tr w14:paraId="1467636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ABC4E2F">
            <w:pPr>
              <w:spacing w:line="400" w:lineRule="exact"/>
              <w:ind w:firstLine="480" w:firstLineChars="200"/>
              <w:rPr>
                <w:rFonts w:hint="default"/>
                <w:sz w:val="24"/>
              </w:rPr>
            </w:pPr>
            <w:r>
              <w:rPr>
                <w:rFonts w:hint="default"/>
                <w:sz w:val="24"/>
              </w:rPr>
              <w:t>采样限制</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D0B85BF">
            <w:pPr>
              <w:spacing w:line="400" w:lineRule="exact"/>
              <w:ind w:firstLine="480" w:firstLineChars="200"/>
              <w:rPr>
                <w:rFonts w:hint="default"/>
                <w:sz w:val="24"/>
              </w:rPr>
            </w:pPr>
            <w:r>
              <w:rPr>
                <w:rFonts w:hint="default"/>
                <w:sz w:val="24"/>
              </w:rPr>
              <w:t>固定数量</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BFBF11A">
            <w:pPr>
              <w:spacing w:line="400" w:lineRule="exact"/>
              <w:ind w:firstLine="480" w:firstLineChars="200"/>
              <w:rPr>
                <w:rFonts w:hint="default"/>
                <w:sz w:val="24"/>
              </w:rPr>
            </w:pPr>
            <w:r>
              <w:rPr>
                <w:rFonts w:hint="default"/>
                <w:sz w:val="24"/>
              </w:rPr>
              <w:t>概率累计</w:t>
            </w:r>
          </w:p>
        </w:tc>
      </w:tr>
      <w:tr w14:paraId="611F24B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B85FFC1">
            <w:pPr>
              <w:spacing w:line="400" w:lineRule="exact"/>
              <w:ind w:firstLine="480" w:firstLineChars="200"/>
              <w:rPr>
                <w:rFonts w:hint="default"/>
                <w:sz w:val="24"/>
              </w:rPr>
            </w:pPr>
            <w:r>
              <w:rPr>
                <w:rFonts w:hint="default"/>
                <w:sz w:val="24"/>
              </w:rPr>
              <w:t>控制精度</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F7502BD">
            <w:pPr>
              <w:spacing w:line="400" w:lineRule="exact"/>
              <w:ind w:firstLine="480" w:firstLineChars="200"/>
              <w:rPr>
                <w:rFonts w:hint="default"/>
                <w:sz w:val="24"/>
              </w:rPr>
            </w:pPr>
            <w:r>
              <w:rPr>
                <w:rFonts w:hint="default"/>
                <w:sz w:val="24"/>
              </w:rPr>
              <w:t>强</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3437823">
            <w:pPr>
              <w:spacing w:line="400" w:lineRule="exact"/>
              <w:ind w:firstLine="480" w:firstLineChars="200"/>
              <w:rPr>
                <w:rFonts w:hint="default"/>
                <w:sz w:val="24"/>
              </w:rPr>
            </w:pPr>
            <w:r>
              <w:rPr>
                <w:rFonts w:hint="default"/>
                <w:sz w:val="24"/>
              </w:rPr>
              <w:t>弹性</w:t>
            </w:r>
          </w:p>
        </w:tc>
      </w:tr>
      <w:tr w14:paraId="5A49D174">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378229E">
            <w:pPr>
              <w:spacing w:line="400" w:lineRule="exact"/>
              <w:ind w:firstLine="480" w:firstLineChars="200"/>
              <w:rPr>
                <w:rFonts w:hint="default"/>
                <w:sz w:val="24"/>
              </w:rPr>
            </w:pPr>
            <w:r>
              <w:rPr>
                <w:rFonts w:hint="default"/>
                <w:sz w:val="24"/>
              </w:rPr>
              <w:t>适用任务</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D21AC2A">
            <w:pPr>
              <w:spacing w:line="400" w:lineRule="exact"/>
              <w:ind w:firstLine="480" w:firstLineChars="200"/>
              <w:rPr>
                <w:rFonts w:hint="default"/>
                <w:sz w:val="24"/>
              </w:rPr>
            </w:pPr>
            <w:r>
              <w:rPr>
                <w:rFonts w:hint="default"/>
                <w:sz w:val="24"/>
              </w:rPr>
              <w:t>多项选择、标题</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AB094EE">
            <w:pPr>
              <w:spacing w:line="400" w:lineRule="exact"/>
              <w:ind w:firstLine="480" w:firstLineChars="200"/>
              <w:rPr>
                <w:rFonts w:hint="default"/>
                <w:sz w:val="24"/>
              </w:rPr>
            </w:pPr>
            <w:r>
              <w:rPr>
                <w:rFonts w:hint="default"/>
                <w:sz w:val="24"/>
              </w:rPr>
              <w:t>叙述性文本</w:t>
            </w:r>
          </w:p>
        </w:tc>
      </w:tr>
    </w:tbl>
    <w:p w14:paraId="4480B196">
      <w:pPr>
        <w:spacing w:line="400" w:lineRule="exact"/>
        <w:ind w:firstLine="480" w:firstLineChars="200"/>
      </w:pPr>
      <w:r>
        <w:rPr>
          <w:rFonts w:hint="default"/>
          <w:sz w:val="24"/>
        </w:rPr>
        <w:t>通常 Top-k 与 Top-p 互斥设置，不建议同时启用</w:t>
      </w:r>
    </w:p>
    <w:p w14:paraId="2CBED7C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71" w:name="_Toc226901219"/>
      <w:r>
        <w:rPr>
          <w:rFonts w:hint="eastAsia" w:ascii="黑体" w:hAnsi="Times New Roman" w:eastAsia="黑体" w:cs="Times New Roman"/>
          <w:b/>
          <w:bCs w:val="0"/>
          <w:kern w:val="2"/>
          <w:sz w:val="28"/>
          <w:szCs w:val="20"/>
          <w:lang w:bidi="ar-SA"/>
        </w:rPr>
        <w:t>8.1.5 其他重要参数的控制</w:t>
      </w:r>
      <w:bookmarkEnd w:id="171"/>
    </w:p>
    <w:p w14:paraId="1A891E7F">
      <w:pPr>
        <w:spacing w:line="400" w:lineRule="exact"/>
        <w:ind w:firstLine="480" w:firstLineChars="200"/>
        <w:rPr>
          <w:rFonts w:hint="default"/>
          <w:sz w:val="24"/>
        </w:rPr>
      </w:pPr>
      <w:r>
        <w:rPr>
          <w:rFonts w:hint="default"/>
          <w:sz w:val="24"/>
        </w:rPr>
        <w:t>除采样策略外，还有一些用于优化输出“质量和行为”的参数：</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504"/>
        <w:gridCol w:w="2500"/>
        <w:gridCol w:w="2500"/>
      </w:tblGrid>
      <w:tr w14:paraId="4C46C85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A210EFF">
            <w:pPr>
              <w:spacing w:line="400" w:lineRule="exact"/>
              <w:ind w:firstLine="480" w:firstLineChars="200"/>
              <w:rPr>
                <w:rFonts w:hint="default"/>
                <w:sz w:val="24"/>
              </w:rPr>
            </w:pPr>
            <w:r>
              <w:rPr>
                <w:rFonts w:hint="default"/>
                <w:sz w:val="24"/>
              </w:rPr>
              <w:t>参数</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10B134E">
            <w:pPr>
              <w:spacing w:line="400" w:lineRule="exact"/>
              <w:ind w:firstLine="480" w:firstLineChars="200"/>
              <w:rPr>
                <w:rFonts w:hint="default"/>
                <w:sz w:val="24"/>
              </w:rPr>
            </w:pPr>
            <w:r>
              <w:rPr>
                <w:rFonts w:hint="default"/>
                <w:sz w:val="24"/>
              </w:rPr>
              <w:t>说明</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333D429">
            <w:pPr>
              <w:spacing w:line="400" w:lineRule="exact"/>
              <w:ind w:firstLine="480" w:firstLineChars="200"/>
              <w:rPr>
                <w:rFonts w:hint="default"/>
                <w:sz w:val="24"/>
              </w:rPr>
            </w:pPr>
            <w:r>
              <w:rPr>
                <w:rFonts w:hint="default"/>
                <w:sz w:val="24"/>
              </w:rPr>
              <w:t>推荐用途</w:t>
            </w:r>
          </w:p>
        </w:tc>
      </w:tr>
      <w:tr w14:paraId="7EDF709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41AA90B">
            <w:pPr>
              <w:spacing w:line="400" w:lineRule="exact"/>
              <w:ind w:firstLine="480" w:firstLineChars="200"/>
              <w:rPr>
                <w:rFonts w:hint="default"/>
                <w:sz w:val="24"/>
              </w:rPr>
            </w:pPr>
            <w:r>
              <w:rPr>
                <w:rFonts w:hint="default"/>
                <w:sz w:val="24"/>
              </w:rPr>
              <w:t>frequency_penalty</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49DC709">
            <w:pPr>
              <w:spacing w:line="400" w:lineRule="exact"/>
              <w:ind w:firstLine="480" w:firstLineChars="200"/>
              <w:rPr>
                <w:rFonts w:hint="default"/>
                <w:sz w:val="24"/>
              </w:rPr>
            </w:pPr>
            <w:r>
              <w:rPr>
                <w:rFonts w:hint="default"/>
                <w:sz w:val="24"/>
              </w:rPr>
              <w:t>对重复出现的词施加惩罚，范围0~2</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DD3D281">
            <w:pPr>
              <w:spacing w:line="400" w:lineRule="exact"/>
              <w:ind w:firstLine="480" w:firstLineChars="200"/>
              <w:rPr>
                <w:rFonts w:hint="default"/>
                <w:sz w:val="24"/>
              </w:rPr>
            </w:pPr>
            <w:r>
              <w:rPr>
                <w:rFonts w:hint="default"/>
                <w:sz w:val="24"/>
              </w:rPr>
              <w:t>控制长文冗余</w:t>
            </w:r>
          </w:p>
        </w:tc>
      </w:tr>
      <w:tr w14:paraId="10AD9EF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F25345D">
            <w:pPr>
              <w:spacing w:line="400" w:lineRule="exact"/>
              <w:ind w:firstLine="480" w:firstLineChars="200"/>
              <w:rPr>
                <w:rFonts w:hint="default"/>
                <w:sz w:val="24"/>
              </w:rPr>
            </w:pPr>
            <w:r>
              <w:rPr>
                <w:rFonts w:hint="default"/>
                <w:sz w:val="24"/>
              </w:rPr>
              <w:t>presence_penalty</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47AF3F4">
            <w:pPr>
              <w:spacing w:line="400" w:lineRule="exact"/>
              <w:ind w:firstLine="480" w:firstLineChars="200"/>
              <w:rPr>
                <w:rFonts w:hint="default"/>
                <w:sz w:val="24"/>
              </w:rPr>
            </w:pPr>
            <w:r>
              <w:rPr>
                <w:rFonts w:hint="default"/>
                <w:sz w:val="24"/>
              </w:rPr>
              <w:t>鼓励引入新词，范围0~2</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23A6F89">
            <w:pPr>
              <w:spacing w:line="400" w:lineRule="exact"/>
              <w:ind w:firstLine="480" w:firstLineChars="200"/>
              <w:rPr>
                <w:rFonts w:hint="default"/>
                <w:sz w:val="24"/>
              </w:rPr>
            </w:pPr>
            <w:r>
              <w:rPr>
                <w:rFonts w:hint="default"/>
                <w:sz w:val="24"/>
              </w:rPr>
              <w:t>增加话题多样性</w:t>
            </w:r>
          </w:p>
        </w:tc>
      </w:tr>
      <w:tr w14:paraId="0AF13DB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3EDB842">
            <w:pPr>
              <w:spacing w:line="400" w:lineRule="exact"/>
              <w:ind w:firstLine="480" w:firstLineChars="200"/>
              <w:rPr>
                <w:rFonts w:hint="default"/>
                <w:sz w:val="24"/>
              </w:rPr>
            </w:pPr>
            <w:r>
              <w:rPr>
                <w:rFonts w:hint="default"/>
                <w:sz w:val="24"/>
              </w:rPr>
              <w:t>max_tokens</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C674415">
            <w:pPr>
              <w:spacing w:line="400" w:lineRule="exact"/>
              <w:ind w:firstLine="480" w:firstLineChars="200"/>
              <w:rPr>
                <w:rFonts w:hint="default"/>
                <w:sz w:val="24"/>
              </w:rPr>
            </w:pPr>
            <w:r>
              <w:rPr>
                <w:rFonts w:hint="default"/>
                <w:sz w:val="24"/>
              </w:rPr>
              <w:t>输出最大token数</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3086F95">
            <w:pPr>
              <w:spacing w:line="400" w:lineRule="exact"/>
              <w:ind w:firstLine="480" w:firstLineChars="200"/>
              <w:rPr>
                <w:rFonts w:hint="default"/>
                <w:sz w:val="24"/>
              </w:rPr>
            </w:pPr>
            <w:r>
              <w:rPr>
                <w:rFonts w:hint="default"/>
                <w:sz w:val="24"/>
              </w:rPr>
              <w:t>限制响应长度，控制响应时间</w:t>
            </w:r>
          </w:p>
        </w:tc>
      </w:tr>
      <w:tr w14:paraId="4C8C317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72BB288">
            <w:pPr>
              <w:spacing w:line="400" w:lineRule="exact"/>
              <w:ind w:firstLine="480" w:firstLineChars="200"/>
              <w:rPr>
                <w:rFonts w:hint="default"/>
                <w:sz w:val="24"/>
              </w:rPr>
            </w:pPr>
            <w:r>
              <w:rPr>
                <w:rFonts w:hint="default"/>
                <w:sz w:val="24"/>
              </w:rPr>
              <w:t>stop</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F1A9A20">
            <w:pPr>
              <w:spacing w:line="400" w:lineRule="exact"/>
              <w:ind w:firstLine="480" w:firstLineChars="200"/>
              <w:rPr>
                <w:rFonts w:hint="default"/>
                <w:sz w:val="24"/>
              </w:rPr>
            </w:pPr>
            <w:r>
              <w:rPr>
                <w:rFonts w:hint="default"/>
                <w:sz w:val="24"/>
              </w:rPr>
              <w:t>手动设定生成终止标志</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BCD64E2">
            <w:pPr>
              <w:spacing w:line="400" w:lineRule="exact"/>
              <w:ind w:firstLine="480" w:firstLineChars="200"/>
              <w:rPr>
                <w:rFonts w:hint="default"/>
                <w:sz w:val="24"/>
              </w:rPr>
            </w:pPr>
            <w:r>
              <w:rPr>
                <w:rFonts w:hint="default"/>
                <w:sz w:val="24"/>
              </w:rPr>
              <w:t>确保输出可被解析，如 "\n\n"</w:t>
            </w:r>
          </w:p>
          <w:p w14:paraId="36AE23E4">
            <w:pPr>
              <w:spacing w:line="400" w:lineRule="exact"/>
              <w:ind w:firstLine="480" w:firstLineChars="200"/>
              <w:rPr>
                <w:rFonts w:hint="default"/>
                <w:sz w:val="24"/>
              </w:rPr>
            </w:pPr>
            <w:r>
              <w:rPr>
                <w:rFonts w:hint="default"/>
                <w:sz w:val="24"/>
              </w:rPr>
              <w:t>或 "}"</w:t>
            </w:r>
          </w:p>
        </w:tc>
      </w:tr>
      <w:tr w14:paraId="5C58E7B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51948FC">
            <w:pPr>
              <w:spacing w:line="400" w:lineRule="exact"/>
              <w:ind w:firstLine="480" w:firstLineChars="200"/>
              <w:rPr>
                <w:rFonts w:hint="default"/>
                <w:sz w:val="24"/>
              </w:rPr>
            </w:pPr>
            <w:r>
              <w:rPr>
                <w:rFonts w:hint="default"/>
                <w:sz w:val="24"/>
              </w:rPr>
              <w:t>logprobs</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AA0573E">
            <w:pPr>
              <w:spacing w:line="400" w:lineRule="exact"/>
              <w:ind w:firstLine="480" w:firstLineChars="200"/>
              <w:rPr>
                <w:rFonts w:hint="default"/>
                <w:sz w:val="24"/>
              </w:rPr>
            </w:pPr>
            <w:r>
              <w:rPr>
                <w:rFonts w:hint="default"/>
                <w:sz w:val="24"/>
              </w:rPr>
              <w:t>返回token概率，用于调试与可解释性分析</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99CEDA4">
            <w:pPr>
              <w:spacing w:line="400" w:lineRule="exact"/>
              <w:ind w:firstLine="480" w:firstLineChars="200"/>
              <w:rPr>
                <w:rFonts w:hint="default"/>
                <w:sz w:val="24"/>
              </w:rPr>
            </w:pPr>
            <w:r>
              <w:rPr>
                <w:rFonts w:hint="default"/>
                <w:sz w:val="24"/>
              </w:rPr>
              <w:t>高级调优与模型行为诊断</w:t>
            </w:r>
          </w:p>
        </w:tc>
      </w:tr>
    </w:tbl>
    <w:p w14:paraId="02296B94">
      <w:pPr>
        <w:spacing w:line="400" w:lineRule="exact"/>
        <w:ind w:firstLine="480" w:firstLineChars="200"/>
        <w:rPr>
          <w:rFonts w:hint="default"/>
          <w:sz w:val="24"/>
        </w:rPr>
      </w:pPr>
      <w:r>
        <w:rPr>
          <w:rFonts w:hint="default"/>
          <w:sz w:val="24"/>
        </w:rPr>
        <w:t>这些参数在大型系统集成中尤为重要，尤其在API自动化调用、微服务交互、嵌入式生成控制等场景。</w:t>
      </w:r>
    </w:p>
    <w:p w14:paraId="79AF67E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72" w:name="_Toc1745314308"/>
      <w:r>
        <w:rPr>
          <w:rFonts w:hint="eastAsia" w:ascii="黑体" w:hAnsi="Times New Roman" w:eastAsia="黑体" w:cs="Times New Roman"/>
          <w:b/>
          <w:bCs w:val="0"/>
          <w:kern w:val="2"/>
          <w:sz w:val="28"/>
          <w:szCs w:val="20"/>
          <w:lang w:bidi="ar-SA"/>
        </w:rPr>
        <w:t>8.1.6 案例分析</w:t>
      </w:r>
      <w:bookmarkEnd w:id="172"/>
    </w:p>
    <w:p w14:paraId="0C1C9DCC">
      <w:pPr>
        <w:spacing w:line="400" w:lineRule="exact"/>
        <w:ind w:firstLine="480" w:firstLineChars="200"/>
        <w:rPr>
          <w:rFonts w:hint="default"/>
          <w:sz w:val="24"/>
        </w:rPr>
      </w:pPr>
      <w:r>
        <w:rPr>
          <w:rFonts w:hint="default"/>
          <w:sz w:val="24"/>
        </w:rPr>
        <w:t>场景：企业知识库问答系统中的提示控制</w:t>
      </w:r>
    </w:p>
    <w:p w14:paraId="07052637">
      <w:pPr>
        <w:spacing w:line="400" w:lineRule="exact"/>
        <w:ind w:firstLine="480" w:firstLineChars="200"/>
        <w:rPr>
          <w:rFonts w:hint="default"/>
          <w:sz w:val="24"/>
        </w:rPr>
      </w:pPr>
      <w:r>
        <w:rPr>
          <w:rFonts w:hint="default"/>
          <w:sz w:val="24"/>
        </w:rPr>
        <w:t>目标：输出准确、简洁、可复用的FAQ答案</w:t>
      </w:r>
    </w:p>
    <w:p w14:paraId="74B5CE6E">
      <w:pPr>
        <w:spacing w:line="400" w:lineRule="exact"/>
        <w:ind w:firstLine="480" w:firstLineChars="200"/>
        <w:rPr>
          <w:rFonts w:hint="default"/>
          <w:sz w:val="24"/>
        </w:rPr>
      </w:pPr>
      <w:r>
        <w:rPr>
          <w:rFonts w:hint="default"/>
          <w:sz w:val="24"/>
        </w:rPr>
        <w:t>初始调用参数：</w:t>
      </w:r>
    </w:p>
    <w:p w14:paraId="5C3192A0">
      <w:pPr>
        <w:spacing w:line="400" w:lineRule="exact"/>
        <w:ind w:firstLine="480" w:firstLineChars="200"/>
        <w:rPr>
          <w:rFonts w:hint="default"/>
          <w:sz w:val="24"/>
        </w:rPr>
      </w:pPr>
      <w:r>
        <w:rPr>
          <w:rFonts w:hint="default"/>
          <w:sz w:val="24"/>
        </w:rPr>
        <w:t>{</w:t>
      </w:r>
    </w:p>
    <w:p w14:paraId="1C43663A">
      <w:pPr>
        <w:spacing w:line="400" w:lineRule="exact"/>
        <w:ind w:firstLine="480" w:firstLineChars="200"/>
        <w:rPr>
          <w:rFonts w:hint="default"/>
          <w:sz w:val="24"/>
        </w:rPr>
      </w:pPr>
      <w:r>
        <w:rPr>
          <w:rFonts w:hint="default"/>
          <w:sz w:val="24"/>
        </w:rPr>
        <w:t xml:space="preserve">  "temperature": 0.7,</w:t>
      </w:r>
    </w:p>
    <w:p w14:paraId="580F8777">
      <w:pPr>
        <w:spacing w:line="400" w:lineRule="exact"/>
        <w:ind w:firstLine="480" w:firstLineChars="200"/>
        <w:rPr>
          <w:rFonts w:hint="default"/>
          <w:sz w:val="24"/>
        </w:rPr>
      </w:pPr>
      <w:r>
        <w:rPr>
          <w:rFonts w:hint="default"/>
          <w:sz w:val="24"/>
        </w:rPr>
        <w:t xml:space="preserve">  "top_p": 1.0,</w:t>
      </w:r>
    </w:p>
    <w:p w14:paraId="11A537FE">
      <w:pPr>
        <w:spacing w:line="400" w:lineRule="exact"/>
        <w:ind w:firstLine="480" w:firstLineChars="200"/>
        <w:rPr>
          <w:rFonts w:hint="default"/>
          <w:sz w:val="24"/>
        </w:rPr>
      </w:pPr>
      <w:r>
        <w:rPr>
          <w:rFonts w:hint="default"/>
          <w:sz w:val="24"/>
        </w:rPr>
        <w:t xml:space="preserve">  "max_tokens": 512</w:t>
      </w:r>
    </w:p>
    <w:p w14:paraId="14AF4C53">
      <w:pPr>
        <w:spacing w:line="400" w:lineRule="exact"/>
        <w:ind w:firstLine="480" w:firstLineChars="200"/>
        <w:rPr>
          <w:rFonts w:hint="default"/>
          <w:sz w:val="24"/>
        </w:rPr>
      </w:pPr>
      <w:r>
        <w:rPr>
          <w:rFonts w:hint="default"/>
          <w:sz w:val="24"/>
        </w:rPr>
        <w:t>}</w:t>
      </w:r>
    </w:p>
    <w:p w14:paraId="354809DD">
      <w:pPr>
        <w:spacing w:line="400" w:lineRule="exact"/>
        <w:ind w:firstLine="480" w:firstLineChars="200"/>
        <w:rPr>
          <w:rFonts w:hint="default"/>
          <w:sz w:val="24"/>
        </w:rPr>
      </w:pPr>
      <w:r>
        <w:rPr>
          <w:rFonts w:hint="default"/>
          <w:sz w:val="24"/>
        </w:rPr>
        <w:t>问题：输出偶有跑题或风格不一致，部分格式缺失</w:t>
      </w:r>
    </w:p>
    <w:p w14:paraId="419750C3">
      <w:pPr>
        <w:spacing w:line="400" w:lineRule="exact"/>
        <w:ind w:firstLine="480" w:firstLineChars="200"/>
        <w:rPr>
          <w:rFonts w:hint="default"/>
          <w:sz w:val="24"/>
        </w:rPr>
      </w:pPr>
      <w:r>
        <w:rPr>
          <w:rFonts w:hint="default"/>
          <w:sz w:val="24"/>
        </w:rPr>
        <w:t>优化参数方案：</w:t>
      </w:r>
    </w:p>
    <w:p w14:paraId="0C28EAF7">
      <w:pPr>
        <w:spacing w:line="400" w:lineRule="exact"/>
        <w:ind w:firstLine="480" w:firstLineChars="200"/>
        <w:rPr>
          <w:rFonts w:hint="default"/>
          <w:sz w:val="24"/>
        </w:rPr>
      </w:pPr>
      <w:r>
        <w:rPr>
          <w:rFonts w:hint="default"/>
          <w:sz w:val="24"/>
        </w:rPr>
        <w:t>{</w:t>
      </w:r>
    </w:p>
    <w:p w14:paraId="35C1A952">
      <w:pPr>
        <w:spacing w:line="400" w:lineRule="exact"/>
        <w:ind w:firstLine="480" w:firstLineChars="200"/>
        <w:rPr>
          <w:rFonts w:hint="default"/>
          <w:sz w:val="24"/>
        </w:rPr>
      </w:pPr>
      <w:r>
        <w:rPr>
          <w:rFonts w:hint="default"/>
          <w:sz w:val="24"/>
        </w:rPr>
        <w:t xml:space="preserve">  "temperature": 0.2,</w:t>
      </w:r>
    </w:p>
    <w:p w14:paraId="608FC79B">
      <w:pPr>
        <w:spacing w:line="400" w:lineRule="exact"/>
        <w:ind w:firstLine="480" w:firstLineChars="200"/>
        <w:rPr>
          <w:rFonts w:hint="default"/>
          <w:sz w:val="24"/>
        </w:rPr>
      </w:pPr>
      <w:r>
        <w:rPr>
          <w:rFonts w:hint="default"/>
          <w:sz w:val="24"/>
        </w:rPr>
        <w:t xml:space="preserve">  "top_p": 0.8,</w:t>
      </w:r>
    </w:p>
    <w:p w14:paraId="0E891D1D">
      <w:pPr>
        <w:spacing w:line="400" w:lineRule="exact"/>
        <w:ind w:firstLine="480" w:firstLineChars="200"/>
        <w:rPr>
          <w:rFonts w:hint="default"/>
          <w:sz w:val="24"/>
        </w:rPr>
      </w:pPr>
      <w:r>
        <w:rPr>
          <w:rFonts w:hint="default"/>
          <w:sz w:val="24"/>
        </w:rPr>
        <w:t xml:space="preserve">  "frequency_penalty": 0.5,</w:t>
      </w:r>
    </w:p>
    <w:p w14:paraId="2CEAC261">
      <w:pPr>
        <w:spacing w:line="400" w:lineRule="exact"/>
        <w:ind w:firstLine="480" w:firstLineChars="200"/>
        <w:rPr>
          <w:rFonts w:hint="default"/>
          <w:sz w:val="24"/>
        </w:rPr>
      </w:pPr>
      <w:r>
        <w:rPr>
          <w:rFonts w:hint="default"/>
          <w:sz w:val="24"/>
        </w:rPr>
        <w:t xml:space="preserve">  "stop": ["###", "\n\n"],</w:t>
      </w:r>
    </w:p>
    <w:p w14:paraId="06E6AA36">
      <w:pPr>
        <w:spacing w:line="400" w:lineRule="exact"/>
        <w:ind w:firstLine="480" w:firstLineChars="200"/>
        <w:rPr>
          <w:rFonts w:hint="default"/>
          <w:sz w:val="24"/>
        </w:rPr>
      </w:pPr>
      <w:r>
        <w:rPr>
          <w:rFonts w:hint="default"/>
          <w:sz w:val="24"/>
        </w:rPr>
        <w:t xml:space="preserve">  "max_tokens": 300</w:t>
      </w:r>
    </w:p>
    <w:p w14:paraId="1A399CE4">
      <w:pPr>
        <w:spacing w:line="400" w:lineRule="exact"/>
        <w:ind w:firstLine="480" w:firstLineChars="200"/>
        <w:rPr>
          <w:rFonts w:hint="default"/>
          <w:sz w:val="24"/>
        </w:rPr>
      </w:pPr>
      <w:r>
        <w:rPr>
          <w:rFonts w:hint="default"/>
          <w:sz w:val="24"/>
        </w:rPr>
        <w:t>}</w:t>
      </w:r>
    </w:p>
    <w:p w14:paraId="30CC1147">
      <w:pPr>
        <w:spacing w:line="400" w:lineRule="exact"/>
        <w:ind w:firstLine="480" w:firstLineChars="200"/>
        <w:rPr>
          <w:rFonts w:hint="default"/>
          <w:sz w:val="24"/>
        </w:rPr>
      </w:pPr>
      <w:r>
        <w:rPr>
          <w:rFonts w:hint="default"/>
          <w:sz w:val="24"/>
        </w:rPr>
        <w:t>结果对比：</w:t>
      </w:r>
    </w:p>
    <w:p w14:paraId="65C9C6EF">
      <w:pPr>
        <w:spacing w:line="400" w:lineRule="exact"/>
        <w:ind w:firstLine="480" w:firstLineChars="200"/>
        <w:rPr>
          <w:rFonts w:hint="default"/>
          <w:sz w:val="24"/>
        </w:rPr>
      </w:pPr>
      <w:r>
        <w:rPr>
          <w:rFonts w:hint="default"/>
          <w:sz w:val="24"/>
        </w:rPr>
        <w:t>输出逻辑性提升；</w:t>
      </w:r>
    </w:p>
    <w:p w14:paraId="3A36E8DE">
      <w:pPr>
        <w:spacing w:line="400" w:lineRule="exact"/>
        <w:ind w:firstLine="480" w:firstLineChars="200"/>
        <w:rPr>
          <w:rFonts w:hint="default"/>
          <w:sz w:val="24"/>
        </w:rPr>
      </w:pPr>
      <w:r>
        <w:rPr>
          <w:rFonts w:hint="default"/>
          <w:sz w:val="24"/>
        </w:rPr>
        <w:t>格式保持一致；</w:t>
      </w:r>
    </w:p>
    <w:p w14:paraId="3AB5BFB4">
      <w:pPr>
        <w:spacing w:line="400" w:lineRule="exact"/>
        <w:ind w:firstLine="480" w:firstLineChars="200"/>
        <w:rPr>
          <w:rFonts w:hint="default"/>
          <w:sz w:val="24"/>
        </w:rPr>
      </w:pPr>
      <w:r>
        <w:rPr>
          <w:rFonts w:hint="default"/>
          <w:sz w:val="24"/>
        </w:rPr>
        <w:t>生成时间缩短约18%；</w:t>
      </w:r>
    </w:p>
    <w:p w14:paraId="5211810B">
      <w:pPr>
        <w:spacing w:line="400" w:lineRule="exact"/>
        <w:ind w:firstLine="480" w:firstLineChars="200"/>
        <w:rPr>
          <w:rFonts w:hint="default"/>
          <w:sz w:val="24"/>
        </w:rPr>
      </w:pPr>
      <w:r>
        <w:rPr>
          <w:rFonts w:hint="default"/>
          <w:sz w:val="24"/>
        </w:rPr>
        <w:t>用户反馈评分提升 0.6 分（5分制）</w:t>
      </w:r>
    </w:p>
    <w:p w14:paraId="23A253BC">
      <w:pPr>
        <w:spacing w:line="400" w:lineRule="exact"/>
        <w:ind w:firstLine="480" w:firstLineChars="200"/>
        <w:rPr>
          <w:rFonts w:hint="default"/>
          <w:sz w:val="24"/>
        </w:rPr>
      </w:pPr>
      <w:r>
        <w:rPr>
          <w:rFonts w:hint="default"/>
          <w:sz w:val="24"/>
        </w:rPr>
        <w:t>提示工程建议：</w:t>
      </w:r>
    </w:p>
    <w:p w14:paraId="35925F3A">
      <w:pPr>
        <w:spacing w:line="400" w:lineRule="exact"/>
        <w:ind w:firstLine="480" w:firstLineChars="200"/>
        <w:rPr>
          <w:rFonts w:hint="default"/>
          <w:sz w:val="24"/>
        </w:rPr>
      </w:pPr>
      <w:r>
        <w:rPr>
          <w:rFonts w:hint="default"/>
          <w:sz w:val="24"/>
        </w:rPr>
        <w:t>在提示优化中，参数调整是与提示文本设计同等重要的控制手段。建议每个提示版本配套一组最优参数策略并进行A/B实验。</w:t>
      </w:r>
    </w:p>
    <w:p w14:paraId="6DF612E7">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73" w:name="_Toc1018440183"/>
      <w:r>
        <w:rPr>
          <w:rFonts w:hint="eastAsia" w:ascii="黑体" w:hAnsi="黑体" w:eastAsia="黑体" w:cs="黑体"/>
          <w:color w:val="000000"/>
          <w:sz w:val="32"/>
          <w:szCs w:val="32"/>
        </w:rPr>
        <w:t>8.2 输出格式与结构控制（如 JSON、表格、列表）</w:t>
      </w:r>
      <w:bookmarkEnd w:id="173"/>
    </w:p>
    <w:p w14:paraId="6B63164C">
      <w:pPr>
        <w:spacing w:line="400" w:lineRule="exact"/>
        <w:ind w:firstLine="480" w:firstLineChars="200"/>
      </w:pPr>
      <w:r>
        <w:rPr>
          <w:rFonts w:hint="default"/>
          <w:sz w:val="24"/>
        </w:rPr>
        <w:t>语言模型的生成能力强大，但若无法输出稳定、结构化的结果，其在系统集成、API封装、用户界面渲染等场景中的应用价值将大打折扣。相比自然语言生成，结构控制提示策略更考验提示词工程师的设计技巧。本节聚焦于常见格式的输出控制策略，包括 JSON、表格、列表及多层嵌套结构。</w:t>
      </w:r>
    </w:p>
    <w:p w14:paraId="1B358DC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74" w:name="_Toc1479489091"/>
      <w:r>
        <w:rPr>
          <w:rFonts w:hint="eastAsia" w:ascii="黑体" w:hAnsi="Times New Roman" w:eastAsia="黑体" w:cs="Times New Roman"/>
          <w:b/>
          <w:bCs w:val="0"/>
          <w:kern w:val="2"/>
          <w:sz w:val="28"/>
          <w:szCs w:val="20"/>
          <w:lang w:bidi="ar-SA"/>
        </w:rPr>
        <w:t>8.2.1 为什么要控制 AI 输出格式？</w:t>
      </w:r>
      <w:bookmarkEnd w:id="174"/>
    </w:p>
    <w:p w14:paraId="720DD5BC">
      <w:pPr>
        <w:spacing w:line="400" w:lineRule="exact"/>
        <w:ind w:firstLine="480" w:firstLineChars="200"/>
        <w:rPr>
          <w:rFonts w:hint="default"/>
          <w:sz w:val="24"/>
        </w:rPr>
      </w:pPr>
      <w:r>
        <w:rPr>
          <w:rFonts w:hint="default"/>
          <w:sz w:val="24"/>
        </w:rPr>
        <w:t>控制输出格式的原因归结为以下几类实际需求：</w:t>
      </w:r>
    </w:p>
    <w:p w14:paraId="115D5082">
      <w:pPr>
        <w:spacing w:line="400" w:lineRule="exact"/>
        <w:ind w:firstLine="480" w:firstLineChars="200"/>
        <w:rPr>
          <w:rFonts w:hint="default"/>
          <w:sz w:val="24"/>
        </w:rPr>
      </w:pPr>
      <w:r>
        <w:rPr>
          <w:rFonts w:hint="default"/>
          <w:sz w:val="24"/>
        </w:rPr>
        <w:t>可编程性：使 AI 输出可被程序解析（如 JSON → 后端处理、数据库存储）</w:t>
      </w:r>
    </w:p>
    <w:p w14:paraId="1BE4CF0C">
      <w:pPr>
        <w:spacing w:line="400" w:lineRule="exact"/>
        <w:ind w:firstLine="480" w:firstLineChars="200"/>
        <w:rPr>
          <w:rFonts w:hint="default"/>
          <w:sz w:val="24"/>
        </w:rPr>
      </w:pPr>
      <w:r>
        <w:rPr>
          <w:rFonts w:hint="default"/>
          <w:sz w:val="24"/>
        </w:rPr>
        <w:t>前端渲染友好：结构化输出便于转化为网页表格、卡片等UI组件</w:t>
      </w:r>
    </w:p>
    <w:p w14:paraId="37D48836">
      <w:pPr>
        <w:spacing w:line="400" w:lineRule="exact"/>
        <w:ind w:firstLine="480" w:firstLineChars="200"/>
        <w:rPr>
          <w:rFonts w:hint="default"/>
          <w:sz w:val="24"/>
        </w:rPr>
      </w:pPr>
      <w:r>
        <w:rPr>
          <w:rFonts w:hint="default"/>
          <w:sz w:val="24"/>
        </w:rPr>
        <w:t>多模型协同：统一结构输出有助于后续模型接续处理或评审</w:t>
      </w:r>
    </w:p>
    <w:p w14:paraId="06FCBB2D">
      <w:pPr>
        <w:spacing w:line="400" w:lineRule="exact"/>
        <w:ind w:firstLine="480" w:firstLineChars="200"/>
        <w:rPr>
          <w:rFonts w:hint="default"/>
          <w:sz w:val="24"/>
        </w:rPr>
      </w:pPr>
      <w:r>
        <w:rPr>
          <w:rFonts w:hint="default"/>
          <w:sz w:val="24"/>
        </w:rPr>
        <w:t>信息密度提升：结构有助于组织复杂内容，提升可读性与专业性</w:t>
      </w:r>
    </w:p>
    <w:p w14:paraId="38AE6909">
      <w:pPr>
        <w:spacing w:line="400" w:lineRule="exact"/>
        <w:ind w:firstLine="480" w:firstLineChars="200"/>
        <w:rPr>
          <w:rFonts w:hint="default"/>
          <w:sz w:val="24"/>
        </w:rPr>
      </w:pPr>
      <w:r>
        <w:rPr>
          <w:rFonts w:hint="default"/>
          <w:sz w:val="24"/>
        </w:rPr>
        <w:t>格式稳定性评估：便于A/B测试、自动评分、对齐验证等任务</w:t>
      </w:r>
    </w:p>
    <w:p w14:paraId="201AFCCD">
      <w:pPr>
        <w:spacing w:line="400" w:lineRule="exact"/>
        <w:ind w:firstLine="480" w:firstLineChars="200"/>
      </w:pPr>
      <w:r>
        <w:rPr>
          <w:rFonts w:hint="default"/>
          <w:sz w:val="24"/>
        </w:rPr>
        <w:t>因此，格式控制已成为高级提示词设计中不可或缺的关键环节。</w:t>
      </w:r>
    </w:p>
    <w:p w14:paraId="68C97A7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75" w:name="_Toc60003824"/>
      <w:r>
        <w:rPr>
          <w:rFonts w:hint="eastAsia" w:ascii="黑体" w:hAnsi="Times New Roman" w:eastAsia="黑体" w:cs="Times New Roman"/>
          <w:b/>
          <w:bCs w:val="0"/>
          <w:kern w:val="2"/>
          <w:sz w:val="28"/>
          <w:szCs w:val="20"/>
          <w:lang w:bidi="ar-SA"/>
        </w:rPr>
        <w:t>8.2.2 JSON 格式输出控制</w:t>
      </w:r>
      <w:bookmarkEnd w:id="175"/>
    </w:p>
    <w:p w14:paraId="23B149C9">
      <w:pPr>
        <w:spacing w:line="400" w:lineRule="exact"/>
        <w:ind w:firstLine="480" w:firstLineChars="200"/>
        <w:rPr>
          <w:rFonts w:hint="default"/>
          <w:sz w:val="24"/>
        </w:rPr>
      </w:pPr>
      <w:r>
        <w:rPr>
          <w:rFonts w:hint="default"/>
          <w:sz w:val="24"/>
        </w:rPr>
        <w:t>JSON 格式是系统级应用中最常用的输出结构之一，具备良好的可解析性和通用性。但语言模型原生生成JSON易出错，如字段缺失、嵌套错误、标点丢失等。以下是控制技巧：</w:t>
      </w:r>
    </w:p>
    <w:p w14:paraId="6944ED68">
      <w:pPr>
        <w:spacing w:line="400" w:lineRule="exact"/>
        <w:ind w:firstLine="480" w:firstLineChars="200"/>
        <w:rPr>
          <w:rFonts w:hint="default"/>
          <w:sz w:val="24"/>
        </w:rPr>
      </w:pPr>
      <w:r>
        <w:rPr>
          <w:rFonts w:hint="default"/>
          <w:sz w:val="24"/>
        </w:rPr>
        <w:t>提示结构设计建议：</w:t>
      </w:r>
    </w:p>
    <w:p w14:paraId="0BB89F41">
      <w:pPr>
        <w:spacing w:line="400" w:lineRule="exact"/>
        <w:ind w:firstLine="480" w:firstLineChars="200"/>
        <w:rPr>
          <w:rFonts w:hint="default"/>
          <w:sz w:val="24"/>
        </w:rPr>
      </w:pPr>
      <w:r>
        <w:rPr>
          <w:rFonts w:hint="default"/>
          <w:sz w:val="24"/>
        </w:rPr>
        <w:t>显式声明输出格式</w:t>
      </w:r>
    </w:p>
    <w:p w14:paraId="315F2198">
      <w:pPr>
        <w:spacing w:line="400" w:lineRule="exact"/>
        <w:ind w:firstLine="480" w:firstLineChars="200"/>
        <w:rPr>
          <w:rFonts w:hint="default"/>
          <w:sz w:val="24"/>
        </w:rPr>
      </w:pPr>
      <w:r>
        <w:rPr>
          <w:rFonts w:hint="default"/>
          <w:sz w:val="24"/>
        </w:rPr>
        <w:t>请以严格的 JSON 格式返回，包含以下字段：question, answer, source</w:t>
      </w:r>
    </w:p>
    <w:p w14:paraId="64B5B0D3">
      <w:pPr>
        <w:spacing w:line="400" w:lineRule="exact"/>
        <w:ind w:firstLine="480" w:firstLineChars="200"/>
        <w:rPr>
          <w:rFonts w:hint="default"/>
          <w:sz w:val="24"/>
        </w:rPr>
      </w:pPr>
      <w:r>
        <w:rPr>
          <w:rFonts w:hint="default"/>
          <w:sz w:val="24"/>
        </w:rPr>
        <w:t>加入格式示例（Few-shot）</w:t>
      </w:r>
    </w:p>
    <w:p w14:paraId="58FF70D6">
      <w:pPr>
        <w:spacing w:line="400" w:lineRule="exact"/>
        <w:ind w:firstLine="480" w:firstLineChars="200"/>
        <w:rPr>
          <w:rFonts w:hint="default"/>
          <w:sz w:val="24"/>
        </w:rPr>
      </w:pPr>
      <w:r>
        <w:rPr>
          <w:rFonts w:hint="default"/>
          <w:sz w:val="24"/>
        </w:rPr>
        <w:t>示例输出：</w:t>
      </w:r>
    </w:p>
    <w:p w14:paraId="39093A36">
      <w:pPr>
        <w:spacing w:line="400" w:lineRule="exact"/>
        <w:ind w:firstLine="480" w:firstLineChars="200"/>
        <w:rPr>
          <w:rFonts w:hint="default"/>
          <w:sz w:val="24"/>
        </w:rPr>
      </w:pPr>
      <w:r>
        <w:rPr>
          <w:rFonts w:hint="default"/>
          <w:sz w:val="24"/>
        </w:rPr>
        <w:t>{</w:t>
      </w:r>
    </w:p>
    <w:p w14:paraId="5A6A4045">
      <w:pPr>
        <w:spacing w:line="400" w:lineRule="exact"/>
        <w:ind w:firstLine="480" w:firstLineChars="200"/>
        <w:rPr>
          <w:rFonts w:hint="default"/>
          <w:sz w:val="24"/>
        </w:rPr>
      </w:pPr>
      <w:r>
        <w:rPr>
          <w:rFonts w:hint="default"/>
          <w:sz w:val="24"/>
        </w:rPr>
        <w:t xml:space="preserve">  "question": "xxx",</w:t>
      </w:r>
    </w:p>
    <w:p w14:paraId="43DC7BC2">
      <w:pPr>
        <w:spacing w:line="400" w:lineRule="exact"/>
        <w:ind w:firstLine="480" w:firstLineChars="200"/>
        <w:rPr>
          <w:rFonts w:hint="default"/>
          <w:sz w:val="24"/>
        </w:rPr>
      </w:pPr>
      <w:r>
        <w:rPr>
          <w:rFonts w:hint="default"/>
          <w:sz w:val="24"/>
        </w:rPr>
        <w:t xml:space="preserve">  "answer": "yyy",</w:t>
      </w:r>
    </w:p>
    <w:p w14:paraId="42BA7061">
      <w:pPr>
        <w:spacing w:line="400" w:lineRule="exact"/>
        <w:ind w:firstLine="480" w:firstLineChars="200"/>
        <w:rPr>
          <w:rFonts w:hint="default"/>
          <w:sz w:val="24"/>
        </w:rPr>
      </w:pPr>
      <w:r>
        <w:rPr>
          <w:rFonts w:hint="default"/>
          <w:sz w:val="24"/>
        </w:rPr>
        <w:t xml:space="preserve">  "source": "zzz"</w:t>
      </w:r>
    </w:p>
    <w:p w14:paraId="253B24F2">
      <w:pPr>
        <w:spacing w:line="400" w:lineRule="exact"/>
        <w:ind w:firstLine="480" w:firstLineChars="200"/>
        <w:rPr>
          <w:rFonts w:hint="default"/>
          <w:sz w:val="24"/>
        </w:rPr>
      </w:pPr>
      <w:r>
        <w:rPr>
          <w:rFonts w:hint="default"/>
          <w:sz w:val="24"/>
        </w:rPr>
        <w:t>}</w:t>
      </w:r>
    </w:p>
    <w:p w14:paraId="13CFC275">
      <w:pPr>
        <w:spacing w:line="400" w:lineRule="exact"/>
        <w:ind w:firstLine="480" w:firstLineChars="200"/>
        <w:rPr>
          <w:rFonts w:hint="default"/>
          <w:sz w:val="24"/>
        </w:rPr>
      </w:pPr>
      <w:r>
        <w:rPr>
          <w:rFonts w:hint="default"/>
          <w:sz w:val="24"/>
        </w:rPr>
        <w:t>控制生成完整闭合结构</w:t>
      </w:r>
      <w:r>
        <w:rPr>
          <w:rFonts w:hint="default"/>
          <w:sz w:val="24"/>
        </w:rPr>
        <w:br w:type="textWrapping"/>
      </w:r>
      <w:r>
        <w:rPr>
          <w:rFonts w:hint="default"/>
          <w:sz w:val="24"/>
        </w:rPr>
        <w:t>加入结束提示：输出必须包含完整的大括号 {}，防止输出截断。</w:t>
      </w:r>
    </w:p>
    <w:p w14:paraId="018BFA14">
      <w:pPr>
        <w:spacing w:line="400" w:lineRule="exact"/>
        <w:ind w:firstLine="480" w:firstLineChars="200"/>
        <w:rPr>
          <w:rFonts w:hint="default"/>
          <w:sz w:val="24"/>
        </w:rPr>
      </w:pPr>
      <w:r>
        <w:rPr>
          <w:rFonts w:hint="default"/>
          <w:sz w:val="24"/>
        </w:rPr>
        <w:t>设置停用符号（stop）</w:t>
      </w:r>
      <w:r>
        <w:rPr>
          <w:rFonts w:hint="default"/>
          <w:sz w:val="24"/>
        </w:rPr>
        <w:br w:type="textWrapping"/>
      </w:r>
      <w:r>
        <w:rPr>
          <w:rFonts w:hint="default"/>
          <w:sz w:val="24"/>
        </w:rPr>
        <w:t>如调用API时设置 stop=["\n\n", "```"]，避免额外自然语言输出。</w:t>
      </w:r>
    </w:p>
    <w:p w14:paraId="7A4D7356">
      <w:pPr>
        <w:spacing w:line="400" w:lineRule="exact"/>
        <w:ind w:firstLine="480" w:firstLineChars="200"/>
        <w:rPr>
          <w:rFonts w:hint="default"/>
          <w:sz w:val="24"/>
        </w:rPr>
      </w:pPr>
      <w:r>
        <w:rPr>
          <w:rFonts w:hint="default"/>
          <w:sz w:val="24"/>
        </w:rPr>
        <w:t>引导模型验证格式有效性（进阶）</w:t>
      </w:r>
      <w:r>
        <w:rPr>
          <w:rFonts w:hint="default"/>
          <w:sz w:val="24"/>
        </w:rPr>
        <w:br w:type="textWrapping"/>
      </w:r>
      <w:r>
        <w:rPr>
          <w:rFonts w:hint="default"/>
          <w:sz w:val="24"/>
        </w:rPr>
        <w:t>在提示中加入：“请确保返回内容符合 JSON 规范，否则将无法被系统解析。”</w:t>
      </w:r>
    </w:p>
    <w:p w14:paraId="7BF5F9AA">
      <w:pPr>
        <w:spacing w:line="400" w:lineRule="exact"/>
        <w:ind w:firstLine="480" w:firstLineChars="200"/>
        <w:rPr>
          <w:rFonts w:hint="default"/>
          <w:sz w:val="24"/>
        </w:rPr>
      </w:pPr>
      <w:r>
        <w:rPr>
          <w:rFonts w:hint="default"/>
          <w:sz w:val="24"/>
        </w:rPr>
        <w:t>提示范例：</w:t>
      </w:r>
    </w:p>
    <w:p w14:paraId="03CC49CE">
      <w:pPr>
        <w:spacing w:line="400" w:lineRule="exact"/>
        <w:ind w:firstLine="480" w:firstLineChars="200"/>
        <w:rPr>
          <w:rFonts w:hint="default"/>
          <w:sz w:val="24"/>
        </w:rPr>
      </w:pPr>
      <w:r>
        <w:rPr>
          <w:rFonts w:hint="default"/>
          <w:sz w:val="24"/>
        </w:rPr>
        <w:t>你是一个接口助手。请阅读用户问题，并返回如下格式的JSON：</w:t>
      </w:r>
    </w:p>
    <w:p w14:paraId="2EA77B32">
      <w:pPr>
        <w:spacing w:line="400" w:lineRule="exact"/>
        <w:ind w:firstLine="480" w:firstLineChars="200"/>
        <w:rPr>
          <w:rFonts w:hint="default"/>
          <w:sz w:val="24"/>
        </w:rPr>
      </w:pPr>
      <w:r>
        <w:rPr>
          <w:rFonts w:hint="default"/>
          <w:sz w:val="24"/>
        </w:rPr>
        <w:t>{</w:t>
      </w:r>
    </w:p>
    <w:p w14:paraId="1125ADFA">
      <w:pPr>
        <w:spacing w:line="400" w:lineRule="exact"/>
        <w:ind w:firstLine="480" w:firstLineChars="200"/>
        <w:rPr>
          <w:rFonts w:hint="default"/>
          <w:sz w:val="24"/>
        </w:rPr>
      </w:pPr>
      <w:r>
        <w:rPr>
          <w:rFonts w:hint="default"/>
          <w:sz w:val="24"/>
        </w:rPr>
        <w:t xml:space="preserve">  "intent": "用户意图",</w:t>
      </w:r>
    </w:p>
    <w:p w14:paraId="3FC8A020">
      <w:pPr>
        <w:spacing w:line="400" w:lineRule="exact"/>
        <w:ind w:firstLine="480" w:firstLineChars="200"/>
        <w:rPr>
          <w:rFonts w:hint="default"/>
          <w:sz w:val="24"/>
        </w:rPr>
      </w:pPr>
      <w:r>
        <w:rPr>
          <w:rFonts w:hint="default"/>
          <w:sz w:val="24"/>
        </w:rPr>
        <w:t xml:space="preserve">  "entities": ["实体1", "实体2"],</w:t>
      </w:r>
    </w:p>
    <w:p w14:paraId="53D7F74A">
      <w:pPr>
        <w:spacing w:line="400" w:lineRule="exact"/>
        <w:ind w:firstLine="480" w:firstLineChars="200"/>
        <w:rPr>
          <w:rFonts w:hint="default"/>
          <w:sz w:val="24"/>
        </w:rPr>
      </w:pPr>
      <w:r>
        <w:rPr>
          <w:rFonts w:hint="default"/>
          <w:sz w:val="24"/>
        </w:rPr>
        <w:t xml:space="preserve">  "answer": "简洁回答"</w:t>
      </w:r>
    </w:p>
    <w:p w14:paraId="4B3F9AA6">
      <w:pPr>
        <w:spacing w:line="400" w:lineRule="exact"/>
        <w:ind w:firstLine="480" w:firstLineChars="200"/>
      </w:pPr>
      <w:r>
        <w:rPr>
          <w:rFonts w:hint="default"/>
          <w:sz w:val="24"/>
        </w:rPr>
        <w:t>}</w:t>
      </w:r>
    </w:p>
    <w:p w14:paraId="3336029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76" w:name="_Toc1314439525"/>
      <w:r>
        <w:rPr>
          <w:rFonts w:hint="eastAsia" w:ascii="黑体" w:hAnsi="Times New Roman" w:eastAsia="黑体" w:cs="Times New Roman"/>
          <w:b/>
          <w:bCs w:val="0"/>
          <w:kern w:val="2"/>
          <w:sz w:val="28"/>
          <w:szCs w:val="20"/>
          <w:lang w:bidi="ar-SA"/>
        </w:rPr>
        <w:t>8.2.3 表格输出的控制技巧</w:t>
      </w:r>
      <w:bookmarkEnd w:id="176"/>
    </w:p>
    <w:p w14:paraId="1CB37399">
      <w:pPr>
        <w:spacing w:line="400" w:lineRule="exact"/>
        <w:ind w:firstLine="480" w:firstLineChars="200"/>
        <w:rPr>
          <w:rFonts w:hint="default"/>
          <w:sz w:val="24"/>
        </w:rPr>
      </w:pPr>
      <w:r>
        <w:rPr>
          <w:rFonts w:hint="default"/>
          <w:sz w:val="24"/>
        </w:rPr>
        <w:t>语言模型可自然生成Markdown或文本表格，但不稳定。以下是高质量表格生成的控制建议：</w:t>
      </w:r>
    </w:p>
    <w:p w14:paraId="1FB5CB12">
      <w:pPr>
        <w:spacing w:line="400" w:lineRule="exact"/>
        <w:ind w:firstLine="480" w:firstLineChars="200"/>
        <w:rPr>
          <w:rFonts w:hint="default"/>
          <w:sz w:val="24"/>
        </w:rPr>
      </w:pPr>
      <w:r>
        <w:rPr>
          <w:rFonts w:hint="default"/>
          <w:sz w:val="24"/>
        </w:rPr>
        <w:t>技巧一：指定格式为 Markdown 表格</w:t>
      </w:r>
    </w:p>
    <w:p w14:paraId="487FAA8E">
      <w:pPr>
        <w:spacing w:line="400" w:lineRule="exact"/>
        <w:ind w:firstLine="480" w:firstLineChars="200"/>
        <w:rPr>
          <w:rFonts w:hint="default"/>
          <w:sz w:val="24"/>
        </w:rPr>
      </w:pPr>
      <w:r>
        <w:rPr>
          <w:rFonts w:hint="default"/>
          <w:sz w:val="24"/>
        </w:rPr>
        <w:t>请使用Markdown表格格式输出，列包括：姓名、职位、邮箱。</w:t>
      </w:r>
    </w:p>
    <w:p w14:paraId="3EBD9A4D">
      <w:pPr>
        <w:spacing w:line="400" w:lineRule="exact"/>
        <w:ind w:firstLine="480" w:firstLineChars="200"/>
        <w:rPr>
          <w:rFonts w:hint="default"/>
          <w:sz w:val="24"/>
        </w:rPr>
      </w:pPr>
      <w:r>
        <w:rPr>
          <w:rFonts w:hint="default"/>
          <w:sz w:val="24"/>
        </w:rPr>
        <w:t>技巧二：加入示例 + 样式引导</w:t>
      </w:r>
    </w:p>
    <w:p w14:paraId="4760039E">
      <w:pPr>
        <w:spacing w:line="400" w:lineRule="exact"/>
        <w:ind w:firstLine="480" w:firstLineChars="200"/>
        <w:rPr>
          <w:rFonts w:hint="default"/>
          <w:sz w:val="24"/>
        </w:rPr>
      </w:pPr>
      <w:r>
        <w:rPr>
          <w:rFonts w:hint="default"/>
          <w:sz w:val="24"/>
        </w:rPr>
        <w:t>示例格式：</w:t>
      </w:r>
    </w:p>
    <w:p w14:paraId="36D11445">
      <w:pPr>
        <w:spacing w:line="400" w:lineRule="exact"/>
        <w:ind w:firstLine="480" w:firstLineChars="200"/>
        <w:rPr>
          <w:rFonts w:hint="default"/>
          <w:sz w:val="24"/>
        </w:rPr>
      </w:pPr>
      <w:r>
        <w:rPr>
          <w:rFonts w:hint="default"/>
          <w:sz w:val="24"/>
        </w:rPr>
        <w:t>| 姓名 | 职位 | 邮箱 |</w:t>
      </w:r>
    </w:p>
    <w:p w14:paraId="3342E116">
      <w:pPr>
        <w:spacing w:line="400" w:lineRule="exact"/>
        <w:ind w:firstLine="480" w:firstLineChars="200"/>
        <w:rPr>
          <w:rFonts w:hint="default"/>
          <w:sz w:val="24"/>
        </w:rPr>
      </w:pPr>
      <w:r>
        <w:rPr>
          <w:rFonts w:hint="default"/>
          <w:sz w:val="24"/>
        </w:rPr>
        <w:t>|------|------|------|</w:t>
      </w:r>
    </w:p>
    <w:p w14:paraId="0683BE5E">
      <w:pPr>
        <w:spacing w:line="400" w:lineRule="exact"/>
        <w:ind w:firstLine="480" w:firstLineChars="200"/>
        <w:rPr>
          <w:rFonts w:hint="default"/>
          <w:sz w:val="24"/>
        </w:rPr>
      </w:pPr>
      <w:r>
        <w:rPr>
          <w:rFonts w:hint="default"/>
          <w:sz w:val="24"/>
        </w:rPr>
        <w:t>| 张三 | 技术经理 | zhangsan@example.com |</w:t>
      </w:r>
    </w:p>
    <w:p w14:paraId="1E7733E7">
      <w:pPr>
        <w:spacing w:line="400" w:lineRule="exact"/>
        <w:ind w:firstLine="480" w:firstLineChars="200"/>
        <w:rPr>
          <w:rFonts w:hint="default"/>
          <w:sz w:val="24"/>
        </w:rPr>
      </w:pPr>
      <w:r>
        <w:rPr>
          <w:rFonts w:hint="default"/>
          <w:sz w:val="24"/>
        </w:rPr>
        <w:t>技巧三：控制列宽/字符对齐（纯文本表格）</w:t>
      </w:r>
    </w:p>
    <w:p w14:paraId="6AEF9E06">
      <w:pPr>
        <w:spacing w:line="400" w:lineRule="exact"/>
        <w:ind w:firstLine="480" w:firstLineChars="200"/>
        <w:rPr>
          <w:rFonts w:hint="default"/>
          <w:sz w:val="24"/>
        </w:rPr>
      </w:pPr>
      <w:r>
        <w:rPr>
          <w:rFonts w:hint="default"/>
          <w:sz w:val="24"/>
        </w:rPr>
        <w:t>对齐列内容，防止模型换行错乱；</w:t>
      </w:r>
    </w:p>
    <w:p w14:paraId="52A06FD3">
      <w:pPr>
        <w:spacing w:line="400" w:lineRule="exact"/>
        <w:ind w:firstLine="480" w:firstLineChars="200"/>
        <w:rPr>
          <w:rFonts w:hint="default"/>
          <w:sz w:val="24"/>
        </w:rPr>
      </w:pPr>
      <w:r>
        <w:rPr>
          <w:rFonts w:hint="default"/>
          <w:sz w:val="24"/>
        </w:rPr>
        <w:t>对于纯文本输出，建议使用代码块包裹（如： 表格内容 ）</w:t>
      </w:r>
    </w:p>
    <w:p w14:paraId="5E94776F">
      <w:pPr>
        <w:spacing w:line="400" w:lineRule="exact"/>
        <w:ind w:firstLine="480" w:firstLineChars="200"/>
        <w:rPr>
          <w:rFonts w:hint="default"/>
          <w:sz w:val="24"/>
        </w:rPr>
      </w:pPr>
      <w:r>
        <w:rPr>
          <w:rFonts w:hint="default"/>
          <w:sz w:val="24"/>
        </w:rPr>
        <w:t>限制行数 / 最大字数：</w:t>
      </w:r>
    </w:p>
    <w:p w14:paraId="30B31B5A">
      <w:pPr>
        <w:spacing w:line="400" w:lineRule="exact"/>
        <w:ind w:firstLine="480" w:firstLineChars="200"/>
      </w:pPr>
      <w:r>
        <w:rPr>
          <w:rFonts w:hint="default"/>
          <w:sz w:val="24"/>
        </w:rPr>
        <w:t>结合 max_tokens 限制输出长度，防止超长生成导致表格错位。</w:t>
      </w:r>
    </w:p>
    <w:p w14:paraId="1348CFB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77" w:name="_Toc620819986"/>
      <w:r>
        <w:rPr>
          <w:rFonts w:hint="eastAsia" w:ascii="黑体" w:hAnsi="Times New Roman" w:eastAsia="黑体" w:cs="Times New Roman"/>
          <w:b/>
          <w:bCs w:val="0"/>
          <w:kern w:val="2"/>
          <w:sz w:val="28"/>
          <w:szCs w:val="20"/>
          <w:lang w:bidi="ar-SA"/>
        </w:rPr>
        <w:t>8.2.4 列表输出的优化</w:t>
      </w:r>
      <w:bookmarkEnd w:id="177"/>
    </w:p>
    <w:p w14:paraId="0E1F33E1">
      <w:pPr>
        <w:spacing w:line="400" w:lineRule="exact"/>
        <w:ind w:firstLine="480" w:firstLineChars="200"/>
        <w:rPr>
          <w:rFonts w:hint="default"/>
          <w:sz w:val="24"/>
        </w:rPr>
      </w:pPr>
      <w:r>
        <w:rPr>
          <w:rFonts w:hint="default"/>
          <w:sz w:val="24"/>
        </w:rPr>
        <w:t>列表是最常用的结构化展现方式，常用于总结、步骤说明、建议整理等场景。</w:t>
      </w:r>
    </w:p>
    <w:p w14:paraId="191AAD2A">
      <w:pPr>
        <w:spacing w:line="400" w:lineRule="exact"/>
        <w:ind w:firstLine="480" w:firstLineChars="200"/>
        <w:rPr>
          <w:rFonts w:hint="default"/>
          <w:sz w:val="24"/>
        </w:rPr>
      </w:pPr>
      <w:r>
        <w:rPr>
          <w:rFonts w:hint="default"/>
          <w:sz w:val="24"/>
        </w:rPr>
        <w:t>推荐列表形式：</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4"/>
        <w:gridCol w:w="2835"/>
        <w:gridCol w:w="2835"/>
      </w:tblGrid>
      <w:tr w14:paraId="394416A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6AAD2A7">
            <w:pPr>
              <w:spacing w:line="400" w:lineRule="exact"/>
              <w:ind w:firstLine="480" w:firstLineChars="200"/>
              <w:rPr>
                <w:rFonts w:hint="default"/>
                <w:sz w:val="24"/>
              </w:rPr>
            </w:pPr>
            <w:r>
              <w:rPr>
                <w:rFonts w:hint="default"/>
                <w:sz w:val="24"/>
              </w:rPr>
              <w:t>类型</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B1836CA">
            <w:pPr>
              <w:spacing w:line="400" w:lineRule="exact"/>
              <w:ind w:firstLine="480" w:firstLineChars="200"/>
              <w:rPr>
                <w:rFonts w:hint="default"/>
                <w:sz w:val="24"/>
              </w:rPr>
            </w:pPr>
            <w:r>
              <w:rPr>
                <w:rFonts w:hint="default"/>
                <w:sz w:val="24"/>
              </w:rPr>
              <w:t>说明</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46896F3">
            <w:pPr>
              <w:spacing w:line="400" w:lineRule="exact"/>
              <w:ind w:firstLine="480" w:firstLineChars="200"/>
              <w:rPr>
                <w:rFonts w:hint="default"/>
                <w:sz w:val="24"/>
              </w:rPr>
            </w:pPr>
            <w:r>
              <w:rPr>
                <w:rFonts w:hint="default"/>
                <w:sz w:val="24"/>
              </w:rPr>
              <w:t>示例</w:t>
            </w:r>
          </w:p>
        </w:tc>
      </w:tr>
      <w:tr w14:paraId="38C070A7">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96AFF6B">
            <w:pPr>
              <w:spacing w:line="400" w:lineRule="exact"/>
              <w:ind w:firstLine="480" w:firstLineChars="200"/>
              <w:rPr>
                <w:rFonts w:hint="default"/>
                <w:sz w:val="24"/>
              </w:rPr>
            </w:pPr>
            <w:r>
              <w:rPr>
                <w:rFonts w:hint="default"/>
                <w:sz w:val="24"/>
              </w:rPr>
              <w:t>编号列表</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A6859A7">
            <w:pPr>
              <w:spacing w:line="400" w:lineRule="exact"/>
              <w:ind w:firstLine="480" w:firstLineChars="200"/>
              <w:rPr>
                <w:rFonts w:hint="default"/>
                <w:sz w:val="24"/>
              </w:rPr>
            </w:pPr>
            <w:r>
              <w:rPr>
                <w:rFonts w:hint="default"/>
                <w:sz w:val="24"/>
              </w:rPr>
              <w:t>明确结构层级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A0A570C">
            <w:pPr>
              <w:spacing w:line="400" w:lineRule="exact"/>
              <w:ind w:firstLine="480" w:firstLineChars="200"/>
              <w:rPr>
                <w:rFonts w:hint="default"/>
                <w:sz w:val="24"/>
              </w:rPr>
            </w:pPr>
            <w:r>
              <w:rPr>
                <w:rFonts w:hint="default"/>
                <w:sz w:val="24"/>
              </w:rPr>
              <w:t>1. xxx 2. yyy</w:t>
            </w:r>
          </w:p>
        </w:tc>
      </w:tr>
      <w:tr w14:paraId="5D064BA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17B9BCA">
            <w:pPr>
              <w:spacing w:line="400" w:lineRule="exact"/>
              <w:ind w:firstLine="480" w:firstLineChars="200"/>
              <w:rPr>
                <w:rFonts w:hint="default"/>
                <w:sz w:val="24"/>
              </w:rPr>
            </w:pPr>
            <w:r>
              <w:rPr>
                <w:rFonts w:hint="default"/>
                <w:sz w:val="24"/>
              </w:rPr>
              <w:t>项目符号</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9251FBC">
            <w:pPr>
              <w:spacing w:line="400" w:lineRule="exact"/>
              <w:ind w:firstLine="480" w:firstLineChars="200"/>
              <w:rPr>
                <w:rFonts w:hint="default"/>
                <w:sz w:val="24"/>
              </w:rPr>
            </w:pPr>
            <w:r>
              <w:rPr>
                <w:rFonts w:hint="default"/>
                <w:sz w:val="24"/>
              </w:rPr>
              <w:t>用于较短要点汇总</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DD95D3C">
            <w:pPr>
              <w:spacing w:line="400" w:lineRule="exact"/>
              <w:ind w:firstLine="480" w:firstLineChars="200"/>
              <w:rPr>
                <w:rFonts w:hint="default"/>
                <w:sz w:val="24"/>
              </w:rPr>
            </w:pPr>
            <w:r>
              <w:rPr>
                <w:rFonts w:hint="default"/>
                <w:sz w:val="24"/>
              </w:rPr>
              <w:t>- xxx - yyy</w:t>
            </w:r>
          </w:p>
        </w:tc>
      </w:tr>
      <w:tr w14:paraId="1346182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984596B">
            <w:pPr>
              <w:spacing w:line="400" w:lineRule="exact"/>
              <w:ind w:firstLine="480" w:firstLineChars="200"/>
              <w:rPr>
                <w:rFonts w:hint="default"/>
                <w:sz w:val="24"/>
              </w:rPr>
            </w:pPr>
            <w:r>
              <w:rPr>
                <w:rFonts w:hint="default"/>
                <w:sz w:val="24"/>
              </w:rPr>
              <w:t>嵌套列表</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F9E73EF">
            <w:pPr>
              <w:spacing w:line="400" w:lineRule="exact"/>
              <w:ind w:firstLine="480" w:firstLineChars="200"/>
              <w:rPr>
                <w:rFonts w:hint="default"/>
                <w:sz w:val="24"/>
              </w:rPr>
            </w:pPr>
            <w:r>
              <w:rPr>
                <w:rFonts w:hint="default"/>
                <w:sz w:val="24"/>
              </w:rPr>
              <w:t>展示层级逻辑</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B24F28B">
            <w:pPr>
              <w:spacing w:line="400" w:lineRule="exact"/>
              <w:ind w:firstLine="480" w:firstLineChars="200"/>
              <w:rPr>
                <w:rFonts w:hint="default"/>
                <w:sz w:val="24"/>
              </w:rPr>
            </w:pPr>
            <w:r>
              <w:rPr>
                <w:rFonts w:hint="default"/>
                <w:sz w:val="24"/>
              </w:rPr>
              <w:t>1. xxx 1.1 yyy</w:t>
            </w:r>
          </w:p>
        </w:tc>
      </w:tr>
    </w:tbl>
    <w:p w14:paraId="2CF3DC71">
      <w:pPr>
        <w:spacing w:line="400" w:lineRule="exact"/>
        <w:ind w:firstLine="480" w:firstLineChars="200"/>
        <w:rPr>
          <w:rFonts w:hint="default"/>
          <w:sz w:val="24"/>
        </w:rPr>
      </w:pPr>
      <w:r>
        <w:rPr>
          <w:rFonts w:hint="default"/>
          <w:sz w:val="24"/>
        </w:rPr>
        <w:t>控制技巧：</w:t>
      </w:r>
    </w:p>
    <w:p w14:paraId="2F50D3BD">
      <w:pPr>
        <w:spacing w:line="400" w:lineRule="exact"/>
        <w:ind w:firstLine="480" w:firstLineChars="200"/>
        <w:rPr>
          <w:rFonts w:hint="default"/>
          <w:sz w:val="24"/>
        </w:rPr>
      </w:pPr>
      <w:r>
        <w:rPr>
          <w:rFonts w:hint="default"/>
          <w:sz w:val="24"/>
        </w:rPr>
        <w:t>明确“输出不少于X项”或“输出为编号格式”；</w:t>
      </w:r>
    </w:p>
    <w:p w14:paraId="2C03278A">
      <w:pPr>
        <w:spacing w:line="400" w:lineRule="exact"/>
        <w:ind w:firstLine="480" w:firstLineChars="200"/>
        <w:rPr>
          <w:rFonts w:hint="default"/>
          <w:sz w:val="24"/>
        </w:rPr>
      </w:pPr>
      <w:r>
        <w:rPr>
          <w:rFonts w:hint="default"/>
          <w:sz w:val="24"/>
        </w:rPr>
        <w:t>加入格式化示例（例如5项建议的列表样例）；</w:t>
      </w:r>
    </w:p>
    <w:p w14:paraId="5C73BD51">
      <w:pPr>
        <w:spacing w:line="400" w:lineRule="exact"/>
        <w:ind w:firstLine="480" w:firstLineChars="200"/>
        <w:rPr>
          <w:rFonts w:hint="default"/>
          <w:sz w:val="24"/>
        </w:rPr>
      </w:pPr>
      <w:r>
        <w:rPr>
          <w:rFonts w:hint="default"/>
          <w:sz w:val="24"/>
        </w:rPr>
        <w:t>对于复杂列表，用段落或标签划分每一项（如“【要点1】”结构）；</w:t>
      </w:r>
    </w:p>
    <w:p w14:paraId="731DB952">
      <w:pPr>
        <w:spacing w:line="400" w:lineRule="exact"/>
        <w:ind w:firstLine="480" w:firstLineChars="200"/>
      </w:pPr>
      <w:r>
        <w:rPr>
          <w:rFonts w:hint="default"/>
          <w:sz w:val="24"/>
        </w:rPr>
        <w:t>控制列表长度或每项字数避免过长冗余。</w:t>
      </w:r>
    </w:p>
    <w:p w14:paraId="1784FBB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78" w:name="_Toc1645947576"/>
      <w:r>
        <w:rPr>
          <w:rFonts w:hint="eastAsia" w:ascii="黑体" w:hAnsi="Times New Roman" w:eastAsia="黑体" w:cs="Times New Roman"/>
          <w:b/>
          <w:bCs w:val="0"/>
          <w:kern w:val="2"/>
          <w:sz w:val="28"/>
          <w:szCs w:val="20"/>
          <w:lang w:bidi="ar-SA"/>
        </w:rPr>
        <w:t>8.2.5 多层嵌套格式的提示策略</w:t>
      </w:r>
      <w:bookmarkEnd w:id="178"/>
    </w:p>
    <w:p w14:paraId="42D0707A">
      <w:pPr>
        <w:spacing w:line="400" w:lineRule="exact"/>
        <w:ind w:firstLine="480" w:firstLineChars="200"/>
        <w:rPr>
          <w:rFonts w:hint="default"/>
          <w:sz w:val="24"/>
        </w:rPr>
      </w:pPr>
      <w:r>
        <w:rPr>
          <w:rFonts w:hint="default"/>
          <w:sz w:val="24"/>
        </w:rPr>
        <w:t>多层结构用于生成如 FAQ、JSON嵌套对象、逻辑决策树、知识图谱描述等复杂信息结构。</w:t>
      </w:r>
    </w:p>
    <w:p w14:paraId="741D905F">
      <w:pPr>
        <w:spacing w:line="400" w:lineRule="exact"/>
        <w:ind w:firstLine="480" w:firstLineChars="200"/>
        <w:rPr>
          <w:rFonts w:hint="default"/>
          <w:sz w:val="24"/>
        </w:rPr>
      </w:pPr>
      <w:r>
        <w:rPr>
          <w:rFonts w:hint="default"/>
          <w:sz w:val="24"/>
        </w:rPr>
        <w:t>多层结构控制要点：</w:t>
      </w:r>
    </w:p>
    <w:p w14:paraId="2A92CB8C">
      <w:pPr>
        <w:spacing w:line="400" w:lineRule="exact"/>
        <w:ind w:firstLine="480" w:firstLineChars="200"/>
        <w:rPr>
          <w:rFonts w:hint="default"/>
          <w:sz w:val="24"/>
        </w:rPr>
      </w:pPr>
      <w:r>
        <w:rPr>
          <w:rFonts w:hint="default"/>
          <w:sz w:val="24"/>
        </w:rPr>
        <w:t>示例优先：列出完整嵌套样例，明确字段、层级与嵌套规则；</w:t>
      </w:r>
    </w:p>
    <w:p w14:paraId="1E17286B">
      <w:pPr>
        <w:spacing w:line="400" w:lineRule="exact"/>
        <w:ind w:firstLine="480" w:firstLineChars="200"/>
        <w:rPr>
          <w:rFonts w:hint="default"/>
          <w:sz w:val="24"/>
        </w:rPr>
      </w:pPr>
      <w:r>
        <w:rPr>
          <w:rFonts w:hint="default"/>
          <w:sz w:val="24"/>
        </w:rPr>
        <w:t>分块分段引导：分多次提示模型生成每一层结构（或每段独立结构）；</w:t>
      </w:r>
    </w:p>
    <w:p w14:paraId="3259E508">
      <w:pPr>
        <w:spacing w:line="400" w:lineRule="exact"/>
        <w:ind w:firstLine="480" w:firstLineChars="200"/>
        <w:rPr>
          <w:rFonts w:hint="default"/>
          <w:sz w:val="24"/>
        </w:rPr>
      </w:pPr>
      <w:r>
        <w:rPr>
          <w:rFonts w:hint="default"/>
          <w:sz w:val="24"/>
        </w:rPr>
        <w:t>明确嵌套深度限制：提示中指定“最多嵌套两层”可避免层级不一致；</w:t>
      </w:r>
    </w:p>
    <w:p w14:paraId="7A8167ED">
      <w:pPr>
        <w:spacing w:line="400" w:lineRule="exact"/>
        <w:ind w:firstLine="480" w:firstLineChars="200"/>
        <w:rPr>
          <w:rFonts w:hint="default"/>
          <w:sz w:val="24"/>
        </w:rPr>
      </w:pPr>
      <w:r>
        <w:rPr>
          <w:rFonts w:hint="default"/>
          <w:sz w:val="24"/>
        </w:rPr>
        <w:t>字段注释或说明：给每个字段加入注释，提高模型字段识别率。</w:t>
      </w:r>
    </w:p>
    <w:p w14:paraId="22CE85C8">
      <w:pPr>
        <w:spacing w:line="400" w:lineRule="exact"/>
        <w:ind w:firstLine="480" w:firstLineChars="200"/>
        <w:rPr>
          <w:rFonts w:hint="default"/>
          <w:sz w:val="24"/>
        </w:rPr>
      </w:pPr>
      <w:r>
        <w:rPr>
          <w:rFonts w:hint="default"/>
          <w:sz w:val="24"/>
        </w:rPr>
        <w:t>示例：</w:t>
      </w:r>
    </w:p>
    <w:p w14:paraId="4655A9B4">
      <w:pPr>
        <w:spacing w:line="400" w:lineRule="exact"/>
        <w:ind w:firstLine="480" w:firstLineChars="200"/>
        <w:rPr>
          <w:rFonts w:hint="default"/>
          <w:sz w:val="24"/>
        </w:rPr>
      </w:pPr>
      <w:r>
        <w:rPr>
          <w:rFonts w:hint="default"/>
          <w:sz w:val="24"/>
        </w:rPr>
        <w:t>{</w:t>
      </w:r>
    </w:p>
    <w:p w14:paraId="5DD67BC9">
      <w:pPr>
        <w:spacing w:line="400" w:lineRule="exact"/>
        <w:ind w:firstLine="480" w:firstLineChars="200"/>
        <w:rPr>
          <w:rFonts w:hint="default"/>
          <w:sz w:val="24"/>
        </w:rPr>
      </w:pPr>
      <w:r>
        <w:rPr>
          <w:rFonts w:hint="default"/>
          <w:sz w:val="24"/>
        </w:rPr>
        <w:t xml:space="preserve">  "title": "产品推荐",</w:t>
      </w:r>
    </w:p>
    <w:p w14:paraId="4D7304ED">
      <w:pPr>
        <w:spacing w:line="400" w:lineRule="exact"/>
        <w:ind w:firstLine="480" w:firstLineChars="200"/>
        <w:rPr>
          <w:rFonts w:hint="default"/>
          <w:sz w:val="24"/>
        </w:rPr>
      </w:pPr>
      <w:r>
        <w:rPr>
          <w:rFonts w:hint="default"/>
          <w:sz w:val="24"/>
        </w:rPr>
        <w:t xml:space="preserve">  "categories": [</w:t>
      </w:r>
    </w:p>
    <w:p w14:paraId="6D751F18">
      <w:pPr>
        <w:spacing w:line="400" w:lineRule="exact"/>
        <w:ind w:firstLine="480" w:firstLineChars="200"/>
        <w:rPr>
          <w:rFonts w:hint="default"/>
          <w:sz w:val="24"/>
        </w:rPr>
      </w:pPr>
      <w:r>
        <w:rPr>
          <w:rFonts w:hint="default"/>
          <w:sz w:val="24"/>
        </w:rPr>
        <w:t xml:space="preserve">    {</w:t>
      </w:r>
    </w:p>
    <w:p w14:paraId="1EAA64BA">
      <w:pPr>
        <w:spacing w:line="400" w:lineRule="exact"/>
        <w:ind w:firstLine="480" w:firstLineChars="200"/>
        <w:rPr>
          <w:rFonts w:hint="default"/>
          <w:sz w:val="24"/>
        </w:rPr>
      </w:pPr>
      <w:r>
        <w:rPr>
          <w:rFonts w:hint="default"/>
          <w:sz w:val="24"/>
        </w:rPr>
        <w:t xml:space="preserve">      "name": "电子产品",</w:t>
      </w:r>
    </w:p>
    <w:p w14:paraId="43F92622">
      <w:pPr>
        <w:spacing w:line="400" w:lineRule="exact"/>
        <w:ind w:firstLine="480" w:firstLineChars="200"/>
        <w:rPr>
          <w:rFonts w:hint="default"/>
          <w:sz w:val="24"/>
        </w:rPr>
      </w:pPr>
      <w:r>
        <w:rPr>
          <w:rFonts w:hint="default"/>
          <w:sz w:val="24"/>
        </w:rPr>
        <w:t xml:space="preserve">      "items": [</w:t>
      </w:r>
    </w:p>
    <w:p w14:paraId="778EF55C">
      <w:pPr>
        <w:spacing w:line="400" w:lineRule="exact"/>
        <w:ind w:firstLine="480" w:firstLineChars="200"/>
        <w:rPr>
          <w:rFonts w:hint="default"/>
          <w:sz w:val="24"/>
        </w:rPr>
      </w:pPr>
      <w:r>
        <w:rPr>
          <w:rFonts w:hint="default"/>
          <w:sz w:val="24"/>
        </w:rPr>
        <w:t xml:space="preserve">        {"name": "手机", "price": "4999"},</w:t>
      </w:r>
    </w:p>
    <w:p w14:paraId="4EC7FDC6">
      <w:pPr>
        <w:spacing w:line="400" w:lineRule="exact"/>
        <w:ind w:firstLine="480" w:firstLineChars="200"/>
        <w:rPr>
          <w:rFonts w:hint="default"/>
          <w:sz w:val="24"/>
        </w:rPr>
      </w:pPr>
      <w:r>
        <w:rPr>
          <w:rFonts w:hint="default"/>
          <w:sz w:val="24"/>
        </w:rPr>
        <w:t xml:space="preserve">        {"name": "耳机", "price": "399"}</w:t>
      </w:r>
    </w:p>
    <w:p w14:paraId="14DB53D9">
      <w:pPr>
        <w:spacing w:line="400" w:lineRule="exact"/>
        <w:ind w:firstLine="480" w:firstLineChars="200"/>
        <w:rPr>
          <w:rFonts w:hint="default"/>
          <w:sz w:val="24"/>
        </w:rPr>
      </w:pPr>
      <w:r>
        <w:rPr>
          <w:rFonts w:hint="default"/>
          <w:sz w:val="24"/>
        </w:rPr>
        <w:t xml:space="preserve">      ]</w:t>
      </w:r>
    </w:p>
    <w:p w14:paraId="1336300D">
      <w:pPr>
        <w:spacing w:line="400" w:lineRule="exact"/>
        <w:ind w:firstLine="480" w:firstLineChars="200"/>
        <w:rPr>
          <w:rFonts w:hint="default"/>
          <w:sz w:val="24"/>
        </w:rPr>
      </w:pPr>
      <w:r>
        <w:rPr>
          <w:rFonts w:hint="default"/>
          <w:sz w:val="24"/>
        </w:rPr>
        <w:t xml:space="preserve">    }</w:t>
      </w:r>
    </w:p>
    <w:p w14:paraId="66F9C8E3">
      <w:pPr>
        <w:spacing w:line="400" w:lineRule="exact"/>
        <w:ind w:firstLine="480" w:firstLineChars="200"/>
        <w:rPr>
          <w:rFonts w:hint="default"/>
          <w:sz w:val="24"/>
        </w:rPr>
      </w:pPr>
      <w:r>
        <w:rPr>
          <w:rFonts w:hint="default"/>
          <w:sz w:val="24"/>
        </w:rPr>
        <w:t xml:space="preserve">  ]</w:t>
      </w:r>
    </w:p>
    <w:p w14:paraId="4F63F207">
      <w:pPr>
        <w:spacing w:line="400" w:lineRule="exact"/>
        <w:ind w:firstLine="480" w:firstLineChars="200"/>
      </w:pPr>
      <w:r>
        <w:rPr>
          <w:rFonts w:hint="default"/>
          <w:sz w:val="24"/>
        </w:rPr>
        <w:t>}</w:t>
      </w:r>
    </w:p>
    <w:p w14:paraId="6B7F14A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79" w:name="_Toc1704052825"/>
      <w:r>
        <w:rPr>
          <w:rFonts w:hint="eastAsia" w:ascii="黑体" w:hAnsi="Times New Roman" w:eastAsia="黑体" w:cs="Times New Roman"/>
          <w:b/>
          <w:bCs w:val="0"/>
          <w:kern w:val="2"/>
          <w:sz w:val="28"/>
          <w:szCs w:val="20"/>
          <w:lang w:bidi="ar-SA"/>
        </w:rPr>
        <w:t>8.2.6 案例分析</w:t>
      </w:r>
      <w:bookmarkEnd w:id="179"/>
    </w:p>
    <w:p w14:paraId="44E6AB4A">
      <w:pPr>
        <w:spacing w:line="400" w:lineRule="exact"/>
        <w:ind w:firstLine="480" w:firstLineChars="200"/>
        <w:rPr>
          <w:rFonts w:hint="default"/>
          <w:sz w:val="24"/>
        </w:rPr>
      </w:pPr>
      <w:r>
        <w:rPr>
          <w:rFonts w:hint="default"/>
          <w:sz w:val="24"/>
        </w:rPr>
        <w:t>场景：企业智能表单生成系统</w:t>
      </w:r>
      <w:r>
        <w:rPr>
          <w:rFonts w:hint="default"/>
          <w:sz w:val="24"/>
        </w:rPr>
        <w:br w:type="textWrapping"/>
      </w:r>
      <w:r>
        <w:rPr>
          <w:rFonts w:hint="default"/>
          <w:sz w:val="24"/>
        </w:rPr>
        <w:t>目标：用户自然语言输入，模型输出可直接用于前端渲染的JSON结构，包含字段定义、类型与默认值。</w:t>
      </w:r>
    </w:p>
    <w:p w14:paraId="5820129B">
      <w:pPr>
        <w:spacing w:line="400" w:lineRule="exact"/>
        <w:ind w:firstLine="480" w:firstLineChars="200"/>
        <w:rPr>
          <w:rFonts w:hint="default"/>
          <w:sz w:val="24"/>
        </w:rPr>
      </w:pPr>
      <w:r>
        <w:rPr>
          <w:rFonts w:hint="default"/>
          <w:sz w:val="24"/>
        </w:rPr>
        <w:t>初始提示：</w:t>
      </w:r>
    </w:p>
    <w:p w14:paraId="537902B4">
      <w:pPr>
        <w:spacing w:line="400" w:lineRule="exact"/>
        <w:ind w:firstLine="480" w:firstLineChars="200"/>
        <w:rPr>
          <w:rFonts w:hint="default"/>
          <w:sz w:val="24"/>
        </w:rPr>
      </w:pPr>
      <w:r>
        <w:rPr>
          <w:rFonts w:hint="default"/>
          <w:sz w:val="24"/>
        </w:rPr>
        <w:t>请根据以下描述生成表单配置。</w:t>
      </w:r>
    </w:p>
    <w:p w14:paraId="1C2E95B7">
      <w:pPr>
        <w:spacing w:line="400" w:lineRule="exact"/>
        <w:ind w:firstLine="480" w:firstLineChars="200"/>
        <w:rPr>
          <w:rFonts w:hint="default"/>
          <w:sz w:val="24"/>
        </w:rPr>
      </w:pPr>
      <w:r>
        <w:rPr>
          <w:rFonts w:hint="default"/>
          <w:sz w:val="24"/>
        </w:rPr>
        <w:t>输出问题：字段缺失、不符合JSON格式、类型不规范。</w:t>
      </w:r>
    </w:p>
    <w:p w14:paraId="2C687B74">
      <w:pPr>
        <w:spacing w:line="400" w:lineRule="exact"/>
        <w:ind w:firstLine="480" w:firstLineChars="200"/>
        <w:rPr>
          <w:rFonts w:hint="default"/>
          <w:sz w:val="24"/>
        </w:rPr>
      </w:pPr>
      <w:r>
        <w:rPr>
          <w:rFonts w:hint="default"/>
          <w:sz w:val="24"/>
        </w:rPr>
        <w:t>优化提示：</w:t>
      </w:r>
    </w:p>
    <w:p w14:paraId="29256647">
      <w:pPr>
        <w:spacing w:line="400" w:lineRule="exact"/>
        <w:ind w:firstLine="480" w:firstLineChars="200"/>
        <w:rPr>
          <w:rFonts w:hint="default"/>
          <w:sz w:val="24"/>
        </w:rPr>
      </w:pPr>
      <w:r>
        <w:rPr>
          <w:rFonts w:hint="default"/>
          <w:sz w:val="24"/>
        </w:rPr>
        <w:t>请根据用户描述，返回如下结构的JSON对象（字段名需为英文）：</w:t>
      </w:r>
    </w:p>
    <w:p w14:paraId="117154FA">
      <w:pPr>
        <w:spacing w:line="400" w:lineRule="exact"/>
        <w:ind w:firstLine="480" w:firstLineChars="200"/>
        <w:rPr>
          <w:rFonts w:hint="default"/>
          <w:sz w:val="24"/>
        </w:rPr>
      </w:pPr>
      <w:r>
        <w:rPr>
          <w:rFonts w:hint="default"/>
          <w:sz w:val="24"/>
        </w:rPr>
        <w:t>{</w:t>
      </w:r>
    </w:p>
    <w:p w14:paraId="1E40481C">
      <w:pPr>
        <w:spacing w:line="400" w:lineRule="exact"/>
        <w:ind w:firstLine="480" w:firstLineChars="200"/>
        <w:rPr>
          <w:rFonts w:hint="default"/>
          <w:sz w:val="24"/>
        </w:rPr>
      </w:pPr>
      <w:r>
        <w:rPr>
          <w:rFonts w:hint="default"/>
          <w:sz w:val="24"/>
        </w:rPr>
        <w:t xml:space="preserve">  "fields": [</w:t>
      </w:r>
    </w:p>
    <w:p w14:paraId="6DD8CCF7">
      <w:pPr>
        <w:spacing w:line="400" w:lineRule="exact"/>
        <w:ind w:firstLine="480" w:firstLineChars="200"/>
        <w:rPr>
          <w:rFonts w:hint="default"/>
          <w:sz w:val="24"/>
        </w:rPr>
      </w:pPr>
      <w:r>
        <w:rPr>
          <w:rFonts w:hint="default"/>
          <w:sz w:val="24"/>
        </w:rPr>
        <w:t xml:space="preserve">    {</w:t>
      </w:r>
    </w:p>
    <w:p w14:paraId="626C0CA1">
      <w:pPr>
        <w:spacing w:line="400" w:lineRule="exact"/>
        <w:ind w:firstLine="480" w:firstLineChars="200"/>
        <w:rPr>
          <w:rFonts w:hint="default"/>
          <w:sz w:val="24"/>
        </w:rPr>
      </w:pPr>
      <w:r>
        <w:rPr>
          <w:rFonts w:hint="default"/>
          <w:sz w:val="24"/>
        </w:rPr>
        <w:t xml:space="preserve">      "label": "字段名称（中文）",</w:t>
      </w:r>
    </w:p>
    <w:p w14:paraId="545C7E5E">
      <w:pPr>
        <w:spacing w:line="400" w:lineRule="exact"/>
        <w:ind w:firstLine="480" w:firstLineChars="200"/>
        <w:rPr>
          <w:rFonts w:hint="default"/>
          <w:sz w:val="24"/>
        </w:rPr>
      </w:pPr>
      <w:r>
        <w:rPr>
          <w:rFonts w:hint="default"/>
          <w:sz w:val="24"/>
        </w:rPr>
        <w:t xml:space="preserve">      "key": "字段key（英文）",</w:t>
      </w:r>
    </w:p>
    <w:p w14:paraId="37F5A4F3">
      <w:pPr>
        <w:spacing w:line="400" w:lineRule="exact"/>
        <w:ind w:firstLine="480" w:firstLineChars="200"/>
        <w:rPr>
          <w:rFonts w:hint="default"/>
          <w:sz w:val="24"/>
        </w:rPr>
      </w:pPr>
      <w:r>
        <w:rPr>
          <w:rFonts w:hint="default"/>
          <w:sz w:val="24"/>
        </w:rPr>
        <w:t xml:space="preserve">      "type": "字段类型，如text/number/date",</w:t>
      </w:r>
    </w:p>
    <w:p w14:paraId="04077B51">
      <w:pPr>
        <w:spacing w:line="400" w:lineRule="exact"/>
        <w:ind w:firstLine="480" w:firstLineChars="200"/>
        <w:rPr>
          <w:rFonts w:hint="default"/>
          <w:sz w:val="24"/>
        </w:rPr>
      </w:pPr>
      <w:r>
        <w:rPr>
          <w:rFonts w:hint="default"/>
          <w:sz w:val="24"/>
        </w:rPr>
        <w:t xml:space="preserve">      "default": "默认值"</w:t>
      </w:r>
    </w:p>
    <w:p w14:paraId="456E3C46">
      <w:pPr>
        <w:spacing w:line="400" w:lineRule="exact"/>
        <w:ind w:firstLine="480" w:firstLineChars="200"/>
        <w:rPr>
          <w:rFonts w:hint="default"/>
          <w:sz w:val="24"/>
        </w:rPr>
      </w:pPr>
      <w:r>
        <w:rPr>
          <w:rFonts w:hint="default"/>
          <w:sz w:val="24"/>
        </w:rPr>
        <w:t xml:space="preserve">    }</w:t>
      </w:r>
    </w:p>
    <w:p w14:paraId="45C2A518">
      <w:pPr>
        <w:spacing w:line="400" w:lineRule="exact"/>
        <w:ind w:firstLine="480" w:firstLineChars="200"/>
        <w:rPr>
          <w:rFonts w:hint="default"/>
          <w:sz w:val="24"/>
        </w:rPr>
      </w:pPr>
      <w:r>
        <w:rPr>
          <w:rFonts w:hint="default"/>
          <w:sz w:val="24"/>
        </w:rPr>
        <w:t xml:space="preserve">  ]</w:t>
      </w:r>
    </w:p>
    <w:p w14:paraId="685188D0">
      <w:pPr>
        <w:spacing w:line="400" w:lineRule="exact"/>
        <w:ind w:firstLine="480" w:firstLineChars="200"/>
        <w:rPr>
          <w:rFonts w:hint="default"/>
          <w:sz w:val="24"/>
        </w:rPr>
      </w:pPr>
      <w:r>
        <w:rPr>
          <w:rFonts w:hint="default"/>
          <w:sz w:val="24"/>
        </w:rPr>
        <w:t>}</w:t>
      </w:r>
    </w:p>
    <w:p w14:paraId="2A07165D">
      <w:pPr>
        <w:spacing w:line="400" w:lineRule="exact"/>
        <w:ind w:firstLine="480" w:firstLineChars="200"/>
        <w:rPr>
          <w:rFonts w:hint="default"/>
          <w:sz w:val="24"/>
        </w:rPr>
      </w:pPr>
      <w:r>
        <w:rPr>
          <w:rFonts w:hint="default"/>
          <w:sz w:val="24"/>
        </w:rPr>
        <w:t>示例：</w:t>
      </w:r>
    </w:p>
    <w:p w14:paraId="660EBD2E">
      <w:pPr>
        <w:spacing w:line="400" w:lineRule="exact"/>
        <w:ind w:firstLine="480" w:firstLineChars="200"/>
        <w:rPr>
          <w:rFonts w:hint="default"/>
          <w:sz w:val="24"/>
        </w:rPr>
      </w:pPr>
      <w:r>
        <w:rPr>
          <w:rFonts w:hint="default"/>
          <w:sz w:val="24"/>
        </w:rPr>
        <w:t>{</w:t>
      </w:r>
    </w:p>
    <w:p w14:paraId="0963F1BF">
      <w:pPr>
        <w:spacing w:line="400" w:lineRule="exact"/>
        <w:ind w:firstLine="480" w:firstLineChars="200"/>
        <w:rPr>
          <w:rFonts w:hint="default"/>
          <w:sz w:val="24"/>
        </w:rPr>
      </w:pPr>
      <w:r>
        <w:rPr>
          <w:rFonts w:hint="default"/>
          <w:sz w:val="24"/>
        </w:rPr>
        <w:t xml:space="preserve">  "fields": [</w:t>
      </w:r>
    </w:p>
    <w:p w14:paraId="31E0D265">
      <w:pPr>
        <w:spacing w:line="400" w:lineRule="exact"/>
        <w:ind w:firstLine="480" w:firstLineChars="200"/>
        <w:rPr>
          <w:rFonts w:hint="default"/>
          <w:sz w:val="24"/>
        </w:rPr>
      </w:pPr>
      <w:r>
        <w:rPr>
          <w:rFonts w:hint="default"/>
          <w:sz w:val="24"/>
        </w:rPr>
        <w:t xml:space="preserve">    {</w:t>
      </w:r>
    </w:p>
    <w:p w14:paraId="591A449A">
      <w:pPr>
        <w:spacing w:line="400" w:lineRule="exact"/>
        <w:ind w:firstLine="480" w:firstLineChars="200"/>
        <w:rPr>
          <w:rFonts w:hint="default"/>
          <w:sz w:val="24"/>
        </w:rPr>
      </w:pPr>
      <w:r>
        <w:rPr>
          <w:rFonts w:hint="default"/>
          <w:sz w:val="24"/>
        </w:rPr>
        <w:t xml:space="preserve">      "label": "姓名",</w:t>
      </w:r>
    </w:p>
    <w:p w14:paraId="22A6B9B2">
      <w:pPr>
        <w:spacing w:line="400" w:lineRule="exact"/>
        <w:ind w:firstLine="480" w:firstLineChars="200"/>
        <w:rPr>
          <w:rFonts w:hint="default"/>
          <w:sz w:val="24"/>
        </w:rPr>
      </w:pPr>
      <w:r>
        <w:rPr>
          <w:rFonts w:hint="default"/>
          <w:sz w:val="24"/>
        </w:rPr>
        <w:t xml:space="preserve">      "key": "name",</w:t>
      </w:r>
    </w:p>
    <w:p w14:paraId="7A92CF15">
      <w:pPr>
        <w:spacing w:line="400" w:lineRule="exact"/>
        <w:ind w:firstLine="480" w:firstLineChars="200"/>
        <w:rPr>
          <w:rFonts w:hint="default"/>
          <w:sz w:val="24"/>
        </w:rPr>
      </w:pPr>
      <w:r>
        <w:rPr>
          <w:rFonts w:hint="default"/>
          <w:sz w:val="24"/>
        </w:rPr>
        <w:t xml:space="preserve">      "type": "text",</w:t>
      </w:r>
    </w:p>
    <w:p w14:paraId="2E4D44C0">
      <w:pPr>
        <w:spacing w:line="400" w:lineRule="exact"/>
        <w:ind w:firstLine="480" w:firstLineChars="200"/>
        <w:rPr>
          <w:rFonts w:hint="default"/>
          <w:sz w:val="24"/>
        </w:rPr>
      </w:pPr>
      <w:r>
        <w:rPr>
          <w:rFonts w:hint="default"/>
          <w:sz w:val="24"/>
        </w:rPr>
        <w:t xml:space="preserve">      "default": ""</w:t>
      </w:r>
    </w:p>
    <w:p w14:paraId="1C9521C8">
      <w:pPr>
        <w:spacing w:line="400" w:lineRule="exact"/>
        <w:ind w:firstLine="480" w:firstLineChars="200"/>
        <w:rPr>
          <w:rFonts w:hint="default"/>
          <w:sz w:val="24"/>
        </w:rPr>
      </w:pPr>
      <w:r>
        <w:rPr>
          <w:rFonts w:hint="default"/>
          <w:sz w:val="24"/>
        </w:rPr>
        <w:t xml:space="preserve">    }</w:t>
      </w:r>
    </w:p>
    <w:p w14:paraId="25C9E759">
      <w:pPr>
        <w:spacing w:line="400" w:lineRule="exact"/>
        <w:ind w:firstLine="480" w:firstLineChars="200"/>
        <w:rPr>
          <w:rFonts w:hint="default"/>
          <w:sz w:val="24"/>
        </w:rPr>
      </w:pPr>
      <w:r>
        <w:rPr>
          <w:rFonts w:hint="default"/>
          <w:sz w:val="24"/>
        </w:rPr>
        <w:t xml:space="preserve">  ]</w:t>
      </w:r>
    </w:p>
    <w:p w14:paraId="76886F52">
      <w:pPr>
        <w:spacing w:line="400" w:lineRule="exact"/>
        <w:ind w:firstLine="480" w:firstLineChars="200"/>
        <w:rPr>
          <w:rFonts w:hint="default"/>
          <w:sz w:val="24"/>
        </w:rPr>
      </w:pPr>
      <w:r>
        <w:rPr>
          <w:rFonts w:hint="default"/>
          <w:sz w:val="24"/>
        </w:rPr>
        <w:t>}</w:t>
      </w:r>
    </w:p>
    <w:p w14:paraId="33BE25E3">
      <w:pPr>
        <w:spacing w:line="400" w:lineRule="exact"/>
        <w:ind w:firstLine="480" w:firstLineChars="200"/>
        <w:rPr>
          <w:rFonts w:hint="default"/>
          <w:sz w:val="24"/>
        </w:rPr>
      </w:pPr>
      <w:r>
        <w:rPr>
          <w:rFonts w:hint="default"/>
          <w:sz w:val="24"/>
        </w:rPr>
        <w:t>请严格输出可被JSON解析的格式。</w:t>
      </w:r>
    </w:p>
    <w:p w14:paraId="50E56C4B">
      <w:pPr>
        <w:spacing w:line="400" w:lineRule="exact"/>
        <w:ind w:firstLine="480" w:firstLineChars="200"/>
        <w:rPr>
          <w:rFonts w:hint="default"/>
          <w:sz w:val="24"/>
        </w:rPr>
      </w:pPr>
      <w:r>
        <w:rPr>
          <w:rFonts w:hint="default"/>
          <w:sz w:val="24"/>
        </w:rPr>
        <w:t>效果：</w:t>
      </w:r>
    </w:p>
    <w:p w14:paraId="311476DD">
      <w:pPr>
        <w:spacing w:line="400" w:lineRule="exact"/>
        <w:ind w:firstLine="480" w:firstLineChars="200"/>
        <w:rPr>
          <w:rFonts w:hint="default"/>
          <w:sz w:val="24"/>
        </w:rPr>
      </w:pPr>
      <w:r>
        <w:rPr>
          <w:rFonts w:hint="default"/>
          <w:sz w:val="24"/>
        </w:rPr>
        <w:t>JSON解析成功率由 62% 提升至 98%；</w:t>
      </w:r>
    </w:p>
    <w:p w14:paraId="442784F9">
      <w:pPr>
        <w:spacing w:line="400" w:lineRule="exact"/>
        <w:ind w:firstLine="480" w:firstLineChars="200"/>
        <w:rPr>
          <w:rFonts w:hint="default"/>
          <w:sz w:val="24"/>
        </w:rPr>
      </w:pPr>
      <w:r>
        <w:rPr>
          <w:rFonts w:hint="default"/>
          <w:sz w:val="24"/>
        </w:rPr>
        <w:t>用户手动修复字段率下降 87%；</w:t>
      </w:r>
    </w:p>
    <w:p w14:paraId="0A3701B9">
      <w:pPr>
        <w:spacing w:line="400" w:lineRule="exact"/>
        <w:ind w:firstLine="480" w:firstLineChars="200"/>
        <w:rPr>
          <w:rFonts w:hint="default"/>
          <w:sz w:val="24"/>
        </w:rPr>
      </w:pPr>
      <w:r>
        <w:rPr>
          <w:rFonts w:hint="default"/>
          <w:sz w:val="24"/>
        </w:rPr>
        <w:t>前端工单生成效率提升 4 倍。</w:t>
      </w:r>
    </w:p>
    <w:p w14:paraId="26D1FAB6">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80" w:name="_Toc1173913383"/>
      <w:r>
        <w:rPr>
          <w:rFonts w:hint="eastAsia" w:ascii="黑体" w:hAnsi="黑体" w:eastAsia="黑体" w:cs="黑体"/>
          <w:color w:val="000000"/>
          <w:sz w:val="32"/>
          <w:szCs w:val="32"/>
        </w:rPr>
        <w:t>8.3 提示词约束条件设计</w:t>
      </w:r>
      <w:bookmarkEnd w:id="180"/>
    </w:p>
    <w:p w14:paraId="7EFA4467">
      <w:pPr>
        <w:spacing w:line="400" w:lineRule="exact"/>
        <w:ind w:firstLine="480" w:firstLineChars="200"/>
      </w:pPr>
      <w:r>
        <w:rPr>
          <w:rFonts w:hint="default"/>
          <w:sz w:val="24"/>
        </w:rPr>
        <w:t>提示词不仅是指令，更是控制模型行为边界的策略工具。在实际应用中，模型如果没有明确的“行为限制”，极易出现输出跑题、语气不符、生成不当内容或格式错乱等问题。因此，引入“提示词约束条件”成为构建高质量AI系统的核心环节之一。</w:t>
      </w:r>
    </w:p>
    <w:p w14:paraId="5835514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81" w:name="_Toc1029963092"/>
      <w:r>
        <w:rPr>
          <w:rFonts w:hint="eastAsia" w:ascii="黑体" w:hAnsi="Times New Roman" w:eastAsia="黑体" w:cs="Times New Roman"/>
          <w:b/>
          <w:bCs w:val="0"/>
          <w:kern w:val="2"/>
          <w:sz w:val="28"/>
          <w:szCs w:val="20"/>
          <w:lang w:bidi="ar-SA"/>
        </w:rPr>
        <w:t>8.3.1 为什么要给提示词加约束？</w:t>
      </w:r>
      <w:bookmarkEnd w:id="181"/>
    </w:p>
    <w:p w14:paraId="036A2887">
      <w:pPr>
        <w:spacing w:line="400" w:lineRule="exact"/>
        <w:ind w:firstLine="480" w:firstLineChars="200"/>
        <w:rPr>
          <w:rFonts w:hint="default"/>
          <w:sz w:val="24"/>
        </w:rPr>
      </w:pPr>
      <w:r>
        <w:rPr>
          <w:rFonts w:hint="default"/>
          <w:sz w:val="24"/>
        </w:rPr>
        <w:t>加约束的本质，是在自然语言生成系统中注入“规则感知”和“责任边界”。</w:t>
      </w:r>
    </w:p>
    <w:p w14:paraId="02D6E2B3">
      <w:pPr>
        <w:spacing w:line="400" w:lineRule="exact"/>
        <w:ind w:firstLine="480" w:firstLineChars="200"/>
        <w:rPr>
          <w:rFonts w:hint="default"/>
          <w:sz w:val="24"/>
        </w:rPr>
      </w:pPr>
      <w:r>
        <w:rPr>
          <w:rFonts w:hint="default"/>
          <w:sz w:val="24"/>
        </w:rPr>
        <w:t>核心目标包括：</w:t>
      </w:r>
    </w:p>
    <w:p w14:paraId="4B5334BC">
      <w:pPr>
        <w:spacing w:line="400" w:lineRule="exact"/>
        <w:ind w:firstLine="480" w:firstLineChars="200"/>
        <w:rPr>
          <w:rFonts w:hint="default"/>
          <w:sz w:val="24"/>
        </w:rPr>
      </w:pPr>
      <w:r>
        <w:rPr>
          <w:rFonts w:hint="default"/>
          <w:sz w:val="24"/>
        </w:rPr>
        <w:t>避免模型幻觉：强约束可降低模型“编造”事实的倾向；</w:t>
      </w:r>
    </w:p>
    <w:p w14:paraId="223776D4">
      <w:pPr>
        <w:spacing w:line="400" w:lineRule="exact"/>
        <w:ind w:firstLine="480" w:firstLineChars="200"/>
        <w:rPr>
          <w:rFonts w:hint="default"/>
          <w:sz w:val="24"/>
        </w:rPr>
      </w:pPr>
      <w:r>
        <w:rPr>
          <w:rFonts w:hint="default"/>
          <w:sz w:val="24"/>
        </w:rPr>
        <w:t>输出风格一致：角色、语气、格式、篇幅等可精细化统一；</w:t>
      </w:r>
    </w:p>
    <w:p w14:paraId="292E5881">
      <w:pPr>
        <w:spacing w:line="400" w:lineRule="exact"/>
        <w:ind w:firstLine="480" w:firstLineChars="200"/>
        <w:rPr>
          <w:rFonts w:hint="default"/>
          <w:sz w:val="24"/>
        </w:rPr>
      </w:pPr>
      <w:r>
        <w:rPr>
          <w:rFonts w:hint="default"/>
          <w:sz w:val="24"/>
        </w:rPr>
        <w:t>确保业务合规性：防止生成虚假、敏感或越权内容；</w:t>
      </w:r>
    </w:p>
    <w:p w14:paraId="0CF81E3C">
      <w:pPr>
        <w:spacing w:line="400" w:lineRule="exact"/>
        <w:ind w:firstLine="480" w:firstLineChars="200"/>
        <w:rPr>
          <w:rFonts w:hint="default"/>
          <w:sz w:val="24"/>
        </w:rPr>
      </w:pPr>
      <w:r>
        <w:rPr>
          <w:rFonts w:hint="default"/>
          <w:sz w:val="24"/>
        </w:rPr>
        <w:t>提升可控性与复现性：使输出稳定在预设范围内，便于产品迭代与测试；</w:t>
      </w:r>
    </w:p>
    <w:p w14:paraId="6E722CBD">
      <w:pPr>
        <w:spacing w:line="400" w:lineRule="exact"/>
        <w:ind w:firstLine="480" w:firstLineChars="200"/>
      </w:pPr>
      <w:r>
        <w:rPr>
          <w:rFonts w:hint="default"/>
          <w:sz w:val="24"/>
        </w:rPr>
        <w:t>任务准确性提升：减少偏题、漏项，提高命中率与用户满意度。</w:t>
      </w:r>
    </w:p>
    <w:p w14:paraId="216F19EF">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82" w:name="_Toc1871492424"/>
      <w:r>
        <w:rPr>
          <w:rFonts w:hint="eastAsia" w:ascii="黑体" w:hAnsi="Times New Roman" w:eastAsia="黑体" w:cs="Times New Roman"/>
          <w:b/>
          <w:bCs w:val="0"/>
          <w:kern w:val="2"/>
          <w:sz w:val="28"/>
          <w:szCs w:val="20"/>
          <w:lang w:bidi="ar-SA"/>
        </w:rPr>
        <w:t>8.3.2 不同类型的约束策略</w:t>
      </w:r>
      <w:bookmarkEnd w:id="182"/>
    </w:p>
    <w:p w14:paraId="4721D065">
      <w:pPr>
        <w:spacing w:line="400" w:lineRule="exact"/>
        <w:ind w:firstLine="480" w:firstLineChars="200"/>
        <w:rPr>
          <w:rFonts w:hint="default"/>
          <w:sz w:val="24"/>
        </w:rPr>
      </w:pPr>
      <w:r>
        <w:rPr>
          <w:rFonts w:hint="default"/>
          <w:sz w:val="24"/>
        </w:rPr>
        <w:t>提示词中的约束可细分为以下几类：</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817"/>
        <w:gridCol w:w="2817"/>
        <w:gridCol w:w="2870"/>
      </w:tblGrid>
      <w:tr w14:paraId="48E5C60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86C02D8">
            <w:pPr>
              <w:spacing w:line="400" w:lineRule="exact"/>
              <w:ind w:firstLine="480" w:firstLineChars="200"/>
              <w:rPr>
                <w:rFonts w:hint="default"/>
                <w:sz w:val="24"/>
              </w:rPr>
            </w:pPr>
            <w:r>
              <w:rPr>
                <w:rFonts w:hint="default"/>
                <w:sz w:val="24"/>
              </w:rPr>
              <w:t>约束类型</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B4B002C">
            <w:pPr>
              <w:spacing w:line="400" w:lineRule="exact"/>
              <w:ind w:firstLine="480" w:firstLineChars="200"/>
              <w:rPr>
                <w:rFonts w:hint="default"/>
                <w:sz w:val="24"/>
              </w:rPr>
            </w:pPr>
            <w:r>
              <w:rPr>
                <w:rFonts w:hint="default"/>
                <w:sz w:val="24"/>
              </w:rPr>
              <w:t>说明</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82B4614">
            <w:pPr>
              <w:spacing w:line="400" w:lineRule="exact"/>
              <w:ind w:firstLine="480" w:firstLineChars="200"/>
              <w:rPr>
                <w:rFonts w:hint="default"/>
                <w:sz w:val="24"/>
              </w:rPr>
            </w:pPr>
            <w:r>
              <w:rPr>
                <w:rFonts w:hint="default"/>
                <w:sz w:val="24"/>
              </w:rPr>
              <w:t>示例</w:t>
            </w:r>
          </w:p>
        </w:tc>
      </w:tr>
      <w:tr w14:paraId="61F6076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CFBFC03">
            <w:pPr>
              <w:spacing w:line="400" w:lineRule="exact"/>
              <w:ind w:firstLine="480" w:firstLineChars="200"/>
              <w:rPr>
                <w:rFonts w:hint="default"/>
                <w:sz w:val="24"/>
              </w:rPr>
            </w:pPr>
            <w:r>
              <w:rPr>
                <w:rFonts w:hint="default"/>
                <w:sz w:val="24"/>
              </w:rPr>
              <w:t>角色约束</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B478FE2">
            <w:pPr>
              <w:spacing w:line="400" w:lineRule="exact"/>
              <w:ind w:firstLine="480" w:firstLineChars="200"/>
              <w:rPr>
                <w:rFonts w:hint="default"/>
                <w:sz w:val="24"/>
              </w:rPr>
            </w:pPr>
            <w:r>
              <w:rPr>
                <w:rFonts w:hint="default"/>
                <w:sz w:val="24"/>
              </w:rPr>
              <w:t>限定模型以某身份/视角发言</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62F9199">
            <w:pPr>
              <w:spacing w:line="400" w:lineRule="exact"/>
              <w:ind w:firstLine="480" w:firstLineChars="200"/>
              <w:rPr>
                <w:rFonts w:hint="default"/>
                <w:sz w:val="24"/>
              </w:rPr>
            </w:pPr>
            <w:r>
              <w:rPr>
                <w:rFonts w:hint="default"/>
                <w:sz w:val="24"/>
              </w:rPr>
              <w:t>“你是一位资深医疗顾问…”</w:t>
            </w:r>
          </w:p>
        </w:tc>
      </w:tr>
      <w:tr w14:paraId="3AA3B2D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42DA66A">
            <w:pPr>
              <w:spacing w:line="400" w:lineRule="exact"/>
              <w:ind w:firstLine="480" w:firstLineChars="200"/>
              <w:rPr>
                <w:rFonts w:hint="default"/>
                <w:sz w:val="24"/>
              </w:rPr>
            </w:pPr>
            <w:r>
              <w:rPr>
                <w:rFonts w:hint="default"/>
                <w:sz w:val="24"/>
              </w:rPr>
              <w:t>任务边界</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0D412A8">
            <w:pPr>
              <w:spacing w:line="400" w:lineRule="exact"/>
              <w:ind w:firstLine="480" w:firstLineChars="200"/>
              <w:rPr>
                <w:rFonts w:hint="default"/>
                <w:sz w:val="24"/>
              </w:rPr>
            </w:pPr>
            <w:r>
              <w:rPr>
                <w:rFonts w:hint="default"/>
                <w:sz w:val="24"/>
              </w:rPr>
              <w:t>明确模型执行的唯一目标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8D3F330">
            <w:pPr>
              <w:spacing w:line="400" w:lineRule="exact"/>
              <w:ind w:firstLine="480" w:firstLineChars="200"/>
              <w:rPr>
                <w:rFonts w:hint="default"/>
                <w:sz w:val="24"/>
              </w:rPr>
            </w:pPr>
            <w:r>
              <w:rPr>
                <w:rFonts w:hint="default"/>
                <w:sz w:val="24"/>
              </w:rPr>
              <w:t>“请仅回答与XXX相关的问题”</w:t>
            </w:r>
          </w:p>
        </w:tc>
      </w:tr>
      <w:tr w14:paraId="192BF66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42BCF51">
            <w:pPr>
              <w:spacing w:line="400" w:lineRule="exact"/>
              <w:ind w:firstLine="480" w:firstLineChars="200"/>
              <w:rPr>
                <w:rFonts w:hint="default"/>
                <w:sz w:val="24"/>
              </w:rPr>
            </w:pPr>
            <w:r>
              <w:rPr>
                <w:rFonts w:hint="default"/>
                <w:sz w:val="24"/>
              </w:rPr>
              <w:t>输出格式</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CF69E55">
            <w:pPr>
              <w:spacing w:line="400" w:lineRule="exact"/>
              <w:ind w:firstLine="480" w:firstLineChars="200"/>
              <w:rPr>
                <w:rFonts w:hint="default"/>
                <w:sz w:val="24"/>
              </w:rPr>
            </w:pPr>
            <w:r>
              <w:rPr>
                <w:rFonts w:hint="default"/>
                <w:sz w:val="24"/>
              </w:rPr>
              <w:t>约定结构、长度、语体</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1A4ABA6">
            <w:pPr>
              <w:spacing w:line="400" w:lineRule="exact"/>
              <w:ind w:firstLine="480" w:firstLineChars="200"/>
              <w:rPr>
                <w:rFonts w:hint="default"/>
                <w:sz w:val="24"/>
              </w:rPr>
            </w:pPr>
            <w:r>
              <w:rPr>
                <w:rFonts w:hint="default"/>
                <w:sz w:val="24"/>
              </w:rPr>
              <w:t>“请以JSON格式输出，包含字段A、B、C”</w:t>
            </w:r>
          </w:p>
        </w:tc>
      </w:tr>
      <w:tr w14:paraId="0B4B51CC">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6C584EE">
            <w:pPr>
              <w:spacing w:line="400" w:lineRule="exact"/>
              <w:ind w:firstLine="480" w:firstLineChars="200"/>
              <w:rPr>
                <w:rFonts w:hint="default"/>
                <w:sz w:val="24"/>
              </w:rPr>
            </w:pPr>
            <w:r>
              <w:rPr>
                <w:rFonts w:hint="default"/>
                <w:sz w:val="24"/>
              </w:rPr>
              <w:t>知识范围</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61999A5">
            <w:pPr>
              <w:spacing w:line="400" w:lineRule="exact"/>
              <w:ind w:firstLine="480" w:firstLineChars="200"/>
              <w:rPr>
                <w:rFonts w:hint="default"/>
                <w:sz w:val="24"/>
              </w:rPr>
            </w:pPr>
            <w:r>
              <w:rPr>
                <w:rFonts w:hint="default"/>
                <w:sz w:val="24"/>
              </w:rPr>
              <w:t>限定仅依据输入材料或知识库回答</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5827867">
            <w:pPr>
              <w:spacing w:line="400" w:lineRule="exact"/>
              <w:ind w:firstLine="480" w:firstLineChars="200"/>
              <w:rPr>
                <w:rFonts w:hint="default"/>
                <w:sz w:val="24"/>
              </w:rPr>
            </w:pPr>
            <w:r>
              <w:rPr>
                <w:rFonts w:hint="default"/>
                <w:sz w:val="24"/>
              </w:rPr>
              <w:t>“请仅基于以下内容作答，不作外推”</w:t>
            </w:r>
          </w:p>
        </w:tc>
      </w:tr>
      <w:tr w14:paraId="5ED0A85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0F78D76">
            <w:pPr>
              <w:spacing w:line="400" w:lineRule="exact"/>
              <w:ind w:firstLine="480" w:firstLineChars="200"/>
              <w:rPr>
                <w:rFonts w:hint="default"/>
                <w:sz w:val="24"/>
              </w:rPr>
            </w:pPr>
            <w:r>
              <w:rPr>
                <w:rFonts w:hint="default"/>
                <w:sz w:val="24"/>
              </w:rPr>
              <w:t>语言风格</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F2FF275">
            <w:pPr>
              <w:spacing w:line="400" w:lineRule="exact"/>
              <w:ind w:firstLine="480" w:firstLineChars="200"/>
              <w:rPr>
                <w:rFonts w:hint="default"/>
                <w:sz w:val="24"/>
              </w:rPr>
            </w:pPr>
            <w:r>
              <w:rPr>
                <w:rFonts w:hint="default"/>
                <w:sz w:val="24"/>
              </w:rPr>
              <w:t>限定语气、文体或术语风格</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20E56E0">
            <w:pPr>
              <w:spacing w:line="400" w:lineRule="exact"/>
              <w:ind w:firstLine="480" w:firstLineChars="200"/>
              <w:rPr>
                <w:rFonts w:hint="default"/>
                <w:sz w:val="24"/>
              </w:rPr>
            </w:pPr>
            <w:r>
              <w:rPr>
                <w:rFonts w:hint="default"/>
                <w:sz w:val="24"/>
              </w:rPr>
              <w:t>“语气需正式、专业，不使用缩写或emoji”</w:t>
            </w:r>
          </w:p>
        </w:tc>
      </w:tr>
      <w:tr w14:paraId="30C97C9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8A6DC7B">
            <w:pPr>
              <w:spacing w:line="400" w:lineRule="exact"/>
              <w:ind w:firstLine="480" w:firstLineChars="200"/>
              <w:rPr>
                <w:rFonts w:hint="default"/>
                <w:sz w:val="24"/>
              </w:rPr>
            </w:pPr>
            <w:r>
              <w:rPr>
                <w:rFonts w:hint="default"/>
                <w:sz w:val="24"/>
              </w:rPr>
              <w:t>行为限制</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A427FCE">
            <w:pPr>
              <w:spacing w:line="400" w:lineRule="exact"/>
              <w:ind w:firstLine="480" w:firstLineChars="200"/>
              <w:rPr>
                <w:rFonts w:hint="default"/>
                <w:sz w:val="24"/>
              </w:rPr>
            </w:pPr>
            <w:r>
              <w:rPr>
                <w:rFonts w:hint="default"/>
                <w:sz w:val="24"/>
              </w:rPr>
              <w:t>明确禁止生成某类内容</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10E9668">
            <w:pPr>
              <w:spacing w:line="400" w:lineRule="exact"/>
              <w:ind w:firstLine="480" w:firstLineChars="200"/>
              <w:rPr>
                <w:rFonts w:hint="default"/>
                <w:sz w:val="24"/>
              </w:rPr>
            </w:pPr>
            <w:r>
              <w:rPr>
                <w:rFonts w:hint="default"/>
                <w:sz w:val="24"/>
              </w:rPr>
              <w:t>“禁止输出医疗诊断、法律建议、虚构数据”</w:t>
            </w:r>
          </w:p>
        </w:tc>
      </w:tr>
    </w:tbl>
    <w:p w14:paraId="535E442E">
      <w:pPr>
        <w:spacing w:line="400" w:lineRule="exact"/>
        <w:ind w:firstLine="480" w:firstLineChars="200"/>
      </w:pPr>
      <w:r>
        <w:rPr>
          <w:rFonts w:hint="default"/>
          <w:sz w:val="24"/>
        </w:rPr>
        <w:t>这些策略可独立或组合使用，视任务复杂度而定。</w:t>
      </w:r>
    </w:p>
    <w:p w14:paraId="0D64ADE7">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83" w:name="_Toc2127676206"/>
      <w:r>
        <w:rPr>
          <w:rFonts w:hint="eastAsia" w:ascii="黑体" w:hAnsi="Times New Roman" w:eastAsia="黑体" w:cs="Times New Roman"/>
          <w:b/>
          <w:bCs w:val="0"/>
          <w:kern w:val="2"/>
          <w:sz w:val="28"/>
          <w:szCs w:val="20"/>
          <w:lang w:bidi="ar-SA"/>
        </w:rPr>
        <w:t>8.3.3 提示词中的角色与任务限定</w:t>
      </w:r>
      <w:bookmarkEnd w:id="183"/>
    </w:p>
    <w:p w14:paraId="7C2EA61D">
      <w:pPr>
        <w:spacing w:line="400" w:lineRule="exact"/>
        <w:ind w:firstLine="480" w:firstLineChars="200"/>
        <w:rPr>
          <w:rFonts w:hint="default"/>
          <w:sz w:val="24"/>
        </w:rPr>
      </w:pPr>
      <w:r>
        <w:rPr>
          <w:rFonts w:hint="default"/>
          <w:sz w:val="24"/>
        </w:rPr>
        <w:t>设定角色与任务边界是最基础也最有效的约束策略。</w:t>
      </w:r>
    </w:p>
    <w:p w14:paraId="63CE63E2">
      <w:pPr>
        <w:spacing w:line="400" w:lineRule="exact"/>
        <w:ind w:firstLine="480" w:firstLineChars="200"/>
        <w:rPr>
          <w:rFonts w:hint="default"/>
          <w:sz w:val="24"/>
        </w:rPr>
      </w:pPr>
      <w:r>
        <w:rPr>
          <w:rFonts w:hint="default"/>
          <w:sz w:val="24"/>
        </w:rPr>
        <w:t>1. 角色设定技巧</w:t>
      </w:r>
    </w:p>
    <w:p w14:paraId="441E068F">
      <w:pPr>
        <w:spacing w:line="400" w:lineRule="exact"/>
        <w:ind w:firstLine="480" w:firstLineChars="200"/>
        <w:rPr>
          <w:rFonts w:hint="default"/>
          <w:sz w:val="24"/>
        </w:rPr>
      </w:pPr>
      <w:r>
        <w:rPr>
          <w:rFonts w:hint="default"/>
          <w:sz w:val="24"/>
        </w:rPr>
        <w:t>使用专业身份带入：</w:t>
      </w:r>
    </w:p>
    <w:p w14:paraId="6BA20B09">
      <w:pPr>
        <w:spacing w:line="400" w:lineRule="exact"/>
        <w:ind w:firstLine="480" w:firstLineChars="200"/>
        <w:rPr>
          <w:rFonts w:hint="default"/>
          <w:sz w:val="24"/>
        </w:rPr>
      </w:pPr>
      <w:r>
        <w:rPr>
          <w:rFonts w:hint="default"/>
          <w:sz w:val="24"/>
        </w:rPr>
        <w:t>“你是一名税务咨询师，请用官方术语回答以下问题。”</w:t>
      </w:r>
    </w:p>
    <w:p w14:paraId="7153229D">
      <w:pPr>
        <w:spacing w:line="400" w:lineRule="exact"/>
        <w:ind w:firstLine="480" w:firstLineChars="200"/>
        <w:rPr>
          <w:rFonts w:hint="default"/>
          <w:sz w:val="24"/>
        </w:rPr>
      </w:pPr>
      <w:r>
        <w:rPr>
          <w:rFonts w:hint="default"/>
          <w:sz w:val="24"/>
        </w:rPr>
        <w:t>强化权责范围：</w:t>
      </w:r>
    </w:p>
    <w:p w14:paraId="4C83A684">
      <w:pPr>
        <w:spacing w:line="400" w:lineRule="exact"/>
        <w:ind w:firstLine="480" w:firstLineChars="200"/>
        <w:rPr>
          <w:rFonts w:hint="default"/>
          <w:sz w:val="24"/>
        </w:rPr>
      </w:pPr>
      <w:r>
        <w:rPr>
          <w:rFonts w:hint="default"/>
          <w:sz w:val="24"/>
        </w:rPr>
        <w:t>“作为一个信息检索助手，你的任务是提取事实，不作评论或建议。”</w:t>
      </w:r>
    </w:p>
    <w:p w14:paraId="38E92D46">
      <w:pPr>
        <w:spacing w:line="400" w:lineRule="exact"/>
        <w:ind w:firstLine="480" w:firstLineChars="200"/>
        <w:rPr>
          <w:rFonts w:hint="default"/>
          <w:sz w:val="24"/>
        </w:rPr>
      </w:pPr>
      <w:r>
        <w:rPr>
          <w:rFonts w:hint="default"/>
          <w:sz w:val="24"/>
        </w:rPr>
        <w:t>多角色协作（适用于多模型）：</w:t>
      </w:r>
    </w:p>
    <w:p w14:paraId="5E3E9A51">
      <w:pPr>
        <w:spacing w:line="400" w:lineRule="exact"/>
        <w:ind w:firstLine="480" w:firstLineChars="200"/>
        <w:rPr>
          <w:rFonts w:hint="default"/>
          <w:sz w:val="24"/>
        </w:rPr>
      </w:pPr>
      <w:r>
        <w:rPr>
          <w:rFonts w:hint="default"/>
          <w:sz w:val="24"/>
        </w:rPr>
        <w:t>“你是撰稿人，Claude是校对员，你的任务是生成第一稿。”</w:t>
      </w:r>
    </w:p>
    <w:p w14:paraId="06E2DAF1">
      <w:pPr>
        <w:spacing w:line="400" w:lineRule="exact"/>
        <w:ind w:firstLine="480" w:firstLineChars="200"/>
        <w:rPr>
          <w:rFonts w:hint="default"/>
          <w:sz w:val="24"/>
        </w:rPr>
      </w:pPr>
      <w:r>
        <w:rPr>
          <w:rFonts w:hint="default"/>
          <w:sz w:val="24"/>
        </w:rPr>
        <w:t>2. 任务范围设定技巧</w:t>
      </w:r>
    </w:p>
    <w:p w14:paraId="7796C184">
      <w:pPr>
        <w:spacing w:line="400" w:lineRule="exact"/>
        <w:ind w:firstLine="480" w:firstLineChars="200"/>
        <w:rPr>
          <w:rFonts w:hint="default"/>
          <w:sz w:val="24"/>
        </w:rPr>
      </w:pPr>
      <w:r>
        <w:rPr>
          <w:rFonts w:hint="default"/>
          <w:sz w:val="24"/>
        </w:rPr>
        <w:t>明确否定型指令：</w:t>
      </w:r>
    </w:p>
    <w:p w14:paraId="4ABF4101">
      <w:pPr>
        <w:spacing w:line="400" w:lineRule="exact"/>
        <w:ind w:firstLine="480" w:firstLineChars="200"/>
        <w:rPr>
          <w:rFonts w:hint="default"/>
          <w:sz w:val="24"/>
        </w:rPr>
      </w:pPr>
      <w:r>
        <w:rPr>
          <w:rFonts w:hint="default"/>
          <w:sz w:val="24"/>
        </w:rPr>
        <w:t>“不要解释背景知识，仅直接回答问题。”</w:t>
      </w:r>
    </w:p>
    <w:p w14:paraId="12097E86">
      <w:pPr>
        <w:spacing w:line="400" w:lineRule="exact"/>
        <w:ind w:firstLine="480" w:firstLineChars="200"/>
        <w:rPr>
          <w:rFonts w:hint="default"/>
          <w:sz w:val="24"/>
        </w:rPr>
      </w:pPr>
      <w:r>
        <w:rPr>
          <w:rFonts w:hint="default"/>
          <w:sz w:val="24"/>
        </w:rPr>
        <w:t>限定内容域：</w:t>
      </w:r>
    </w:p>
    <w:p w14:paraId="2BDB3CBF">
      <w:pPr>
        <w:spacing w:line="400" w:lineRule="exact"/>
        <w:ind w:firstLine="480" w:firstLineChars="200"/>
        <w:rPr>
          <w:rFonts w:hint="default"/>
          <w:sz w:val="24"/>
        </w:rPr>
      </w:pPr>
      <w:r>
        <w:rPr>
          <w:rFonts w:hint="default"/>
          <w:sz w:val="24"/>
        </w:rPr>
        <w:t>“请只围绕下列知识库内容回答，禁止补充额外信息。”</w:t>
      </w:r>
    </w:p>
    <w:p w14:paraId="53E547AE">
      <w:pPr>
        <w:spacing w:line="400" w:lineRule="exact"/>
        <w:ind w:firstLine="480" w:firstLineChars="200"/>
        <w:rPr>
          <w:rFonts w:hint="default"/>
          <w:sz w:val="24"/>
        </w:rPr>
      </w:pPr>
      <w:r>
        <w:rPr>
          <w:rFonts w:hint="default"/>
          <w:sz w:val="24"/>
        </w:rPr>
        <w:t>输出行为引导：</w:t>
      </w:r>
    </w:p>
    <w:p w14:paraId="05200BC0">
      <w:pPr>
        <w:spacing w:line="400" w:lineRule="exact"/>
        <w:ind w:firstLine="480" w:firstLineChars="200"/>
      </w:pPr>
      <w:r>
        <w:rPr>
          <w:rFonts w:hint="default"/>
          <w:sz w:val="24"/>
        </w:rPr>
        <w:t>“请回答不少于三条建议，每条建议不得超过30字。”</w:t>
      </w:r>
    </w:p>
    <w:p w14:paraId="0AA22E9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84" w:name="_Toc2103788045"/>
      <w:r>
        <w:rPr>
          <w:rFonts w:hint="eastAsia" w:ascii="黑体" w:hAnsi="Times New Roman" w:eastAsia="黑体" w:cs="Times New Roman"/>
          <w:b/>
          <w:bCs w:val="0"/>
          <w:kern w:val="2"/>
          <w:sz w:val="28"/>
          <w:szCs w:val="20"/>
          <w:lang w:bidi="ar-SA"/>
        </w:rPr>
        <w:t>8.3.4 防止 AI 生成不符合预期内容的技巧</w:t>
      </w:r>
      <w:bookmarkEnd w:id="184"/>
    </w:p>
    <w:p w14:paraId="28B6355E">
      <w:pPr>
        <w:spacing w:line="400" w:lineRule="exact"/>
        <w:ind w:firstLine="480" w:firstLineChars="200"/>
        <w:rPr>
          <w:rFonts w:hint="default"/>
          <w:sz w:val="24"/>
        </w:rPr>
      </w:pPr>
      <w:r>
        <w:rPr>
          <w:rFonts w:hint="default"/>
          <w:sz w:val="24"/>
        </w:rPr>
        <w:t>即使设定了角色和任务，模型仍可能“越界”。可采用以下加强控制手段：</w:t>
      </w:r>
    </w:p>
    <w:p w14:paraId="0E46E07D">
      <w:pPr>
        <w:spacing w:line="400" w:lineRule="exact"/>
        <w:ind w:firstLine="480" w:firstLineChars="200"/>
        <w:rPr>
          <w:rFonts w:hint="default"/>
          <w:sz w:val="24"/>
        </w:rPr>
      </w:pPr>
      <w:r>
        <w:rPr>
          <w:rFonts w:hint="default"/>
          <w:sz w:val="24"/>
        </w:rPr>
        <w:t>1. 负面提示语（Negative Prompting）</w:t>
      </w:r>
    </w:p>
    <w:p w14:paraId="431F57F8">
      <w:pPr>
        <w:spacing w:line="400" w:lineRule="exact"/>
        <w:ind w:firstLine="480" w:firstLineChars="200"/>
        <w:rPr>
          <w:rFonts w:hint="default"/>
          <w:sz w:val="24"/>
        </w:rPr>
      </w:pPr>
      <w:r>
        <w:rPr>
          <w:rFonts w:hint="default"/>
          <w:sz w:val="24"/>
        </w:rPr>
        <w:t>在提示中加入显式的“不要做什么”：</w:t>
      </w:r>
    </w:p>
    <w:p w14:paraId="36A6212A">
      <w:pPr>
        <w:spacing w:line="400" w:lineRule="exact"/>
        <w:ind w:firstLine="480" w:firstLineChars="200"/>
        <w:rPr>
          <w:rFonts w:hint="default"/>
          <w:sz w:val="24"/>
        </w:rPr>
      </w:pPr>
      <w:r>
        <w:rPr>
          <w:rFonts w:hint="default"/>
          <w:sz w:val="24"/>
        </w:rPr>
        <w:t>“不要编造数据，不要使用第一人称，不要添加情绪性语言。”</w:t>
      </w:r>
    </w:p>
    <w:p w14:paraId="73B94DC7">
      <w:pPr>
        <w:spacing w:line="400" w:lineRule="exact"/>
        <w:ind w:firstLine="480" w:firstLineChars="200"/>
        <w:rPr>
          <w:rFonts w:hint="default"/>
          <w:sz w:val="24"/>
        </w:rPr>
      </w:pPr>
      <w:r>
        <w:rPr>
          <w:rFonts w:hint="default"/>
          <w:sz w:val="24"/>
        </w:rPr>
        <w:t>2. 示例驱动的边界训练</w:t>
      </w:r>
    </w:p>
    <w:p w14:paraId="5196FE96">
      <w:pPr>
        <w:spacing w:line="400" w:lineRule="exact"/>
        <w:ind w:firstLine="480" w:firstLineChars="200"/>
        <w:rPr>
          <w:rFonts w:hint="default"/>
          <w:sz w:val="24"/>
        </w:rPr>
      </w:pPr>
      <w:r>
        <w:rPr>
          <w:rFonts w:hint="default"/>
          <w:sz w:val="24"/>
        </w:rPr>
        <w:t>Few-shot 示例展示“合格输出”与“不合格输出”对比，引导模型自我学习判断边界。</w:t>
      </w:r>
    </w:p>
    <w:p w14:paraId="4DFDC684">
      <w:pPr>
        <w:spacing w:line="400" w:lineRule="exact"/>
        <w:ind w:firstLine="480" w:firstLineChars="200"/>
        <w:rPr>
          <w:rFonts w:hint="default"/>
          <w:sz w:val="24"/>
        </w:rPr>
      </w:pPr>
      <w:r>
        <w:rPr>
          <w:rFonts w:hint="default"/>
          <w:sz w:val="24"/>
        </w:rPr>
        <w:t>3. 行为检查机制嵌入</w:t>
      </w:r>
    </w:p>
    <w:p w14:paraId="0C6B4B39">
      <w:pPr>
        <w:spacing w:line="400" w:lineRule="exact"/>
        <w:ind w:firstLine="480" w:firstLineChars="200"/>
        <w:rPr>
          <w:rFonts w:hint="default"/>
          <w:sz w:val="24"/>
        </w:rPr>
      </w:pPr>
      <w:r>
        <w:rPr>
          <w:rFonts w:hint="default"/>
          <w:sz w:val="24"/>
        </w:rPr>
        <w:t>在提示中加入评估性要求：</w:t>
      </w:r>
    </w:p>
    <w:p w14:paraId="24E7A705">
      <w:pPr>
        <w:spacing w:line="400" w:lineRule="exact"/>
        <w:ind w:firstLine="480" w:firstLineChars="200"/>
        <w:rPr>
          <w:rFonts w:hint="default"/>
          <w:sz w:val="24"/>
        </w:rPr>
      </w:pPr>
      <w:r>
        <w:rPr>
          <w:rFonts w:hint="default"/>
          <w:sz w:val="24"/>
        </w:rPr>
        <w:t>“请在输出前检查是否包含未经要求的信息，如有则删除。”</w:t>
      </w:r>
    </w:p>
    <w:p w14:paraId="0C35E591">
      <w:pPr>
        <w:spacing w:line="400" w:lineRule="exact"/>
        <w:ind w:firstLine="480" w:firstLineChars="200"/>
        <w:rPr>
          <w:rFonts w:hint="default"/>
          <w:sz w:val="24"/>
        </w:rPr>
      </w:pPr>
      <w:r>
        <w:rPr>
          <w:rFonts w:hint="default"/>
          <w:sz w:val="24"/>
        </w:rPr>
        <w:t>4. 输出后过滤/审查机制（提示+系统双层约束）</w:t>
      </w:r>
    </w:p>
    <w:p w14:paraId="4427272E">
      <w:pPr>
        <w:spacing w:line="400" w:lineRule="exact"/>
        <w:ind w:firstLine="480" w:firstLineChars="200"/>
        <w:rPr>
          <w:rFonts w:hint="default"/>
          <w:sz w:val="24"/>
        </w:rPr>
      </w:pPr>
      <w:r>
        <w:rPr>
          <w:rFonts w:hint="default"/>
          <w:sz w:val="24"/>
        </w:rPr>
        <w:t>提示中控制内容范围，系统后端再用正则/关键词过滤进一步约束输出。</w:t>
      </w:r>
    </w:p>
    <w:p w14:paraId="03EBBF4F">
      <w:pPr>
        <w:spacing w:line="400" w:lineRule="exact"/>
        <w:ind w:firstLine="480" w:firstLineChars="200"/>
        <w:rPr>
          <w:rFonts w:hint="default"/>
          <w:sz w:val="24"/>
        </w:rPr>
      </w:pPr>
      <w:r>
        <w:rPr>
          <w:rFonts w:hint="default"/>
          <w:sz w:val="24"/>
        </w:rPr>
        <w:t>5. “提示重试”策略</w:t>
      </w:r>
    </w:p>
    <w:p w14:paraId="72F32574">
      <w:pPr>
        <w:spacing w:line="400" w:lineRule="exact"/>
        <w:ind w:firstLine="480" w:firstLineChars="200"/>
        <w:rPr>
          <w:rFonts w:hint="default"/>
          <w:sz w:val="24"/>
        </w:rPr>
      </w:pPr>
      <w:r>
        <w:rPr>
          <w:rFonts w:hint="default"/>
          <w:sz w:val="24"/>
        </w:rPr>
        <w:t>若模型输出不符格式/任务目标，可由提示引导其修正并重试一次：</w:t>
      </w:r>
    </w:p>
    <w:p w14:paraId="1CCC5336">
      <w:pPr>
        <w:spacing w:line="400" w:lineRule="exact"/>
        <w:ind w:firstLine="480" w:firstLineChars="200"/>
      </w:pPr>
      <w:r>
        <w:rPr>
          <w:rFonts w:hint="default"/>
          <w:sz w:val="24"/>
        </w:rPr>
        <w:t>“你未遵循结构要求，请重新按以下格式输出。”</w:t>
      </w:r>
    </w:p>
    <w:p w14:paraId="31D2806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85" w:name="_Toc47424460"/>
      <w:r>
        <w:rPr>
          <w:rFonts w:hint="eastAsia" w:ascii="黑体" w:hAnsi="Times New Roman" w:eastAsia="黑体" w:cs="Times New Roman"/>
          <w:b/>
          <w:bCs w:val="0"/>
          <w:kern w:val="2"/>
          <w:sz w:val="28"/>
          <w:szCs w:val="20"/>
          <w:lang w:bidi="ar-SA"/>
        </w:rPr>
        <w:t>8.3.5 案例分析</w:t>
      </w:r>
      <w:bookmarkEnd w:id="185"/>
    </w:p>
    <w:p w14:paraId="3BE3D4E5">
      <w:pPr>
        <w:spacing w:line="400" w:lineRule="exact"/>
        <w:ind w:firstLine="480" w:firstLineChars="200"/>
        <w:rPr>
          <w:rFonts w:hint="default"/>
          <w:sz w:val="24"/>
        </w:rPr>
      </w:pPr>
      <w:r>
        <w:rPr>
          <w:rFonts w:hint="default"/>
          <w:sz w:val="24"/>
        </w:rPr>
        <w:t>案例：法律助手系统中的输出约束设计</w:t>
      </w:r>
    </w:p>
    <w:p w14:paraId="50437A87">
      <w:pPr>
        <w:spacing w:line="400" w:lineRule="exact"/>
        <w:ind w:firstLine="480" w:firstLineChars="200"/>
        <w:rPr>
          <w:rFonts w:hint="default"/>
          <w:sz w:val="24"/>
        </w:rPr>
      </w:pPr>
      <w:r>
        <w:rPr>
          <w:rFonts w:hint="default"/>
          <w:sz w:val="24"/>
        </w:rPr>
        <w:t>目标： 为企业用户提供法律问题解答，需确保输出规范、无误导性、不越权。</w:t>
      </w:r>
    </w:p>
    <w:p w14:paraId="637BCEFC">
      <w:pPr>
        <w:spacing w:line="400" w:lineRule="exact"/>
        <w:ind w:firstLine="480" w:firstLineChars="200"/>
        <w:rPr>
          <w:rFonts w:hint="default"/>
          <w:sz w:val="24"/>
        </w:rPr>
      </w:pPr>
      <w:r>
        <w:rPr>
          <w:rFonts w:hint="default"/>
          <w:sz w:val="24"/>
        </w:rPr>
        <w:t>初始提示（未加约束）：</w:t>
      </w:r>
    </w:p>
    <w:p w14:paraId="4A8A59E8">
      <w:pPr>
        <w:spacing w:line="400" w:lineRule="exact"/>
        <w:ind w:firstLine="480" w:firstLineChars="200"/>
        <w:rPr>
          <w:rFonts w:hint="default"/>
          <w:sz w:val="24"/>
        </w:rPr>
      </w:pPr>
      <w:r>
        <w:rPr>
          <w:rFonts w:hint="default"/>
          <w:sz w:val="24"/>
        </w:rPr>
        <w:t>请回答以下法律问题：公司能否随意更改劳动合同？</w:t>
      </w:r>
    </w:p>
    <w:p w14:paraId="50C454AB">
      <w:pPr>
        <w:spacing w:line="400" w:lineRule="exact"/>
        <w:ind w:firstLine="480" w:firstLineChars="200"/>
        <w:rPr>
          <w:rFonts w:hint="default"/>
          <w:sz w:val="24"/>
        </w:rPr>
      </w:pPr>
      <w:r>
        <w:rPr>
          <w:rFonts w:hint="default"/>
          <w:sz w:val="24"/>
        </w:rPr>
        <w:t>问题： 模型可能直接给出“不能，员工可以起诉”之类断言性结论，引发风险。</w:t>
      </w:r>
    </w:p>
    <w:p w14:paraId="4AF48738">
      <w:pPr>
        <w:spacing w:line="400" w:lineRule="exact"/>
        <w:ind w:firstLine="480" w:firstLineChars="200"/>
        <w:rPr>
          <w:rFonts w:hint="default"/>
          <w:sz w:val="24"/>
        </w:rPr>
      </w:pPr>
      <w:r>
        <w:rPr>
          <w:rFonts w:hint="default"/>
          <w:sz w:val="24"/>
        </w:rPr>
        <w:t>优化提示（含约束）：</w:t>
      </w:r>
    </w:p>
    <w:p w14:paraId="696B042B">
      <w:pPr>
        <w:spacing w:line="400" w:lineRule="exact"/>
        <w:ind w:firstLine="480" w:firstLineChars="200"/>
        <w:rPr>
          <w:rFonts w:hint="default"/>
          <w:sz w:val="24"/>
        </w:rPr>
      </w:pPr>
      <w:r>
        <w:rPr>
          <w:rFonts w:hint="default"/>
          <w:sz w:val="24"/>
        </w:rPr>
        <w:t>你是一名法律信息助手，不是执业律师。请根据以下法律条款，提供客观解释，禁止提供具体法律建议或判断：</w:t>
      </w:r>
    </w:p>
    <w:p w14:paraId="625D410E">
      <w:pPr>
        <w:spacing w:line="400" w:lineRule="exact"/>
        <w:ind w:firstLine="480" w:firstLineChars="200"/>
        <w:rPr>
          <w:rFonts w:hint="default"/>
          <w:sz w:val="24"/>
        </w:rPr>
      </w:pPr>
    </w:p>
    <w:p w14:paraId="50C91816">
      <w:pPr>
        <w:spacing w:line="400" w:lineRule="exact"/>
        <w:ind w:firstLine="480" w:firstLineChars="200"/>
        <w:rPr>
          <w:rFonts w:hint="default"/>
          <w:sz w:val="24"/>
        </w:rPr>
      </w:pPr>
      <w:r>
        <w:rPr>
          <w:rFonts w:hint="default"/>
          <w:sz w:val="24"/>
        </w:rPr>
        <w:t>输入问题：公司能否随意更改劳动合同？</w:t>
      </w:r>
    </w:p>
    <w:p w14:paraId="45162CC1">
      <w:pPr>
        <w:spacing w:line="400" w:lineRule="exact"/>
        <w:ind w:firstLine="480" w:firstLineChars="200"/>
        <w:rPr>
          <w:rFonts w:hint="default"/>
          <w:sz w:val="24"/>
        </w:rPr>
      </w:pPr>
    </w:p>
    <w:p w14:paraId="7C3C38EB">
      <w:pPr>
        <w:spacing w:line="400" w:lineRule="exact"/>
        <w:ind w:firstLine="480" w:firstLineChars="200"/>
        <w:rPr>
          <w:rFonts w:hint="default"/>
          <w:sz w:val="24"/>
        </w:rPr>
      </w:pPr>
      <w:r>
        <w:rPr>
          <w:rFonts w:hint="default"/>
          <w:sz w:val="24"/>
        </w:rPr>
        <w:t>回答格式要求：</w:t>
      </w:r>
    </w:p>
    <w:p w14:paraId="0F08723C">
      <w:pPr>
        <w:spacing w:line="400" w:lineRule="exact"/>
        <w:ind w:firstLine="480" w:firstLineChars="200"/>
        <w:rPr>
          <w:rFonts w:hint="default"/>
          <w:sz w:val="24"/>
        </w:rPr>
      </w:pPr>
      <w:r>
        <w:rPr>
          <w:rFonts w:hint="default"/>
          <w:sz w:val="24"/>
        </w:rPr>
        <w:t>- 【问题重述】：...</w:t>
      </w:r>
    </w:p>
    <w:p w14:paraId="78349CB5">
      <w:pPr>
        <w:spacing w:line="400" w:lineRule="exact"/>
        <w:ind w:firstLine="480" w:firstLineChars="200"/>
        <w:rPr>
          <w:rFonts w:hint="default"/>
          <w:sz w:val="24"/>
        </w:rPr>
      </w:pPr>
      <w:r>
        <w:rPr>
          <w:rFonts w:hint="default"/>
          <w:sz w:val="24"/>
        </w:rPr>
        <w:t>- 【相关法律】：...</w:t>
      </w:r>
    </w:p>
    <w:p w14:paraId="294A10E3">
      <w:pPr>
        <w:spacing w:line="400" w:lineRule="exact"/>
        <w:ind w:firstLine="480" w:firstLineChars="200"/>
        <w:rPr>
          <w:rFonts w:hint="default"/>
          <w:sz w:val="24"/>
        </w:rPr>
      </w:pPr>
      <w:r>
        <w:rPr>
          <w:rFonts w:hint="default"/>
          <w:sz w:val="24"/>
        </w:rPr>
        <w:t>- 【参考解释】：...</w:t>
      </w:r>
    </w:p>
    <w:p w14:paraId="4D6B5AE7">
      <w:pPr>
        <w:spacing w:line="400" w:lineRule="exact"/>
        <w:ind w:firstLine="480" w:firstLineChars="200"/>
        <w:rPr>
          <w:rFonts w:hint="default"/>
          <w:sz w:val="24"/>
        </w:rPr>
      </w:pPr>
      <w:r>
        <w:rPr>
          <w:rFonts w:hint="default"/>
          <w:sz w:val="24"/>
        </w:rPr>
        <w:t>输出行为改进：</w:t>
      </w:r>
    </w:p>
    <w:p w14:paraId="59FB4B62">
      <w:pPr>
        <w:spacing w:line="400" w:lineRule="exact"/>
        <w:ind w:firstLine="480" w:firstLineChars="200"/>
        <w:rPr>
          <w:rFonts w:hint="default"/>
          <w:sz w:val="24"/>
        </w:rPr>
      </w:pPr>
      <w:r>
        <w:rPr>
          <w:rFonts w:hint="default"/>
          <w:sz w:val="24"/>
        </w:rPr>
        <w:t>避免“建议起诉”“必须补偿”等法律定语；</w:t>
      </w:r>
    </w:p>
    <w:p w14:paraId="38CCF30B">
      <w:pPr>
        <w:spacing w:line="400" w:lineRule="exact"/>
        <w:ind w:firstLine="480" w:firstLineChars="200"/>
        <w:rPr>
          <w:rFonts w:hint="default"/>
          <w:sz w:val="24"/>
        </w:rPr>
      </w:pPr>
      <w:r>
        <w:rPr>
          <w:rFonts w:hint="default"/>
          <w:sz w:val="24"/>
        </w:rPr>
        <w:t>语言改为“根据《劳动法》第XX条，建议咨询专业律师确认”；</w:t>
      </w:r>
    </w:p>
    <w:p w14:paraId="5AD80E66">
      <w:pPr>
        <w:spacing w:line="400" w:lineRule="exact"/>
        <w:ind w:firstLine="480" w:firstLineChars="200"/>
        <w:rPr>
          <w:rFonts w:hint="default"/>
          <w:sz w:val="24"/>
        </w:rPr>
      </w:pPr>
      <w:r>
        <w:rPr>
          <w:rFonts w:hint="default"/>
          <w:sz w:val="24"/>
        </w:rPr>
        <w:t>输出结构更清晰、可审查。</w:t>
      </w:r>
    </w:p>
    <w:p w14:paraId="079B4E6B">
      <w:pPr>
        <w:spacing w:line="400" w:lineRule="exact"/>
        <w:ind w:firstLine="480" w:firstLineChars="200"/>
        <w:rPr>
          <w:rFonts w:hint="default"/>
          <w:sz w:val="24"/>
        </w:rPr>
      </w:pPr>
      <w:r>
        <w:rPr>
          <w:rFonts w:hint="default"/>
          <w:sz w:val="24"/>
        </w:rPr>
        <w:t>效果：</w:t>
      </w:r>
    </w:p>
    <w:p w14:paraId="45DBAC0F">
      <w:pPr>
        <w:spacing w:line="400" w:lineRule="exact"/>
        <w:ind w:firstLine="480" w:firstLineChars="200"/>
        <w:rPr>
          <w:rFonts w:hint="default"/>
          <w:sz w:val="24"/>
        </w:rPr>
      </w:pPr>
      <w:r>
        <w:rPr>
          <w:rFonts w:hint="default"/>
          <w:sz w:val="24"/>
        </w:rPr>
        <w:t>审核通过率从72%上升至98%</w:t>
      </w:r>
    </w:p>
    <w:p w14:paraId="02C71AEC">
      <w:pPr>
        <w:spacing w:line="400" w:lineRule="exact"/>
        <w:ind w:firstLine="480" w:firstLineChars="200"/>
        <w:rPr>
          <w:rFonts w:hint="default"/>
          <w:sz w:val="24"/>
        </w:rPr>
      </w:pPr>
      <w:r>
        <w:rPr>
          <w:rFonts w:hint="default"/>
          <w:sz w:val="24"/>
        </w:rPr>
        <w:t>法律合规团队介入频率降低60%</w:t>
      </w:r>
    </w:p>
    <w:p w14:paraId="65BBE942">
      <w:pPr>
        <w:spacing w:line="400" w:lineRule="exact"/>
        <w:ind w:firstLine="480" w:firstLineChars="200"/>
        <w:rPr>
          <w:rFonts w:hint="default"/>
          <w:sz w:val="24"/>
        </w:rPr>
      </w:pPr>
      <w:r>
        <w:rPr>
          <w:rFonts w:hint="default"/>
          <w:sz w:val="24"/>
        </w:rPr>
        <w:t>用户信任评分提升显著（+1.2分）</w:t>
      </w:r>
    </w:p>
    <w:p w14:paraId="06AF217A">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86" w:name="_Toc346466183"/>
      <w:r>
        <w:rPr>
          <w:rFonts w:hint="eastAsia" w:ascii="黑体" w:hAnsi="黑体" w:eastAsia="黑体" w:cs="黑体"/>
          <w:color w:val="000000"/>
          <w:sz w:val="32"/>
          <w:szCs w:val="32"/>
        </w:rPr>
        <w:t>8.4 提示词中包含示例与实例的重要性</w:t>
      </w:r>
      <w:bookmarkEnd w:id="186"/>
    </w:p>
    <w:p w14:paraId="5CC57ADF">
      <w:pPr>
        <w:spacing w:line="400" w:lineRule="exact"/>
        <w:ind w:firstLine="480" w:firstLineChars="200"/>
        <w:rPr>
          <w:rFonts w:hint="default"/>
          <w:sz w:val="24"/>
        </w:rPr>
      </w:pPr>
      <w:r>
        <w:rPr>
          <w:rFonts w:hint="default"/>
          <w:sz w:val="24"/>
        </w:rPr>
        <w:t>在提示词工程实践中，提示词本身的清晰度固然重要，但提供“示例”才是真正驱动模型行为预期一致化的核心手段。无论是结构化任务、文本生成还是多模态交互，示例都能显著提升模型理解任务意图、掌握输出风格、减少错误生成的能力。</w:t>
      </w:r>
    </w:p>
    <w:p w14:paraId="2D6B9917">
      <w:pPr>
        <w:spacing w:line="400" w:lineRule="exact"/>
        <w:ind w:firstLine="480" w:firstLineChars="200"/>
      </w:pPr>
      <w:r>
        <w:rPr>
          <w:rFonts w:hint="default"/>
          <w:sz w:val="24"/>
        </w:rPr>
        <w:t>本节将系统阐述为什么需要示例、如何构造高效示例、不同提示学习范式（如 few-shot）、以及示例设计的多模态与对比优化策略。</w:t>
      </w:r>
    </w:p>
    <w:p w14:paraId="2BCC2A4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87" w:name="_Toc1228970664"/>
      <w:r>
        <w:rPr>
          <w:rFonts w:hint="eastAsia" w:ascii="黑体" w:hAnsi="Times New Roman" w:eastAsia="黑体" w:cs="Times New Roman"/>
          <w:b/>
          <w:bCs w:val="0"/>
          <w:kern w:val="2"/>
          <w:sz w:val="28"/>
          <w:szCs w:val="20"/>
          <w:lang w:bidi="ar-SA"/>
        </w:rPr>
        <w:t>8.4.1 为什么要在提示词中加入示例？</w:t>
      </w:r>
      <w:bookmarkEnd w:id="187"/>
    </w:p>
    <w:p w14:paraId="60D09958">
      <w:pPr>
        <w:spacing w:line="400" w:lineRule="exact"/>
        <w:ind w:firstLine="480" w:firstLineChars="200"/>
        <w:rPr>
          <w:rFonts w:hint="default"/>
          <w:sz w:val="24"/>
        </w:rPr>
      </w:pPr>
      <w:r>
        <w:rPr>
          <w:rFonts w:hint="default"/>
          <w:sz w:val="24"/>
        </w:rPr>
        <w:t>添加示例有以下显著好处：</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070"/>
        <w:gridCol w:w="4434"/>
      </w:tblGrid>
      <w:tr w14:paraId="45710DB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1966E17">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作用</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E951AAD">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说明</w:t>
            </w:r>
          </w:p>
        </w:tc>
      </w:tr>
      <w:tr w14:paraId="34D83DD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F1108CB">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增强语义对齐</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868EB0A">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模型更准确理解用户希望它“怎么做”而不仅是“做什么”</w:t>
            </w:r>
          </w:p>
        </w:tc>
      </w:tr>
      <w:tr w14:paraId="3F2CA1E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C56D4E8">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提升输出结构稳定性</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F9E3140">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减少格式偏移、字段遗漏等现象</w:t>
            </w:r>
          </w:p>
        </w:tc>
      </w:tr>
      <w:tr w14:paraId="10BFFBB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F9F47D8">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缩短学习路径</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28A6956">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Few-shot示例可替代任务微调，快速适配新任务</w:t>
            </w:r>
          </w:p>
        </w:tc>
      </w:tr>
      <w:tr w14:paraId="1EEC7AB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D776410">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降低幻觉率</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E092E35">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示例作为行为引导，模型更少进行错误推理或虚构信息</w:t>
            </w:r>
          </w:p>
        </w:tc>
      </w:tr>
      <w:tr w14:paraId="342372C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01D7B400">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提升用户体验一致性</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EF65AA6">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统一输出风格、语气、长度等表现细节</w:t>
            </w:r>
          </w:p>
        </w:tc>
      </w:tr>
      <w:tr w14:paraId="4123BF2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092E0706">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支持跨模型迁移</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E92CE65">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示例驱动提示适配性更高，泛化能力更强</w:t>
            </w:r>
          </w:p>
        </w:tc>
      </w:tr>
    </w:tbl>
    <w:p w14:paraId="547CA31C">
      <w:pPr>
        <w:spacing w:line="400" w:lineRule="exact"/>
        <w:ind w:firstLine="480" w:firstLineChars="200"/>
        <w:rPr>
          <w:rFonts w:hint="default"/>
          <w:sz w:val="24"/>
        </w:rPr>
      </w:pPr>
      <w:r>
        <w:rPr>
          <w:rFonts w:hint="default"/>
          <w:sz w:val="24"/>
        </w:rPr>
        <w:t>🔍 关键观点：对于任务型提示词，示例比自然语言描述更直接有效。对模型而言，“给一个例子”往往胜过“讲一堆规则”。</w:t>
      </w:r>
    </w:p>
    <w:p w14:paraId="1046E6D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88" w:name="_Toc812233002"/>
      <w:r>
        <w:rPr>
          <w:rFonts w:hint="eastAsia" w:ascii="黑体" w:hAnsi="Times New Roman" w:eastAsia="黑体" w:cs="Times New Roman"/>
          <w:b/>
          <w:bCs w:val="0"/>
          <w:kern w:val="2"/>
          <w:sz w:val="28"/>
          <w:szCs w:val="20"/>
          <w:lang w:bidi="ar-SA"/>
        </w:rPr>
        <w:t>8.4.2 如何设计有效的示例？</w:t>
      </w:r>
      <w:bookmarkEnd w:id="188"/>
    </w:p>
    <w:p w14:paraId="4B5951E9">
      <w:pPr>
        <w:spacing w:line="400" w:lineRule="exact"/>
        <w:ind w:firstLine="480" w:firstLineChars="200"/>
        <w:rPr>
          <w:rFonts w:hint="default"/>
          <w:sz w:val="24"/>
        </w:rPr>
      </w:pPr>
      <w:r>
        <w:rPr>
          <w:rFonts w:hint="default"/>
          <w:sz w:val="24"/>
        </w:rPr>
        <w:t>一个高质量示例应满足“代表性 + 可泛化 + 清晰边界”三要素：</w:t>
      </w:r>
    </w:p>
    <w:p w14:paraId="7266023D">
      <w:pPr>
        <w:spacing w:line="400" w:lineRule="exact"/>
        <w:ind w:firstLine="480" w:firstLineChars="200"/>
        <w:rPr>
          <w:rFonts w:hint="default"/>
          <w:sz w:val="24"/>
        </w:rPr>
      </w:pPr>
      <w:r>
        <w:rPr>
          <w:rFonts w:hint="default"/>
          <w:sz w:val="24"/>
        </w:rPr>
        <w:t>设计原则：</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238"/>
        <w:gridCol w:w="4266"/>
      </w:tblGrid>
      <w:tr w14:paraId="4C742F5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64AB98E">
            <w:pPr>
              <w:spacing w:line="400" w:lineRule="exact"/>
              <w:ind w:firstLine="480" w:firstLineChars="200"/>
              <w:rPr>
                <w:rFonts w:hint="default"/>
                <w:sz w:val="24"/>
              </w:rPr>
            </w:pPr>
            <w:r>
              <w:rPr>
                <w:rFonts w:hint="default"/>
                <w:sz w:val="24"/>
              </w:rPr>
              <w:t>原则</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0197E732">
            <w:pPr>
              <w:spacing w:line="400" w:lineRule="exact"/>
              <w:ind w:firstLine="480" w:firstLineChars="200"/>
              <w:rPr>
                <w:rFonts w:hint="default"/>
                <w:sz w:val="24"/>
              </w:rPr>
            </w:pPr>
            <w:r>
              <w:rPr>
                <w:rFonts w:hint="default"/>
                <w:sz w:val="24"/>
              </w:rPr>
              <w:t>说明</w:t>
            </w:r>
          </w:p>
        </w:tc>
      </w:tr>
      <w:tr w14:paraId="30F7695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14CD4FF">
            <w:pPr>
              <w:spacing w:line="400" w:lineRule="exact"/>
              <w:ind w:firstLine="480" w:firstLineChars="200"/>
              <w:rPr>
                <w:rFonts w:hint="default"/>
                <w:sz w:val="24"/>
              </w:rPr>
            </w:pPr>
            <w:r>
              <w:rPr>
                <w:rFonts w:hint="default"/>
                <w:sz w:val="24"/>
              </w:rPr>
              <w:t>典型性</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8EADA52">
            <w:pPr>
              <w:spacing w:line="400" w:lineRule="exact"/>
              <w:ind w:firstLine="480" w:firstLineChars="200"/>
              <w:rPr>
                <w:rFonts w:hint="default"/>
                <w:sz w:val="24"/>
              </w:rPr>
            </w:pPr>
            <w:r>
              <w:rPr>
                <w:rFonts w:hint="default"/>
                <w:sz w:val="24"/>
              </w:rPr>
              <w:t>示例需覆盖常见用户输入类型，而非极端/边缘样本</w:t>
            </w:r>
          </w:p>
        </w:tc>
      </w:tr>
      <w:tr w14:paraId="26976D4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0A44157E">
            <w:pPr>
              <w:spacing w:line="400" w:lineRule="exact"/>
              <w:ind w:firstLine="480" w:firstLineChars="200"/>
              <w:rPr>
                <w:rFonts w:hint="default"/>
                <w:sz w:val="24"/>
              </w:rPr>
            </w:pPr>
            <w:r>
              <w:rPr>
                <w:rFonts w:hint="default"/>
                <w:sz w:val="24"/>
              </w:rPr>
              <w:t>边界清晰</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104710A">
            <w:pPr>
              <w:spacing w:line="400" w:lineRule="exact"/>
              <w:ind w:firstLine="480" w:firstLineChars="200"/>
              <w:rPr>
                <w:rFonts w:hint="default"/>
                <w:sz w:val="24"/>
              </w:rPr>
            </w:pPr>
            <w:r>
              <w:rPr>
                <w:rFonts w:hint="default"/>
                <w:sz w:val="24"/>
              </w:rPr>
              <w:t>明确“输入 → 输出”的映射关系，避免歧义</w:t>
            </w:r>
          </w:p>
        </w:tc>
      </w:tr>
      <w:tr w14:paraId="347B9BF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F378424">
            <w:pPr>
              <w:spacing w:line="400" w:lineRule="exact"/>
              <w:ind w:firstLine="480" w:firstLineChars="200"/>
              <w:rPr>
                <w:rFonts w:hint="default"/>
                <w:sz w:val="24"/>
              </w:rPr>
            </w:pPr>
            <w:r>
              <w:rPr>
                <w:rFonts w:hint="default"/>
                <w:sz w:val="24"/>
              </w:rPr>
              <w:t>最小冗余</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05745A1">
            <w:pPr>
              <w:spacing w:line="400" w:lineRule="exact"/>
              <w:ind w:firstLine="480" w:firstLineChars="200"/>
              <w:rPr>
                <w:rFonts w:hint="default"/>
                <w:sz w:val="24"/>
              </w:rPr>
            </w:pPr>
            <w:r>
              <w:rPr>
                <w:rFonts w:hint="default"/>
                <w:sz w:val="24"/>
              </w:rPr>
              <w:t>保持简洁，但包含必要结构信息</w:t>
            </w:r>
          </w:p>
        </w:tc>
      </w:tr>
      <w:tr w14:paraId="2860FBD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511E0F7">
            <w:pPr>
              <w:spacing w:line="400" w:lineRule="exact"/>
              <w:ind w:firstLine="480" w:firstLineChars="200"/>
              <w:rPr>
                <w:rFonts w:hint="default"/>
                <w:sz w:val="24"/>
              </w:rPr>
            </w:pPr>
            <w:r>
              <w:rPr>
                <w:rFonts w:hint="default"/>
                <w:sz w:val="24"/>
              </w:rPr>
              <w:t>多样性适中</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9E8F9A7">
            <w:pPr>
              <w:spacing w:line="400" w:lineRule="exact"/>
              <w:ind w:firstLine="480" w:firstLineChars="200"/>
              <w:rPr>
                <w:rFonts w:hint="default"/>
                <w:sz w:val="24"/>
              </w:rPr>
            </w:pPr>
            <w:r>
              <w:rPr>
                <w:rFonts w:hint="default"/>
                <w:sz w:val="24"/>
              </w:rPr>
              <w:t>可覆盖多类变体（如多个任务意图），但不宜过多引发混淆</w:t>
            </w:r>
          </w:p>
        </w:tc>
      </w:tr>
      <w:tr w14:paraId="33BC934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48D8E16">
            <w:pPr>
              <w:spacing w:line="400" w:lineRule="exact"/>
              <w:ind w:firstLine="480" w:firstLineChars="200"/>
              <w:rPr>
                <w:rFonts w:hint="default"/>
                <w:sz w:val="24"/>
              </w:rPr>
            </w:pPr>
            <w:r>
              <w:rPr>
                <w:rFonts w:hint="default"/>
                <w:sz w:val="24"/>
              </w:rPr>
              <w:t>格式完整</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7529793">
            <w:pPr>
              <w:spacing w:line="400" w:lineRule="exact"/>
              <w:ind w:firstLine="480" w:firstLineChars="200"/>
              <w:rPr>
                <w:rFonts w:hint="default"/>
                <w:sz w:val="24"/>
              </w:rPr>
            </w:pPr>
            <w:r>
              <w:rPr>
                <w:rFonts w:hint="default"/>
                <w:sz w:val="24"/>
              </w:rPr>
              <w:t>示例输出应包含目标输出格式的所有字段和结构约束</w:t>
            </w:r>
          </w:p>
        </w:tc>
      </w:tr>
    </w:tbl>
    <w:p w14:paraId="59C395D5">
      <w:pPr>
        <w:spacing w:line="400" w:lineRule="exact"/>
        <w:ind w:firstLine="480" w:firstLineChars="200"/>
        <w:rPr>
          <w:rFonts w:hint="default"/>
          <w:sz w:val="24"/>
        </w:rPr>
      </w:pPr>
      <w:r>
        <w:rPr>
          <w:rFonts w:hint="default"/>
          <w:sz w:val="24"/>
        </w:rPr>
        <w:t>示例组织方式：</w:t>
      </w:r>
    </w:p>
    <w:p w14:paraId="535481F9">
      <w:pPr>
        <w:spacing w:line="400" w:lineRule="exact"/>
        <w:ind w:firstLine="480" w:firstLineChars="200"/>
        <w:rPr>
          <w:rFonts w:hint="default"/>
          <w:sz w:val="24"/>
        </w:rPr>
      </w:pPr>
      <w:r>
        <w:rPr>
          <w:rFonts w:hint="default"/>
          <w:sz w:val="24"/>
        </w:rPr>
        <w:t>文本嵌入式：直接在提示中放置输入/输出对</w:t>
      </w:r>
    </w:p>
    <w:p w14:paraId="3DF134B8">
      <w:pPr>
        <w:spacing w:line="400" w:lineRule="exact"/>
        <w:ind w:firstLine="480" w:firstLineChars="200"/>
        <w:rPr>
          <w:rFonts w:hint="default"/>
          <w:sz w:val="24"/>
        </w:rPr>
      </w:pPr>
      <w:r>
        <w:rPr>
          <w:rFonts w:hint="default"/>
          <w:sz w:val="24"/>
        </w:rPr>
        <w:t>结构分节式：使用 示例输入:示例输出: 标签</w:t>
      </w:r>
    </w:p>
    <w:p w14:paraId="16464045">
      <w:pPr>
        <w:spacing w:line="400" w:lineRule="exact"/>
        <w:ind w:firstLine="480" w:firstLineChars="200"/>
        <w:rPr>
          <w:rFonts w:hint="default"/>
          <w:sz w:val="24"/>
        </w:rPr>
      </w:pPr>
      <w:r>
        <w:rPr>
          <w:rFonts w:hint="default"/>
          <w:sz w:val="24"/>
        </w:rPr>
        <w:t>代码块式：对于JSON、代码、表格等结构体，使用Markdown代码块包装</w:t>
      </w:r>
    </w:p>
    <w:p w14:paraId="4D83C191">
      <w:pPr>
        <w:spacing w:line="400" w:lineRule="exact"/>
        <w:ind w:firstLine="480" w:firstLineChars="200"/>
      </w:pPr>
      <w:r>
        <w:rPr>
          <w:rFonts w:hint="default"/>
          <w:sz w:val="24"/>
        </w:rPr>
        <w:t>格式模板式：将示例用作格式规范，而非语义模板</w:t>
      </w:r>
    </w:p>
    <w:p w14:paraId="339C329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89" w:name="_Toc1794004282"/>
      <w:r>
        <w:rPr>
          <w:rFonts w:hint="eastAsia" w:ascii="黑体" w:hAnsi="Times New Roman" w:eastAsia="黑体" w:cs="Times New Roman"/>
          <w:b/>
          <w:bCs w:val="0"/>
          <w:kern w:val="2"/>
          <w:sz w:val="28"/>
          <w:szCs w:val="20"/>
          <w:lang w:bidi="ar-SA"/>
        </w:rPr>
        <w:t>8.4.3 Few-shot Learning 示例设计</w:t>
      </w:r>
      <w:bookmarkEnd w:id="189"/>
    </w:p>
    <w:p w14:paraId="64863D97">
      <w:pPr>
        <w:spacing w:line="400" w:lineRule="exact"/>
        <w:ind w:firstLine="480" w:firstLineChars="200"/>
        <w:rPr>
          <w:rFonts w:hint="default"/>
          <w:sz w:val="24"/>
        </w:rPr>
      </w:pPr>
      <w:r>
        <w:rPr>
          <w:rFonts w:hint="default"/>
          <w:sz w:val="24"/>
        </w:rPr>
        <w:t>Few-shot Learning 提示模式是指在提示中加入多个输入-输出对示例，让模型“类比学习”任务。</w:t>
      </w:r>
    </w:p>
    <w:p w14:paraId="6A5A692B">
      <w:pPr>
        <w:spacing w:line="400" w:lineRule="exact"/>
        <w:ind w:firstLine="480" w:firstLineChars="200"/>
        <w:rPr>
          <w:rFonts w:hint="default"/>
          <w:sz w:val="24"/>
        </w:rPr>
      </w:pPr>
      <w:r>
        <w:rPr>
          <w:rFonts w:hint="default"/>
          <w:sz w:val="24"/>
        </w:rPr>
        <w:t>Few-shot 示例构建建议：</w:t>
      </w:r>
    </w:p>
    <w:tbl>
      <w:tblPr>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7500"/>
        <w:gridCol w:w="7500"/>
      </w:tblGrid>
      <w:tr w14:paraId="26303C7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284F59D">
            <w:pPr>
              <w:spacing w:line="400" w:lineRule="exact"/>
              <w:ind w:firstLine="480" w:firstLineChars="200"/>
              <w:rPr>
                <w:rFonts w:hint="default"/>
                <w:sz w:val="24"/>
              </w:rPr>
            </w:pPr>
            <w:r>
              <w:rPr>
                <w:rFonts w:hint="default"/>
                <w:sz w:val="24"/>
              </w:rPr>
              <w:t>元素</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03DC00E0">
            <w:pPr>
              <w:spacing w:line="400" w:lineRule="exact"/>
              <w:ind w:firstLine="480" w:firstLineChars="200"/>
              <w:rPr>
                <w:rFonts w:hint="default"/>
                <w:sz w:val="24"/>
              </w:rPr>
            </w:pPr>
            <w:r>
              <w:rPr>
                <w:rFonts w:hint="default"/>
                <w:sz w:val="24"/>
              </w:rPr>
              <w:t>要点</w:t>
            </w:r>
          </w:p>
        </w:tc>
      </w:tr>
      <w:tr w14:paraId="088530A4">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50ABC79">
            <w:pPr>
              <w:spacing w:line="400" w:lineRule="exact"/>
              <w:ind w:firstLine="480" w:firstLineChars="200"/>
              <w:rPr>
                <w:rFonts w:hint="default"/>
                <w:sz w:val="24"/>
              </w:rPr>
            </w:pPr>
            <w:r>
              <w:rPr>
                <w:rFonts w:hint="default"/>
                <w:sz w:val="24"/>
              </w:rPr>
              <w:t>示例数量</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560453D">
            <w:pPr>
              <w:spacing w:line="400" w:lineRule="exact"/>
              <w:ind w:firstLine="480" w:firstLineChars="200"/>
              <w:rPr>
                <w:rFonts w:hint="default"/>
                <w:sz w:val="24"/>
              </w:rPr>
            </w:pPr>
            <w:r>
              <w:rPr>
                <w:rFonts w:hint="default"/>
                <w:sz w:val="24"/>
              </w:rPr>
              <w:t>通常 1~5 条最优，太多会挤占上下文窗口，且引发过拟合</w:t>
            </w:r>
          </w:p>
        </w:tc>
      </w:tr>
      <w:tr w14:paraId="13BC04C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D0A5372">
            <w:pPr>
              <w:spacing w:line="400" w:lineRule="exact"/>
              <w:ind w:firstLine="480" w:firstLineChars="200"/>
              <w:rPr>
                <w:rFonts w:hint="default"/>
                <w:sz w:val="24"/>
              </w:rPr>
            </w:pPr>
            <w:r>
              <w:rPr>
                <w:rFonts w:hint="default"/>
                <w:sz w:val="24"/>
              </w:rPr>
              <w:t>示例多样性</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F79D2A2">
            <w:pPr>
              <w:spacing w:line="400" w:lineRule="exact"/>
              <w:ind w:firstLine="480" w:firstLineChars="200"/>
              <w:rPr>
                <w:rFonts w:hint="default"/>
                <w:sz w:val="24"/>
              </w:rPr>
            </w:pPr>
            <w:r>
              <w:rPr>
                <w:rFonts w:hint="default"/>
                <w:sz w:val="24"/>
              </w:rPr>
              <w:t>覆盖不同输入变体或意图分类类型</w:t>
            </w:r>
          </w:p>
        </w:tc>
      </w:tr>
      <w:tr w14:paraId="3175582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ED82375">
            <w:pPr>
              <w:spacing w:line="400" w:lineRule="exact"/>
              <w:ind w:firstLine="480" w:firstLineChars="200"/>
              <w:rPr>
                <w:rFonts w:hint="default"/>
                <w:sz w:val="24"/>
              </w:rPr>
            </w:pPr>
            <w:r>
              <w:rPr>
                <w:rFonts w:hint="default"/>
                <w:sz w:val="24"/>
              </w:rPr>
              <w:t>示例语义间距</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61700DE">
            <w:pPr>
              <w:spacing w:line="400" w:lineRule="exact"/>
              <w:ind w:firstLine="480" w:firstLineChars="200"/>
              <w:rPr>
                <w:rFonts w:hint="default"/>
                <w:sz w:val="24"/>
              </w:rPr>
            </w:pPr>
            <w:r>
              <w:rPr>
                <w:rFonts w:hint="default"/>
                <w:sz w:val="24"/>
              </w:rPr>
              <w:t>避免多个样本过于相似，模型难以抽象共性</w:t>
            </w:r>
          </w:p>
        </w:tc>
      </w:tr>
      <w:tr w14:paraId="7D3F983C">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18B81E2">
            <w:pPr>
              <w:spacing w:line="400" w:lineRule="exact"/>
              <w:ind w:firstLine="480" w:firstLineChars="200"/>
              <w:rPr>
                <w:rFonts w:hint="default"/>
                <w:sz w:val="24"/>
              </w:rPr>
            </w:pPr>
            <w:r>
              <w:rPr>
                <w:rFonts w:hint="default"/>
                <w:sz w:val="24"/>
              </w:rPr>
              <w:t>示例顺序控制</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88A4E20">
            <w:pPr>
              <w:spacing w:line="400" w:lineRule="exact"/>
              <w:ind w:firstLine="480" w:firstLineChars="200"/>
              <w:rPr>
                <w:rFonts w:hint="default"/>
                <w:sz w:val="24"/>
              </w:rPr>
            </w:pPr>
            <w:r>
              <w:rPr>
                <w:rFonts w:hint="default"/>
                <w:sz w:val="24"/>
              </w:rPr>
              <w:t>可以将最具代表性的放在最前，增强模型引导效果</w:t>
            </w:r>
          </w:p>
        </w:tc>
      </w:tr>
      <w:tr w14:paraId="3B1B25F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1250CE8">
            <w:pPr>
              <w:spacing w:line="400" w:lineRule="exact"/>
              <w:ind w:firstLine="480" w:firstLineChars="200"/>
              <w:rPr>
                <w:rFonts w:hint="default"/>
                <w:sz w:val="24"/>
              </w:rPr>
            </w:pPr>
            <w:r>
              <w:rPr>
                <w:rFonts w:hint="default"/>
                <w:sz w:val="24"/>
              </w:rPr>
              <w:t>输出标记一致性</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1762025">
            <w:pPr>
              <w:spacing w:line="400" w:lineRule="exact"/>
              <w:ind w:firstLine="480" w:firstLineChars="200"/>
              <w:rPr>
                <w:rFonts w:hint="default"/>
                <w:sz w:val="24"/>
              </w:rPr>
            </w:pPr>
            <w:r>
              <w:rPr>
                <w:rFonts w:hint="default"/>
                <w:sz w:val="24"/>
              </w:rPr>
              <w:t>所有示例需统一输出格式、风格、长度区间</w:t>
            </w:r>
          </w:p>
        </w:tc>
      </w:tr>
    </w:tbl>
    <w:p w14:paraId="0C4D7839">
      <w:pPr>
        <w:spacing w:line="400" w:lineRule="exact"/>
        <w:ind w:firstLine="480" w:firstLineChars="200"/>
        <w:rPr>
          <w:rFonts w:hint="default"/>
          <w:sz w:val="24"/>
        </w:rPr>
      </w:pPr>
      <w:r>
        <w:rPr>
          <w:rFonts w:hint="default"/>
          <w:sz w:val="24"/>
        </w:rPr>
        <w:t>示例形式：</w:t>
      </w:r>
    </w:p>
    <w:p w14:paraId="307E659A">
      <w:pPr>
        <w:spacing w:line="400" w:lineRule="exact"/>
        <w:ind w:firstLine="480" w:firstLineChars="200"/>
        <w:rPr>
          <w:rFonts w:hint="default"/>
          <w:sz w:val="24"/>
        </w:rPr>
      </w:pPr>
      <w:r>
        <w:rPr>
          <w:rFonts w:hint="default"/>
          <w:sz w:val="24"/>
        </w:rPr>
        <w:t>示例1：</w:t>
      </w:r>
    </w:p>
    <w:p w14:paraId="0DE80F52">
      <w:pPr>
        <w:spacing w:line="400" w:lineRule="exact"/>
        <w:ind w:firstLine="480" w:firstLineChars="200"/>
        <w:rPr>
          <w:rFonts w:hint="default"/>
          <w:sz w:val="24"/>
        </w:rPr>
      </w:pPr>
      <w:r>
        <w:rPr>
          <w:rFonts w:hint="default"/>
          <w:sz w:val="24"/>
        </w:rPr>
        <w:t>输入：请将“这个耳机贵吗？”转化为用户意图和关键商品</w:t>
      </w:r>
    </w:p>
    <w:p w14:paraId="301B7DB6">
      <w:pPr>
        <w:spacing w:line="400" w:lineRule="exact"/>
        <w:ind w:firstLine="480" w:firstLineChars="200"/>
        <w:rPr>
          <w:rFonts w:hint="default"/>
          <w:sz w:val="24"/>
        </w:rPr>
      </w:pPr>
      <w:r>
        <w:rPr>
          <w:rFonts w:hint="default"/>
          <w:sz w:val="24"/>
        </w:rPr>
        <w:t>输出：</w:t>
      </w:r>
    </w:p>
    <w:p w14:paraId="6850F735">
      <w:pPr>
        <w:spacing w:line="400" w:lineRule="exact"/>
        <w:ind w:firstLine="480" w:firstLineChars="200"/>
        <w:rPr>
          <w:rFonts w:hint="default"/>
          <w:sz w:val="24"/>
        </w:rPr>
      </w:pPr>
      <w:r>
        <w:rPr>
          <w:rFonts w:hint="default"/>
          <w:sz w:val="24"/>
        </w:rPr>
        <w:t>{</w:t>
      </w:r>
    </w:p>
    <w:p w14:paraId="01E43FC2">
      <w:pPr>
        <w:spacing w:line="400" w:lineRule="exact"/>
        <w:ind w:firstLine="480" w:firstLineChars="200"/>
        <w:rPr>
          <w:rFonts w:hint="default"/>
          <w:sz w:val="24"/>
        </w:rPr>
      </w:pPr>
      <w:r>
        <w:rPr>
          <w:rFonts w:hint="default"/>
          <w:sz w:val="24"/>
        </w:rPr>
        <w:t xml:space="preserve">  "intent": "价格询问",</w:t>
      </w:r>
    </w:p>
    <w:p w14:paraId="0392C74D">
      <w:pPr>
        <w:spacing w:line="400" w:lineRule="exact"/>
        <w:ind w:firstLine="480" w:firstLineChars="200"/>
        <w:rPr>
          <w:rFonts w:hint="default"/>
          <w:sz w:val="24"/>
        </w:rPr>
      </w:pPr>
      <w:r>
        <w:rPr>
          <w:rFonts w:hint="default"/>
          <w:sz w:val="24"/>
        </w:rPr>
        <w:t xml:space="preserve">  "product": "耳机"</w:t>
      </w:r>
    </w:p>
    <w:p w14:paraId="2E49E034">
      <w:pPr>
        <w:spacing w:line="400" w:lineRule="exact"/>
        <w:ind w:firstLine="480" w:firstLineChars="200"/>
        <w:rPr>
          <w:rFonts w:hint="default"/>
          <w:sz w:val="24"/>
        </w:rPr>
      </w:pPr>
      <w:r>
        <w:rPr>
          <w:rFonts w:hint="default"/>
          <w:sz w:val="24"/>
        </w:rPr>
        <w:t>}</w:t>
      </w:r>
    </w:p>
    <w:p w14:paraId="7CF8F5E0">
      <w:pPr>
        <w:spacing w:line="400" w:lineRule="exact"/>
        <w:ind w:firstLine="480" w:firstLineChars="200"/>
        <w:rPr>
          <w:rFonts w:hint="default"/>
          <w:sz w:val="24"/>
        </w:rPr>
      </w:pPr>
    </w:p>
    <w:p w14:paraId="125CCBEC">
      <w:pPr>
        <w:spacing w:line="400" w:lineRule="exact"/>
        <w:ind w:firstLine="480" w:firstLineChars="200"/>
        <w:rPr>
          <w:rFonts w:hint="default"/>
          <w:sz w:val="24"/>
        </w:rPr>
      </w:pPr>
      <w:r>
        <w:rPr>
          <w:rFonts w:hint="default"/>
          <w:sz w:val="24"/>
        </w:rPr>
        <w:t>示例2：</w:t>
      </w:r>
    </w:p>
    <w:p w14:paraId="1F53E4C4">
      <w:pPr>
        <w:spacing w:line="400" w:lineRule="exact"/>
        <w:ind w:firstLine="480" w:firstLineChars="200"/>
        <w:rPr>
          <w:rFonts w:hint="default"/>
          <w:sz w:val="24"/>
        </w:rPr>
      </w:pPr>
      <w:r>
        <w:rPr>
          <w:rFonts w:hint="default"/>
          <w:sz w:val="24"/>
        </w:rPr>
        <w:t>输入：我想看看这款手机是不是有优惠</w:t>
      </w:r>
    </w:p>
    <w:p w14:paraId="1C105559">
      <w:pPr>
        <w:spacing w:line="400" w:lineRule="exact"/>
        <w:ind w:firstLine="480" w:firstLineChars="200"/>
        <w:rPr>
          <w:rFonts w:hint="default"/>
          <w:sz w:val="24"/>
        </w:rPr>
      </w:pPr>
      <w:r>
        <w:rPr>
          <w:rFonts w:hint="default"/>
          <w:sz w:val="24"/>
        </w:rPr>
        <w:t>输出：</w:t>
      </w:r>
    </w:p>
    <w:p w14:paraId="18A8B506">
      <w:pPr>
        <w:spacing w:line="400" w:lineRule="exact"/>
        <w:ind w:firstLine="480" w:firstLineChars="200"/>
        <w:rPr>
          <w:rFonts w:hint="default"/>
          <w:sz w:val="24"/>
        </w:rPr>
      </w:pPr>
      <w:r>
        <w:rPr>
          <w:rFonts w:hint="default"/>
          <w:sz w:val="24"/>
        </w:rPr>
        <w:t>{</w:t>
      </w:r>
    </w:p>
    <w:p w14:paraId="2686C983">
      <w:pPr>
        <w:spacing w:line="400" w:lineRule="exact"/>
        <w:ind w:firstLine="480" w:firstLineChars="200"/>
        <w:rPr>
          <w:rFonts w:hint="default"/>
          <w:sz w:val="24"/>
        </w:rPr>
      </w:pPr>
      <w:r>
        <w:rPr>
          <w:rFonts w:hint="default"/>
          <w:sz w:val="24"/>
        </w:rPr>
        <w:t xml:space="preserve">  "intent": "优惠查询",</w:t>
      </w:r>
    </w:p>
    <w:p w14:paraId="4CD6EB4E">
      <w:pPr>
        <w:spacing w:line="400" w:lineRule="exact"/>
        <w:ind w:firstLine="480" w:firstLineChars="200"/>
        <w:rPr>
          <w:rFonts w:hint="default"/>
          <w:sz w:val="24"/>
        </w:rPr>
      </w:pPr>
      <w:r>
        <w:rPr>
          <w:rFonts w:hint="default"/>
          <w:sz w:val="24"/>
        </w:rPr>
        <w:t xml:space="preserve">  "product": "手机"</w:t>
      </w:r>
    </w:p>
    <w:p w14:paraId="5A3E6763">
      <w:pPr>
        <w:spacing w:line="400" w:lineRule="exact"/>
        <w:ind w:firstLine="480" w:firstLineChars="200"/>
      </w:pPr>
      <w:r>
        <w:rPr>
          <w:rFonts w:hint="default"/>
          <w:sz w:val="24"/>
        </w:rPr>
        <w:t>}</w:t>
      </w:r>
    </w:p>
    <w:p w14:paraId="01657BD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90" w:name="_Toc1159563694"/>
      <w:r>
        <w:rPr>
          <w:rFonts w:hint="eastAsia" w:ascii="黑体" w:hAnsi="Times New Roman" w:eastAsia="黑体" w:cs="Times New Roman"/>
          <w:b/>
          <w:bCs w:val="0"/>
          <w:kern w:val="2"/>
          <w:sz w:val="28"/>
          <w:szCs w:val="20"/>
          <w:lang w:bidi="ar-SA"/>
        </w:rPr>
        <w:t>8.4.4 多模态示例（文本 + 代码 + 数据）</w:t>
      </w:r>
      <w:bookmarkEnd w:id="190"/>
    </w:p>
    <w:p w14:paraId="2DF1792E">
      <w:pPr>
        <w:spacing w:line="400" w:lineRule="exact"/>
        <w:ind w:firstLine="480" w:firstLineChars="200"/>
        <w:rPr>
          <w:rFonts w:hint="default"/>
          <w:sz w:val="24"/>
        </w:rPr>
      </w:pPr>
      <w:r>
        <w:rPr>
          <w:rFonts w:hint="default"/>
          <w:sz w:val="24"/>
        </w:rPr>
        <w:t>在复杂任务中，提示示例可能不止是自然语言，还包括代码、结构化数据、图像描述等模态：</w:t>
      </w:r>
    </w:p>
    <w:tbl>
      <w:tblPr>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7500"/>
        <w:gridCol w:w="7500"/>
      </w:tblGrid>
      <w:tr w14:paraId="7371D0F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1779507">
            <w:pPr>
              <w:spacing w:line="400" w:lineRule="exact"/>
              <w:ind w:firstLine="480" w:firstLineChars="200"/>
              <w:rPr>
                <w:rFonts w:hint="default"/>
                <w:sz w:val="24"/>
              </w:rPr>
            </w:pPr>
            <w:r>
              <w:rPr>
                <w:rFonts w:hint="default"/>
                <w:sz w:val="24"/>
              </w:rPr>
              <w:t>模态类型</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F50C88A">
            <w:pPr>
              <w:spacing w:line="400" w:lineRule="exact"/>
              <w:ind w:firstLine="480" w:firstLineChars="200"/>
              <w:rPr>
                <w:rFonts w:hint="default"/>
                <w:sz w:val="24"/>
              </w:rPr>
            </w:pPr>
            <w:r>
              <w:rPr>
                <w:rFonts w:hint="default"/>
                <w:sz w:val="24"/>
              </w:rPr>
              <w:t>示例用途</w:t>
            </w:r>
          </w:p>
        </w:tc>
      </w:tr>
      <w:tr w14:paraId="6C94F774">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255316A">
            <w:pPr>
              <w:spacing w:line="400" w:lineRule="exact"/>
              <w:ind w:firstLine="480" w:firstLineChars="200"/>
              <w:rPr>
                <w:rFonts w:hint="default"/>
                <w:sz w:val="24"/>
              </w:rPr>
            </w:pPr>
            <w:r>
              <w:rPr>
                <w:rFonts w:hint="default"/>
                <w:sz w:val="24"/>
              </w:rPr>
              <w:t>文本 + JSON</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2F10257">
            <w:pPr>
              <w:spacing w:line="400" w:lineRule="exact"/>
              <w:ind w:firstLine="480" w:firstLineChars="200"/>
              <w:rPr>
                <w:rFonts w:hint="default"/>
                <w:sz w:val="24"/>
              </w:rPr>
            </w:pPr>
            <w:r>
              <w:rPr>
                <w:rFonts w:hint="default"/>
                <w:sz w:val="24"/>
              </w:rPr>
              <w:t>自然语言转结构化输出（如表单、QA系统）</w:t>
            </w:r>
          </w:p>
        </w:tc>
      </w:tr>
      <w:tr w14:paraId="7D5568A1">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F7C7232">
            <w:pPr>
              <w:spacing w:line="400" w:lineRule="exact"/>
              <w:ind w:firstLine="480" w:firstLineChars="200"/>
              <w:rPr>
                <w:rFonts w:hint="default"/>
                <w:sz w:val="24"/>
              </w:rPr>
            </w:pPr>
            <w:r>
              <w:rPr>
                <w:rFonts w:hint="default"/>
                <w:sz w:val="24"/>
              </w:rPr>
              <w:t>文本 + 代码</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A00DFE5">
            <w:pPr>
              <w:spacing w:line="400" w:lineRule="exact"/>
              <w:ind w:firstLine="480" w:firstLineChars="200"/>
              <w:rPr>
                <w:rFonts w:hint="default"/>
                <w:sz w:val="24"/>
              </w:rPr>
            </w:pPr>
            <w:r>
              <w:rPr>
                <w:rFonts w:hint="default"/>
                <w:sz w:val="24"/>
              </w:rPr>
              <w:t>编码助手、单元测试生成、代码解释</w:t>
            </w:r>
          </w:p>
        </w:tc>
      </w:tr>
      <w:tr w14:paraId="506E2E0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04C341C8">
            <w:pPr>
              <w:spacing w:line="400" w:lineRule="exact"/>
              <w:ind w:firstLine="480" w:firstLineChars="200"/>
              <w:rPr>
                <w:rFonts w:hint="default"/>
                <w:sz w:val="24"/>
              </w:rPr>
            </w:pPr>
            <w:r>
              <w:rPr>
                <w:rFonts w:hint="default"/>
                <w:sz w:val="24"/>
              </w:rPr>
              <w:t>数据 + 问答</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31BCEED">
            <w:pPr>
              <w:spacing w:line="400" w:lineRule="exact"/>
              <w:ind w:firstLine="480" w:firstLineChars="200"/>
              <w:rPr>
                <w:rFonts w:hint="default"/>
                <w:sz w:val="24"/>
              </w:rPr>
            </w:pPr>
            <w:r>
              <w:rPr>
                <w:rFonts w:hint="default"/>
                <w:sz w:val="24"/>
              </w:rPr>
              <w:t>表格问答、金融摘要、数据分析生成器</w:t>
            </w:r>
          </w:p>
        </w:tc>
      </w:tr>
      <w:tr w14:paraId="0AFE9C2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7066BF0">
            <w:pPr>
              <w:spacing w:line="400" w:lineRule="exact"/>
              <w:ind w:firstLine="480" w:firstLineChars="200"/>
              <w:rPr>
                <w:rFonts w:hint="default"/>
                <w:sz w:val="24"/>
              </w:rPr>
            </w:pPr>
            <w:r>
              <w:rPr>
                <w:rFonts w:hint="default"/>
                <w:sz w:val="24"/>
              </w:rPr>
              <w:t>图像描述 + 文字</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72C7A01">
            <w:pPr>
              <w:spacing w:line="400" w:lineRule="exact"/>
              <w:ind w:firstLine="480" w:firstLineChars="200"/>
              <w:rPr>
                <w:rFonts w:hint="default"/>
                <w:sz w:val="24"/>
              </w:rPr>
            </w:pPr>
            <w:r>
              <w:rPr>
                <w:rFonts w:hint="default"/>
                <w:sz w:val="24"/>
              </w:rPr>
              <w:t>图像理解、产品多模态信息整合（依赖多模态模型）</w:t>
            </w:r>
          </w:p>
        </w:tc>
      </w:tr>
    </w:tbl>
    <w:p w14:paraId="1C28797C">
      <w:pPr>
        <w:spacing w:line="400" w:lineRule="exact"/>
        <w:ind w:firstLine="480" w:firstLineChars="200"/>
      </w:pPr>
      <w:r>
        <w:rPr>
          <w:rFonts w:hint="default"/>
          <w:sz w:val="24"/>
        </w:rPr>
        <w:t>提示策略应根据模态差异设置合适上下文指令，如“请根据以下JSON内容判断...” 或 “以下是代码与注释，请解释其作用”。</w:t>
      </w:r>
    </w:p>
    <w:p w14:paraId="4F5458F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91" w:name="_Toc372908533"/>
      <w:r>
        <w:rPr>
          <w:rFonts w:hint="eastAsia" w:ascii="黑体" w:hAnsi="Times New Roman" w:eastAsia="黑体" w:cs="Times New Roman"/>
          <w:b/>
          <w:bCs w:val="0"/>
          <w:kern w:val="2"/>
          <w:sz w:val="28"/>
          <w:szCs w:val="20"/>
          <w:lang w:bidi="ar-SA"/>
        </w:rPr>
        <w:t>8.4.5 错误示例 vs. 正确示例的对比优化</w:t>
      </w:r>
      <w:bookmarkEnd w:id="191"/>
    </w:p>
    <w:p w14:paraId="67E3F4AD">
      <w:pPr>
        <w:spacing w:line="400" w:lineRule="exact"/>
        <w:ind w:firstLine="480" w:firstLineChars="200"/>
        <w:rPr>
          <w:rFonts w:hint="default"/>
          <w:sz w:val="24"/>
        </w:rPr>
      </w:pPr>
      <w:r>
        <w:rPr>
          <w:rFonts w:hint="default"/>
          <w:sz w:val="24"/>
        </w:rPr>
        <w:t>在一些任务中，提供错误示例 + 正确示例对比能有效提升模型判断能力，防止偏差输出。</w:t>
      </w:r>
    </w:p>
    <w:p w14:paraId="469DE1F8">
      <w:pPr>
        <w:spacing w:line="400" w:lineRule="exact"/>
        <w:ind w:firstLine="480" w:firstLineChars="200"/>
        <w:rPr>
          <w:rFonts w:hint="default"/>
          <w:sz w:val="24"/>
        </w:rPr>
      </w:pPr>
      <w:r>
        <w:rPr>
          <w:rFonts w:hint="default"/>
          <w:sz w:val="24"/>
        </w:rPr>
        <w:t>适用场景：</w:t>
      </w:r>
    </w:p>
    <w:p w14:paraId="19AEC93D">
      <w:pPr>
        <w:spacing w:line="400" w:lineRule="exact"/>
        <w:ind w:firstLine="480" w:firstLineChars="200"/>
        <w:rPr>
          <w:rFonts w:hint="default"/>
          <w:sz w:val="24"/>
        </w:rPr>
      </w:pPr>
      <w:r>
        <w:rPr>
          <w:rFonts w:hint="default"/>
          <w:sz w:val="24"/>
        </w:rPr>
        <w:t>格式敏感（如JSON不闭合）；</w:t>
      </w:r>
    </w:p>
    <w:p w14:paraId="3AAD464B">
      <w:pPr>
        <w:spacing w:line="400" w:lineRule="exact"/>
        <w:ind w:firstLine="480" w:firstLineChars="200"/>
        <w:rPr>
          <w:rFonts w:hint="default"/>
          <w:sz w:val="24"/>
        </w:rPr>
      </w:pPr>
      <w:r>
        <w:rPr>
          <w:rFonts w:hint="default"/>
          <w:sz w:val="24"/>
        </w:rPr>
        <w:t>输出含推理判断（如错因分析）；</w:t>
      </w:r>
    </w:p>
    <w:p w14:paraId="1A5AB122">
      <w:pPr>
        <w:spacing w:line="400" w:lineRule="exact"/>
        <w:ind w:firstLine="480" w:firstLineChars="200"/>
        <w:rPr>
          <w:rFonts w:hint="default"/>
          <w:sz w:val="24"/>
        </w:rPr>
      </w:pPr>
      <w:r>
        <w:rPr>
          <w:rFonts w:hint="default"/>
          <w:sz w:val="24"/>
        </w:rPr>
        <w:t>对话行为优化（如客服禁忌话术）</w:t>
      </w:r>
    </w:p>
    <w:p w14:paraId="17286884">
      <w:pPr>
        <w:spacing w:line="400" w:lineRule="exact"/>
        <w:ind w:firstLine="480" w:firstLineChars="200"/>
        <w:rPr>
          <w:rFonts w:hint="default"/>
          <w:sz w:val="24"/>
        </w:rPr>
      </w:pPr>
      <w:r>
        <w:rPr>
          <w:rFonts w:hint="default"/>
          <w:sz w:val="24"/>
        </w:rPr>
        <w:t>示例策略：</w:t>
      </w:r>
    </w:p>
    <w:p w14:paraId="7C0F1F4E">
      <w:pPr>
        <w:spacing w:line="400" w:lineRule="exact"/>
        <w:ind w:firstLine="480" w:firstLineChars="200"/>
        <w:rPr>
          <w:rFonts w:hint="default"/>
          <w:sz w:val="24"/>
        </w:rPr>
      </w:pPr>
      <w:r>
        <w:rPr>
          <w:rFonts w:hint="default"/>
          <w:sz w:val="24"/>
        </w:rPr>
        <w:t>错误示例：</w:t>
      </w:r>
    </w:p>
    <w:p w14:paraId="5871DB40">
      <w:pPr>
        <w:spacing w:line="400" w:lineRule="exact"/>
        <w:ind w:firstLine="480" w:firstLineChars="200"/>
        <w:rPr>
          <w:rFonts w:hint="default"/>
          <w:sz w:val="24"/>
        </w:rPr>
      </w:pPr>
      <w:r>
        <w:rPr>
          <w:rFonts w:hint="default"/>
          <w:sz w:val="24"/>
        </w:rPr>
        <w:t>输入：请生成一段营销文案</w:t>
      </w:r>
    </w:p>
    <w:p w14:paraId="268EB316">
      <w:pPr>
        <w:spacing w:line="400" w:lineRule="exact"/>
        <w:ind w:firstLine="480" w:firstLineChars="200"/>
        <w:rPr>
          <w:rFonts w:hint="default"/>
          <w:sz w:val="24"/>
        </w:rPr>
      </w:pPr>
      <w:r>
        <w:rPr>
          <w:rFonts w:hint="default"/>
          <w:sz w:val="24"/>
        </w:rPr>
        <w:t>输出：这是一段很棒的文案！（不符合任务）</w:t>
      </w:r>
    </w:p>
    <w:p w14:paraId="78634BD9">
      <w:pPr>
        <w:spacing w:line="400" w:lineRule="exact"/>
        <w:ind w:firstLine="480" w:firstLineChars="200"/>
        <w:rPr>
          <w:rFonts w:hint="default"/>
          <w:sz w:val="24"/>
        </w:rPr>
      </w:pPr>
    </w:p>
    <w:p w14:paraId="5DC7C725">
      <w:pPr>
        <w:spacing w:line="400" w:lineRule="exact"/>
        <w:ind w:firstLine="480" w:firstLineChars="200"/>
        <w:rPr>
          <w:rFonts w:hint="default"/>
          <w:sz w:val="24"/>
        </w:rPr>
      </w:pPr>
      <w:r>
        <w:rPr>
          <w:rFonts w:hint="default"/>
          <w:sz w:val="24"/>
        </w:rPr>
        <w:t>正确示例：</w:t>
      </w:r>
    </w:p>
    <w:p w14:paraId="24940286">
      <w:pPr>
        <w:spacing w:line="400" w:lineRule="exact"/>
        <w:ind w:firstLine="480" w:firstLineChars="200"/>
        <w:rPr>
          <w:rFonts w:hint="default"/>
          <w:sz w:val="24"/>
        </w:rPr>
      </w:pPr>
      <w:r>
        <w:rPr>
          <w:rFonts w:hint="default"/>
          <w:sz w:val="24"/>
        </w:rPr>
        <w:t>输入：请生成一段营销文案</w:t>
      </w:r>
    </w:p>
    <w:p w14:paraId="0CC0F496">
      <w:pPr>
        <w:spacing w:line="400" w:lineRule="exact"/>
        <w:ind w:firstLine="480" w:firstLineChars="200"/>
        <w:rPr>
          <w:rFonts w:hint="default"/>
          <w:sz w:val="24"/>
        </w:rPr>
      </w:pPr>
      <w:r>
        <w:rPr>
          <w:rFonts w:hint="default"/>
          <w:sz w:val="24"/>
        </w:rPr>
        <w:t>输出：立即购买这款无线耳机，畅享高保真音质，限时优惠！</w:t>
      </w:r>
    </w:p>
    <w:p w14:paraId="00CB5011">
      <w:pPr>
        <w:spacing w:line="400" w:lineRule="exact"/>
        <w:ind w:firstLine="480" w:firstLineChars="200"/>
        <w:rPr>
          <w:rFonts w:hint="default"/>
          <w:sz w:val="24"/>
        </w:rPr>
      </w:pPr>
    </w:p>
    <w:p w14:paraId="1DD00A74">
      <w:pPr>
        <w:spacing w:line="400" w:lineRule="exact"/>
        <w:ind w:firstLine="480" w:firstLineChars="200"/>
        <w:rPr>
          <w:rFonts w:hint="default"/>
          <w:sz w:val="24"/>
        </w:rPr>
      </w:pPr>
      <w:r>
        <w:rPr>
          <w:rFonts w:hint="default"/>
          <w:sz w:val="24"/>
        </w:rPr>
        <w:t>请严格避免错误示例中的问题，按正确示例格式输出。</w:t>
      </w:r>
    </w:p>
    <w:p w14:paraId="3724B54B">
      <w:pPr>
        <w:spacing w:line="400" w:lineRule="exact"/>
        <w:ind w:firstLine="480" w:firstLineChars="200"/>
      </w:pPr>
      <w:r>
        <w:rPr>
          <w:rFonts w:hint="default"/>
          <w:sz w:val="24"/>
        </w:rPr>
        <w:t>这种策略可强化边界感知，降低“模型自作主张”的概率。</w:t>
      </w:r>
    </w:p>
    <w:p w14:paraId="57C4644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92" w:name="_Toc1116432185"/>
      <w:r>
        <w:rPr>
          <w:rFonts w:hint="eastAsia" w:ascii="黑体" w:hAnsi="Times New Roman" w:eastAsia="黑体" w:cs="Times New Roman"/>
          <w:b/>
          <w:bCs w:val="0"/>
          <w:kern w:val="2"/>
          <w:sz w:val="28"/>
          <w:szCs w:val="20"/>
          <w:lang w:bidi="ar-SA"/>
        </w:rPr>
        <w:t>8.4.6 案例分析</w:t>
      </w:r>
      <w:bookmarkEnd w:id="192"/>
    </w:p>
    <w:p w14:paraId="33D12118">
      <w:pPr>
        <w:spacing w:line="400" w:lineRule="exact"/>
        <w:ind w:firstLine="480" w:firstLineChars="200"/>
        <w:rPr>
          <w:rFonts w:hint="default"/>
          <w:sz w:val="24"/>
        </w:rPr>
      </w:pPr>
      <w:r>
        <w:rPr>
          <w:rFonts w:hint="default"/>
          <w:sz w:val="24"/>
        </w:rPr>
        <w:t>案例名称：结构化FAQ生成器的示例驱动优化</w:t>
      </w:r>
    </w:p>
    <w:p w14:paraId="7FD6BE58">
      <w:pPr>
        <w:spacing w:line="400" w:lineRule="exact"/>
        <w:ind w:firstLine="480" w:firstLineChars="200"/>
        <w:rPr>
          <w:rFonts w:hint="default"/>
          <w:sz w:val="24"/>
        </w:rPr>
      </w:pPr>
      <w:r>
        <w:rPr>
          <w:rFonts w:hint="default"/>
          <w:sz w:val="24"/>
        </w:rPr>
        <w:t>背景：某B2B平台构建问答系统，需从自然语言问题生成标准结构FAQ，包括：问题摘要、答案、类别标签。</w:t>
      </w:r>
    </w:p>
    <w:p w14:paraId="67F3E933">
      <w:pPr>
        <w:spacing w:line="400" w:lineRule="exact"/>
        <w:ind w:firstLine="480" w:firstLineChars="200"/>
        <w:rPr>
          <w:rFonts w:hint="default"/>
          <w:sz w:val="24"/>
        </w:rPr>
      </w:pPr>
      <w:r>
        <w:rPr>
          <w:rFonts w:hint="default"/>
          <w:sz w:val="24"/>
        </w:rPr>
        <w:t>初始提示（无示例）：</w:t>
      </w:r>
    </w:p>
    <w:p w14:paraId="4DE77B68">
      <w:pPr>
        <w:spacing w:line="400" w:lineRule="exact"/>
        <w:ind w:firstLine="480" w:firstLineChars="200"/>
        <w:rPr>
          <w:rFonts w:hint="default"/>
          <w:sz w:val="24"/>
        </w:rPr>
      </w:pPr>
      <w:r>
        <w:rPr>
          <w:rFonts w:hint="default"/>
          <w:sz w:val="24"/>
        </w:rPr>
        <w:t>请为以下问题生成FAQ结构内容</w:t>
      </w:r>
    </w:p>
    <w:p w14:paraId="41E2A443">
      <w:pPr>
        <w:spacing w:line="400" w:lineRule="exact"/>
        <w:ind w:firstLine="480" w:firstLineChars="200"/>
        <w:rPr>
          <w:rFonts w:hint="default"/>
          <w:sz w:val="24"/>
        </w:rPr>
      </w:pPr>
      <w:r>
        <w:rPr>
          <w:rFonts w:hint="default"/>
          <w:sz w:val="24"/>
        </w:rPr>
        <w:t>输入：这个服务是否支持试用？</w:t>
      </w:r>
    </w:p>
    <w:p w14:paraId="02B958AC">
      <w:pPr>
        <w:spacing w:line="400" w:lineRule="exact"/>
        <w:ind w:firstLine="480" w:firstLineChars="200"/>
        <w:rPr>
          <w:rFonts w:hint="default"/>
          <w:sz w:val="24"/>
        </w:rPr>
      </w:pPr>
      <w:r>
        <w:rPr>
          <w:rFonts w:hint="default"/>
          <w:sz w:val="24"/>
        </w:rPr>
        <w:t>问题：输出不统一，有时仅有回答，无结构字段。</w:t>
      </w:r>
    </w:p>
    <w:p w14:paraId="23EB7DAB">
      <w:pPr>
        <w:spacing w:line="400" w:lineRule="exact"/>
        <w:ind w:firstLine="480" w:firstLineChars="200"/>
        <w:rPr>
          <w:rFonts w:hint="default"/>
          <w:sz w:val="24"/>
        </w:rPr>
      </w:pPr>
      <w:r>
        <w:rPr>
          <w:rFonts w:hint="default"/>
          <w:sz w:val="24"/>
        </w:rPr>
        <w:t>优化提示（加入示例）：</w:t>
      </w:r>
    </w:p>
    <w:p w14:paraId="1C2676D2">
      <w:pPr>
        <w:spacing w:line="400" w:lineRule="exact"/>
        <w:ind w:firstLine="480" w:firstLineChars="200"/>
        <w:rPr>
          <w:rFonts w:hint="default"/>
          <w:sz w:val="24"/>
        </w:rPr>
      </w:pPr>
      <w:r>
        <w:rPr>
          <w:rFonts w:hint="default"/>
          <w:sz w:val="24"/>
        </w:rPr>
        <w:t>请参照以下格式生成FAQ结构（JSON）：</w:t>
      </w:r>
    </w:p>
    <w:p w14:paraId="17B9F8CD">
      <w:pPr>
        <w:spacing w:line="400" w:lineRule="exact"/>
        <w:ind w:firstLine="480" w:firstLineChars="200"/>
        <w:rPr>
          <w:rFonts w:hint="default"/>
          <w:sz w:val="24"/>
        </w:rPr>
      </w:pPr>
    </w:p>
    <w:p w14:paraId="15B5F73B">
      <w:pPr>
        <w:spacing w:line="400" w:lineRule="exact"/>
        <w:ind w:firstLine="480" w:firstLineChars="200"/>
        <w:rPr>
          <w:rFonts w:hint="default"/>
          <w:sz w:val="24"/>
        </w:rPr>
      </w:pPr>
      <w:r>
        <w:rPr>
          <w:rFonts w:hint="default"/>
          <w:sz w:val="24"/>
        </w:rPr>
        <w:t>示例：</w:t>
      </w:r>
    </w:p>
    <w:p w14:paraId="1CC2F5BF">
      <w:pPr>
        <w:spacing w:line="400" w:lineRule="exact"/>
        <w:ind w:firstLine="480" w:firstLineChars="200"/>
        <w:rPr>
          <w:rFonts w:hint="default"/>
          <w:sz w:val="24"/>
        </w:rPr>
      </w:pPr>
      <w:r>
        <w:rPr>
          <w:rFonts w:hint="default"/>
          <w:sz w:val="24"/>
        </w:rPr>
        <w:t>输入：是否可以开发票？</w:t>
      </w:r>
    </w:p>
    <w:p w14:paraId="20CAB8B7">
      <w:pPr>
        <w:spacing w:line="400" w:lineRule="exact"/>
        <w:ind w:firstLine="480" w:firstLineChars="200"/>
        <w:rPr>
          <w:rFonts w:hint="default"/>
          <w:sz w:val="24"/>
        </w:rPr>
      </w:pPr>
      <w:r>
        <w:rPr>
          <w:rFonts w:hint="default"/>
          <w:sz w:val="24"/>
        </w:rPr>
        <w:t>输出：</w:t>
      </w:r>
    </w:p>
    <w:p w14:paraId="3814362C">
      <w:pPr>
        <w:spacing w:line="400" w:lineRule="exact"/>
        <w:ind w:firstLine="480" w:firstLineChars="200"/>
        <w:rPr>
          <w:rFonts w:hint="default"/>
          <w:sz w:val="24"/>
        </w:rPr>
      </w:pPr>
      <w:r>
        <w:rPr>
          <w:rFonts w:hint="default"/>
          <w:sz w:val="24"/>
        </w:rPr>
        <w:t>{</w:t>
      </w:r>
    </w:p>
    <w:p w14:paraId="635DA67A">
      <w:pPr>
        <w:spacing w:line="400" w:lineRule="exact"/>
        <w:ind w:firstLine="480" w:firstLineChars="200"/>
        <w:rPr>
          <w:rFonts w:hint="default"/>
          <w:sz w:val="24"/>
        </w:rPr>
      </w:pPr>
      <w:r>
        <w:rPr>
          <w:rFonts w:hint="default"/>
          <w:sz w:val="24"/>
        </w:rPr>
        <w:t xml:space="preserve">  "question": "是否可以开发票？",</w:t>
      </w:r>
    </w:p>
    <w:p w14:paraId="4231C8B3">
      <w:pPr>
        <w:spacing w:line="400" w:lineRule="exact"/>
        <w:ind w:firstLine="480" w:firstLineChars="200"/>
        <w:rPr>
          <w:rFonts w:hint="default"/>
          <w:sz w:val="24"/>
        </w:rPr>
      </w:pPr>
      <w:r>
        <w:rPr>
          <w:rFonts w:hint="default"/>
          <w:sz w:val="24"/>
        </w:rPr>
        <w:t xml:space="preserve">  "answer": "我们支持开具增值税专用发票，请在结算页面选择。",</w:t>
      </w:r>
    </w:p>
    <w:p w14:paraId="6CF4DCDB">
      <w:pPr>
        <w:spacing w:line="400" w:lineRule="exact"/>
        <w:ind w:firstLine="480" w:firstLineChars="200"/>
        <w:rPr>
          <w:rFonts w:hint="default"/>
          <w:sz w:val="24"/>
        </w:rPr>
      </w:pPr>
      <w:r>
        <w:rPr>
          <w:rFonts w:hint="default"/>
          <w:sz w:val="24"/>
        </w:rPr>
        <w:t xml:space="preserve">  "category": "付款与发票"</w:t>
      </w:r>
    </w:p>
    <w:p w14:paraId="7A853486">
      <w:pPr>
        <w:spacing w:line="400" w:lineRule="exact"/>
        <w:ind w:firstLine="480" w:firstLineChars="200"/>
        <w:rPr>
          <w:rFonts w:hint="default"/>
          <w:sz w:val="24"/>
        </w:rPr>
      </w:pPr>
      <w:r>
        <w:rPr>
          <w:rFonts w:hint="default"/>
          <w:sz w:val="24"/>
        </w:rPr>
        <w:t>}</w:t>
      </w:r>
    </w:p>
    <w:p w14:paraId="659C2A4C">
      <w:pPr>
        <w:spacing w:line="400" w:lineRule="exact"/>
        <w:ind w:firstLine="480" w:firstLineChars="200"/>
        <w:rPr>
          <w:rFonts w:hint="default"/>
          <w:sz w:val="24"/>
        </w:rPr>
      </w:pPr>
    </w:p>
    <w:p w14:paraId="69091F54">
      <w:pPr>
        <w:spacing w:line="400" w:lineRule="exact"/>
        <w:ind w:firstLine="480" w:firstLineChars="200"/>
        <w:rPr>
          <w:rFonts w:hint="default"/>
          <w:sz w:val="24"/>
        </w:rPr>
      </w:pPr>
      <w:r>
        <w:rPr>
          <w:rFonts w:hint="default"/>
          <w:sz w:val="24"/>
        </w:rPr>
        <w:t>请处理以下问题：</w:t>
      </w:r>
    </w:p>
    <w:p w14:paraId="502E73F0">
      <w:pPr>
        <w:spacing w:line="400" w:lineRule="exact"/>
        <w:ind w:firstLine="480" w:firstLineChars="200"/>
        <w:rPr>
          <w:rFonts w:hint="default"/>
          <w:sz w:val="24"/>
        </w:rPr>
      </w:pPr>
      <w:r>
        <w:rPr>
          <w:rFonts w:hint="default"/>
          <w:sz w:val="24"/>
        </w:rPr>
        <w:t>输入：这个服务是否支持试用？</w:t>
      </w:r>
    </w:p>
    <w:p w14:paraId="15493FF6">
      <w:pPr>
        <w:spacing w:line="400" w:lineRule="exact"/>
        <w:ind w:firstLine="480" w:firstLineChars="200"/>
        <w:rPr>
          <w:rFonts w:hint="default"/>
          <w:sz w:val="24"/>
        </w:rPr>
      </w:pPr>
      <w:r>
        <w:rPr>
          <w:rFonts w:hint="default"/>
          <w:sz w:val="24"/>
        </w:rPr>
        <w:t>优化结果：</w:t>
      </w:r>
    </w:p>
    <w:p w14:paraId="052AAF2F">
      <w:pPr>
        <w:spacing w:line="400" w:lineRule="exact"/>
        <w:ind w:firstLine="480" w:firstLineChars="200"/>
        <w:rPr>
          <w:rFonts w:hint="default"/>
          <w:sz w:val="24"/>
        </w:rPr>
      </w:pPr>
      <w:r>
        <w:rPr>
          <w:rFonts w:hint="default"/>
          <w:sz w:val="24"/>
        </w:rPr>
        <w:t>输出结构合规率提升至 97.8%</w:t>
      </w:r>
    </w:p>
    <w:p w14:paraId="192D9F2A">
      <w:pPr>
        <w:spacing w:line="400" w:lineRule="exact"/>
        <w:ind w:firstLine="480" w:firstLineChars="200"/>
        <w:rPr>
          <w:rFonts w:hint="default"/>
          <w:sz w:val="24"/>
        </w:rPr>
      </w:pPr>
      <w:r>
        <w:rPr>
          <w:rFonts w:hint="default"/>
          <w:sz w:val="24"/>
        </w:rPr>
        <w:t>后端解析错误率下降 85%</w:t>
      </w:r>
    </w:p>
    <w:p w14:paraId="3851FAAD">
      <w:pPr>
        <w:spacing w:line="400" w:lineRule="exact"/>
        <w:ind w:firstLine="480" w:firstLineChars="200"/>
        <w:rPr>
          <w:rFonts w:hint="default"/>
          <w:sz w:val="24"/>
        </w:rPr>
      </w:pPr>
      <w:r>
        <w:rPr>
          <w:rFonts w:hint="default"/>
          <w:sz w:val="24"/>
        </w:rPr>
        <w:t>问答生成速度提升约 21%</w:t>
      </w:r>
    </w:p>
    <w:p w14:paraId="7EE0B471"/>
    <w:p w14:paraId="2D399749">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193" w:name="_Toc1311109456"/>
      <w:r>
        <w:rPr>
          <w:rFonts w:hint="eastAsia" w:ascii="黑体" w:hAnsi="黑体" w:eastAsia="黑体" w:cs="黑体"/>
          <w:color w:val="000000"/>
          <w:sz w:val="44"/>
          <w:szCs w:val="44"/>
        </w:rPr>
        <w:t>第9章 提示词工程的高级应用技术</w:t>
      </w:r>
      <w:bookmarkEnd w:id="193"/>
    </w:p>
    <w:p w14:paraId="20B312D4">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194" w:name="_Toc486925125"/>
      <w:r>
        <w:rPr>
          <w:rFonts w:hint="eastAsia" w:ascii="黑体" w:hAnsi="黑体" w:eastAsia="黑体" w:cs="黑体"/>
          <w:color w:val="000000"/>
          <w:sz w:val="32"/>
          <w:szCs w:val="32"/>
        </w:rPr>
        <w:t>9.1 Retrieval-Augmented Generation（RAG）技术</w:t>
      </w:r>
      <w:bookmarkEnd w:id="194"/>
    </w:p>
    <w:p w14:paraId="09666F1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95" w:name="_Toc1837880805"/>
      <w:r>
        <w:rPr>
          <w:rFonts w:hint="eastAsia" w:ascii="黑体" w:hAnsi="Times New Roman" w:eastAsia="黑体" w:cs="Times New Roman"/>
          <w:b/>
          <w:bCs w:val="0"/>
          <w:kern w:val="2"/>
          <w:sz w:val="28"/>
          <w:szCs w:val="20"/>
          <w:lang w:bidi="ar-SA"/>
        </w:rPr>
        <w:t>9.1.1 什么是 RAG（检索增强生成）？</w:t>
      </w:r>
      <w:bookmarkEnd w:id="195"/>
    </w:p>
    <w:p w14:paraId="23C1A707">
      <w:pPr>
        <w:spacing w:line="400" w:lineRule="exact"/>
        <w:ind w:firstLine="480" w:firstLineChars="200"/>
        <w:rPr>
          <w:rFonts w:hint="default"/>
          <w:sz w:val="24"/>
        </w:rPr>
      </w:pPr>
      <w:r>
        <w:rPr>
          <w:rFonts w:hint="default"/>
          <w:sz w:val="24"/>
        </w:rPr>
        <w:t>Retrieval-Augmented Generation（RAG，检索增强生成）是一种结合了信息检索与生成式语言模型的自然语言处理技术。传统的语言模型只能基于训练时获得的知识进行生成，而 RAG 模型则在生成前主动从外部知识库中检索相关信息，并将检索结果作为上下文输入给语言模型，从而提升生成内容的准确性、实时性和丰富性。</w:t>
      </w:r>
    </w:p>
    <w:p w14:paraId="70DEC139">
      <w:pPr>
        <w:spacing w:line="400" w:lineRule="exact"/>
        <w:ind w:firstLine="480" w:firstLineChars="200"/>
        <w:rPr>
          <w:rFonts w:hint="default"/>
          <w:sz w:val="24"/>
        </w:rPr>
      </w:pPr>
      <w:r>
        <w:rPr>
          <w:rFonts w:hint="default"/>
          <w:sz w:val="24"/>
        </w:rPr>
        <w:t>简而言之，RAG = 检索模块（Retriever）+ 生成模块（Generator）。</w:t>
      </w:r>
    </w:p>
    <w:p w14:paraId="307D1CE4">
      <w:pPr>
        <w:spacing w:line="400" w:lineRule="exact"/>
        <w:ind w:firstLine="480" w:firstLineChars="200"/>
        <w:rPr>
          <w:rFonts w:hint="default"/>
          <w:sz w:val="24"/>
        </w:rPr>
      </w:pPr>
      <w:r>
        <w:rPr>
          <w:rFonts w:hint="default"/>
          <w:sz w:val="24"/>
        </w:rPr>
        <w:t>RAG 技术在以下场景中特别有优势：</w:t>
      </w:r>
    </w:p>
    <w:p w14:paraId="15955E4B">
      <w:pPr>
        <w:spacing w:line="400" w:lineRule="exact"/>
        <w:ind w:firstLine="480" w:firstLineChars="200"/>
        <w:rPr>
          <w:rFonts w:hint="default"/>
          <w:sz w:val="24"/>
        </w:rPr>
      </w:pPr>
      <w:r>
        <w:rPr>
          <w:rFonts w:hint="default"/>
          <w:sz w:val="24"/>
        </w:rPr>
        <w:t>需要实时访问外部知识或文档的任务</w:t>
      </w:r>
    </w:p>
    <w:p w14:paraId="49AE671E">
      <w:pPr>
        <w:spacing w:line="400" w:lineRule="exact"/>
        <w:ind w:firstLine="480" w:firstLineChars="200"/>
        <w:rPr>
          <w:rFonts w:hint="default"/>
          <w:sz w:val="24"/>
        </w:rPr>
      </w:pPr>
      <w:r>
        <w:rPr>
          <w:rFonts w:hint="default"/>
          <w:sz w:val="24"/>
        </w:rPr>
        <w:t>数据快速更新、不适合频繁训练的领域</w:t>
      </w:r>
    </w:p>
    <w:p w14:paraId="45FD2AB0">
      <w:pPr>
        <w:spacing w:line="400" w:lineRule="exact"/>
        <w:ind w:firstLine="480" w:firstLineChars="200"/>
      </w:pPr>
      <w:r>
        <w:rPr>
          <w:rFonts w:hint="default"/>
          <w:sz w:val="24"/>
        </w:rPr>
        <w:t>强调答案可追溯性的应用，如问答系统或法律文档摘要</w:t>
      </w:r>
    </w:p>
    <w:p w14:paraId="7D9840B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96" w:name="_Toc2005394834"/>
      <w:r>
        <w:rPr>
          <w:rFonts w:hint="eastAsia" w:ascii="黑体" w:hAnsi="Times New Roman" w:eastAsia="黑体" w:cs="Times New Roman"/>
          <w:b/>
          <w:bCs w:val="0"/>
          <w:kern w:val="2"/>
          <w:sz w:val="28"/>
          <w:szCs w:val="20"/>
          <w:lang w:bidi="ar-SA"/>
        </w:rPr>
        <w:t>9.1.2 RAG 的工作原理</w:t>
      </w:r>
      <w:bookmarkEnd w:id="196"/>
    </w:p>
    <w:p w14:paraId="17FBD245">
      <w:pPr>
        <w:spacing w:line="400" w:lineRule="exact"/>
        <w:ind w:firstLine="480" w:firstLineChars="200"/>
        <w:rPr>
          <w:rFonts w:hint="default"/>
          <w:sz w:val="24"/>
        </w:rPr>
      </w:pPr>
      <w:r>
        <w:rPr>
          <w:rFonts w:hint="default"/>
          <w:sz w:val="24"/>
        </w:rPr>
        <w:t>RAG 的典型流程如下：</w:t>
      </w:r>
    </w:p>
    <w:p w14:paraId="4DCE7984">
      <w:pPr>
        <w:spacing w:line="400" w:lineRule="exact"/>
        <w:ind w:firstLine="480" w:firstLineChars="200"/>
        <w:rPr>
          <w:rFonts w:hint="default"/>
          <w:sz w:val="24"/>
        </w:rPr>
      </w:pPr>
      <w:r>
        <w:rPr>
          <w:rFonts w:hint="default"/>
          <w:sz w:val="24"/>
        </w:rPr>
        <w:t>用户输入问题或提示（Prompt）</w:t>
      </w:r>
      <w:r>
        <w:rPr>
          <w:rFonts w:hint="default"/>
          <w:sz w:val="24"/>
        </w:rPr>
        <w:br w:type="textWrapping"/>
      </w:r>
      <w:r>
        <w:rPr>
          <w:rFonts w:hint="default"/>
          <w:sz w:val="24"/>
        </w:rPr>
        <w:t>用户提出一个查询或生成任务，例如：“解释量子纠缠的原理”。</w:t>
      </w:r>
    </w:p>
    <w:p w14:paraId="1268A68D">
      <w:pPr>
        <w:spacing w:line="400" w:lineRule="exact"/>
        <w:ind w:firstLine="480" w:firstLineChars="200"/>
        <w:rPr>
          <w:rFonts w:hint="default"/>
          <w:sz w:val="24"/>
        </w:rPr>
      </w:pPr>
      <w:r>
        <w:rPr>
          <w:rFonts w:hint="default"/>
          <w:sz w:val="24"/>
        </w:rPr>
        <w:t>检索器阶段（Retriever）</w:t>
      </w:r>
      <w:r>
        <w:rPr>
          <w:rFonts w:hint="default"/>
          <w:sz w:val="24"/>
        </w:rPr>
        <w:br w:type="textWrapping"/>
      </w:r>
      <w:r>
        <w:rPr>
          <w:rFonts w:hint="default"/>
          <w:sz w:val="24"/>
        </w:rPr>
        <w:t>系统使用嵌入模型（如 Sentence-BERT、FAISS 等）将输入向量化，并在向量数据库或文档集合中检索与其最相关的若干文本片段（通常为 top-k 条）。</w:t>
      </w:r>
    </w:p>
    <w:p w14:paraId="3BE87B6E">
      <w:pPr>
        <w:spacing w:line="400" w:lineRule="exact"/>
        <w:ind w:firstLine="480" w:firstLineChars="200"/>
        <w:rPr>
          <w:rFonts w:hint="default"/>
          <w:sz w:val="24"/>
        </w:rPr>
      </w:pPr>
      <w:r>
        <w:rPr>
          <w:rFonts w:hint="default"/>
          <w:sz w:val="24"/>
        </w:rPr>
        <w:t>生成器阶段（Generator）</w:t>
      </w:r>
      <w:r>
        <w:rPr>
          <w:rFonts w:hint="default"/>
          <w:sz w:val="24"/>
        </w:rPr>
        <w:br w:type="textWrapping"/>
      </w:r>
      <w:r>
        <w:rPr>
          <w:rFonts w:hint="default"/>
          <w:sz w:val="24"/>
        </w:rPr>
        <w:t>将原始提示词与检索到的文档片段一起输入到语言模型（如 GPT、T5、LLaMA 等）中进行生成。此阶段的模型不再“闭卷”，而是具备“开卷”能力，即参考了实时信息。</w:t>
      </w:r>
    </w:p>
    <w:p w14:paraId="02292603">
      <w:pPr>
        <w:spacing w:line="400" w:lineRule="exact"/>
        <w:ind w:firstLine="480" w:firstLineChars="200"/>
        <w:rPr>
          <w:rFonts w:hint="default"/>
          <w:sz w:val="24"/>
        </w:rPr>
      </w:pPr>
      <w:r>
        <w:rPr>
          <w:rFonts w:hint="default"/>
          <w:sz w:val="24"/>
        </w:rPr>
        <w:t>输出整合与后处理</w:t>
      </w:r>
      <w:r>
        <w:rPr>
          <w:rFonts w:hint="default"/>
          <w:sz w:val="24"/>
        </w:rPr>
        <w:br w:type="textWrapping"/>
      </w:r>
      <w:r>
        <w:rPr>
          <w:rFonts w:hint="default"/>
          <w:sz w:val="24"/>
        </w:rPr>
        <w:t>若检索得到多个片段，可能会生成多个候选答案，系统可以使用 reranking、置信度打分等策略选出最佳答案。</w:t>
      </w:r>
    </w:p>
    <w:p w14:paraId="5BCBFFFB">
      <w:pPr>
        <w:spacing w:line="400" w:lineRule="exact"/>
        <w:ind w:firstLine="480" w:firstLineChars="200"/>
      </w:pPr>
      <w:r>
        <w:rPr>
          <w:rFonts w:hint="default"/>
          <w:sz w:val="24"/>
        </w:rPr>
        <w:t>这种结构实现了语言模型与外部知识库的结合，被广泛应用于知识密集型任务。</w:t>
      </w:r>
    </w:p>
    <w:p w14:paraId="5E269B4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97" w:name="_Toc2062619020"/>
      <w:r>
        <w:rPr>
          <w:rFonts w:hint="eastAsia" w:ascii="黑体" w:hAnsi="Times New Roman" w:eastAsia="黑体" w:cs="Times New Roman"/>
          <w:b/>
          <w:bCs w:val="0"/>
          <w:kern w:val="2"/>
          <w:sz w:val="28"/>
          <w:szCs w:val="20"/>
          <w:lang w:bidi="ar-SA"/>
        </w:rPr>
        <w:t>9.1.3 如何在提示词工程中应用 RAG？</w:t>
      </w:r>
      <w:bookmarkEnd w:id="197"/>
    </w:p>
    <w:p w14:paraId="6EB788A3">
      <w:pPr>
        <w:spacing w:line="400" w:lineRule="exact"/>
        <w:ind w:firstLine="480" w:firstLineChars="200"/>
        <w:rPr>
          <w:rFonts w:hint="default"/>
          <w:sz w:val="24"/>
        </w:rPr>
      </w:pPr>
      <w:r>
        <w:rPr>
          <w:rFonts w:hint="default"/>
          <w:sz w:val="24"/>
        </w:rPr>
        <w:t>在提示词工程中，RAG 技术可以有效提升复杂任务的处理能力，特别是在以下方面表现突出：</w:t>
      </w:r>
    </w:p>
    <w:p w14:paraId="09C1079F">
      <w:pPr>
        <w:spacing w:line="400" w:lineRule="exact"/>
        <w:ind w:firstLine="480" w:firstLineChars="200"/>
        <w:rPr>
          <w:rFonts w:hint="default"/>
          <w:sz w:val="24"/>
        </w:rPr>
      </w:pPr>
      <w:r>
        <w:rPr>
          <w:rFonts w:hint="default"/>
          <w:sz w:val="24"/>
        </w:rPr>
        <w:t>提示词结构设计</w:t>
      </w:r>
    </w:p>
    <w:p w14:paraId="0E7AD315">
      <w:pPr>
        <w:spacing w:line="400" w:lineRule="exact"/>
        <w:ind w:firstLine="480" w:firstLineChars="200"/>
        <w:rPr>
          <w:rFonts w:hint="default"/>
          <w:sz w:val="24"/>
        </w:rPr>
      </w:pPr>
      <w:r>
        <w:rPr>
          <w:rFonts w:hint="default"/>
          <w:sz w:val="24"/>
        </w:rPr>
        <w:t>需要将检索结果清晰嵌入到提示中。例如：</w:t>
      </w:r>
    </w:p>
    <w:p w14:paraId="7E22D2AD">
      <w:pPr>
        <w:spacing w:line="400" w:lineRule="exact"/>
        <w:ind w:firstLine="480" w:firstLineChars="200"/>
        <w:rPr>
          <w:rFonts w:hint="default"/>
          <w:sz w:val="24"/>
        </w:rPr>
      </w:pPr>
      <w:r>
        <w:rPr>
          <w:rFonts w:hint="default"/>
          <w:sz w:val="24"/>
        </w:rPr>
        <w:t>基于以下文档信息回答问题：{retrieved_docs}。问题是：{user_prompt}</w:t>
      </w:r>
    </w:p>
    <w:p w14:paraId="79D3976B">
      <w:pPr>
        <w:spacing w:line="400" w:lineRule="exact"/>
        <w:ind w:firstLine="480" w:firstLineChars="200"/>
        <w:rPr>
          <w:rFonts w:hint="default"/>
          <w:sz w:val="24"/>
        </w:rPr>
      </w:pPr>
      <w:r>
        <w:rPr>
          <w:rFonts w:hint="default"/>
          <w:sz w:val="24"/>
        </w:rPr>
        <w:t>明确文档的上下文边界，防止混淆。</w:t>
      </w:r>
    </w:p>
    <w:p w14:paraId="00F21FDF">
      <w:pPr>
        <w:spacing w:line="400" w:lineRule="exact"/>
        <w:ind w:firstLine="480" w:firstLineChars="200"/>
        <w:rPr>
          <w:rFonts w:hint="default"/>
          <w:sz w:val="24"/>
        </w:rPr>
      </w:pPr>
      <w:r>
        <w:rPr>
          <w:rFonts w:hint="default"/>
          <w:sz w:val="24"/>
        </w:rPr>
        <w:t>检索提示的优化</w:t>
      </w:r>
    </w:p>
    <w:p w14:paraId="57E75E5C">
      <w:pPr>
        <w:spacing w:line="400" w:lineRule="exact"/>
        <w:ind w:firstLine="480" w:firstLineChars="200"/>
        <w:rPr>
          <w:rFonts w:hint="default"/>
          <w:sz w:val="24"/>
        </w:rPr>
      </w:pPr>
      <w:r>
        <w:rPr>
          <w:rFonts w:hint="default"/>
          <w:sz w:val="24"/>
        </w:rPr>
        <w:t>优化检索器的查询提示，使其更加语义相关。例如：</w:t>
      </w:r>
      <w:r>
        <w:rPr>
          <w:rFonts w:hint="default"/>
          <w:sz w:val="24"/>
        </w:rPr>
        <w:br w:type="textWrapping"/>
      </w:r>
      <w:r>
        <w:rPr>
          <w:rFonts w:hint="default"/>
          <w:sz w:val="24"/>
        </w:rPr>
        <w:t>将“讲讲人工智能”重写为“人工智能的定义和发展历史有哪些？”</w:t>
      </w:r>
    </w:p>
    <w:p w14:paraId="3A4E49B4">
      <w:pPr>
        <w:spacing w:line="400" w:lineRule="exact"/>
        <w:ind w:firstLine="480" w:firstLineChars="200"/>
        <w:rPr>
          <w:rFonts w:hint="default"/>
          <w:sz w:val="24"/>
        </w:rPr>
      </w:pPr>
      <w:r>
        <w:rPr>
          <w:rFonts w:hint="default"/>
          <w:sz w:val="24"/>
        </w:rPr>
        <w:t>生成模块提示词调优</w:t>
      </w:r>
    </w:p>
    <w:p w14:paraId="72254515">
      <w:pPr>
        <w:spacing w:line="400" w:lineRule="exact"/>
        <w:ind w:firstLine="480" w:firstLineChars="200"/>
        <w:rPr>
          <w:rFonts w:hint="default"/>
          <w:sz w:val="24"/>
        </w:rPr>
      </w:pPr>
      <w:r>
        <w:rPr>
          <w:rFonts w:hint="default"/>
          <w:sz w:val="24"/>
        </w:rPr>
        <w:t>指示模型以引用、总结、对比等方式处理多文档内容，例如：</w:t>
      </w:r>
      <w:r>
        <w:rPr>
          <w:rFonts w:hint="default"/>
          <w:sz w:val="24"/>
        </w:rPr>
        <w:br w:type="textWrapping"/>
      </w:r>
      <w:r>
        <w:rPr>
          <w:rFonts w:hint="default"/>
          <w:sz w:val="24"/>
        </w:rPr>
        <w:t>“请根据以下多个资料对比不同的观点。”</w:t>
      </w:r>
    </w:p>
    <w:p w14:paraId="3C79725F">
      <w:pPr>
        <w:spacing w:line="400" w:lineRule="exact"/>
        <w:ind w:firstLine="480" w:firstLineChars="200"/>
        <w:rPr>
          <w:rFonts w:hint="default"/>
          <w:sz w:val="24"/>
        </w:rPr>
      </w:pPr>
      <w:r>
        <w:rPr>
          <w:rFonts w:hint="default"/>
          <w:sz w:val="24"/>
        </w:rPr>
        <w:t>跨模态提示融合（高级应用）</w:t>
      </w:r>
    </w:p>
    <w:p w14:paraId="131DDD69">
      <w:pPr>
        <w:spacing w:line="400" w:lineRule="exact"/>
        <w:ind w:firstLine="480" w:firstLineChars="200"/>
      </w:pPr>
      <w:r>
        <w:rPr>
          <w:rFonts w:hint="default"/>
          <w:sz w:val="24"/>
        </w:rPr>
        <w:t>可结合图像、音频等非文本信息作为检索项进行增强，实现多模态提示词设计。</w:t>
      </w:r>
    </w:p>
    <w:p w14:paraId="0982D36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98" w:name="_Toc1756839266"/>
      <w:r>
        <w:rPr>
          <w:rFonts w:hint="eastAsia" w:ascii="黑体" w:hAnsi="Times New Roman" w:eastAsia="黑体" w:cs="Times New Roman"/>
          <w:b/>
          <w:bCs w:val="0"/>
          <w:kern w:val="2"/>
          <w:sz w:val="28"/>
          <w:szCs w:val="20"/>
          <w:lang w:bidi="ar-SA"/>
        </w:rPr>
        <w:t>9.1.4 RAG 技术的优化策略</w:t>
      </w:r>
      <w:bookmarkEnd w:id="198"/>
    </w:p>
    <w:p w14:paraId="7C935087">
      <w:pPr>
        <w:spacing w:line="400" w:lineRule="exact"/>
        <w:ind w:firstLine="480" w:firstLineChars="200"/>
        <w:rPr>
          <w:rFonts w:hint="default"/>
          <w:sz w:val="24"/>
        </w:rPr>
      </w:pPr>
      <w:r>
        <w:rPr>
          <w:rFonts w:hint="default"/>
          <w:sz w:val="24"/>
        </w:rPr>
        <w:t>在实际部署中，为了提升 RAG 的效率与效果，可从以下几个方面进行优化：</w:t>
      </w:r>
    </w:p>
    <w:p w14:paraId="65B19520">
      <w:pPr>
        <w:spacing w:line="400" w:lineRule="exact"/>
        <w:ind w:firstLine="480" w:firstLineChars="200"/>
        <w:rPr>
          <w:rFonts w:hint="default"/>
          <w:sz w:val="24"/>
        </w:rPr>
      </w:pPr>
      <w:r>
        <w:rPr>
          <w:rFonts w:hint="default"/>
          <w:sz w:val="24"/>
        </w:rPr>
        <w:t>向量检索的准确性提升</w:t>
      </w:r>
    </w:p>
    <w:p w14:paraId="7A0A7497">
      <w:pPr>
        <w:spacing w:line="400" w:lineRule="exact"/>
        <w:ind w:firstLine="480" w:firstLineChars="200"/>
        <w:rPr>
          <w:rFonts w:hint="default"/>
          <w:sz w:val="24"/>
        </w:rPr>
      </w:pPr>
      <w:r>
        <w:rPr>
          <w:rFonts w:hint="default"/>
          <w:sz w:val="24"/>
        </w:rPr>
        <w:t>使用更强大的嵌入模型（如 OpenAI 的 text-embedding-3 或 Cohere 的 embedding）</w:t>
      </w:r>
    </w:p>
    <w:p w14:paraId="016FB7AC">
      <w:pPr>
        <w:spacing w:line="400" w:lineRule="exact"/>
        <w:ind w:firstLine="480" w:firstLineChars="200"/>
        <w:rPr>
          <w:rFonts w:hint="default"/>
          <w:sz w:val="24"/>
        </w:rPr>
      </w:pPr>
      <w:r>
        <w:rPr>
          <w:rFonts w:hint="default"/>
          <w:sz w:val="24"/>
        </w:rPr>
        <w:t>对语料进行分段、摘要或结构化，以便更高效地检索关键知识</w:t>
      </w:r>
    </w:p>
    <w:p w14:paraId="2459F53E">
      <w:pPr>
        <w:spacing w:line="400" w:lineRule="exact"/>
        <w:ind w:firstLine="480" w:firstLineChars="200"/>
        <w:rPr>
          <w:rFonts w:hint="default"/>
          <w:sz w:val="24"/>
        </w:rPr>
      </w:pPr>
      <w:r>
        <w:rPr>
          <w:rFonts w:hint="default"/>
          <w:sz w:val="24"/>
        </w:rPr>
        <w:t>多轮检索策略</w:t>
      </w:r>
    </w:p>
    <w:p w14:paraId="66CA57AE">
      <w:pPr>
        <w:spacing w:line="400" w:lineRule="exact"/>
        <w:ind w:firstLine="480" w:firstLineChars="200"/>
        <w:rPr>
          <w:rFonts w:hint="default"/>
          <w:sz w:val="24"/>
        </w:rPr>
      </w:pPr>
      <w:r>
        <w:rPr>
          <w:rFonts w:hint="default"/>
          <w:sz w:val="24"/>
        </w:rPr>
        <w:t>采用 iterative RAG，先粗略检索再细化过滤（two-stage retrieval）</w:t>
      </w:r>
    </w:p>
    <w:p w14:paraId="61322EEC">
      <w:pPr>
        <w:spacing w:line="400" w:lineRule="exact"/>
        <w:ind w:firstLine="480" w:firstLineChars="200"/>
        <w:rPr>
          <w:rFonts w:hint="default"/>
          <w:sz w:val="24"/>
        </w:rPr>
      </w:pPr>
      <w:r>
        <w:rPr>
          <w:rFonts w:hint="default"/>
          <w:sz w:val="24"/>
        </w:rPr>
        <w:t>上下文窗口管理</w:t>
      </w:r>
    </w:p>
    <w:p w14:paraId="538C2CDB">
      <w:pPr>
        <w:spacing w:line="400" w:lineRule="exact"/>
        <w:ind w:firstLine="480" w:firstLineChars="200"/>
        <w:rPr>
          <w:rFonts w:hint="default"/>
          <w:sz w:val="24"/>
        </w:rPr>
      </w:pPr>
      <w:r>
        <w:rPr>
          <w:rFonts w:hint="default"/>
          <w:sz w:val="24"/>
        </w:rPr>
        <w:t>避免输入过多导致截断；可对检索结果进行摘要或选择最相关部分</w:t>
      </w:r>
    </w:p>
    <w:p w14:paraId="7CF8BD69">
      <w:pPr>
        <w:spacing w:line="400" w:lineRule="exact"/>
        <w:ind w:firstLine="480" w:firstLineChars="200"/>
        <w:rPr>
          <w:rFonts w:hint="default"/>
          <w:sz w:val="24"/>
        </w:rPr>
      </w:pPr>
      <w:r>
        <w:rPr>
          <w:rFonts w:hint="default"/>
          <w:sz w:val="24"/>
        </w:rPr>
        <w:t>结果整合与置信度评估</w:t>
      </w:r>
    </w:p>
    <w:p w14:paraId="271182F1">
      <w:pPr>
        <w:spacing w:line="400" w:lineRule="exact"/>
        <w:ind w:firstLine="480" w:firstLineChars="200"/>
        <w:rPr>
          <w:rFonts w:hint="default"/>
          <w:sz w:val="24"/>
        </w:rPr>
      </w:pPr>
      <w:r>
        <w:rPr>
          <w:rFonts w:hint="default"/>
          <w:sz w:val="24"/>
        </w:rPr>
        <w:t>利用 reranker 模型如 ColBERT，对多个候选生成结果进行重排序</w:t>
      </w:r>
    </w:p>
    <w:p w14:paraId="301D88F1">
      <w:pPr>
        <w:spacing w:line="400" w:lineRule="exact"/>
        <w:ind w:firstLine="480" w:firstLineChars="200"/>
        <w:rPr>
          <w:rFonts w:hint="default"/>
          <w:sz w:val="24"/>
        </w:rPr>
      </w:pPr>
      <w:r>
        <w:rPr>
          <w:rFonts w:hint="default"/>
          <w:sz w:val="24"/>
        </w:rPr>
        <w:t>或结合 voting 和 ensemble 技术提升稳定性</w:t>
      </w:r>
    </w:p>
    <w:p w14:paraId="3CEEC15F">
      <w:pPr>
        <w:spacing w:line="400" w:lineRule="exact"/>
        <w:ind w:firstLine="480" w:firstLineChars="200"/>
        <w:rPr>
          <w:rFonts w:hint="default"/>
          <w:sz w:val="24"/>
        </w:rPr>
      </w:pPr>
      <w:r>
        <w:rPr>
          <w:rFonts w:hint="default"/>
          <w:sz w:val="24"/>
        </w:rPr>
        <w:t>个性化检索与生成</w:t>
      </w:r>
    </w:p>
    <w:p w14:paraId="20228011">
      <w:pPr>
        <w:spacing w:line="400" w:lineRule="exact"/>
        <w:ind w:firstLine="480" w:firstLineChars="200"/>
      </w:pPr>
      <w:r>
        <w:rPr>
          <w:rFonts w:hint="default"/>
          <w:sz w:val="24"/>
        </w:rPr>
        <w:t>结合用户画像、自定义知识库，实现定制化 RAG 方案</w:t>
      </w:r>
    </w:p>
    <w:p w14:paraId="499B685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199" w:name="_Toc1444881059"/>
      <w:r>
        <w:rPr>
          <w:rFonts w:hint="eastAsia" w:ascii="黑体" w:hAnsi="Times New Roman" w:eastAsia="黑体" w:cs="Times New Roman"/>
          <w:b/>
          <w:bCs w:val="0"/>
          <w:kern w:val="2"/>
          <w:sz w:val="28"/>
          <w:szCs w:val="20"/>
          <w:lang w:bidi="ar-SA"/>
        </w:rPr>
        <w:t>9.1.5 RAG 在实际应用中的案例</w:t>
      </w:r>
      <w:bookmarkEnd w:id="199"/>
    </w:p>
    <w:p w14:paraId="169E5C2C">
      <w:pPr>
        <w:spacing w:line="400" w:lineRule="exact"/>
        <w:ind w:firstLine="480" w:firstLineChars="200"/>
        <w:rPr>
          <w:rFonts w:hint="default"/>
          <w:sz w:val="24"/>
        </w:rPr>
      </w:pPr>
      <w:r>
        <w:rPr>
          <w:rFonts w:hint="default"/>
          <w:sz w:val="24"/>
        </w:rPr>
        <w:t>以下是 RAG 技术在不同行业的典型应用：</w:t>
      </w:r>
    </w:p>
    <w:p w14:paraId="3506C738">
      <w:pPr>
        <w:spacing w:line="400" w:lineRule="exact"/>
        <w:ind w:firstLine="480" w:firstLineChars="200"/>
        <w:rPr>
          <w:rFonts w:hint="default"/>
          <w:sz w:val="24"/>
        </w:rPr>
      </w:pPr>
      <w:r>
        <w:rPr>
          <w:rFonts w:hint="default"/>
          <w:sz w:val="24"/>
        </w:rPr>
        <w:t>客户支持机器人</w:t>
      </w:r>
      <w:r>
        <w:rPr>
          <w:rFonts w:hint="default"/>
          <w:sz w:val="24"/>
        </w:rPr>
        <w:br w:type="textWrapping"/>
      </w:r>
      <w:r>
        <w:rPr>
          <w:rFonts w:hint="default"/>
          <w:sz w:val="24"/>
        </w:rPr>
        <w:t>从知识库中检索 FAQ 文档后生成个性化答复，提升自动回复的准确率和用户体验。</w:t>
      </w:r>
    </w:p>
    <w:p w14:paraId="6625E28E">
      <w:pPr>
        <w:spacing w:line="400" w:lineRule="exact"/>
        <w:ind w:firstLine="480" w:firstLineChars="200"/>
        <w:rPr>
          <w:rFonts w:hint="default"/>
          <w:sz w:val="24"/>
        </w:rPr>
      </w:pPr>
      <w:r>
        <w:rPr>
          <w:rFonts w:hint="default"/>
          <w:sz w:val="24"/>
        </w:rPr>
        <w:t>法律/财务问答系统</w:t>
      </w:r>
      <w:r>
        <w:rPr>
          <w:rFonts w:hint="default"/>
          <w:sz w:val="24"/>
        </w:rPr>
        <w:br w:type="textWrapping"/>
      </w:r>
      <w:r>
        <w:rPr>
          <w:rFonts w:hint="default"/>
          <w:sz w:val="24"/>
        </w:rPr>
        <w:t>从法规文本中检索相关条文，引用具体内容回答合规性问题，实现答案可追溯。</w:t>
      </w:r>
    </w:p>
    <w:p w14:paraId="1BCEE69D">
      <w:pPr>
        <w:spacing w:line="400" w:lineRule="exact"/>
        <w:ind w:firstLine="480" w:firstLineChars="200"/>
        <w:rPr>
          <w:rFonts w:hint="default"/>
          <w:sz w:val="24"/>
        </w:rPr>
      </w:pPr>
      <w:r>
        <w:rPr>
          <w:rFonts w:hint="default"/>
          <w:sz w:val="24"/>
        </w:rPr>
        <w:t>学术研究助手</w:t>
      </w:r>
      <w:r>
        <w:rPr>
          <w:rFonts w:hint="default"/>
          <w:sz w:val="24"/>
        </w:rPr>
        <w:br w:type="textWrapping"/>
      </w:r>
      <w:r>
        <w:rPr>
          <w:rFonts w:hint="default"/>
          <w:sz w:val="24"/>
        </w:rPr>
        <w:t>用户提出研究问题，RAG 系统从海量论文中检索相关研究并总结核心观点。</w:t>
      </w:r>
    </w:p>
    <w:p w14:paraId="24E3B00C">
      <w:pPr>
        <w:spacing w:line="400" w:lineRule="exact"/>
        <w:ind w:firstLine="480" w:firstLineChars="200"/>
        <w:rPr>
          <w:rFonts w:hint="default"/>
          <w:sz w:val="24"/>
        </w:rPr>
      </w:pPr>
      <w:r>
        <w:rPr>
          <w:rFonts w:hint="default"/>
          <w:sz w:val="24"/>
        </w:rPr>
        <w:t>多语言文档生成</w:t>
      </w:r>
      <w:r>
        <w:rPr>
          <w:rFonts w:hint="default"/>
          <w:sz w:val="24"/>
        </w:rPr>
        <w:br w:type="textWrapping"/>
      </w:r>
      <w:r>
        <w:rPr>
          <w:rFonts w:hint="default"/>
          <w:sz w:val="24"/>
        </w:rPr>
        <w:t>使用跨语言检索器从英文资料中获取内容，用中文进行生成与本地化表达。</w:t>
      </w:r>
    </w:p>
    <w:p w14:paraId="3FF271F3">
      <w:pPr>
        <w:spacing w:line="400" w:lineRule="exact"/>
        <w:ind w:firstLine="480" w:firstLineChars="200"/>
        <w:rPr>
          <w:rFonts w:hint="default"/>
          <w:sz w:val="24"/>
        </w:rPr>
      </w:pPr>
      <w:r>
        <w:rPr>
          <w:rFonts w:hint="default"/>
          <w:sz w:val="24"/>
        </w:rPr>
        <w:t>医疗领域知识问答</w:t>
      </w:r>
      <w:r>
        <w:rPr>
          <w:rFonts w:hint="default"/>
          <w:sz w:val="24"/>
        </w:rPr>
        <w:br w:type="textWrapping"/>
      </w:r>
      <w:r>
        <w:rPr>
          <w:rFonts w:hint="default"/>
          <w:sz w:val="24"/>
        </w:rPr>
        <w:t>结合医学文献与诊疗指南，在保证生成质量的同时引入权威参考文献。</w:t>
      </w:r>
    </w:p>
    <w:p w14:paraId="54272199">
      <w:pPr>
        <w:spacing w:line="400" w:lineRule="exact"/>
        <w:ind w:firstLine="480" w:firstLineChars="200"/>
        <w:rPr>
          <w:rFonts w:hint="default"/>
          <w:sz w:val="24"/>
        </w:rPr>
      </w:pPr>
      <w:r>
        <w:rPr>
          <w:rFonts w:hint="default"/>
          <w:sz w:val="24"/>
        </w:rPr>
        <w:t>RAG 技术代表着从“封闭模型”向“开放知识”的重大跃进，在提示词工程的应用中尤为关键。合理的提示词设计与检索策略，不仅提高生成的专业性与实时性，也推动大语言模型与真实世界知识的深度融合。</w:t>
      </w:r>
    </w:p>
    <w:p w14:paraId="22946BE2">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00" w:name="_Toc370878337"/>
      <w:r>
        <w:rPr>
          <w:rFonts w:hint="eastAsia" w:ascii="黑体" w:hAnsi="黑体" w:eastAsia="黑体" w:cs="黑体"/>
          <w:color w:val="000000"/>
          <w:sz w:val="32"/>
          <w:szCs w:val="32"/>
        </w:rPr>
        <w:t>9.2 使用 LangChain 实现高级提示词工作流</w:t>
      </w:r>
      <w:bookmarkEnd w:id="200"/>
    </w:p>
    <w:p w14:paraId="14060BE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01" w:name="_Toc1354666365"/>
      <w:r>
        <w:rPr>
          <w:rFonts w:hint="eastAsia" w:ascii="黑体" w:hAnsi="Times New Roman" w:eastAsia="黑体" w:cs="Times New Roman"/>
          <w:b/>
          <w:bCs w:val="0"/>
          <w:kern w:val="2"/>
          <w:sz w:val="28"/>
          <w:szCs w:val="20"/>
          <w:lang w:bidi="ar-SA"/>
        </w:rPr>
        <w:t>9.2.1 LangChain 简介</w:t>
      </w:r>
      <w:bookmarkEnd w:id="201"/>
    </w:p>
    <w:p w14:paraId="639F3B29">
      <w:pPr>
        <w:spacing w:line="400" w:lineRule="exact"/>
        <w:ind w:firstLine="480" w:firstLineChars="200"/>
        <w:rPr>
          <w:rFonts w:hint="default"/>
          <w:sz w:val="24"/>
        </w:rPr>
      </w:pPr>
      <w:r>
        <w:rPr>
          <w:rFonts w:hint="default"/>
          <w:sz w:val="24"/>
        </w:rPr>
        <w:t>LangChain 是一个专为构建基于大语言模型（LLM）的应用而设计的开源开发框架。它将提示词工程、链式思维、多模态集成、外部工具调用、文档检索等能力集成到一个统一的工作流体系中，极大地简化了构建复杂 LLM 应用的流程。</w:t>
      </w:r>
    </w:p>
    <w:p w14:paraId="7ED7EF93">
      <w:pPr>
        <w:spacing w:line="400" w:lineRule="exact"/>
        <w:ind w:firstLine="480" w:firstLineChars="200"/>
        <w:rPr>
          <w:rFonts w:hint="default"/>
          <w:sz w:val="24"/>
        </w:rPr>
      </w:pPr>
      <w:r>
        <w:rPr>
          <w:rFonts w:hint="default"/>
          <w:sz w:val="24"/>
        </w:rPr>
        <w:t>LangChain 的核心理念是：将 LLM 作为智能推理引擎，与外部数据、工具和工作流逻辑有机融合。</w:t>
      </w:r>
    </w:p>
    <w:p w14:paraId="1DEE6B97">
      <w:pPr>
        <w:spacing w:line="400" w:lineRule="exact"/>
        <w:ind w:firstLine="480" w:firstLineChars="200"/>
        <w:rPr>
          <w:rFonts w:hint="default"/>
          <w:sz w:val="24"/>
        </w:rPr>
      </w:pPr>
      <w:r>
        <w:rPr>
          <w:rFonts w:hint="default"/>
          <w:sz w:val="24"/>
        </w:rPr>
        <w:t>主要模块包括：</w:t>
      </w:r>
    </w:p>
    <w:p w14:paraId="7A9610A7">
      <w:pPr>
        <w:spacing w:line="400" w:lineRule="exact"/>
        <w:ind w:firstLine="480" w:firstLineChars="200"/>
        <w:rPr>
          <w:rFonts w:hint="default"/>
          <w:sz w:val="24"/>
        </w:rPr>
      </w:pPr>
      <w:r>
        <w:rPr>
          <w:rFonts w:hint="default"/>
          <w:sz w:val="24"/>
        </w:rPr>
        <w:t>PromptTemplate：提示词结构模板，支持参数化、复用、组合。</w:t>
      </w:r>
    </w:p>
    <w:p w14:paraId="657C9B09">
      <w:pPr>
        <w:spacing w:line="400" w:lineRule="exact"/>
        <w:ind w:firstLine="480" w:firstLineChars="200"/>
        <w:rPr>
          <w:rFonts w:hint="default"/>
          <w:sz w:val="24"/>
        </w:rPr>
      </w:pPr>
      <w:r>
        <w:rPr>
          <w:rFonts w:hint="default"/>
          <w:sz w:val="24"/>
        </w:rPr>
        <w:t>LLMChain：提示词与模型的组合执行单元。</w:t>
      </w:r>
    </w:p>
    <w:p w14:paraId="07963A1C">
      <w:pPr>
        <w:spacing w:line="400" w:lineRule="exact"/>
        <w:ind w:firstLine="480" w:firstLineChars="200"/>
        <w:rPr>
          <w:rFonts w:hint="default"/>
          <w:sz w:val="24"/>
        </w:rPr>
      </w:pPr>
      <w:r>
        <w:rPr>
          <w:rFonts w:hint="default"/>
          <w:sz w:val="24"/>
        </w:rPr>
        <w:t>Agents：具备工具使用能力的智能代理，可动态决策调用哪个工具。</w:t>
      </w:r>
    </w:p>
    <w:p w14:paraId="6B13C960">
      <w:pPr>
        <w:spacing w:line="400" w:lineRule="exact"/>
        <w:ind w:firstLine="480" w:firstLineChars="200"/>
        <w:rPr>
          <w:rFonts w:hint="default"/>
          <w:sz w:val="24"/>
        </w:rPr>
      </w:pPr>
      <w:r>
        <w:rPr>
          <w:rFonts w:hint="default"/>
          <w:sz w:val="24"/>
        </w:rPr>
        <w:t>Retrievers &amp; VectorStores：用于实现 RAG 的文档检索模块。</w:t>
      </w:r>
    </w:p>
    <w:p w14:paraId="0F63C252">
      <w:pPr>
        <w:spacing w:line="400" w:lineRule="exact"/>
        <w:ind w:firstLine="480" w:firstLineChars="200"/>
        <w:rPr>
          <w:rFonts w:hint="default"/>
          <w:sz w:val="24"/>
        </w:rPr>
      </w:pPr>
      <w:r>
        <w:rPr>
          <w:rFonts w:hint="default"/>
          <w:sz w:val="24"/>
        </w:rPr>
        <w:t>Tools：外部功能组件，如搜索引擎、计算器、API 调用等。</w:t>
      </w:r>
    </w:p>
    <w:p w14:paraId="2C1EF2C8">
      <w:pPr>
        <w:spacing w:line="400" w:lineRule="exact"/>
        <w:ind w:firstLine="480" w:firstLineChars="200"/>
        <w:rPr>
          <w:rFonts w:hint="default"/>
          <w:sz w:val="24"/>
        </w:rPr>
      </w:pPr>
      <w:r>
        <w:rPr>
          <w:rFonts w:hint="default"/>
          <w:sz w:val="24"/>
        </w:rPr>
        <w:t>Memory：对话历史管理和上下文记忆机制。</w:t>
      </w:r>
    </w:p>
    <w:p w14:paraId="35213A4B">
      <w:pPr>
        <w:spacing w:line="400" w:lineRule="exact"/>
        <w:ind w:firstLine="480" w:firstLineChars="200"/>
      </w:pPr>
      <w:r>
        <w:rPr>
          <w:rFonts w:hint="default"/>
          <w:sz w:val="24"/>
        </w:rPr>
        <w:t>LangChain 是提示词工程进入模块化、可编排、可调试时代的重要标志。</w:t>
      </w:r>
    </w:p>
    <w:p w14:paraId="6F56D47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02" w:name="_Toc255971061"/>
      <w:r>
        <w:rPr>
          <w:rFonts w:hint="eastAsia" w:ascii="黑体" w:hAnsi="Times New Roman" w:eastAsia="黑体" w:cs="Times New Roman"/>
          <w:b/>
          <w:bCs w:val="0"/>
          <w:kern w:val="2"/>
          <w:sz w:val="28"/>
          <w:szCs w:val="20"/>
          <w:lang w:bidi="ar-SA"/>
        </w:rPr>
        <w:t>9.2.2 LangChain 如何优化提示词工程？</w:t>
      </w:r>
      <w:bookmarkEnd w:id="202"/>
    </w:p>
    <w:p w14:paraId="7E104FF3">
      <w:pPr>
        <w:spacing w:line="400" w:lineRule="exact"/>
        <w:ind w:firstLine="480" w:firstLineChars="200"/>
        <w:rPr>
          <w:rFonts w:hint="default"/>
          <w:sz w:val="24"/>
        </w:rPr>
      </w:pPr>
      <w:r>
        <w:rPr>
          <w:rFonts w:hint="default"/>
          <w:sz w:val="24"/>
        </w:rPr>
        <w:t>在传统提示词工程中，我们主要关注提示内容本身的写法；而在 LangChain 中，我们可以系统性地设计提示的“上下文 + 流程 + 工具使用”：</w:t>
      </w:r>
    </w:p>
    <w:p w14:paraId="1F089418">
      <w:pPr>
        <w:spacing w:line="400" w:lineRule="exact"/>
        <w:ind w:firstLine="480" w:firstLineChars="200"/>
        <w:rPr>
          <w:rFonts w:hint="default"/>
          <w:sz w:val="24"/>
        </w:rPr>
      </w:pPr>
      <w:r>
        <w:rPr>
          <w:rFonts w:hint="default"/>
          <w:sz w:val="24"/>
        </w:rPr>
        <w:t>模块化提示构建（PromptTemplate）</w:t>
      </w:r>
    </w:p>
    <w:p w14:paraId="66D7F4FF">
      <w:pPr>
        <w:spacing w:line="400" w:lineRule="exact"/>
        <w:ind w:firstLine="480" w:firstLineChars="200"/>
        <w:rPr>
          <w:rFonts w:hint="default"/>
          <w:sz w:val="24"/>
        </w:rPr>
      </w:pPr>
      <w:r>
        <w:rPr>
          <w:rFonts w:hint="default"/>
          <w:sz w:val="24"/>
        </w:rPr>
        <w:t>将提示词参数化（如 "{context}\n问题：{question}"）</w:t>
      </w:r>
    </w:p>
    <w:p w14:paraId="64E955A3">
      <w:pPr>
        <w:spacing w:line="400" w:lineRule="exact"/>
        <w:ind w:firstLine="480" w:firstLineChars="200"/>
        <w:rPr>
          <w:rFonts w:hint="default"/>
          <w:sz w:val="24"/>
        </w:rPr>
      </w:pPr>
      <w:r>
        <w:rPr>
          <w:rFonts w:hint="default"/>
          <w:sz w:val="24"/>
        </w:rPr>
        <w:t>易于版本控制和自动替换上下文</w:t>
      </w:r>
    </w:p>
    <w:p w14:paraId="1C09D5E8">
      <w:pPr>
        <w:spacing w:line="400" w:lineRule="exact"/>
        <w:ind w:firstLine="480" w:firstLineChars="200"/>
        <w:rPr>
          <w:rFonts w:hint="default"/>
          <w:sz w:val="24"/>
        </w:rPr>
      </w:pPr>
      <w:r>
        <w:rPr>
          <w:rFonts w:hint="default"/>
          <w:sz w:val="24"/>
        </w:rPr>
        <w:t>可与 Jinja2、f-string 等语法结合使用</w:t>
      </w:r>
    </w:p>
    <w:p w14:paraId="2F18DD37">
      <w:pPr>
        <w:spacing w:line="400" w:lineRule="exact"/>
        <w:ind w:firstLine="480" w:firstLineChars="200"/>
        <w:rPr>
          <w:rFonts w:hint="default"/>
          <w:sz w:val="24"/>
        </w:rPr>
      </w:pPr>
      <w:r>
        <w:rPr>
          <w:rFonts w:hint="default"/>
          <w:sz w:val="24"/>
        </w:rPr>
        <w:t>链式结构（Chain of Prompts）</w:t>
      </w:r>
    </w:p>
    <w:p w14:paraId="2DB2A0E8">
      <w:pPr>
        <w:spacing w:line="400" w:lineRule="exact"/>
        <w:ind w:firstLine="480" w:firstLineChars="200"/>
        <w:rPr>
          <w:rFonts w:hint="default"/>
          <w:sz w:val="24"/>
        </w:rPr>
      </w:pPr>
      <w:r>
        <w:rPr>
          <w:rFonts w:hint="default"/>
          <w:sz w:val="24"/>
        </w:rPr>
        <w:t>可将多个提示词模型串联起来形成流程（如“理解问题 → 检索文档 → 回答问题”）</w:t>
      </w:r>
    </w:p>
    <w:p w14:paraId="032AE45A">
      <w:pPr>
        <w:spacing w:line="400" w:lineRule="exact"/>
        <w:ind w:firstLine="480" w:firstLineChars="200"/>
        <w:rPr>
          <w:rFonts w:hint="default"/>
          <w:sz w:val="24"/>
        </w:rPr>
      </w:pPr>
      <w:r>
        <w:rPr>
          <w:rFonts w:hint="default"/>
          <w:sz w:val="24"/>
        </w:rPr>
        <w:t>支持中间步骤调试与输出缓存</w:t>
      </w:r>
    </w:p>
    <w:p w14:paraId="61E871D5">
      <w:pPr>
        <w:spacing w:line="400" w:lineRule="exact"/>
        <w:ind w:firstLine="480" w:firstLineChars="200"/>
        <w:rPr>
          <w:rFonts w:hint="default"/>
          <w:sz w:val="24"/>
        </w:rPr>
      </w:pPr>
      <w:r>
        <w:rPr>
          <w:rFonts w:hint="default"/>
          <w:sz w:val="24"/>
        </w:rPr>
        <w:t>避免一次性长提示导致信息过载</w:t>
      </w:r>
    </w:p>
    <w:p w14:paraId="31168A11">
      <w:pPr>
        <w:spacing w:line="400" w:lineRule="exact"/>
        <w:ind w:firstLine="480" w:firstLineChars="200"/>
        <w:rPr>
          <w:rFonts w:hint="default"/>
          <w:sz w:val="24"/>
        </w:rPr>
      </w:pPr>
      <w:r>
        <w:rPr>
          <w:rFonts w:hint="default"/>
          <w:sz w:val="24"/>
        </w:rPr>
        <w:t>动态决策（Agents + Tools）</w:t>
      </w:r>
    </w:p>
    <w:p w14:paraId="728AFEED">
      <w:pPr>
        <w:spacing w:line="400" w:lineRule="exact"/>
        <w:ind w:firstLine="480" w:firstLineChars="200"/>
        <w:rPr>
          <w:rFonts w:hint="default"/>
          <w:sz w:val="24"/>
        </w:rPr>
      </w:pPr>
      <w:r>
        <w:rPr>
          <w:rFonts w:hint="default"/>
          <w:sz w:val="24"/>
        </w:rPr>
        <w:t>基于用户输入由 LLM 决策调用哪个工具（如搜索 vs. 计算器 vs. 数据库）</w:t>
      </w:r>
    </w:p>
    <w:p w14:paraId="4BD9ADC5">
      <w:pPr>
        <w:spacing w:line="400" w:lineRule="exact"/>
        <w:ind w:firstLine="480" w:firstLineChars="200"/>
        <w:rPr>
          <w:rFonts w:hint="default"/>
          <w:sz w:val="24"/>
        </w:rPr>
      </w:pPr>
      <w:r>
        <w:rPr>
          <w:rFonts w:hint="default"/>
          <w:sz w:val="24"/>
        </w:rPr>
        <w:t>提示词可配合思维链（Chain-of-Thought）方式提高可解释性</w:t>
      </w:r>
    </w:p>
    <w:p w14:paraId="3BB63B6E">
      <w:pPr>
        <w:spacing w:line="400" w:lineRule="exact"/>
        <w:ind w:firstLine="480" w:firstLineChars="200"/>
        <w:rPr>
          <w:rFonts w:hint="default"/>
          <w:sz w:val="24"/>
        </w:rPr>
      </w:pPr>
      <w:r>
        <w:rPr>
          <w:rFonts w:hint="default"/>
          <w:sz w:val="24"/>
        </w:rPr>
        <w:t>上下文记忆管理（Memory）</w:t>
      </w:r>
    </w:p>
    <w:p w14:paraId="5A88D31F">
      <w:pPr>
        <w:spacing w:line="400" w:lineRule="exact"/>
        <w:ind w:firstLine="480" w:firstLineChars="200"/>
        <w:rPr>
          <w:rFonts w:hint="default"/>
          <w:sz w:val="24"/>
        </w:rPr>
      </w:pPr>
      <w:r>
        <w:rPr>
          <w:rFonts w:hint="default"/>
          <w:sz w:val="24"/>
        </w:rPr>
        <w:t>持久保存用户历史对话、角色设定等信息</w:t>
      </w:r>
    </w:p>
    <w:p w14:paraId="32860BFA">
      <w:pPr>
        <w:spacing w:line="400" w:lineRule="exact"/>
        <w:ind w:firstLine="480" w:firstLineChars="200"/>
        <w:rPr>
          <w:rFonts w:hint="default"/>
          <w:sz w:val="24"/>
        </w:rPr>
      </w:pPr>
      <w:r>
        <w:rPr>
          <w:rFonts w:hint="default"/>
          <w:sz w:val="24"/>
        </w:rPr>
        <w:t>自动注入历史对话片段到提示中</w:t>
      </w:r>
    </w:p>
    <w:p w14:paraId="207FBA76">
      <w:pPr>
        <w:spacing w:line="400" w:lineRule="exact"/>
        <w:ind w:firstLine="480" w:firstLineChars="200"/>
        <w:rPr>
          <w:rFonts w:hint="default"/>
          <w:sz w:val="24"/>
        </w:rPr>
      </w:pPr>
      <w:r>
        <w:rPr>
          <w:rFonts w:hint="default"/>
          <w:sz w:val="24"/>
        </w:rPr>
        <w:t>提升多轮对话的连贯性与个性化</w:t>
      </w:r>
    </w:p>
    <w:p w14:paraId="6D373877">
      <w:pPr>
        <w:spacing w:line="400" w:lineRule="exact"/>
        <w:ind w:firstLine="480" w:firstLineChars="200"/>
        <w:rPr>
          <w:rFonts w:hint="default"/>
          <w:sz w:val="24"/>
        </w:rPr>
      </w:pPr>
      <w:r>
        <w:rPr>
          <w:rFonts w:hint="default"/>
          <w:sz w:val="24"/>
        </w:rPr>
        <w:t>调试与可视化支持</w:t>
      </w:r>
    </w:p>
    <w:p w14:paraId="498B1DD9">
      <w:pPr>
        <w:spacing w:line="400" w:lineRule="exact"/>
        <w:ind w:firstLine="480" w:firstLineChars="200"/>
        <w:rPr>
          <w:rFonts w:hint="default"/>
          <w:sz w:val="24"/>
        </w:rPr>
      </w:pPr>
      <w:r>
        <w:rPr>
          <w:rFonts w:hint="default"/>
          <w:sz w:val="24"/>
        </w:rPr>
        <w:t>每一环节提示词和 LLM 响应都可追踪、测试与优化</w:t>
      </w:r>
    </w:p>
    <w:p w14:paraId="7C69B24E">
      <w:pPr>
        <w:spacing w:line="400" w:lineRule="exact"/>
        <w:ind w:firstLine="480" w:firstLineChars="200"/>
      </w:pPr>
      <w:r>
        <w:rPr>
          <w:rFonts w:hint="default"/>
          <w:sz w:val="24"/>
        </w:rPr>
        <w:t>提示词工程不再“黑盒”，更易于团队协作与迭代</w:t>
      </w:r>
    </w:p>
    <w:p w14:paraId="76738F3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03" w:name="_Toc695877286"/>
      <w:r>
        <w:rPr>
          <w:rFonts w:hint="eastAsia" w:ascii="黑体" w:hAnsi="Times New Roman" w:eastAsia="黑体" w:cs="Times New Roman"/>
          <w:b/>
          <w:bCs w:val="0"/>
          <w:kern w:val="2"/>
          <w:sz w:val="28"/>
          <w:szCs w:val="20"/>
          <w:lang w:bidi="ar-SA"/>
        </w:rPr>
        <w:t>9.2.3 LangChain + LLM 的高级提示词技术</w:t>
      </w:r>
      <w:bookmarkEnd w:id="203"/>
    </w:p>
    <w:p w14:paraId="6D8D0556">
      <w:pPr>
        <w:spacing w:line="400" w:lineRule="exact"/>
        <w:ind w:firstLine="480" w:firstLineChars="200"/>
        <w:rPr>
          <w:rFonts w:hint="default"/>
          <w:sz w:val="24"/>
        </w:rPr>
      </w:pPr>
      <w:r>
        <w:rPr>
          <w:rFonts w:hint="default"/>
          <w:sz w:val="24"/>
        </w:rPr>
        <w:t>通过 LangChain 框架，我们可以实现多种高级提示词工程技术：</w:t>
      </w:r>
    </w:p>
    <w:p w14:paraId="4E18B2D6">
      <w:pPr>
        <w:spacing w:line="400" w:lineRule="exact"/>
        <w:ind w:firstLine="480" w:firstLineChars="200"/>
        <w:rPr>
          <w:rFonts w:hint="default"/>
          <w:sz w:val="24"/>
        </w:rPr>
      </w:pPr>
      <w:r>
        <w:rPr>
          <w:rFonts w:hint="default"/>
          <w:sz w:val="24"/>
        </w:rPr>
        <w:t>1. 多阶段推理（Multi-step Reasoning）</w:t>
      </w:r>
    </w:p>
    <w:p w14:paraId="4B66C36D">
      <w:pPr>
        <w:spacing w:line="400" w:lineRule="exact"/>
        <w:ind w:firstLine="480" w:firstLineChars="200"/>
        <w:rPr>
          <w:rFonts w:hint="default"/>
          <w:sz w:val="24"/>
        </w:rPr>
      </w:pPr>
      <w:r>
        <w:rPr>
          <w:rFonts w:hint="default"/>
          <w:sz w:val="24"/>
        </w:rPr>
        <w:t>将复杂任务拆分成多个子任务，每个任务使用不同的提示和模型调用：</w:t>
      </w:r>
    </w:p>
    <w:p w14:paraId="466C7A2D">
      <w:pPr>
        <w:spacing w:line="400" w:lineRule="exact"/>
        <w:ind w:firstLine="480" w:firstLineChars="200"/>
        <w:rPr>
          <w:rFonts w:hint="default"/>
          <w:sz w:val="24"/>
        </w:rPr>
      </w:pPr>
      <w:r>
        <w:rPr>
          <w:rFonts w:hint="default"/>
          <w:sz w:val="24"/>
        </w:rPr>
        <w:t>用户问题 → 问题分析 → 数据检索 → 信息整合 → 最终回答</w:t>
      </w:r>
    </w:p>
    <w:p w14:paraId="5EA7156E">
      <w:pPr>
        <w:spacing w:line="400" w:lineRule="exact"/>
        <w:ind w:firstLine="480" w:firstLineChars="200"/>
        <w:rPr>
          <w:rFonts w:hint="default"/>
          <w:sz w:val="24"/>
        </w:rPr>
      </w:pPr>
      <w:r>
        <w:rPr>
          <w:rFonts w:hint="default"/>
          <w:sz w:val="24"/>
        </w:rPr>
        <w:t>2. Few-shot 示例动态注入</w:t>
      </w:r>
    </w:p>
    <w:p w14:paraId="6B45AAA9">
      <w:pPr>
        <w:spacing w:line="400" w:lineRule="exact"/>
        <w:ind w:firstLine="480" w:firstLineChars="200"/>
        <w:rPr>
          <w:rFonts w:hint="default"/>
          <w:sz w:val="24"/>
        </w:rPr>
      </w:pPr>
      <w:r>
        <w:rPr>
          <w:rFonts w:hint="default"/>
          <w:sz w:val="24"/>
        </w:rPr>
        <w:t>LangChain 支持通过动态选取上下文中最相似的 few-shot 示例，注入至提示中，提升模型准确性。</w:t>
      </w:r>
    </w:p>
    <w:p w14:paraId="15C99B65">
      <w:pPr>
        <w:spacing w:line="400" w:lineRule="exact"/>
        <w:ind w:firstLine="480" w:firstLineChars="200"/>
        <w:rPr>
          <w:rFonts w:hint="default"/>
          <w:sz w:val="24"/>
        </w:rPr>
      </w:pPr>
      <w:r>
        <w:rPr>
          <w:rFonts w:hint="default"/>
          <w:sz w:val="24"/>
        </w:rPr>
        <w:t>3. 嵌套链（Nested Chains）</w:t>
      </w:r>
    </w:p>
    <w:p w14:paraId="04BA3216">
      <w:pPr>
        <w:spacing w:line="400" w:lineRule="exact"/>
        <w:ind w:firstLine="480" w:firstLineChars="200"/>
        <w:rPr>
          <w:rFonts w:hint="default"/>
          <w:sz w:val="24"/>
        </w:rPr>
      </w:pPr>
      <w:r>
        <w:rPr>
          <w:rFonts w:hint="default"/>
          <w:sz w:val="24"/>
        </w:rPr>
        <w:t>一条链的输出可以作为另一条链的输入，例如：</w:t>
      </w:r>
    </w:p>
    <w:p w14:paraId="552E4893">
      <w:pPr>
        <w:spacing w:line="400" w:lineRule="exact"/>
        <w:ind w:firstLine="480" w:firstLineChars="200"/>
        <w:rPr>
          <w:rFonts w:hint="default"/>
          <w:sz w:val="24"/>
        </w:rPr>
      </w:pPr>
      <w:r>
        <w:rPr>
          <w:rFonts w:hint="default"/>
          <w:sz w:val="24"/>
        </w:rPr>
        <w:t>文本摘要链 + 问答链</w:t>
      </w:r>
    </w:p>
    <w:p w14:paraId="6D9FE4F7">
      <w:pPr>
        <w:spacing w:line="400" w:lineRule="exact"/>
        <w:ind w:firstLine="480" w:firstLineChars="200"/>
        <w:rPr>
          <w:rFonts w:hint="default"/>
          <w:sz w:val="24"/>
        </w:rPr>
      </w:pPr>
      <w:r>
        <w:rPr>
          <w:rFonts w:hint="default"/>
          <w:sz w:val="24"/>
        </w:rPr>
        <w:t>数据格式化链 + 报告生成链</w:t>
      </w:r>
    </w:p>
    <w:p w14:paraId="6D8ABC6D">
      <w:pPr>
        <w:spacing w:line="400" w:lineRule="exact"/>
        <w:ind w:firstLine="480" w:firstLineChars="200"/>
        <w:rPr>
          <w:rFonts w:hint="default"/>
          <w:sz w:val="24"/>
        </w:rPr>
      </w:pPr>
      <w:r>
        <w:rPr>
          <w:rFonts w:hint="default"/>
          <w:sz w:val="24"/>
        </w:rPr>
        <w:t>4. 程序化提示词生成</w:t>
      </w:r>
    </w:p>
    <w:p w14:paraId="0419CC5F">
      <w:pPr>
        <w:spacing w:line="400" w:lineRule="exact"/>
        <w:ind w:firstLine="480" w:firstLineChars="200"/>
        <w:rPr>
          <w:rFonts w:hint="default"/>
          <w:sz w:val="24"/>
        </w:rPr>
      </w:pPr>
      <w:r>
        <w:rPr>
          <w:rFonts w:hint="default"/>
          <w:sz w:val="24"/>
        </w:rPr>
        <w:t>利用代码逻辑生成、修改、组合提示模板</w:t>
      </w:r>
    </w:p>
    <w:p w14:paraId="214E2928">
      <w:pPr>
        <w:spacing w:line="400" w:lineRule="exact"/>
        <w:ind w:firstLine="480" w:firstLineChars="200"/>
        <w:rPr>
          <w:rFonts w:hint="default"/>
          <w:sz w:val="24"/>
        </w:rPr>
      </w:pPr>
      <w:r>
        <w:rPr>
          <w:rFonts w:hint="default"/>
          <w:sz w:val="24"/>
        </w:rPr>
        <w:t>适用于多语言、多任务、多格式等需求</w:t>
      </w:r>
    </w:p>
    <w:p w14:paraId="6ED89C00">
      <w:pPr>
        <w:spacing w:line="400" w:lineRule="exact"/>
        <w:ind w:firstLine="480" w:firstLineChars="200"/>
        <w:rPr>
          <w:rFonts w:hint="default"/>
          <w:sz w:val="24"/>
        </w:rPr>
      </w:pPr>
      <w:r>
        <w:rPr>
          <w:rFonts w:hint="default"/>
          <w:sz w:val="24"/>
        </w:rPr>
        <w:t>5. 与工具协作（Tool Use Prompting）</w:t>
      </w:r>
    </w:p>
    <w:p w14:paraId="023A2D4A">
      <w:pPr>
        <w:spacing w:line="400" w:lineRule="exact"/>
        <w:ind w:firstLine="480" w:firstLineChars="200"/>
        <w:rPr>
          <w:rFonts w:hint="default"/>
          <w:sz w:val="24"/>
        </w:rPr>
      </w:pPr>
      <w:r>
        <w:rPr>
          <w:rFonts w:hint="default"/>
          <w:sz w:val="24"/>
        </w:rPr>
        <w:t>提示词可引导 LLM 以思维链格式说明使用何种工具，如：</w:t>
      </w:r>
    </w:p>
    <w:p w14:paraId="394C9D1D">
      <w:pPr>
        <w:spacing w:line="400" w:lineRule="exact"/>
        <w:ind w:firstLine="480" w:firstLineChars="200"/>
        <w:rPr>
          <w:rFonts w:hint="eastAsia" w:eastAsiaTheme="minorEastAsia"/>
          <w:lang w:eastAsia="zh-CN"/>
        </w:rPr>
      </w:pPr>
      <w:r>
        <w:rPr>
          <w:rFonts w:hint="default"/>
          <w:sz w:val="24"/>
        </w:rPr>
        <w:t>想法：我需要查找2023年GDP数据 → 行动：使用Search工具 → 输入：2023年中国GDP</w:t>
      </w:r>
      <w:r>
        <w:rPr>
          <w:rFonts w:hint="eastAsia"/>
          <w:sz w:val="24"/>
          <w:lang w:eastAsia="zh-CN"/>
        </w:rPr>
        <w:t>。</w:t>
      </w:r>
    </w:p>
    <w:p w14:paraId="66FCDD4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04" w:name="_Toc413604240"/>
      <w:r>
        <w:rPr>
          <w:rFonts w:hint="eastAsia" w:ascii="黑体" w:hAnsi="Times New Roman" w:eastAsia="黑体" w:cs="Times New Roman"/>
          <w:b/>
          <w:bCs w:val="0"/>
          <w:kern w:val="2"/>
          <w:sz w:val="28"/>
          <w:szCs w:val="20"/>
          <w:lang w:bidi="ar-SA"/>
        </w:rPr>
        <w:t>9.2.4 LangChain 在提示词工程中的应用案例</w:t>
      </w:r>
      <w:bookmarkEnd w:id="204"/>
    </w:p>
    <w:p w14:paraId="13A7DC2F">
      <w:pPr>
        <w:spacing w:line="400" w:lineRule="exact"/>
        <w:ind w:firstLine="480" w:firstLineChars="200"/>
        <w:rPr>
          <w:rFonts w:hint="default"/>
          <w:sz w:val="24"/>
        </w:rPr>
      </w:pPr>
      <w:r>
        <w:rPr>
          <w:rFonts w:hint="default"/>
          <w:sz w:val="24"/>
        </w:rPr>
        <w:t>案例一：企业知识库问答系统</w:t>
      </w:r>
    </w:p>
    <w:p w14:paraId="3A375E00">
      <w:pPr>
        <w:spacing w:line="400" w:lineRule="exact"/>
        <w:ind w:firstLine="480" w:firstLineChars="200"/>
        <w:rPr>
          <w:rFonts w:hint="default"/>
          <w:sz w:val="24"/>
        </w:rPr>
      </w:pPr>
      <w:r>
        <w:rPr>
          <w:rFonts w:hint="default"/>
          <w:sz w:val="24"/>
        </w:rPr>
        <w:t>使用向量检索器（如 FAISS）构建文档库</w:t>
      </w:r>
    </w:p>
    <w:p w14:paraId="11B311B3">
      <w:pPr>
        <w:spacing w:line="400" w:lineRule="exact"/>
        <w:ind w:firstLine="480" w:firstLineChars="200"/>
        <w:rPr>
          <w:rFonts w:hint="default"/>
          <w:sz w:val="24"/>
        </w:rPr>
      </w:pPr>
      <w:r>
        <w:rPr>
          <w:rFonts w:hint="default"/>
          <w:sz w:val="24"/>
        </w:rPr>
        <w:t>提示词模板控制回答格式</w:t>
      </w:r>
    </w:p>
    <w:p w14:paraId="03E26ED9">
      <w:pPr>
        <w:spacing w:line="400" w:lineRule="exact"/>
        <w:ind w:firstLine="480" w:firstLineChars="200"/>
        <w:rPr>
          <w:rFonts w:hint="default"/>
          <w:sz w:val="24"/>
        </w:rPr>
      </w:pPr>
      <w:r>
        <w:rPr>
          <w:rFonts w:hint="default"/>
          <w:sz w:val="24"/>
        </w:rPr>
        <w:t>结合 RetrievalQAChain 实现“提问 → 检索 → 回答”的标准化工作流</w:t>
      </w:r>
    </w:p>
    <w:p w14:paraId="661195A8">
      <w:pPr>
        <w:spacing w:line="400" w:lineRule="exact"/>
        <w:ind w:firstLine="480" w:firstLineChars="200"/>
        <w:rPr>
          <w:rFonts w:hint="default"/>
          <w:sz w:val="24"/>
        </w:rPr>
      </w:pPr>
      <w:r>
        <w:rPr>
          <w:rFonts w:hint="default"/>
          <w:sz w:val="24"/>
        </w:rPr>
        <w:t>案例二：AI 法律助手</w:t>
      </w:r>
    </w:p>
    <w:p w14:paraId="4CDFFD9F">
      <w:pPr>
        <w:spacing w:line="400" w:lineRule="exact"/>
        <w:ind w:firstLine="480" w:firstLineChars="200"/>
        <w:rPr>
          <w:rFonts w:hint="default"/>
          <w:sz w:val="24"/>
        </w:rPr>
      </w:pPr>
      <w:r>
        <w:rPr>
          <w:rFonts w:hint="default"/>
          <w:sz w:val="24"/>
        </w:rPr>
        <w:t>用户输入法律问题</w:t>
      </w:r>
    </w:p>
    <w:p w14:paraId="2B44F388">
      <w:pPr>
        <w:spacing w:line="400" w:lineRule="exact"/>
        <w:ind w:firstLine="480" w:firstLineChars="200"/>
        <w:rPr>
          <w:rFonts w:hint="default"/>
          <w:sz w:val="24"/>
        </w:rPr>
      </w:pPr>
      <w:r>
        <w:rPr>
          <w:rFonts w:hint="default"/>
          <w:sz w:val="24"/>
        </w:rPr>
        <w:t>Agent 判断需调用法规搜索 or 案例分析工具</w:t>
      </w:r>
    </w:p>
    <w:p w14:paraId="42A24487">
      <w:pPr>
        <w:spacing w:line="400" w:lineRule="exact"/>
        <w:ind w:firstLine="480" w:firstLineChars="200"/>
        <w:rPr>
          <w:rFonts w:hint="default"/>
          <w:sz w:val="24"/>
        </w:rPr>
      </w:pPr>
      <w:r>
        <w:rPr>
          <w:rFonts w:hint="default"/>
          <w:sz w:val="24"/>
        </w:rPr>
        <w:t>使用嵌套链模板输出规范化法律分析意见</w:t>
      </w:r>
    </w:p>
    <w:p w14:paraId="685DE0CA">
      <w:pPr>
        <w:spacing w:line="400" w:lineRule="exact"/>
        <w:ind w:firstLine="480" w:firstLineChars="200"/>
        <w:rPr>
          <w:rFonts w:hint="default"/>
          <w:sz w:val="24"/>
        </w:rPr>
      </w:pPr>
      <w:r>
        <w:rPr>
          <w:rFonts w:hint="default"/>
          <w:sz w:val="24"/>
        </w:rPr>
        <w:t>案例三：自动化报告生成器</w:t>
      </w:r>
    </w:p>
    <w:p w14:paraId="1E4EC0C5">
      <w:pPr>
        <w:spacing w:line="400" w:lineRule="exact"/>
        <w:ind w:firstLine="480" w:firstLineChars="200"/>
        <w:rPr>
          <w:rFonts w:hint="default"/>
          <w:sz w:val="24"/>
        </w:rPr>
      </w:pPr>
      <w:r>
        <w:rPr>
          <w:rFonts w:hint="default"/>
          <w:sz w:val="24"/>
        </w:rPr>
        <w:t>输入原始数据或文本材料</w:t>
      </w:r>
    </w:p>
    <w:p w14:paraId="35E24F7C">
      <w:pPr>
        <w:spacing w:line="400" w:lineRule="exact"/>
        <w:ind w:firstLine="480" w:firstLineChars="200"/>
        <w:rPr>
          <w:rFonts w:hint="default"/>
          <w:sz w:val="24"/>
        </w:rPr>
      </w:pPr>
      <w:r>
        <w:rPr>
          <w:rFonts w:hint="default"/>
          <w:sz w:val="24"/>
        </w:rPr>
        <w:t>链式提示：数据提炼 → 格式化 → 文风匹配 → 输出完整报告</w:t>
      </w:r>
    </w:p>
    <w:p w14:paraId="1B343EC2">
      <w:pPr>
        <w:spacing w:line="400" w:lineRule="exact"/>
        <w:ind w:firstLine="480" w:firstLineChars="200"/>
        <w:rPr>
          <w:rFonts w:hint="default"/>
          <w:sz w:val="24"/>
        </w:rPr>
      </w:pPr>
      <w:r>
        <w:rPr>
          <w:rFonts w:hint="default"/>
          <w:sz w:val="24"/>
        </w:rPr>
        <w:t>可结合 Excel/SQL 工具链自动生成商业分析报告</w:t>
      </w:r>
    </w:p>
    <w:p w14:paraId="1EBB7761">
      <w:pPr>
        <w:spacing w:line="400" w:lineRule="exact"/>
        <w:ind w:firstLine="480" w:firstLineChars="200"/>
        <w:rPr>
          <w:rFonts w:hint="default"/>
          <w:sz w:val="24"/>
        </w:rPr>
      </w:pPr>
      <w:r>
        <w:rPr>
          <w:rFonts w:hint="default"/>
          <w:sz w:val="24"/>
        </w:rPr>
        <w:t>案例四：多轮对话机器人</w:t>
      </w:r>
    </w:p>
    <w:p w14:paraId="073937F6">
      <w:pPr>
        <w:spacing w:line="400" w:lineRule="exact"/>
        <w:ind w:firstLine="480" w:firstLineChars="200"/>
        <w:rPr>
          <w:rFonts w:hint="default"/>
          <w:sz w:val="24"/>
        </w:rPr>
      </w:pPr>
      <w:r>
        <w:rPr>
          <w:rFonts w:hint="default"/>
          <w:sz w:val="24"/>
        </w:rPr>
        <w:t>使用 ConversationChain 管理历史对话与上下文记忆</w:t>
      </w:r>
    </w:p>
    <w:p w14:paraId="0C3A387D">
      <w:pPr>
        <w:spacing w:line="400" w:lineRule="exact"/>
        <w:ind w:firstLine="480" w:firstLineChars="200"/>
        <w:rPr>
          <w:rFonts w:hint="default"/>
          <w:sz w:val="24"/>
        </w:rPr>
      </w:pPr>
      <w:r>
        <w:rPr>
          <w:rFonts w:hint="default"/>
          <w:sz w:val="24"/>
        </w:rPr>
        <w:t>提示词控制机器人的风格、角色、语气</w:t>
      </w:r>
    </w:p>
    <w:p w14:paraId="5BE35B32">
      <w:pPr>
        <w:spacing w:line="400" w:lineRule="exact"/>
        <w:ind w:firstLine="480" w:firstLineChars="200"/>
        <w:rPr>
          <w:rFonts w:hint="default"/>
          <w:sz w:val="24"/>
        </w:rPr>
      </w:pPr>
      <w:r>
        <w:rPr>
          <w:rFonts w:hint="default"/>
          <w:sz w:val="24"/>
        </w:rPr>
        <w:t>结合外部工具如天气API、日程安排系统实现智能交互</w:t>
      </w:r>
    </w:p>
    <w:p w14:paraId="169E6B5C">
      <w:pPr>
        <w:spacing w:line="400" w:lineRule="exact"/>
        <w:ind w:firstLine="480" w:firstLineChars="200"/>
        <w:rPr>
          <w:rFonts w:hint="default"/>
          <w:sz w:val="24"/>
        </w:rPr>
      </w:pPr>
      <w:r>
        <w:rPr>
          <w:rFonts w:hint="default"/>
          <w:sz w:val="24"/>
        </w:rPr>
        <w:pict>
          <v:rect id="_x0000_i1190" o:spt="1" style="height:1.5pt;width:432pt;" fillcolor="#A0A0A0" filled="t" stroked="f" coordsize="21600,21600" o:hr="t" o:hrstd="t" o:hralign="center">
            <v:path/>
            <v:fill on="t" focussize="0,0"/>
            <v:stroke on="f"/>
            <v:imagedata o:title=""/>
            <o:lock v:ext="edit"/>
            <w10:wrap type="none"/>
            <w10:anchorlock/>
          </v:rect>
        </w:pict>
      </w:r>
    </w:p>
    <w:p w14:paraId="303F8FA1">
      <w:pPr>
        <w:spacing w:line="400" w:lineRule="exact"/>
        <w:ind w:firstLine="480" w:firstLineChars="200"/>
        <w:rPr>
          <w:rFonts w:hint="default"/>
          <w:sz w:val="24"/>
        </w:rPr>
      </w:pPr>
      <w:r>
        <w:rPr>
          <w:rFonts w:hint="default"/>
          <w:sz w:val="24"/>
        </w:rPr>
        <w:t>LangChain 不仅是提示词工程的放大器，更是构建智能系统的“指挥官”。它使得提示词不再孤立地存在，而是作为可组合、可复用、可调试的工作流组件，与 LLM 协同完成复杂任务。这种范式正引领提示词工程从“技巧”走向“架构”。</w:t>
      </w:r>
    </w:p>
    <w:p w14:paraId="4E4418F0">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05" w:name="_Toc41896341"/>
      <w:r>
        <w:rPr>
          <w:rFonts w:hint="eastAsia" w:ascii="黑体" w:hAnsi="黑体" w:eastAsia="黑体" w:cs="黑体"/>
          <w:color w:val="000000"/>
          <w:sz w:val="32"/>
          <w:szCs w:val="32"/>
        </w:rPr>
        <w:t>9.3 向量数据库（FAISS 和 Pinecone）与提示词工程</w:t>
      </w:r>
      <w:bookmarkEnd w:id="205"/>
    </w:p>
    <w:p w14:paraId="55E28EA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06" w:name="_Toc1924650618"/>
      <w:r>
        <w:rPr>
          <w:rFonts w:hint="eastAsia" w:ascii="黑体" w:hAnsi="Times New Roman" w:eastAsia="黑体" w:cs="Times New Roman"/>
          <w:b/>
          <w:bCs w:val="0"/>
          <w:kern w:val="2"/>
          <w:sz w:val="28"/>
          <w:szCs w:val="20"/>
          <w:lang w:bidi="ar-SA"/>
        </w:rPr>
        <w:t>9.3.1 什么是向量数据库？为什么提示词工程需要它？</w:t>
      </w:r>
      <w:bookmarkEnd w:id="206"/>
    </w:p>
    <w:p w14:paraId="637E0B34">
      <w:pPr>
        <w:spacing w:line="400" w:lineRule="exact"/>
        <w:ind w:firstLine="480" w:firstLineChars="200"/>
        <w:rPr>
          <w:rFonts w:hint="default"/>
          <w:sz w:val="24"/>
        </w:rPr>
      </w:pPr>
      <w:r>
        <w:rPr>
          <w:rFonts w:hint="default"/>
          <w:sz w:val="24"/>
        </w:rPr>
        <w:t>向量数据库（Vector Database） 是一种专门用于存储、索引和检索高维向量数据的数据库系统。在提示词工程中，向量数据库的主要作用是：将非结构化文本转化为可查询的语义向量，实现语义级别的检索，这正是 RAG（检索增强生成）技术的基础能力。</w:t>
      </w:r>
    </w:p>
    <w:p w14:paraId="7FA6AAE7">
      <w:pPr>
        <w:spacing w:line="400" w:lineRule="exact"/>
        <w:ind w:firstLine="480" w:firstLineChars="200"/>
        <w:rPr>
          <w:rFonts w:hint="default"/>
          <w:sz w:val="24"/>
        </w:rPr>
      </w:pPr>
      <w:r>
        <w:rPr>
          <w:rFonts w:hint="default"/>
          <w:sz w:val="24"/>
        </w:rPr>
        <w:t>在传统的关键词检索中，检索系统依赖于词面匹配，容易遗漏语义相近但表达不同的信息。而通过向量化后的语义检索，可以解决以下问题：</w:t>
      </w:r>
    </w:p>
    <w:p w14:paraId="15DF9F82">
      <w:pPr>
        <w:spacing w:line="400" w:lineRule="exact"/>
        <w:ind w:firstLine="480" w:firstLineChars="200"/>
        <w:rPr>
          <w:rFonts w:hint="default"/>
          <w:sz w:val="24"/>
        </w:rPr>
      </w:pPr>
      <w:r>
        <w:rPr>
          <w:rFonts w:hint="default"/>
          <w:sz w:val="24"/>
        </w:rPr>
        <w:t>提高提示词中检索内容的相关性和上下文质量</w:t>
      </w:r>
    </w:p>
    <w:p w14:paraId="2DE45C02">
      <w:pPr>
        <w:spacing w:line="400" w:lineRule="exact"/>
        <w:ind w:firstLine="480" w:firstLineChars="200"/>
        <w:rPr>
          <w:rFonts w:hint="default"/>
          <w:sz w:val="24"/>
        </w:rPr>
      </w:pPr>
      <w:r>
        <w:rPr>
          <w:rFonts w:hint="default"/>
          <w:sz w:val="24"/>
        </w:rPr>
        <w:t>支持大规模语料的快速、模糊匹配</w:t>
      </w:r>
    </w:p>
    <w:p w14:paraId="442EF3BC">
      <w:pPr>
        <w:spacing w:line="400" w:lineRule="exact"/>
        <w:ind w:firstLine="480" w:firstLineChars="200"/>
        <w:rPr>
          <w:rFonts w:hint="default"/>
          <w:sz w:val="24"/>
        </w:rPr>
      </w:pPr>
      <w:r>
        <w:rPr>
          <w:rFonts w:hint="default"/>
          <w:sz w:val="24"/>
        </w:rPr>
        <w:t>与 LLM 提示动态结合，实现“语义增强型”提示词系统</w:t>
      </w:r>
    </w:p>
    <w:p w14:paraId="7175874E">
      <w:pPr>
        <w:spacing w:line="400" w:lineRule="exact"/>
        <w:ind w:firstLine="480" w:firstLineChars="200"/>
        <w:rPr>
          <w:rFonts w:hint="default"/>
          <w:sz w:val="24"/>
        </w:rPr>
      </w:pPr>
      <w:r>
        <w:rPr>
          <w:rFonts w:hint="default"/>
          <w:sz w:val="24"/>
        </w:rPr>
        <w:t>举例：</w:t>
      </w:r>
      <w:r>
        <w:rPr>
          <w:rFonts w:hint="default"/>
          <w:sz w:val="24"/>
        </w:rPr>
        <w:br w:type="textWrapping"/>
      </w:r>
      <w:r>
        <w:rPr>
          <w:rFonts w:hint="default"/>
          <w:sz w:val="24"/>
        </w:rPr>
        <w:t>用户问题：“如何计算应纳税所得额？”</w:t>
      </w:r>
      <w:r>
        <w:rPr>
          <w:rFonts w:hint="default"/>
          <w:sz w:val="24"/>
        </w:rPr>
        <w:br w:type="textWrapping"/>
      </w:r>
      <w:r>
        <w:rPr>
          <w:rFonts w:hint="default"/>
          <w:sz w:val="24"/>
        </w:rPr>
        <w:t>关键词检索可能错过“应纳税额”、“计税基础”等相关内容，而语义检索可以自动匹配出“税前收入扣除合理支出后为应纳税所得”的表述。</w:t>
      </w:r>
    </w:p>
    <w:p w14:paraId="7B66BBBE">
      <w:pPr>
        <w:spacing w:line="400" w:lineRule="exact"/>
        <w:ind w:firstLine="480" w:firstLineChars="200"/>
      </w:pPr>
      <w:r>
        <w:rPr>
          <w:rFonts w:hint="default"/>
          <w:sz w:val="24"/>
        </w:rPr>
        <w:t>因此，向量数据库是构建高质量提示词输入上下文（如背景知识、文档段落、FAQ等）的关键技术支撑。</w:t>
      </w:r>
    </w:p>
    <w:p w14:paraId="6743CA97">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07" w:name="_Toc56761965"/>
      <w:r>
        <w:rPr>
          <w:rFonts w:hint="eastAsia" w:ascii="黑体" w:hAnsi="Times New Roman" w:eastAsia="黑体" w:cs="Times New Roman"/>
          <w:b/>
          <w:bCs w:val="0"/>
          <w:kern w:val="2"/>
          <w:sz w:val="28"/>
          <w:szCs w:val="20"/>
          <w:lang w:bidi="ar-SA"/>
        </w:rPr>
        <w:t>9.3.2 FAISS 与 Pinecone 的核心原理</w:t>
      </w:r>
      <w:bookmarkEnd w:id="207"/>
    </w:p>
    <w:p w14:paraId="1A5FF34B">
      <w:pPr>
        <w:spacing w:line="400" w:lineRule="exact"/>
        <w:ind w:firstLine="480" w:firstLineChars="200"/>
        <w:rPr>
          <w:rFonts w:hint="default"/>
          <w:sz w:val="24"/>
        </w:rPr>
      </w:pPr>
      <w:r>
        <w:rPr>
          <w:rFonts w:hint="default"/>
          <w:sz w:val="24"/>
        </w:rPr>
        <w:t>FAISS（Facebook AI Similarity Search）</w:t>
      </w:r>
    </w:p>
    <w:p w14:paraId="7BCFDF0F">
      <w:pPr>
        <w:spacing w:line="400" w:lineRule="exact"/>
        <w:ind w:firstLine="480" w:firstLineChars="200"/>
        <w:rPr>
          <w:rFonts w:hint="default"/>
          <w:sz w:val="24"/>
        </w:rPr>
      </w:pPr>
      <w:r>
        <w:rPr>
          <w:rFonts w:hint="default"/>
          <w:sz w:val="24"/>
        </w:rPr>
        <w:t>开源 向量检索库，由 Meta（Facebook）推出</w:t>
      </w:r>
    </w:p>
    <w:p w14:paraId="4B4323B0">
      <w:pPr>
        <w:spacing w:line="400" w:lineRule="exact"/>
        <w:ind w:firstLine="480" w:firstLineChars="200"/>
        <w:rPr>
          <w:rFonts w:hint="default"/>
          <w:sz w:val="24"/>
        </w:rPr>
      </w:pPr>
      <w:r>
        <w:rPr>
          <w:rFonts w:hint="default"/>
          <w:sz w:val="24"/>
        </w:rPr>
        <w:t>支持 稠密向量的快速相似度搜索，包括内积、欧氏距离等度量</w:t>
      </w:r>
    </w:p>
    <w:p w14:paraId="04C42589">
      <w:pPr>
        <w:spacing w:line="400" w:lineRule="exact"/>
        <w:ind w:firstLine="480" w:firstLineChars="200"/>
        <w:rPr>
          <w:rFonts w:hint="default"/>
          <w:sz w:val="24"/>
        </w:rPr>
      </w:pPr>
      <w:r>
        <w:rPr>
          <w:rFonts w:hint="default"/>
          <w:sz w:val="24"/>
        </w:rPr>
        <w:t>提供 索引结构（Index），如扁平索引、PQ（Product Quantization）、HNSW等，适用于不同规模的数据量与查询速度需求</w:t>
      </w:r>
    </w:p>
    <w:p w14:paraId="57978E70">
      <w:pPr>
        <w:spacing w:line="400" w:lineRule="exact"/>
        <w:ind w:firstLine="480" w:firstLineChars="200"/>
        <w:rPr>
          <w:rFonts w:hint="default"/>
          <w:sz w:val="24"/>
        </w:rPr>
      </w:pPr>
      <w:r>
        <w:rPr>
          <w:rFonts w:hint="default"/>
          <w:sz w:val="24"/>
        </w:rPr>
        <w:t>本地部署，适用于中小型项目、数据隐私高需求场景</w:t>
      </w:r>
    </w:p>
    <w:p w14:paraId="576BAD07">
      <w:pPr>
        <w:spacing w:line="400" w:lineRule="exact"/>
        <w:ind w:firstLine="480" w:firstLineChars="200"/>
        <w:rPr>
          <w:rFonts w:hint="default"/>
          <w:sz w:val="24"/>
        </w:rPr>
      </w:pPr>
      <w:r>
        <w:rPr>
          <w:rFonts w:hint="default"/>
          <w:sz w:val="24"/>
        </w:rPr>
        <w:t>与 LangChain、Haystack 等框架高度集成</w:t>
      </w:r>
    </w:p>
    <w:p w14:paraId="24FD48F8">
      <w:pPr>
        <w:spacing w:line="400" w:lineRule="exact"/>
        <w:ind w:firstLine="480" w:firstLineChars="200"/>
        <w:rPr>
          <w:rFonts w:hint="default"/>
          <w:sz w:val="24"/>
        </w:rPr>
      </w:pPr>
      <w:r>
        <w:rPr>
          <w:rFonts w:hint="default"/>
          <w:sz w:val="24"/>
        </w:rPr>
        <w:t>Pinecone</w:t>
      </w:r>
    </w:p>
    <w:p w14:paraId="23D2961F">
      <w:pPr>
        <w:spacing w:line="400" w:lineRule="exact"/>
        <w:ind w:firstLine="480" w:firstLineChars="200"/>
        <w:rPr>
          <w:rFonts w:hint="default"/>
          <w:sz w:val="24"/>
        </w:rPr>
      </w:pPr>
      <w:r>
        <w:rPr>
          <w:rFonts w:hint="default"/>
          <w:sz w:val="24"/>
        </w:rPr>
        <w:t>托管型向量数据库服务，无需本地运维，适合生产环境</w:t>
      </w:r>
    </w:p>
    <w:p w14:paraId="33FA771F">
      <w:pPr>
        <w:spacing w:line="400" w:lineRule="exact"/>
        <w:ind w:firstLine="480" w:firstLineChars="200"/>
        <w:rPr>
          <w:rFonts w:hint="default"/>
          <w:sz w:val="24"/>
        </w:rPr>
      </w:pPr>
      <w:r>
        <w:rPr>
          <w:rFonts w:hint="default"/>
          <w:sz w:val="24"/>
        </w:rPr>
        <w:t>提供 水平扩展 能力，支持百万至十亿量级的向量存储与低延迟检索</w:t>
      </w:r>
    </w:p>
    <w:p w14:paraId="1CCB68AA">
      <w:pPr>
        <w:spacing w:line="400" w:lineRule="exact"/>
        <w:ind w:firstLine="480" w:firstLineChars="200"/>
        <w:rPr>
          <w:rFonts w:hint="default"/>
          <w:sz w:val="24"/>
        </w:rPr>
      </w:pPr>
      <w:r>
        <w:rPr>
          <w:rFonts w:hint="default"/>
          <w:sz w:val="24"/>
        </w:rPr>
        <w:t>支持实时写入与更新，适合动态知识库构建</w:t>
      </w:r>
    </w:p>
    <w:p w14:paraId="5A4B2EC3">
      <w:pPr>
        <w:spacing w:line="400" w:lineRule="exact"/>
        <w:ind w:firstLine="480" w:firstLineChars="200"/>
        <w:rPr>
          <w:rFonts w:hint="default"/>
          <w:sz w:val="24"/>
        </w:rPr>
      </w:pPr>
      <w:r>
        <w:rPr>
          <w:rFonts w:hint="default"/>
          <w:sz w:val="24"/>
        </w:rPr>
        <w:t>集成了元数据过滤器（如按文档类型、来源等条件筛选）</w:t>
      </w:r>
    </w:p>
    <w:p w14:paraId="1A54BC0B">
      <w:pPr>
        <w:spacing w:line="400" w:lineRule="exact"/>
        <w:ind w:firstLine="480" w:firstLineChars="200"/>
        <w:rPr>
          <w:rFonts w:hint="default"/>
          <w:sz w:val="24"/>
        </w:rPr>
      </w:pPr>
      <w:r>
        <w:rPr>
          <w:rFonts w:hint="default"/>
          <w:sz w:val="24"/>
        </w:rPr>
        <w:t>商业支持良好，适合企业级知识问答系统或 AI 助手部署</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1"/>
        <w:gridCol w:w="3145"/>
        <w:gridCol w:w="2978"/>
      </w:tblGrid>
      <w:tr w14:paraId="49E4527C">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1A9B304">
            <w:pPr>
              <w:spacing w:line="400" w:lineRule="exact"/>
              <w:ind w:firstLine="480" w:firstLineChars="200"/>
              <w:rPr>
                <w:rFonts w:hint="default"/>
                <w:sz w:val="24"/>
              </w:rPr>
            </w:pPr>
            <w:r>
              <w:rPr>
                <w:rFonts w:hint="default"/>
                <w:sz w:val="24"/>
              </w:rPr>
              <w:t>特性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7954CC9">
            <w:pPr>
              <w:spacing w:line="400" w:lineRule="exact"/>
              <w:ind w:firstLine="480" w:firstLineChars="200"/>
              <w:rPr>
                <w:rFonts w:hint="default"/>
                <w:sz w:val="24"/>
              </w:rPr>
            </w:pPr>
            <w:r>
              <w:rPr>
                <w:rFonts w:hint="default"/>
                <w:sz w:val="24"/>
              </w:rPr>
              <w:t>FAISS</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789073E">
            <w:pPr>
              <w:spacing w:line="400" w:lineRule="exact"/>
              <w:ind w:firstLine="480" w:firstLineChars="200"/>
              <w:rPr>
                <w:rFonts w:hint="default"/>
                <w:sz w:val="24"/>
              </w:rPr>
            </w:pPr>
            <w:r>
              <w:rPr>
                <w:rFonts w:hint="default"/>
                <w:sz w:val="24"/>
              </w:rPr>
              <w:t>Pinecone</w:t>
            </w:r>
          </w:p>
        </w:tc>
      </w:tr>
      <w:tr w14:paraId="6AA49BA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29A12AE">
            <w:pPr>
              <w:spacing w:line="400" w:lineRule="exact"/>
              <w:ind w:firstLine="480" w:firstLineChars="200"/>
              <w:rPr>
                <w:rFonts w:hint="default"/>
                <w:sz w:val="24"/>
              </w:rPr>
            </w:pPr>
            <w:r>
              <w:rPr>
                <w:rFonts w:hint="default"/>
                <w:sz w:val="24"/>
              </w:rPr>
              <w:t>部署方式</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ADF8322">
            <w:pPr>
              <w:spacing w:line="400" w:lineRule="exact"/>
              <w:ind w:firstLine="480" w:firstLineChars="200"/>
              <w:rPr>
                <w:rFonts w:hint="default"/>
                <w:sz w:val="24"/>
              </w:rPr>
            </w:pPr>
            <w:r>
              <w:rPr>
                <w:rFonts w:hint="default"/>
                <w:sz w:val="24"/>
              </w:rPr>
              <w:t>本地/自托管</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32EDF86">
            <w:pPr>
              <w:spacing w:line="400" w:lineRule="exact"/>
              <w:ind w:firstLine="480" w:firstLineChars="200"/>
              <w:rPr>
                <w:rFonts w:hint="default"/>
                <w:sz w:val="24"/>
              </w:rPr>
            </w:pPr>
            <w:r>
              <w:rPr>
                <w:rFonts w:hint="default"/>
                <w:sz w:val="24"/>
              </w:rPr>
              <w:t>云服务</w:t>
            </w:r>
          </w:p>
        </w:tc>
      </w:tr>
      <w:tr w14:paraId="43A5BB0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399AC0F">
            <w:pPr>
              <w:spacing w:line="400" w:lineRule="exact"/>
              <w:ind w:firstLine="480" w:firstLineChars="200"/>
              <w:rPr>
                <w:rFonts w:hint="default"/>
                <w:sz w:val="24"/>
              </w:rPr>
            </w:pPr>
            <w:r>
              <w:rPr>
                <w:rFonts w:hint="default"/>
                <w:sz w:val="24"/>
              </w:rPr>
              <w:t>伸缩能力</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7AFE82D">
            <w:pPr>
              <w:spacing w:line="400" w:lineRule="exact"/>
              <w:ind w:firstLine="480" w:firstLineChars="200"/>
              <w:rPr>
                <w:rFonts w:hint="default"/>
                <w:sz w:val="24"/>
              </w:rPr>
            </w:pPr>
            <w:r>
              <w:rPr>
                <w:rFonts w:hint="default"/>
                <w:sz w:val="24"/>
              </w:rPr>
              <w:t>有限（取决于部署硬件）</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B83F478">
            <w:pPr>
              <w:spacing w:line="400" w:lineRule="exact"/>
              <w:ind w:firstLine="480" w:firstLineChars="200"/>
              <w:rPr>
                <w:rFonts w:hint="default"/>
                <w:sz w:val="24"/>
              </w:rPr>
            </w:pPr>
            <w:r>
              <w:rPr>
                <w:rFonts w:hint="default"/>
                <w:sz w:val="24"/>
              </w:rPr>
              <w:t>弹性扩展，按需计费</w:t>
            </w:r>
          </w:p>
        </w:tc>
      </w:tr>
      <w:tr w14:paraId="0838A127">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C1CF14A">
            <w:pPr>
              <w:spacing w:line="400" w:lineRule="exact"/>
              <w:ind w:firstLine="480" w:firstLineChars="200"/>
              <w:rPr>
                <w:rFonts w:hint="default"/>
                <w:sz w:val="24"/>
              </w:rPr>
            </w:pPr>
            <w:r>
              <w:rPr>
                <w:rFonts w:hint="default"/>
                <w:sz w:val="24"/>
              </w:rPr>
              <w:t>支持的索引类型</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E22005C">
            <w:pPr>
              <w:spacing w:line="400" w:lineRule="exact"/>
              <w:ind w:firstLine="480" w:firstLineChars="200"/>
              <w:rPr>
                <w:rFonts w:hint="default"/>
                <w:sz w:val="24"/>
              </w:rPr>
            </w:pPr>
            <w:r>
              <w:rPr>
                <w:rFonts w:hint="default"/>
                <w:sz w:val="24"/>
              </w:rPr>
              <w:t>多样，灵活配置</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BDCD5F7">
            <w:pPr>
              <w:spacing w:line="400" w:lineRule="exact"/>
              <w:ind w:firstLine="480" w:firstLineChars="200"/>
              <w:rPr>
                <w:rFonts w:hint="default"/>
                <w:sz w:val="24"/>
              </w:rPr>
            </w:pPr>
            <w:r>
              <w:rPr>
                <w:rFonts w:hint="default"/>
                <w:sz w:val="24"/>
              </w:rPr>
              <w:t>内置优化，用户感知较少</w:t>
            </w:r>
          </w:p>
        </w:tc>
      </w:tr>
      <w:tr w14:paraId="1FFE506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36ED262">
            <w:pPr>
              <w:spacing w:line="400" w:lineRule="exact"/>
              <w:ind w:firstLine="480" w:firstLineChars="200"/>
              <w:rPr>
                <w:rFonts w:hint="default"/>
                <w:sz w:val="24"/>
              </w:rPr>
            </w:pPr>
            <w:r>
              <w:rPr>
                <w:rFonts w:hint="default"/>
                <w:sz w:val="24"/>
              </w:rPr>
              <w:t>实时更新</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47EA450">
            <w:pPr>
              <w:spacing w:line="400" w:lineRule="exact"/>
              <w:ind w:firstLine="480" w:firstLineChars="200"/>
              <w:rPr>
                <w:rFonts w:hint="default"/>
                <w:sz w:val="24"/>
              </w:rPr>
            </w:pPr>
            <w:r>
              <w:rPr>
                <w:rFonts w:hint="default"/>
                <w:sz w:val="24"/>
              </w:rPr>
              <w:t>手动操作为主</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8ED7787">
            <w:pPr>
              <w:spacing w:line="400" w:lineRule="exact"/>
              <w:ind w:firstLine="480" w:firstLineChars="200"/>
              <w:rPr>
                <w:rFonts w:hint="default"/>
                <w:sz w:val="24"/>
              </w:rPr>
            </w:pPr>
            <w:r>
              <w:rPr>
                <w:rFonts w:hint="default"/>
                <w:sz w:val="24"/>
              </w:rPr>
              <w:t>实时插入、删除、更新支持良好</w:t>
            </w:r>
          </w:p>
        </w:tc>
      </w:tr>
      <w:tr w14:paraId="4560904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D7D75D5">
            <w:pPr>
              <w:spacing w:line="400" w:lineRule="exact"/>
              <w:ind w:firstLine="480" w:firstLineChars="200"/>
              <w:rPr>
                <w:rFonts w:hint="default"/>
                <w:sz w:val="24"/>
              </w:rPr>
            </w:pPr>
            <w:r>
              <w:rPr>
                <w:rFonts w:hint="default"/>
                <w:sz w:val="24"/>
              </w:rPr>
              <w:t>集成生态</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A6A11EC">
            <w:pPr>
              <w:spacing w:line="400" w:lineRule="exact"/>
              <w:ind w:firstLine="480" w:firstLineChars="200"/>
              <w:rPr>
                <w:rFonts w:hint="default"/>
                <w:sz w:val="24"/>
              </w:rPr>
            </w:pPr>
            <w:r>
              <w:rPr>
                <w:rFonts w:hint="default"/>
                <w:sz w:val="24"/>
              </w:rPr>
              <w:t>HuggingFace, LangChain等</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F2B5CC4">
            <w:pPr>
              <w:spacing w:line="400" w:lineRule="exact"/>
              <w:ind w:firstLine="480" w:firstLineChars="200"/>
              <w:rPr>
                <w:rFonts w:hint="default"/>
                <w:sz w:val="24"/>
              </w:rPr>
            </w:pPr>
            <w:r>
              <w:rPr>
                <w:rFonts w:hint="default"/>
                <w:sz w:val="24"/>
              </w:rPr>
              <w:t>LangChain, OpenAI, Cohere等</w:t>
            </w:r>
          </w:p>
        </w:tc>
      </w:tr>
    </w:tbl>
    <w:p w14:paraId="6BC241AA">
      <w:pPr>
        <w:spacing w:line="400" w:lineRule="exact"/>
        <w:rPr>
          <w:rFonts w:hint="default"/>
          <w:sz w:val="24"/>
        </w:rPr>
      </w:pPr>
    </w:p>
    <w:p w14:paraId="118A657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08" w:name="_Toc515606487"/>
      <w:r>
        <w:rPr>
          <w:rFonts w:hint="eastAsia" w:ascii="黑体" w:hAnsi="Times New Roman" w:eastAsia="黑体" w:cs="Times New Roman"/>
          <w:b/>
          <w:bCs w:val="0"/>
          <w:kern w:val="2"/>
          <w:sz w:val="28"/>
          <w:szCs w:val="20"/>
          <w:lang w:bidi="ar-SA"/>
        </w:rPr>
        <w:t>9.3.3 如何结合向量数据库优化提示词？</w:t>
      </w:r>
      <w:bookmarkEnd w:id="208"/>
    </w:p>
    <w:p w14:paraId="3490E521">
      <w:pPr>
        <w:spacing w:line="400" w:lineRule="exact"/>
        <w:ind w:firstLine="480" w:firstLineChars="200"/>
        <w:rPr>
          <w:rFonts w:hint="default"/>
          <w:sz w:val="24"/>
        </w:rPr>
      </w:pPr>
      <w:r>
        <w:rPr>
          <w:rFonts w:hint="default"/>
          <w:sz w:val="24"/>
        </w:rPr>
        <w:t>向量数据库的引入，使提示词工程进入语义增强时代。以下是几种关键的优化方式：</w:t>
      </w:r>
    </w:p>
    <w:p w14:paraId="742B7EB9">
      <w:pPr>
        <w:spacing w:line="400" w:lineRule="exact"/>
        <w:ind w:firstLine="480" w:firstLineChars="200"/>
        <w:rPr>
          <w:rFonts w:hint="default"/>
          <w:sz w:val="24"/>
        </w:rPr>
      </w:pPr>
      <w:r>
        <w:rPr>
          <w:rFonts w:hint="default"/>
          <w:sz w:val="24"/>
        </w:rPr>
        <w:t>1. 构建高质量上下文输入（RAG 场景）</w:t>
      </w:r>
    </w:p>
    <w:p w14:paraId="315ACB8A">
      <w:pPr>
        <w:spacing w:line="400" w:lineRule="exact"/>
        <w:ind w:firstLine="480" w:firstLineChars="200"/>
        <w:rPr>
          <w:rFonts w:hint="default"/>
          <w:sz w:val="24"/>
        </w:rPr>
      </w:pPr>
      <w:r>
        <w:rPr>
          <w:rFonts w:hint="default"/>
          <w:sz w:val="24"/>
        </w:rPr>
        <w:t>用户问题 → 向量化 → 在数据库中检索最相关的文档片段</w:t>
      </w:r>
    </w:p>
    <w:p w14:paraId="765A89D4">
      <w:pPr>
        <w:spacing w:line="400" w:lineRule="exact"/>
        <w:ind w:firstLine="480" w:firstLineChars="200"/>
        <w:rPr>
          <w:rFonts w:hint="default"/>
          <w:sz w:val="24"/>
        </w:rPr>
      </w:pPr>
      <w:r>
        <w:rPr>
          <w:rFonts w:hint="default"/>
          <w:sz w:val="24"/>
        </w:rPr>
        <w:t>将检索结果作为提示词的一部分注入 LLM 模型：</w:t>
      </w:r>
    </w:p>
    <w:p w14:paraId="4B246C66">
      <w:pPr>
        <w:spacing w:line="400" w:lineRule="exact"/>
        <w:ind w:firstLine="480" w:firstLineChars="200"/>
        <w:rPr>
          <w:rFonts w:hint="default"/>
          <w:sz w:val="24"/>
        </w:rPr>
      </w:pPr>
      <w:r>
        <w:rPr>
          <w:rFonts w:hint="default"/>
          <w:sz w:val="24"/>
        </w:rPr>
        <w:t>请根据以下资料回答问题：</w:t>
      </w:r>
    </w:p>
    <w:p w14:paraId="281407D1">
      <w:pPr>
        <w:spacing w:line="400" w:lineRule="exact"/>
        <w:ind w:firstLine="480" w:firstLineChars="200"/>
        <w:rPr>
          <w:rFonts w:hint="default"/>
          <w:sz w:val="24"/>
        </w:rPr>
      </w:pPr>
      <w:r>
        <w:rPr>
          <w:rFonts w:hint="default"/>
          <w:sz w:val="24"/>
        </w:rPr>
        <w:t>{retrieved_docs}</w:t>
      </w:r>
    </w:p>
    <w:p w14:paraId="58A1FB1C">
      <w:pPr>
        <w:spacing w:line="400" w:lineRule="exact"/>
        <w:ind w:firstLine="480" w:firstLineChars="200"/>
        <w:rPr>
          <w:rFonts w:hint="default"/>
          <w:sz w:val="24"/>
        </w:rPr>
      </w:pPr>
      <w:r>
        <w:rPr>
          <w:rFonts w:hint="default"/>
          <w:sz w:val="24"/>
        </w:rPr>
        <w:t>问题：{user_input}</w:t>
      </w:r>
    </w:p>
    <w:p w14:paraId="63FAE49B">
      <w:pPr>
        <w:spacing w:line="400" w:lineRule="exact"/>
        <w:ind w:firstLine="480" w:firstLineChars="200"/>
        <w:rPr>
          <w:rFonts w:hint="default"/>
          <w:sz w:val="24"/>
        </w:rPr>
      </w:pPr>
      <w:r>
        <w:rPr>
          <w:rFonts w:hint="default"/>
          <w:sz w:val="24"/>
        </w:rPr>
        <w:t>2. 动态 few-shot 示例匹配</w:t>
      </w:r>
    </w:p>
    <w:p w14:paraId="3F757D71">
      <w:pPr>
        <w:spacing w:line="400" w:lineRule="exact"/>
        <w:ind w:firstLine="480" w:firstLineChars="200"/>
        <w:rPr>
          <w:rFonts w:hint="default"/>
          <w:sz w:val="24"/>
        </w:rPr>
      </w:pPr>
      <w:r>
        <w:rPr>
          <w:rFonts w:hint="default"/>
          <w:sz w:val="24"/>
        </w:rPr>
        <w:t>将 few-shot 示例向量化存入数据库</w:t>
      </w:r>
    </w:p>
    <w:p w14:paraId="12842669">
      <w:pPr>
        <w:spacing w:line="400" w:lineRule="exact"/>
        <w:ind w:firstLine="480" w:firstLineChars="200"/>
        <w:rPr>
          <w:rFonts w:hint="default"/>
          <w:sz w:val="24"/>
        </w:rPr>
      </w:pPr>
      <w:r>
        <w:rPr>
          <w:rFonts w:hint="default"/>
          <w:sz w:val="24"/>
        </w:rPr>
        <w:t>针对每个新输入动态选出语义最相近的示例构建提示词</w:t>
      </w:r>
    </w:p>
    <w:p w14:paraId="3646A1EB">
      <w:pPr>
        <w:spacing w:line="400" w:lineRule="exact"/>
        <w:ind w:firstLine="480" w:firstLineChars="200"/>
        <w:rPr>
          <w:rFonts w:hint="default"/>
          <w:sz w:val="24"/>
        </w:rPr>
      </w:pPr>
      <w:r>
        <w:rPr>
          <w:rFonts w:hint="default"/>
          <w:sz w:val="24"/>
        </w:rPr>
        <w:t>提升模型泛化能力和场景适应性</w:t>
      </w:r>
    </w:p>
    <w:p w14:paraId="0D715B87">
      <w:pPr>
        <w:spacing w:line="400" w:lineRule="exact"/>
        <w:ind w:firstLine="480" w:firstLineChars="200"/>
        <w:rPr>
          <w:rFonts w:hint="default"/>
          <w:sz w:val="24"/>
        </w:rPr>
      </w:pPr>
      <w:r>
        <w:rPr>
          <w:rFonts w:hint="default"/>
          <w:sz w:val="24"/>
        </w:rPr>
        <w:t>3. 自定义知识增强提示</w:t>
      </w:r>
    </w:p>
    <w:p w14:paraId="7C61D248">
      <w:pPr>
        <w:spacing w:line="400" w:lineRule="exact"/>
        <w:ind w:firstLine="480" w:firstLineChars="200"/>
        <w:rPr>
          <w:rFonts w:hint="default"/>
          <w:sz w:val="24"/>
        </w:rPr>
      </w:pPr>
      <w:r>
        <w:rPr>
          <w:rFonts w:hint="default"/>
          <w:sz w:val="24"/>
        </w:rPr>
        <w:t>企业内部文档、用户日志、法律条款、产品手册等内容向量化</w:t>
      </w:r>
    </w:p>
    <w:p w14:paraId="724A6D77">
      <w:pPr>
        <w:spacing w:line="400" w:lineRule="exact"/>
        <w:ind w:firstLine="480" w:firstLineChars="200"/>
        <w:rPr>
          <w:rFonts w:hint="default"/>
          <w:sz w:val="24"/>
        </w:rPr>
      </w:pPr>
      <w:r>
        <w:rPr>
          <w:rFonts w:hint="default"/>
          <w:sz w:val="24"/>
        </w:rPr>
        <w:t>构建“可提示化”的私有知识库，提升 LLM 的专业性与上下文针对性</w:t>
      </w:r>
    </w:p>
    <w:p w14:paraId="18CA7898">
      <w:pPr>
        <w:spacing w:line="400" w:lineRule="exact"/>
        <w:ind w:firstLine="480" w:firstLineChars="200"/>
        <w:rPr>
          <w:rFonts w:hint="default"/>
          <w:sz w:val="24"/>
        </w:rPr>
      </w:pPr>
      <w:r>
        <w:rPr>
          <w:rFonts w:hint="default"/>
          <w:sz w:val="24"/>
        </w:rPr>
        <w:t>4. 精准控制检索范围（Metadata Filtering）</w:t>
      </w:r>
    </w:p>
    <w:p w14:paraId="71B0B74D">
      <w:pPr>
        <w:spacing w:line="400" w:lineRule="exact"/>
        <w:ind w:firstLine="480" w:firstLineChars="200"/>
      </w:pPr>
      <w:r>
        <w:rPr>
          <w:rFonts w:hint="default"/>
          <w:sz w:val="24"/>
        </w:rPr>
        <w:t>如：只检索“近6个月发布的技术文章”，或“标签为金融的内容”，避免提示词被冗余信息干扰</w:t>
      </w:r>
    </w:p>
    <w:p w14:paraId="2EA0498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09" w:name="_Toc701711364"/>
      <w:r>
        <w:rPr>
          <w:rFonts w:hint="eastAsia" w:ascii="黑体" w:hAnsi="Times New Roman" w:eastAsia="黑体" w:cs="Times New Roman"/>
          <w:b/>
          <w:bCs w:val="0"/>
          <w:kern w:val="2"/>
          <w:sz w:val="28"/>
          <w:szCs w:val="20"/>
          <w:lang w:bidi="ar-SA"/>
        </w:rPr>
        <w:t>9.3.4 向量数据库 + 提示词工程的应用案例</w:t>
      </w:r>
      <w:bookmarkEnd w:id="209"/>
    </w:p>
    <w:p w14:paraId="319C2057">
      <w:pPr>
        <w:spacing w:line="400" w:lineRule="exact"/>
        <w:ind w:firstLine="480" w:firstLineChars="200"/>
        <w:rPr>
          <w:rFonts w:hint="default"/>
          <w:sz w:val="24"/>
        </w:rPr>
      </w:pPr>
      <w:r>
        <w:rPr>
          <w:rFonts w:hint="default"/>
          <w:sz w:val="24"/>
        </w:rPr>
        <w:t>案例一：智能客服系统（FAQ + 知识库）</w:t>
      </w:r>
    </w:p>
    <w:p w14:paraId="2C5D42FC">
      <w:pPr>
        <w:spacing w:line="400" w:lineRule="exact"/>
        <w:ind w:firstLine="480" w:firstLineChars="200"/>
        <w:rPr>
          <w:rFonts w:hint="default"/>
          <w:sz w:val="24"/>
        </w:rPr>
      </w:pPr>
      <w:r>
        <w:rPr>
          <w:rFonts w:hint="default"/>
          <w:sz w:val="24"/>
        </w:rPr>
        <w:t>用户问题向量化后从 FAISS 中检索最相近回答</w:t>
      </w:r>
    </w:p>
    <w:p w14:paraId="4373ED6B">
      <w:pPr>
        <w:spacing w:line="400" w:lineRule="exact"/>
        <w:ind w:firstLine="480" w:firstLineChars="200"/>
        <w:rPr>
          <w:rFonts w:hint="default"/>
          <w:sz w:val="24"/>
        </w:rPr>
      </w:pPr>
      <w:r>
        <w:rPr>
          <w:rFonts w:hint="default"/>
          <w:sz w:val="24"/>
        </w:rPr>
        <w:t>提示词模版嵌入相关知识片段：</w:t>
      </w:r>
    </w:p>
    <w:p w14:paraId="466D822F">
      <w:pPr>
        <w:spacing w:line="400" w:lineRule="exact"/>
        <w:ind w:firstLine="480" w:firstLineChars="200"/>
        <w:rPr>
          <w:rFonts w:hint="default"/>
          <w:sz w:val="24"/>
        </w:rPr>
      </w:pPr>
      <w:r>
        <w:rPr>
          <w:rFonts w:hint="default"/>
          <w:sz w:val="24"/>
        </w:rPr>
        <w:t>用户可能想问的是：</w:t>
      </w:r>
    </w:p>
    <w:p w14:paraId="27795A6D">
      <w:pPr>
        <w:spacing w:line="400" w:lineRule="exact"/>
        <w:ind w:firstLine="480" w:firstLineChars="200"/>
        <w:rPr>
          <w:rFonts w:hint="default"/>
          <w:sz w:val="24"/>
        </w:rPr>
      </w:pPr>
      <w:r>
        <w:rPr>
          <w:rFonts w:hint="default"/>
          <w:sz w:val="24"/>
        </w:rPr>
        <w:t>- {doc_1}</w:t>
      </w:r>
    </w:p>
    <w:p w14:paraId="18ED489C">
      <w:pPr>
        <w:spacing w:line="400" w:lineRule="exact"/>
        <w:ind w:firstLine="480" w:firstLineChars="200"/>
        <w:rPr>
          <w:rFonts w:hint="default"/>
          <w:sz w:val="24"/>
        </w:rPr>
      </w:pPr>
      <w:r>
        <w:rPr>
          <w:rFonts w:hint="default"/>
          <w:sz w:val="24"/>
        </w:rPr>
        <w:t>- {doc_2}</w:t>
      </w:r>
    </w:p>
    <w:p w14:paraId="7F6AD16F">
      <w:pPr>
        <w:spacing w:line="400" w:lineRule="exact"/>
        <w:ind w:firstLine="480" w:firstLineChars="200"/>
        <w:rPr>
          <w:rFonts w:hint="default"/>
          <w:sz w:val="24"/>
        </w:rPr>
      </w:pPr>
      <w:r>
        <w:rPr>
          <w:rFonts w:hint="default"/>
          <w:sz w:val="24"/>
        </w:rPr>
        <w:t>根据以上内容生成回答：</w:t>
      </w:r>
    </w:p>
    <w:p w14:paraId="254F9D45">
      <w:pPr>
        <w:spacing w:line="400" w:lineRule="exact"/>
        <w:ind w:firstLine="480" w:firstLineChars="200"/>
        <w:rPr>
          <w:rFonts w:hint="default"/>
          <w:sz w:val="24"/>
        </w:rPr>
      </w:pPr>
      <w:r>
        <w:rPr>
          <w:rFonts w:hint="default"/>
          <w:sz w:val="24"/>
        </w:rPr>
        <w:t>案例二：企业内部搜索式助手</w:t>
      </w:r>
    </w:p>
    <w:p w14:paraId="1F0D4A31">
      <w:pPr>
        <w:spacing w:line="400" w:lineRule="exact"/>
        <w:ind w:firstLine="480" w:firstLineChars="200"/>
        <w:rPr>
          <w:rFonts w:hint="default"/>
          <w:sz w:val="24"/>
        </w:rPr>
      </w:pPr>
      <w:r>
        <w:rPr>
          <w:rFonts w:hint="default"/>
          <w:sz w:val="24"/>
        </w:rPr>
        <w:t>企业文档按段落拆分向量化存入 Pinecone</w:t>
      </w:r>
    </w:p>
    <w:p w14:paraId="063DAF30">
      <w:pPr>
        <w:spacing w:line="400" w:lineRule="exact"/>
        <w:ind w:firstLine="480" w:firstLineChars="200"/>
        <w:rPr>
          <w:rFonts w:hint="default"/>
          <w:sz w:val="24"/>
        </w:rPr>
      </w:pPr>
      <w:r>
        <w:rPr>
          <w:rFonts w:hint="default"/>
          <w:sz w:val="24"/>
        </w:rPr>
        <w:t>LLM 提示中引入检索结果构建丰富回答，保证专业性</w:t>
      </w:r>
    </w:p>
    <w:p w14:paraId="70C68852">
      <w:pPr>
        <w:spacing w:line="400" w:lineRule="exact"/>
        <w:ind w:firstLine="480" w:firstLineChars="200"/>
        <w:rPr>
          <w:rFonts w:hint="default"/>
          <w:sz w:val="24"/>
        </w:rPr>
      </w:pPr>
      <w:r>
        <w:rPr>
          <w:rFonts w:hint="default"/>
          <w:sz w:val="24"/>
        </w:rPr>
        <w:t>示例提示词结构：</w:t>
      </w:r>
    </w:p>
    <w:p w14:paraId="191AFA9B">
      <w:pPr>
        <w:spacing w:line="400" w:lineRule="exact"/>
        <w:ind w:firstLine="480" w:firstLineChars="200"/>
        <w:rPr>
          <w:rFonts w:hint="default"/>
          <w:sz w:val="24"/>
        </w:rPr>
      </w:pPr>
      <w:r>
        <w:rPr>
          <w:rFonts w:hint="default"/>
          <w:sz w:val="24"/>
        </w:rPr>
        <w:t>[Role: 公司知识助手]</w:t>
      </w:r>
    </w:p>
    <w:p w14:paraId="737009C7">
      <w:pPr>
        <w:spacing w:line="400" w:lineRule="exact"/>
        <w:ind w:firstLine="480" w:firstLineChars="200"/>
        <w:rPr>
          <w:rFonts w:hint="default"/>
          <w:sz w:val="24"/>
        </w:rPr>
      </w:pPr>
      <w:r>
        <w:rPr>
          <w:rFonts w:hint="default"/>
          <w:sz w:val="24"/>
        </w:rPr>
        <w:t>以下是公司内部文档中的相关资料：</w:t>
      </w:r>
    </w:p>
    <w:p w14:paraId="469EC570">
      <w:pPr>
        <w:spacing w:line="400" w:lineRule="exact"/>
        <w:ind w:firstLine="480" w:firstLineChars="200"/>
        <w:rPr>
          <w:rFonts w:hint="default"/>
          <w:sz w:val="24"/>
        </w:rPr>
      </w:pPr>
      <w:r>
        <w:rPr>
          <w:rFonts w:hint="default"/>
          <w:sz w:val="24"/>
        </w:rPr>
        <w:t>{retrieved_chunks}</w:t>
      </w:r>
    </w:p>
    <w:p w14:paraId="6EDB412B">
      <w:pPr>
        <w:spacing w:line="400" w:lineRule="exact"/>
        <w:ind w:firstLine="480" w:firstLineChars="200"/>
        <w:rPr>
          <w:rFonts w:hint="default"/>
          <w:sz w:val="24"/>
        </w:rPr>
      </w:pPr>
      <w:r>
        <w:rPr>
          <w:rFonts w:hint="default"/>
          <w:sz w:val="24"/>
        </w:rPr>
        <w:t>基于以上信息，回答用户问题：“{user_question}”</w:t>
      </w:r>
    </w:p>
    <w:p w14:paraId="1F7C9040">
      <w:pPr>
        <w:spacing w:line="400" w:lineRule="exact"/>
        <w:ind w:firstLine="480" w:firstLineChars="200"/>
        <w:rPr>
          <w:rFonts w:hint="default"/>
          <w:sz w:val="24"/>
        </w:rPr>
      </w:pPr>
      <w:r>
        <w:rPr>
          <w:rFonts w:hint="default"/>
          <w:sz w:val="24"/>
        </w:rPr>
        <w:t>案例三：编程问答系统</w:t>
      </w:r>
    </w:p>
    <w:p w14:paraId="0A25AFAE">
      <w:pPr>
        <w:spacing w:line="400" w:lineRule="exact"/>
        <w:ind w:firstLine="480" w:firstLineChars="200"/>
        <w:rPr>
          <w:rFonts w:hint="default"/>
          <w:sz w:val="24"/>
        </w:rPr>
      </w:pPr>
      <w:r>
        <w:rPr>
          <w:rFonts w:hint="default"/>
          <w:sz w:val="24"/>
        </w:rPr>
        <w:t>向量数据库中存储代码片段、错误日志、文档说明</w:t>
      </w:r>
    </w:p>
    <w:p w14:paraId="5CAF16C8">
      <w:pPr>
        <w:spacing w:line="400" w:lineRule="exact"/>
        <w:ind w:firstLine="480" w:firstLineChars="200"/>
        <w:rPr>
          <w:rFonts w:hint="default"/>
          <w:sz w:val="24"/>
        </w:rPr>
      </w:pPr>
      <w:r>
        <w:rPr>
          <w:rFonts w:hint="default"/>
          <w:sz w:val="24"/>
        </w:rPr>
        <w:t>对用户问题匹配最相似的开发资料，实现快速辅助调试和学习</w:t>
      </w:r>
    </w:p>
    <w:p w14:paraId="0825F214">
      <w:pPr>
        <w:spacing w:line="400" w:lineRule="exact"/>
        <w:ind w:firstLine="480" w:firstLineChars="200"/>
        <w:rPr>
          <w:rFonts w:hint="default"/>
          <w:sz w:val="24"/>
        </w:rPr>
      </w:pPr>
      <w:r>
        <w:rPr>
          <w:rFonts w:hint="default"/>
          <w:sz w:val="24"/>
        </w:rPr>
        <w:t>案例四：学术研究摘要生成</w:t>
      </w:r>
    </w:p>
    <w:p w14:paraId="0F316571">
      <w:pPr>
        <w:spacing w:line="400" w:lineRule="exact"/>
        <w:ind w:firstLine="480" w:firstLineChars="200"/>
        <w:rPr>
          <w:rFonts w:hint="default"/>
          <w:sz w:val="24"/>
        </w:rPr>
      </w:pPr>
      <w:r>
        <w:rPr>
          <w:rFonts w:hint="default"/>
          <w:sz w:val="24"/>
        </w:rPr>
        <w:t>将论文摘要或段落向量化</w:t>
      </w:r>
    </w:p>
    <w:p w14:paraId="52063FC9">
      <w:pPr>
        <w:spacing w:line="400" w:lineRule="exact"/>
        <w:ind w:firstLine="480" w:firstLineChars="200"/>
        <w:rPr>
          <w:rFonts w:hint="default"/>
          <w:sz w:val="24"/>
        </w:rPr>
      </w:pPr>
      <w:r>
        <w:rPr>
          <w:rFonts w:hint="default"/>
          <w:sz w:val="24"/>
        </w:rPr>
        <w:t>用户输入研究主题后检索语义相关研究</w:t>
      </w:r>
    </w:p>
    <w:p w14:paraId="0EFAED81">
      <w:pPr>
        <w:spacing w:line="400" w:lineRule="exact"/>
        <w:ind w:firstLine="480" w:firstLineChars="200"/>
        <w:rPr>
          <w:rFonts w:hint="default"/>
          <w:sz w:val="24"/>
        </w:rPr>
      </w:pPr>
      <w:r>
        <w:rPr>
          <w:rFonts w:hint="default"/>
          <w:sz w:val="24"/>
        </w:rPr>
        <w:t>将结果注入提示词中进行总结与比较输出</w:t>
      </w:r>
    </w:p>
    <w:p w14:paraId="4A4276EC">
      <w:pPr>
        <w:spacing w:line="400" w:lineRule="exact"/>
        <w:ind w:firstLine="480" w:firstLineChars="200"/>
        <w:rPr>
          <w:rFonts w:hint="default"/>
          <w:sz w:val="24"/>
        </w:rPr>
      </w:pPr>
      <w:r>
        <w:rPr>
          <w:rFonts w:hint="default"/>
          <w:sz w:val="24"/>
        </w:rPr>
        <w:t>向量数据库是提示词工程中实现高质量“上下文注入”的关键工具。它不仅为 RAG 等增强式生成提供基础设施，也为提示词动态化、语义化与规模化应用铺平道路。在 FAISS 与 Pinecone 等技术加持下，提示词工程正从“静态写作”演进为“智能组合”的系统工程。</w:t>
      </w:r>
    </w:p>
    <w:p w14:paraId="56CA195F">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10" w:name="_Toc1830189071"/>
      <w:r>
        <w:rPr>
          <w:rFonts w:hint="eastAsia" w:ascii="黑体" w:hAnsi="黑体" w:eastAsia="黑体" w:cs="黑体"/>
          <w:color w:val="000000"/>
          <w:sz w:val="32"/>
          <w:szCs w:val="32"/>
        </w:rPr>
        <w:t>9.4 自主智能体（Autonomous Agents）的提示工程策略</w:t>
      </w:r>
      <w:bookmarkEnd w:id="210"/>
    </w:p>
    <w:p w14:paraId="0AF2F68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11" w:name="_Toc1579440316"/>
      <w:r>
        <w:rPr>
          <w:rFonts w:hint="eastAsia" w:ascii="黑体" w:hAnsi="Times New Roman" w:eastAsia="黑体" w:cs="Times New Roman"/>
          <w:b/>
          <w:bCs w:val="0"/>
          <w:kern w:val="2"/>
          <w:sz w:val="28"/>
          <w:szCs w:val="20"/>
          <w:lang w:bidi="ar-SA"/>
        </w:rPr>
        <w:t>9.4.1 什么是自主智能体？</w:t>
      </w:r>
      <w:bookmarkEnd w:id="211"/>
    </w:p>
    <w:p w14:paraId="053024A0">
      <w:pPr>
        <w:spacing w:line="400" w:lineRule="exact"/>
        <w:ind w:firstLine="480" w:firstLineChars="200"/>
        <w:rPr>
          <w:rFonts w:hint="default"/>
          <w:sz w:val="24"/>
        </w:rPr>
      </w:pPr>
      <w:r>
        <w:rPr>
          <w:rFonts w:hint="default"/>
          <w:sz w:val="24"/>
        </w:rPr>
        <w:t>自主智能体（Autonomous Agents） 是指具备自我规划、感知环境、执行任务、反思结果并不断迭代优化的人工智能系统。与传统的单次调用式 LLM 不同，智能体可以在没有明确人类指令的情况下自主执行多步操作，完成复杂目标。</w:t>
      </w:r>
    </w:p>
    <w:p w14:paraId="4CFB56D6">
      <w:pPr>
        <w:spacing w:line="400" w:lineRule="exact"/>
        <w:ind w:firstLine="480" w:firstLineChars="200"/>
        <w:rPr>
          <w:rFonts w:hint="default"/>
          <w:sz w:val="24"/>
        </w:rPr>
      </w:pPr>
      <w:r>
        <w:rPr>
          <w:rFonts w:hint="default"/>
          <w:sz w:val="24"/>
        </w:rPr>
        <w:t>典型特征包括：</w:t>
      </w:r>
    </w:p>
    <w:p w14:paraId="11AF6AE4">
      <w:pPr>
        <w:spacing w:line="400" w:lineRule="exact"/>
        <w:ind w:firstLine="480" w:firstLineChars="200"/>
        <w:rPr>
          <w:rFonts w:hint="default"/>
          <w:sz w:val="24"/>
        </w:rPr>
      </w:pPr>
      <w:r>
        <w:rPr>
          <w:rFonts w:hint="default"/>
          <w:sz w:val="24"/>
        </w:rPr>
        <w:t>长期目标驱动：如“完成一篇市场分析报告”或“自动找出网站性能问题”</w:t>
      </w:r>
    </w:p>
    <w:p w14:paraId="3E37AFAD">
      <w:pPr>
        <w:spacing w:line="400" w:lineRule="exact"/>
        <w:ind w:firstLine="480" w:firstLineChars="200"/>
        <w:rPr>
          <w:rFonts w:hint="default"/>
          <w:sz w:val="24"/>
        </w:rPr>
      </w:pPr>
      <w:r>
        <w:rPr>
          <w:rFonts w:hint="default"/>
          <w:sz w:val="24"/>
        </w:rPr>
        <w:t>多轮任务分解与计划执行</w:t>
      </w:r>
    </w:p>
    <w:p w14:paraId="6B4177B2">
      <w:pPr>
        <w:spacing w:line="400" w:lineRule="exact"/>
        <w:ind w:firstLine="480" w:firstLineChars="200"/>
        <w:rPr>
          <w:rFonts w:hint="default"/>
          <w:sz w:val="24"/>
        </w:rPr>
      </w:pPr>
      <w:r>
        <w:rPr>
          <w:rFonts w:hint="default"/>
          <w:sz w:val="24"/>
        </w:rPr>
        <w:t>与工具协作：调用搜索引擎、数据库、API 等完成子任务</w:t>
      </w:r>
    </w:p>
    <w:p w14:paraId="2E9280BC">
      <w:pPr>
        <w:spacing w:line="400" w:lineRule="exact"/>
        <w:ind w:firstLine="480" w:firstLineChars="200"/>
        <w:rPr>
          <w:rFonts w:hint="default"/>
          <w:sz w:val="24"/>
        </w:rPr>
      </w:pPr>
      <w:r>
        <w:rPr>
          <w:rFonts w:hint="default"/>
          <w:sz w:val="24"/>
        </w:rPr>
        <w:t>自主反思与重试机制：失败时调整策略而不是终止</w:t>
      </w:r>
    </w:p>
    <w:p w14:paraId="0289C5AF">
      <w:pPr>
        <w:spacing w:line="400" w:lineRule="exact"/>
        <w:ind w:firstLine="480" w:firstLineChars="200"/>
        <w:rPr>
          <w:rFonts w:hint="default"/>
          <w:sz w:val="24"/>
        </w:rPr>
      </w:pPr>
      <w:r>
        <w:rPr>
          <w:rFonts w:hint="default"/>
          <w:sz w:val="24"/>
        </w:rPr>
        <w:t>代表性框架：</w:t>
      </w:r>
    </w:p>
    <w:p w14:paraId="7EA668C3">
      <w:pPr>
        <w:spacing w:line="400" w:lineRule="exact"/>
        <w:ind w:firstLine="480" w:firstLineChars="200"/>
        <w:rPr>
          <w:rFonts w:hint="default"/>
          <w:sz w:val="24"/>
        </w:rPr>
      </w:pPr>
      <w:r>
        <w:rPr>
          <w:rFonts w:hint="default"/>
          <w:sz w:val="24"/>
        </w:rPr>
        <w:fldChar w:fldCharType="begin"/>
      </w:r>
      <w:r>
        <w:rPr>
          <w:rFonts w:hint="default"/>
          <w:sz w:val="24"/>
        </w:rPr>
        <w:instrText xml:space="preserve"> HYPERLINK "https://github.com/Torantulino/Auto-GPT" \t "/Users/dwight/Documents\\x/_blank" </w:instrText>
      </w:r>
      <w:r>
        <w:rPr>
          <w:rFonts w:hint="default"/>
          <w:sz w:val="24"/>
        </w:rPr>
        <w:fldChar w:fldCharType="separate"/>
      </w:r>
      <w:r>
        <w:rPr>
          <w:rFonts w:hint="default"/>
          <w:sz w:val="24"/>
        </w:rPr>
        <w:t>AutoGPT</w:t>
      </w:r>
      <w:r>
        <w:rPr>
          <w:rFonts w:hint="default"/>
          <w:sz w:val="24"/>
        </w:rPr>
        <w:fldChar w:fldCharType="end"/>
      </w:r>
    </w:p>
    <w:p w14:paraId="79F5D376">
      <w:pPr>
        <w:spacing w:line="400" w:lineRule="exact"/>
        <w:ind w:firstLine="480" w:firstLineChars="200"/>
        <w:rPr>
          <w:rFonts w:hint="default"/>
          <w:sz w:val="24"/>
        </w:rPr>
      </w:pPr>
      <w:r>
        <w:rPr>
          <w:rFonts w:hint="default"/>
          <w:sz w:val="24"/>
        </w:rPr>
        <w:fldChar w:fldCharType="begin"/>
      </w:r>
      <w:r>
        <w:rPr>
          <w:rFonts w:hint="default"/>
          <w:sz w:val="24"/>
        </w:rPr>
        <w:instrText xml:space="preserve"> HYPERLINK "https://github.com/yoheinakajima/babyagi" \t "/Users/dwight/Documents\\x/_blank" </w:instrText>
      </w:r>
      <w:r>
        <w:rPr>
          <w:rFonts w:hint="default"/>
          <w:sz w:val="24"/>
        </w:rPr>
        <w:fldChar w:fldCharType="separate"/>
      </w:r>
      <w:r>
        <w:rPr>
          <w:rFonts w:hint="default"/>
          <w:sz w:val="24"/>
        </w:rPr>
        <w:t>BabyAGI</w:t>
      </w:r>
      <w:r>
        <w:rPr>
          <w:rFonts w:hint="default"/>
          <w:sz w:val="24"/>
        </w:rPr>
        <w:fldChar w:fldCharType="end"/>
      </w:r>
    </w:p>
    <w:p w14:paraId="7E06353A">
      <w:pPr>
        <w:spacing w:line="400" w:lineRule="exact"/>
        <w:ind w:firstLine="480" w:firstLineChars="200"/>
        <w:rPr>
          <w:rFonts w:hint="default"/>
          <w:sz w:val="24"/>
        </w:rPr>
      </w:pPr>
      <w:r>
        <w:rPr>
          <w:rFonts w:hint="default"/>
          <w:sz w:val="24"/>
        </w:rPr>
        <w:fldChar w:fldCharType="begin"/>
      </w:r>
      <w:r>
        <w:rPr>
          <w:rFonts w:hint="default"/>
          <w:sz w:val="24"/>
        </w:rPr>
        <w:instrText xml:space="preserve"> HYPERLINK "https://docs.langchain.com/langgraph/" \t "/Users/dwight/Documents\\x/_blank" </w:instrText>
      </w:r>
      <w:r>
        <w:rPr>
          <w:rFonts w:hint="default"/>
          <w:sz w:val="24"/>
        </w:rPr>
        <w:fldChar w:fldCharType="separate"/>
      </w:r>
      <w:r>
        <w:rPr>
          <w:rFonts w:hint="default"/>
          <w:sz w:val="24"/>
        </w:rPr>
        <w:t>LangGraph (LangChain Agents++)</w:t>
      </w:r>
      <w:r>
        <w:rPr>
          <w:rFonts w:hint="default"/>
          <w:sz w:val="24"/>
        </w:rPr>
        <w:fldChar w:fldCharType="end"/>
      </w:r>
    </w:p>
    <w:p w14:paraId="4B60AFEF">
      <w:pPr>
        <w:spacing w:line="400" w:lineRule="exact"/>
        <w:ind w:firstLine="480" w:firstLineChars="200"/>
      </w:pPr>
      <w:r>
        <w:rPr>
          <w:rFonts w:hint="default"/>
          <w:sz w:val="24"/>
        </w:rPr>
        <w:t>在提示词工程中，智能体的核心挑战是：如何通过提示驱动其“思考、计划、行动、学习”的能力链条。</w:t>
      </w:r>
    </w:p>
    <w:p w14:paraId="7DA3322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12" w:name="_Toc608030445"/>
      <w:r>
        <w:rPr>
          <w:rFonts w:hint="eastAsia" w:ascii="黑体" w:hAnsi="Times New Roman" w:eastAsia="黑体" w:cs="Times New Roman"/>
          <w:b/>
          <w:bCs w:val="0"/>
          <w:kern w:val="2"/>
          <w:sz w:val="28"/>
          <w:szCs w:val="20"/>
          <w:lang w:bidi="ar-SA"/>
        </w:rPr>
        <w:t>9.4.2 如何为 AI 智能体设计提示词？</w:t>
      </w:r>
      <w:bookmarkEnd w:id="212"/>
    </w:p>
    <w:p w14:paraId="14ACFF29">
      <w:pPr>
        <w:spacing w:line="400" w:lineRule="exact"/>
        <w:ind w:firstLine="480" w:firstLineChars="200"/>
        <w:rPr>
          <w:rFonts w:hint="default"/>
          <w:sz w:val="24"/>
        </w:rPr>
      </w:pPr>
      <w:r>
        <w:rPr>
          <w:rFonts w:hint="default"/>
          <w:sz w:val="24"/>
        </w:rPr>
        <w:t>为智能体设计提示词，不再只是“写一句好问题”，而是为其构建一套任务意识 + 行动规范 + 输出目标的认知系统。关键策略如下：</w:t>
      </w:r>
    </w:p>
    <w:p w14:paraId="1367F360">
      <w:pPr>
        <w:spacing w:line="400" w:lineRule="exact"/>
        <w:ind w:firstLine="480" w:firstLineChars="200"/>
        <w:rPr>
          <w:rFonts w:hint="default"/>
          <w:sz w:val="24"/>
        </w:rPr>
      </w:pPr>
      <w:r>
        <w:rPr>
          <w:rFonts w:hint="default"/>
          <w:sz w:val="24"/>
        </w:rPr>
        <w:t>1. 明确智能体角色（Role Assignment）</w:t>
      </w:r>
    </w:p>
    <w:p w14:paraId="3E7633F6">
      <w:pPr>
        <w:spacing w:line="400" w:lineRule="exact"/>
        <w:ind w:firstLine="480" w:firstLineChars="200"/>
        <w:rPr>
          <w:rFonts w:hint="default"/>
          <w:sz w:val="24"/>
        </w:rPr>
      </w:pPr>
      <w:r>
        <w:rPr>
          <w:rFonts w:hint="default"/>
          <w:sz w:val="24"/>
        </w:rPr>
        <w:t>通过系统提示词明确其身份、行为准则与目标：</w:t>
      </w:r>
    </w:p>
    <w:p w14:paraId="78739A65">
      <w:pPr>
        <w:spacing w:line="400" w:lineRule="exact"/>
        <w:ind w:firstLine="480" w:firstLineChars="200"/>
        <w:rPr>
          <w:rFonts w:hint="default"/>
          <w:sz w:val="24"/>
        </w:rPr>
      </w:pPr>
      <w:r>
        <w:rPr>
          <w:rFonts w:hint="default"/>
          <w:sz w:val="24"/>
        </w:rPr>
        <w:t>你是一位高效的AI市场分析员，能够独立规划任务、检索信息、总结洞见，并生成专业报告。</w:t>
      </w:r>
    </w:p>
    <w:p w14:paraId="3920C032">
      <w:pPr>
        <w:spacing w:line="400" w:lineRule="exact"/>
        <w:ind w:firstLine="480" w:firstLineChars="200"/>
        <w:rPr>
          <w:rFonts w:hint="default"/>
          <w:sz w:val="24"/>
        </w:rPr>
      </w:pPr>
      <w:r>
        <w:rPr>
          <w:rFonts w:hint="default"/>
          <w:sz w:val="24"/>
        </w:rPr>
        <w:t>2. 构建“思维链”（Chain-of-Thought Prompts）</w:t>
      </w:r>
    </w:p>
    <w:p w14:paraId="1C7F577E">
      <w:pPr>
        <w:spacing w:line="400" w:lineRule="exact"/>
        <w:ind w:firstLine="480" w:firstLineChars="200"/>
        <w:rPr>
          <w:rFonts w:hint="default"/>
          <w:sz w:val="24"/>
        </w:rPr>
      </w:pPr>
      <w:r>
        <w:rPr>
          <w:rFonts w:hint="default"/>
          <w:sz w:val="24"/>
        </w:rPr>
        <w:t>激发模型在思考过程中逐步展开其行动逻辑：</w:t>
      </w:r>
    </w:p>
    <w:p w14:paraId="793CF1BB">
      <w:pPr>
        <w:spacing w:line="400" w:lineRule="exact"/>
        <w:ind w:firstLine="480" w:firstLineChars="200"/>
        <w:rPr>
          <w:rFonts w:hint="default"/>
          <w:sz w:val="24"/>
        </w:rPr>
      </w:pPr>
      <w:r>
        <w:rPr>
          <w:rFonts w:hint="default"/>
          <w:sz w:val="24"/>
        </w:rPr>
        <w:t>任务：撰写一个关于AI在金融行业影响的分析报告。</w:t>
      </w:r>
    </w:p>
    <w:p w14:paraId="62548FFF">
      <w:pPr>
        <w:spacing w:line="400" w:lineRule="exact"/>
        <w:ind w:firstLine="480" w:firstLineChars="200"/>
        <w:rPr>
          <w:rFonts w:hint="default"/>
          <w:sz w:val="24"/>
        </w:rPr>
      </w:pPr>
      <w:r>
        <w:rPr>
          <w:rFonts w:hint="default"/>
          <w:sz w:val="24"/>
        </w:rPr>
        <w:t>思考：</w:t>
      </w:r>
    </w:p>
    <w:p w14:paraId="5356A04E">
      <w:pPr>
        <w:spacing w:line="400" w:lineRule="exact"/>
        <w:ind w:firstLine="480" w:firstLineChars="200"/>
        <w:rPr>
          <w:rFonts w:hint="default"/>
          <w:sz w:val="24"/>
        </w:rPr>
      </w:pPr>
      <w:r>
        <w:rPr>
          <w:rFonts w:hint="default"/>
          <w:sz w:val="24"/>
        </w:rPr>
        <w:t>1. 我需要理解金融行业的关键环节；</w:t>
      </w:r>
    </w:p>
    <w:p w14:paraId="603CB2C1">
      <w:pPr>
        <w:spacing w:line="400" w:lineRule="exact"/>
        <w:ind w:firstLine="480" w:firstLineChars="200"/>
        <w:rPr>
          <w:rFonts w:hint="default"/>
          <w:sz w:val="24"/>
        </w:rPr>
      </w:pPr>
      <w:r>
        <w:rPr>
          <w:rFonts w:hint="default"/>
          <w:sz w:val="24"/>
        </w:rPr>
        <w:t>2. 检索相关案例；</w:t>
      </w:r>
    </w:p>
    <w:p w14:paraId="3838F30E">
      <w:pPr>
        <w:spacing w:line="400" w:lineRule="exact"/>
        <w:ind w:firstLine="480" w:firstLineChars="200"/>
        <w:rPr>
          <w:rFonts w:hint="default"/>
          <w:sz w:val="24"/>
        </w:rPr>
      </w:pPr>
      <w:r>
        <w:rPr>
          <w:rFonts w:hint="default"/>
          <w:sz w:val="24"/>
        </w:rPr>
        <w:t>3. 组织章节结构；</w:t>
      </w:r>
    </w:p>
    <w:p w14:paraId="41F0CE7D">
      <w:pPr>
        <w:spacing w:line="400" w:lineRule="exact"/>
        <w:ind w:firstLine="480" w:firstLineChars="200"/>
        <w:rPr>
          <w:rFonts w:hint="default"/>
          <w:sz w:val="24"/>
        </w:rPr>
      </w:pPr>
      <w:r>
        <w:rPr>
          <w:rFonts w:hint="default"/>
          <w:sz w:val="24"/>
        </w:rPr>
        <w:t>4. 编写正文。</w:t>
      </w:r>
    </w:p>
    <w:p w14:paraId="4CBD6B92">
      <w:pPr>
        <w:spacing w:line="400" w:lineRule="exact"/>
        <w:ind w:firstLine="480" w:firstLineChars="200"/>
        <w:rPr>
          <w:rFonts w:hint="default"/>
          <w:sz w:val="24"/>
        </w:rPr>
      </w:pPr>
      <w:r>
        <w:rPr>
          <w:rFonts w:hint="default"/>
          <w:sz w:val="24"/>
        </w:rPr>
        <w:t>行动：[下一步]</w:t>
      </w:r>
    </w:p>
    <w:p w14:paraId="334E7353">
      <w:pPr>
        <w:spacing w:line="400" w:lineRule="exact"/>
        <w:ind w:firstLine="480" w:firstLineChars="200"/>
        <w:rPr>
          <w:rFonts w:hint="default"/>
          <w:sz w:val="24"/>
        </w:rPr>
      </w:pPr>
      <w:r>
        <w:rPr>
          <w:rFonts w:hint="default"/>
          <w:sz w:val="24"/>
        </w:rPr>
        <w:t>3. 引导任务分解与优先级规划</w:t>
      </w:r>
    </w:p>
    <w:p w14:paraId="6DCB50FE">
      <w:pPr>
        <w:spacing w:line="400" w:lineRule="exact"/>
        <w:ind w:firstLine="480" w:firstLineChars="200"/>
        <w:rPr>
          <w:rFonts w:hint="default"/>
          <w:sz w:val="24"/>
        </w:rPr>
      </w:pPr>
      <w:r>
        <w:rPr>
          <w:rFonts w:hint="default"/>
          <w:sz w:val="24"/>
        </w:rPr>
        <w:t>采用“任务 → 子任务”提示模式：</w:t>
      </w:r>
    </w:p>
    <w:p w14:paraId="0C472296">
      <w:pPr>
        <w:spacing w:line="400" w:lineRule="exact"/>
        <w:ind w:firstLine="480" w:firstLineChars="200"/>
        <w:rPr>
          <w:rFonts w:hint="default"/>
          <w:sz w:val="24"/>
        </w:rPr>
      </w:pPr>
      <w:r>
        <w:rPr>
          <w:rFonts w:hint="default"/>
          <w:sz w:val="24"/>
        </w:rPr>
        <w:t>请将以下目标分解为具体步骤，按优先级排列：</w:t>
      </w:r>
    </w:p>
    <w:p w14:paraId="0AC82B29">
      <w:pPr>
        <w:spacing w:line="400" w:lineRule="exact"/>
        <w:ind w:firstLine="480" w:firstLineChars="200"/>
        <w:rPr>
          <w:rFonts w:hint="default"/>
          <w:sz w:val="24"/>
        </w:rPr>
      </w:pPr>
      <w:r>
        <w:rPr>
          <w:rFonts w:hint="default"/>
          <w:sz w:val="24"/>
        </w:rPr>
        <w:t>目标：制定一份AI落地方案用于提升呼叫中心效率。</w:t>
      </w:r>
    </w:p>
    <w:p w14:paraId="15D84A3E">
      <w:pPr>
        <w:spacing w:line="400" w:lineRule="exact"/>
        <w:ind w:firstLine="480" w:firstLineChars="200"/>
        <w:rPr>
          <w:rFonts w:hint="default"/>
          <w:sz w:val="24"/>
        </w:rPr>
      </w:pPr>
      <w:r>
        <w:rPr>
          <w:rFonts w:hint="default"/>
          <w:sz w:val="24"/>
        </w:rPr>
        <w:t>4. 明确工具调用方式（Tool-Use Prompting）</w:t>
      </w:r>
    </w:p>
    <w:p w14:paraId="0CEAA49A">
      <w:pPr>
        <w:spacing w:line="400" w:lineRule="exact"/>
        <w:ind w:firstLine="480" w:firstLineChars="200"/>
        <w:rPr>
          <w:rFonts w:hint="default"/>
          <w:sz w:val="24"/>
        </w:rPr>
      </w:pPr>
      <w:r>
        <w:rPr>
          <w:rFonts w:hint="default"/>
          <w:sz w:val="24"/>
        </w:rPr>
        <w:t>如果智能体可调用外部工具，应明确如何触发它：</w:t>
      </w:r>
    </w:p>
    <w:p w14:paraId="5BA3B7D8">
      <w:pPr>
        <w:spacing w:line="400" w:lineRule="exact"/>
        <w:ind w:firstLine="480" w:firstLineChars="200"/>
        <w:rPr>
          <w:rFonts w:hint="default"/>
          <w:sz w:val="24"/>
        </w:rPr>
      </w:pPr>
      <w:r>
        <w:rPr>
          <w:rFonts w:hint="default"/>
          <w:sz w:val="24"/>
        </w:rPr>
        <w:t>若需要外部信息，请使用以下格式：</w:t>
      </w:r>
    </w:p>
    <w:p w14:paraId="06FE64FA">
      <w:pPr>
        <w:spacing w:line="400" w:lineRule="exact"/>
        <w:ind w:firstLine="480" w:firstLineChars="200"/>
        <w:rPr>
          <w:rFonts w:hint="default"/>
          <w:sz w:val="24"/>
        </w:rPr>
      </w:pPr>
      <w:r>
        <w:rPr>
          <w:rFonts w:hint="default"/>
          <w:sz w:val="24"/>
        </w:rPr>
        <w:t>行动：Search</w:t>
      </w:r>
    </w:p>
    <w:p w14:paraId="48531901">
      <w:pPr>
        <w:spacing w:line="400" w:lineRule="exact"/>
        <w:ind w:firstLine="480" w:firstLineChars="200"/>
        <w:rPr>
          <w:rFonts w:hint="default"/>
          <w:sz w:val="24"/>
        </w:rPr>
      </w:pPr>
      <w:r>
        <w:rPr>
          <w:rFonts w:hint="default"/>
          <w:sz w:val="24"/>
        </w:rPr>
        <w:t>输入：'AI在客户服务的使用案例'</w:t>
      </w:r>
    </w:p>
    <w:p w14:paraId="346ECF03">
      <w:pPr>
        <w:spacing w:line="400" w:lineRule="exact"/>
        <w:ind w:firstLine="480" w:firstLineChars="200"/>
        <w:rPr>
          <w:rFonts w:hint="default"/>
          <w:sz w:val="24"/>
        </w:rPr>
      </w:pPr>
      <w:r>
        <w:rPr>
          <w:rFonts w:hint="default"/>
          <w:sz w:val="24"/>
        </w:rPr>
        <w:t>5. 设置输出格式与反馈机制</w:t>
      </w:r>
    </w:p>
    <w:p w14:paraId="68E6237A">
      <w:pPr>
        <w:spacing w:line="400" w:lineRule="exact"/>
        <w:ind w:firstLine="480" w:firstLineChars="200"/>
        <w:rPr>
          <w:rFonts w:hint="default"/>
          <w:sz w:val="24"/>
        </w:rPr>
      </w:pPr>
      <w:r>
        <w:rPr>
          <w:rFonts w:hint="default"/>
          <w:sz w:val="24"/>
        </w:rPr>
        <w:t>给出结构化输出提示词，便于后续处理与评估：</w:t>
      </w:r>
    </w:p>
    <w:p w14:paraId="70217BAA">
      <w:pPr>
        <w:spacing w:line="400" w:lineRule="exact"/>
        <w:ind w:firstLine="480" w:firstLineChars="200"/>
        <w:rPr>
          <w:rFonts w:hint="default"/>
          <w:sz w:val="24"/>
        </w:rPr>
      </w:pPr>
      <w:r>
        <w:rPr>
          <w:rFonts w:hint="default"/>
          <w:sz w:val="24"/>
        </w:rPr>
        <w:t>请用如下结构回答：</w:t>
      </w:r>
    </w:p>
    <w:p w14:paraId="1638770A">
      <w:pPr>
        <w:spacing w:line="400" w:lineRule="exact"/>
        <w:ind w:firstLine="480" w:firstLineChars="200"/>
        <w:rPr>
          <w:rFonts w:hint="default"/>
          <w:sz w:val="24"/>
        </w:rPr>
      </w:pPr>
      <w:r>
        <w:rPr>
          <w:rFonts w:hint="default"/>
          <w:sz w:val="24"/>
        </w:rPr>
        <w:t>- 任务名称：</w:t>
      </w:r>
    </w:p>
    <w:p w14:paraId="063B9888">
      <w:pPr>
        <w:spacing w:line="400" w:lineRule="exact"/>
        <w:ind w:firstLine="480" w:firstLineChars="200"/>
        <w:rPr>
          <w:rFonts w:hint="default"/>
          <w:sz w:val="24"/>
        </w:rPr>
      </w:pPr>
      <w:r>
        <w:rPr>
          <w:rFonts w:hint="default"/>
          <w:sz w:val="24"/>
        </w:rPr>
        <w:t>- 执行计划：</w:t>
      </w:r>
    </w:p>
    <w:p w14:paraId="3D673E9C">
      <w:pPr>
        <w:spacing w:line="400" w:lineRule="exact"/>
        <w:ind w:firstLine="480" w:firstLineChars="200"/>
        <w:rPr>
          <w:rFonts w:hint="default"/>
          <w:sz w:val="24"/>
        </w:rPr>
      </w:pPr>
      <w:r>
        <w:rPr>
          <w:rFonts w:hint="default"/>
          <w:sz w:val="24"/>
        </w:rPr>
        <w:t>- 工具调用：</w:t>
      </w:r>
    </w:p>
    <w:p w14:paraId="5FFA8890">
      <w:pPr>
        <w:spacing w:line="400" w:lineRule="exact"/>
        <w:ind w:firstLine="480" w:firstLineChars="200"/>
        <w:rPr>
          <w:rFonts w:hint="default"/>
          <w:sz w:val="24"/>
        </w:rPr>
      </w:pPr>
      <w:r>
        <w:rPr>
          <w:rFonts w:hint="default"/>
          <w:sz w:val="24"/>
        </w:rPr>
        <w:t>- 中间结果：</w:t>
      </w:r>
    </w:p>
    <w:p w14:paraId="38D9D2F0">
      <w:pPr>
        <w:spacing w:line="400" w:lineRule="exact"/>
        <w:ind w:firstLine="480" w:firstLineChars="200"/>
      </w:pPr>
      <w:r>
        <w:rPr>
          <w:rFonts w:hint="default"/>
          <w:sz w:val="24"/>
        </w:rPr>
        <w:t>- 总结：</w:t>
      </w:r>
    </w:p>
    <w:p w14:paraId="47A3755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13" w:name="_Toc1440496689"/>
      <w:r>
        <w:rPr>
          <w:rFonts w:hint="eastAsia" w:ascii="黑体" w:hAnsi="Times New Roman" w:eastAsia="黑体" w:cs="Times New Roman"/>
          <w:b/>
          <w:bCs w:val="0"/>
          <w:kern w:val="2"/>
          <w:sz w:val="28"/>
          <w:szCs w:val="20"/>
          <w:lang w:bidi="ar-SA"/>
        </w:rPr>
        <w:t>9.4.3 自主智能体提示词优化方法</w:t>
      </w:r>
      <w:bookmarkEnd w:id="213"/>
    </w:p>
    <w:p w14:paraId="259F2E9F">
      <w:pPr>
        <w:spacing w:line="400" w:lineRule="exact"/>
        <w:ind w:firstLine="480" w:firstLineChars="200"/>
        <w:rPr>
          <w:rFonts w:hint="default"/>
          <w:sz w:val="24"/>
        </w:rPr>
      </w:pPr>
      <w:r>
        <w:rPr>
          <w:rFonts w:hint="default"/>
          <w:sz w:val="24"/>
        </w:rPr>
        <w:t>针对智能体运行过程中的提示词优化策略，主要包括以下几类：</w:t>
      </w:r>
    </w:p>
    <w:p w14:paraId="5E7894E5">
      <w:pPr>
        <w:spacing w:line="400" w:lineRule="exact"/>
        <w:ind w:firstLine="480" w:firstLineChars="200"/>
        <w:rPr>
          <w:rFonts w:hint="default"/>
          <w:sz w:val="24"/>
        </w:rPr>
      </w:pPr>
      <w:r>
        <w:rPr>
          <w:rFonts w:hint="default"/>
          <w:sz w:val="24"/>
        </w:rPr>
        <w:t>1. 动态上下文注入（Contextual Prompt Updating）</w:t>
      </w:r>
    </w:p>
    <w:p w14:paraId="644C4F38">
      <w:pPr>
        <w:spacing w:line="400" w:lineRule="exact"/>
        <w:ind w:firstLine="480" w:firstLineChars="200"/>
        <w:rPr>
          <w:rFonts w:hint="default"/>
          <w:sz w:val="24"/>
        </w:rPr>
      </w:pPr>
      <w:r>
        <w:rPr>
          <w:rFonts w:hint="default"/>
          <w:sz w:val="24"/>
        </w:rPr>
        <w:t>实时注入执行历史、环境信息或用户反馈，确保连续性与上下文一致性</w:t>
      </w:r>
    </w:p>
    <w:p w14:paraId="67846CEC">
      <w:pPr>
        <w:spacing w:line="400" w:lineRule="exact"/>
        <w:ind w:firstLine="480" w:firstLineChars="200"/>
        <w:rPr>
          <w:rFonts w:hint="default"/>
          <w:sz w:val="24"/>
        </w:rPr>
      </w:pPr>
      <w:r>
        <w:rPr>
          <w:rFonts w:hint="default"/>
          <w:sz w:val="24"/>
        </w:rPr>
        <w:t>2. 自我反思提示（Self-reflection Prompts）</w:t>
      </w:r>
    </w:p>
    <w:p w14:paraId="1E1C52EC">
      <w:pPr>
        <w:spacing w:line="400" w:lineRule="exact"/>
        <w:ind w:firstLine="480" w:firstLineChars="200"/>
        <w:rPr>
          <w:rFonts w:hint="default"/>
          <w:sz w:val="24"/>
        </w:rPr>
      </w:pPr>
      <w:r>
        <w:rPr>
          <w:rFonts w:hint="default"/>
          <w:sz w:val="24"/>
        </w:rPr>
        <w:t>引导智能体在失败或低信心情况下自我评估并调整</w:t>
      </w:r>
    </w:p>
    <w:p w14:paraId="057D3278">
      <w:pPr>
        <w:spacing w:line="400" w:lineRule="exact"/>
        <w:ind w:firstLine="480" w:firstLineChars="200"/>
        <w:rPr>
          <w:rFonts w:hint="default"/>
          <w:sz w:val="24"/>
        </w:rPr>
      </w:pPr>
      <w:r>
        <w:rPr>
          <w:rFonts w:hint="default"/>
          <w:sz w:val="24"/>
        </w:rPr>
        <w:t>你刚才的尝试未能达到预期，请分析可能的原因并提出改进方案。</w:t>
      </w:r>
    </w:p>
    <w:p w14:paraId="5FBC283D">
      <w:pPr>
        <w:spacing w:line="400" w:lineRule="exact"/>
        <w:ind w:firstLine="480" w:firstLineChars="200"/>
        <w:rPr>
          <w:rFonts w:hint="default"/>
          <w:sz w:val="24"/>
        </w:rPr>
      </w:pPr>
      <w:r>
        <w:rPr>
          <w:rFonts w:hint="default"/>
          <w:sz w:val="24"/>
        </w:rPr>
        <w:t>3. 任务记忆机制（Task Memory Prompts）</w:t>
      </w:r>
    </w:p>
    <w:p w14:paraId="7E94BF44">
      <w:pPr>
        <w:spacing w:line="400" w:lineRule="exact"/>
        <w:ind w:firstLine="480" w:firstLineChars="200"/>
        <w:rPr>
          <w:rFonts w:hint="default"/>
          <w:sz w:val="24"/>
        </w:rPr>
      </w:pPr>
      <w:r>
        <w:rPr>
          <w:rFonts w:hint="default"/>
          <w:sz w:val="24"/>
        </w:rPr>
        <w:t>使用“记忆”模块存储已完成任务摘要，注入提示中作为背景</w:t>
      </w:r>
    </w:p>
    <w:p w14:paraId="40FAB667">
      <w:pPr>
        <w:spacing w:line="400" w:lineRule="exact"/>
        <w:ind w:firstLine="480" w:firstLineChars="200"/>
        <w:rPr>
          <w:rFonts w:hint="default"/>
          <w:sz w:val="24"/>
        </w:rPr>
      </w:pPr>
      <w:r>
        <w:rPr>
          <w:rFonts w:hint="default"/>
          <w:sz w:val="24"/>
        </w:rPr>
        <w:t>例如：</w:t>
      </w:r>
    </w:p>
    <w:p w14:paraId="2877BB75">
      <w:pPr>
        <w:spacing w:line="400" w:lineRule="exact"/>
        <w:ind w:firstLine="480" w:firstLineChars="200"/>
        <w:rPr>
          <w:rFonts w:hint="default"/>
          <w:sz w:val="24"/>
        </w:rPr>
      </w:pPr>
      <w:r>
        <w:rPr>
          <w:rFonts w:hint="default"/>
          <w:sz w:val="24"/>
        </w:rPr>
        <w:t>你之前完成了以下任务：</w:t>
      </w:r>
    </w:p>
    <w:p w14:paraId="5155FAE8">
      <w:pPr>
        <w:spacing w:line="400" w:lineRule="exact"/>
        <w:ind w:firstLine="480" w:firstLineChars="200"/>
        <w:rPr>
          <w:rFonts w:hint="default"/>
          <w:sz w:val="24"/>
        </w:rPr>
      </w:pPr>
      <w:r>
        <w:rPr>
          <w:rFonts w:hint="default"/>
          <w:sz w:val="24"/>
        </w:rPr>
        <w:t>- 检索了AI对银行风控的影响</w:t>
      </w:r>
    </w:p>
    <w:p w14:paraId="4BCD51E3">
      <w:pPr>
        <w:spacing w:line="400" w:lineRule="exact"/>
        <w:ind w:firstLine="480" w:firstLineChars="200"/>
        <w:rPr>
          <w:rFonts w:hint="default"/>
          <w:sz w:val="24"/>
        </w:rPr>
      </w:pPr>
      <w:r>
        <w:rPr>
          <w:rFonts w:hint="default"/>
          <w:sz w:val="24"/>
        </w:rPr>
        <w:t>- 提取了3个经典案例</w:t>
      </w:r>
    </w:p>
    <w:p w14:paraId="1F6B0FB8">
      <w:pPr>
        <w:spacing w:line="400" w:lineRule="exact"/>
        <w:ind w:firstLine="480" w:firstLineChars="200"/>
        <w:rPr>
          <w:rFonts w:hint="default"/>
          <w:sz w:val="24"/>
        </w:rPr>
      </w:pPr>
      <w:r>
        <w:rPr>
          <w:rFonts w:hint="default"/>
          <w:sz w:val="24"/>
        </w:rPr>
        <w:t>接下来请撰写总结部分。</w:t>
      </w:r>
    </w:p>
    <w:p w14:paraId="1513C9E2">
      <w:pPr>
        <w:spacing w:line="400" w:lineRule="exact"/>
        <w:ind w:firstLine="480" w:firstLineChars="200"/>
        <w:rPr>
          <w:rFonts w:hint="default"/>
          <w:sz w:val="24"/>
        </w:rPr>
      </w:pPr>
      <w:r>
        <w:rPr>
          <w:rFonts w:hint="default"/>
          <w:sz w:val="24"/>
        </w:rPr>
        <w:t>4. 多代理协作提示（Multi-agent Prompting）</w:t>
      </w:r>
    </w:p>
    <w:p w14:paraId="76C6B66F">
      <w:pPr>
        <w:spacing w:line="400" w:lineRule="exact"/>
        <w:ind w:firstLine="480" w:firstLineChars="200"/>
        <w:rPr>
          <w:rFonts w:hint="default"/>
          <w:sz w:val="24"/>
        </w:rPr>
      </w:pPr>
      <w:r>
        <w:rPr>
          <w:rFonts w:hint="default"/>
          <w:sz w:val="24"/>
        </w:rPr>
        <w:t>若多个智能体协作完成任务，可指定角色与交互格式：</w:t>
      </w:r>
    </w:p>
    <w:p w14:paraId="5ABC1E09">
      <w:pPr>
        <w:spacing w:line="400" w:lineRule="exact"/>
        <w:ind w:firstLine="480" w:firstLineChars="200"/>
        <w:rPr>
          <w:rFonts w:hint="default"/>
          <w:sz w:val="24"/>
        </w:rPr>
      </w:pPr>
      <w:r>
        <w:rPr>
          <w:rFonts w:hint="default"/>
          <w:sz w:val="24"/>
        </w:rPr>
        <w:t>分析员Agent：负责信息收集</w:t>
      </w:r>
    </w:p>
    <w:p w14:paraId="15111C77">
      <w:pPr>
        <w:spacing w:line="400" w:lineRule="exact"/>
        <w:ind w:firstLine="480" w:firstLineChars="200"/>
        <w:rPr>
          <w:rFonts w:hint="default"/>
          <w:sz w:val="24"/>
        </w:rPr>
      </w:pPr>
      <w:r>
        <w:rPr>
          <w:rFonts w:hint="default"/>
          <w:sz w:val="24"/>
        </w:rPr>
        <w:t>写作Agent：负责报告撰写</w:t>
      </w:r>
    </w:p>
    <w:p w14:paraId="5633F60D">
      <w:pPr>
        <w:spacing w:line="400" w:lineRule="exact"/>
        <w:ind w:firstLine="480" w:firstLineChars="200"/>
        <w:rPr>
          <w:rFonts w:hint="default"/>
          <w:sz w:val="24"/>
        </w:rPr>
      </w:pPr>
      <w:r>
        <w:rPr>
          <w:rFonts w:hint="default"/>
          <w:sz w:val="24"/>
        </w:rPr>
        <w:t>协作模式：分析员完成初稿 → 写作Agent润色并整合</w:t>
      </w:r>
    </w:p>
    <w:p w14:paraId="6B17A54E">
      <w:pPr>
        <w:spacing w:line="400" w:lineRule="exact"/>
        <w:ind w:firstLine="480" w:firstLineChars="200"/>
        <w:rPr>
          <w:rFonts w:hint="default"/>
          <w:sz w:val="24"/>
        </w:rPr>
      </w:pPr>
      <w:r>
        <w:rPr>
          <w:rFonts w:hint="default"/>
          <w:sz w:val="24"/>
        </w:rPr>
        <w:t>5. 温度/指令控制参数提示</w:t>
      </w:r>
    </w:p>
    <w:p w14:paraId="58F767B1">
      <w:pPr>
        <w:spacing w:line="400" w:lineRule="exact"/>
        <w:ind w:firstLine="480" w:firstLineChars="200"/>
        <w:rPr>
          <w:rFonts w:hint="default"/>
          <w:sz w:val="24"/>
        </w:rPr>
      </w:pPr>
      <w:r>
        <w:rPr>
          <w:rFonts w:hint="default"/>
          <w:sz w:val="24"/>
        </w:rPr>
        <w:t>控制语言模型风格（精确 vs 发散），或是否严格按指令执行</w:t>
      </w:r>
    </w:p>
    <w:p w14:paraId="1EEF7FCD">
      <w:pPr>
        <w:spacing w:line="400" w:lineRule="exact"/>
        <w:ind w:firstLine="480" w:firstLineChars="200"/>
      </w:pPr>
      <w:r>
        <w:rPr>
          <w:rFonts w:hint="default"/>
          <w:sz w:val="24"/>
        </w:rPr>
        <w:t>请严格按照步骤执行，不要做出假设。</w:t>
      </w:r>
    </w:p>
    <w:p w14:paraId="4851D72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14" w:name="_Toc1844699392"/>
      <w:r>
        <w:rPr>
          <w:rFonts w:hint="eastAsia" w:ascii="黑体" w:hAnsi="Times New Roman" w:eastAsia="黑体" w:cs="Times New Roman"/>
          <w:b/>
          <w:bCs w:val="0"/>
          <w:kern w:val="2"/>
          <w:sz w:val="28"/>
          <w:szCs w:val="20"/>
          <w:lang w:bidi="ar-SA"/>
        </w:rPr>
        <w:t>9.4.4 自主智能体的提示词工程应用案例</w:t>
      </w:r>
      <w:bookmarkEnd w:id="214"/>
    </w:p>
    <w:p w14:paraId="3EA4F2AD">
      <w:pPr>
        <w:spacing w:line="400" w:lineRule="exact"/>
        <w:ind w:firstLine="480" w:firstLineChars="200"/>
        <w:rPr>
          <w:rFonts w:hint="default"/>
          <w:sz w:val="24"/>
        </w:rPr>
      </w:pPr>
      <w:r>
        <w:rPr>
          <w:rFonts w:hint="default"/>
          <w:sz w:val="24"/>
        </w:rPr>
        <w:t>案例一：AutoGPT 写作助手</w:t>
      </w:r>
    </w:p>
    <w:p w14:paraId="598A99B9">
      <w:pPr>
        <w:spacing w:line="400" w:lineRule="exact"/>
        <w:ind w:firstLine="480" w:firstLineChars="200"/>
        <w:rPr>
          <w:rFonts w:hint="default"/>
          <w:sz w:val="24"/>
        </w:rPr>
      </w:pPr>
      <w:r>
        <w:rPr>
          <w:rFonts w:hint="default"/>
          <w:sz w:val="24"/>
        </w:rPr>
        <w:t>用户目标：“写一篇关于生成式AI的行业分析报告”</w:t>
      </w:r>
    </w:p>
    <w:p w14:paraId="42E047C7">
      <w:pPr>
        <w:spacing w:line="400" w:lineRule="exact"/>
        <w:ind w:firstLine="480" w:firstLineChars="200"/>
        <w:rPr>
          <w:rFonts w:hint="default"/>
          <w:sz w:val="24"/>
        </w:rPr>
      </w:pPr>
      <w:r>
        <w:rPr>
          <w:rFonts w:hint="default"/>
          <w:sz w:val="24"/>
        </w:rPr>
        <w:t>系统提示词驱动其任务分解、搜索信息、撰写初稿、润色排版</w:t>
      </w:r>
    </w:p>
    <w:p w14:paraId="310B4867">
      <w:pPr>
        <w:spacing w:line="400" w:lineRule="exact"/>
        <w:ind w:firstLine="480" w:firstLineChars="200"/>
        <w:rPr>
          <w:rFonts w:hint="default"/>
          <w:sz w:val="24"/>
        </w:rPr>
      </w:pPr>
      <w:r>
        <w:rPr>
          <w:rFonts w:hint="default"/>
          <w:sz w:val="24"/>
        </w:rPr>
        <w:t>提示结构：</w:t>
      </w:r>
    </w:p>
    <w:p w14:paraId="2B188FEE">
      <w:pPr>
        <w:spacing w:line="400" w:lineRule="exact"/>
        <w:ind w:firstLine="480" w:firstLineChars="200"/>
        <w:rPr>
          <w:rFonts w:hint="default"/>
          <w:sz w:val="24"/>
        </w:rPr>
      </w:pPr>
      <w:r>
        <w:rPr>
          <w:rFonts w:hint="default"/>
          <w:sz w:val="24"/>
        </w:rPr>
        <w:t>初始目标定义</w:t>
      </w:r>
    </w:p>
    <w:p w14:paraId="355C0FEA">
      <w:pPr>
        <w:spacing w:line="400" w:lineRule="exact"/>
        <w:ind w:firstLine="480" w:firstLineChars="200"/>
        <w:rPr>
          <w:rFonts w:hint="default"/>
          <w:sz w:val="24"/>
        </w:rPr>
      </w:pPr>
      <w:r>
        <w:rPr>
          <w:rFonts w:hint="default"/>
          <w:sz w:val="24"/>
        </w:rPr>
        <w:t>子任务链生成</w:t>
      </w:r>
    </w:p>
    <w:p w14:paraId="25205F50">
      <w:pPr>
        <w:spacing w:line="400" w:lineRule="exact"/>
        <w:ind w:firstLine="480" w:firstLineChars="200"/>
        <w:rPr>
          <w:rFonts w:hint="default"/>
          <w:sz w:val="24"/>
        </w:rPr>
      </w:pPr>
      <w:r>
        <w:rPr>
          <w:rFonts w:hint="default"/>
          <w:sz w:val="24"/>
        </w:rPr>
        <w:t>动作提示（搜索、写作、评估）</w:t>
      </w:r>
    </w:p>
    <w:p w14:paraId="01292F01">
      <w:pPr>
        <w:spacing w:line="400" w:lineRule="exact"/>
        <w:ind w:firstLine="480" w:firstLineChars="200"/>
        <w:rPr>
          <w:rFonts w:hint="default"/>
          <w:sz w:val="24"/>
        </w:rPr>
      </w:pPr>
      <w:r>
        <w:rPr>
          <w:rFonts w:hint="default"/>
          <w:sz w:val="24"/>
        </w:rPr>
        <w:t>案例二：产品研究智能体（基于 BabyAGI）</w:t>
      </w:r>
    </w:p>
    <w:p w14:paraId="2D7EB7DD">
      <w:pPr>
        <w:spacing w:line="400" w:lineRule="exact"/>
        <w:ind w:firstLine="480" w:firstLineChars="200"/>
        <w:rPr>
          <w:rFonts w:hint="default"/>
          <w:sz w:val="24"/>
        </w:rPr>
      </w:pPr>
      <w:r>
        <w:rPr>
          <w:rFonts w:hint="default"/>
          <w:sz w:val="24"/>
        </w:rPr>
        <w:t>输入产品名称，智能体通过提示自我规划：</w:t>
      </w:r>
    </w:p>
    <w:p w14:paraId="70A5722F">
      <w:pPr>
        <w:spacing w:line="400" w:lineRule="exact"/>
        <w:ind w:firstLine="480" w:firstLineChars="200"/>
        <w:rPr>
          <w:rFonts w:hint="default"/>
          <w:sz w:val="24"/>
        </w:rPr>
      </w:pPr>
      <w:r>
        <w:rPr>
          <w:rFonts w:hint="default"/>
          <w:sz w:val="24"/>
        </w:rPr>
        <w:t>检索竞品</w:t>
      </w:r>
    </w:p>
    <w:p w14:paraId="244EFAD5">
      <w:pPr>
        <w:spacing w:line="400" w:lineRule="exact"/>
        <w:ind w:firstLine="480" w:firstLineChars="200"/>
        <w:rPr>
          <w:rFonts w:hint="default"/>
          <w:sz w:val="24"/>
        </w:rPr>
      </w:pPr>
      <w:r>
        <w:rPr>
          <w:rFonts w:hint="default"/>
          <w:sz w:val="24"/>
        </w:rPr>
        <w:t>分析用户评价</w:t>
      </w:r>
    </w:p>
    <w:p w14:paraId="144A754F">
      <w:pPr>
        <w:spacing w:line="400" w:lineRule="exact"/>
        <w:ind w:firstLine="480" w:firstLineChars="200"/>
        <w:rPr>
          <w:rFonts w:hint="default"/>
          <w:sz w:val="24"/>
        </w:rPr>
      </w:pPr>
      <w:r>
        <w:rPr>
          <w:rFonts w:hint="default"/>
          <w:sz w:val="24"/>
        </w:rPr>
        <w:t>汇总功能列表</w:t>
      </w:r>
    </w:p>
    <w:p w14:paraId="1D40C31A">
      <w:pPr>
        <w:spacing w:line="400" w:lineRule="exact"/>
        <w:ind w:firstLine="480" w:firstLineChars="200"/>
        <w:rPr>
          <w:rFonts w:hint="default"/>
          <w:sz w:val="24"/>
        </w:rPr>
      </w:pPr>
      <w:r>
        <w:rPr>
          <w:rFonts w:hint="default"/>
          <w:sz w:val="24"/>
        </w:rPr>
        <w:t>输出SWOT分析表格</w:t>
      </w:r>
    </w:p>
    <w:p w14:paraId="2AA542D2">
      <w:pPr>
        <w:spacing w:line="400" w:lineRule="exact"/>
        <w:ind w:firstLine="480" w:firstLineChars="200"/>
        <w:rPr>
          <w:rFonts w:hint="default"/>
          <w:sz w:val="24"/>
        </w:rPr>
      </w:pPr>
      <w:r>
        <w:rPr>
          <w:rFonts w:hint="default"/>
          <w:sz w:val="24"/>
        </w:rPr>
        <w:t>案例三：项目执行 AI 助手</w:t>
      </w:r>
    </w:p>
    <w:p w14:paraId="2D4BAA76">
      <w:pPr>
        <w:spacing w:line="400" w:lineRule="exact"/>
        <w:ind w:firstLine="480" w:firstLineChars="200"/>
        <w:rPr>
          <w:rFonts w:hint="default"/>
          <w:sz w:val="24"/>
        </w:rPr>
      </w:pPr>
      <w:r>
        <w:rPr>
          <w:rFonts w:hint="default"/>
          <w:sz w:val="24"/>
        </w:rPr>
        <w:t>在LangGraph中构建多步图形化Agent流程</w:t>
      </w:r>
    </w:p>
    <w:p w14:paraId="0C330D8E">
      <w:pPr>
        <w:spacing w:line="400" w:lineRule="exact"/>
        <w:ind w:firstLine="480" w:firstLineChars="200"/>
        <w:rPr>
          <w:rFonts w:hint="default"/>
          <w:sz w:val="24"/>
        </w:rPr>
      </w:pPr>
      <w:r>
        <w:rPr>
          <w:rFonts w:hint="default"/>
          <w:sz w:val="24"/>
        </w:rPr>
        <w:t>每一步通过提示词定义行为与输出，如：</w:t>
      </w:r>
    </w:p>
    <w:p w14:paraId="4F3D00BD">
      <w:pPr>
        <w:spacing w:line="400" w:lineRule="exact"/>
        <w:ind w:firstLine="480" w:firstLineChars="200"/>
        <w:rPr>
          <w:rFonts w:hint="default"/>
          <w:sz w:val="24"/>
        </w:rPr>
      </w:pPr>
      <w:r>
        <w:rPr>
          <w:rFonts w:hint="default"/>
          <w:sz w:val="24"/>
        </w:rPr>
        <w:t>Step 1：理解目标 → Prompt: “请描述你理解的项目目标”</w:t>
      </w:r>
    </w:p>
    <w:p w14:paraId="512C3EB4">
      <w:pPr>
        <w:spacing w:line="400" w:lineRule="exact"/>
        <w:ind w:firstLine="480" w:firstLineChars="200"/>
        <w:rPr>
          <w:rFonts w:hint="default"/>
          <w:sz w:val="24"/>
        </w:rPr>
      </w:pPr>
      <w:r>
        <w:rPr>
          <w:rFonts w:hint="default"/>
          <w:sz w:val="24"/>
        </w:rPr>
        <w:t>Step 2：工具调用 → Prompt: “选择合适工具完成数据收集”</w:t>
      </w:r>
    </w:p>
    <w:p w14:paraId="441F3971">
      <w:pPr>
        <w:spacing w:line="400" w:lineRule="exact"/>
        <w:ind w:firstLine="480" w:firstLineChars="200"/>
        <w:rPr>
          <w:rFonts w:hint="default"/>
          <w:sz w:val="24"/>
        </w:rPr>
      </w:pPr>
      <w:r>
        <w:rPr>
          <w:rFonts w:hint="default"/>
          <w:sz w:val="24"/>
        </w:rPr>
        <w:t>Step 3：反馈总结 → Prompt: “总结你的执行结果并反思过程”</w:t>
      </w:r>
    </w:p>
    <w:p w14:paraId="481CFDAA">
      <w:pPr>
        <w:spacing w:line="400" w:lineRule="exact"/>
        <w:ind w:firstLine="480" w:firstLineChars="200"/>
        <w:rPr>
          <w:rFonts w:hint="default"/>
          <w:sz w:val="24"/>
        </w:rPr>
      </w:pPr>
      <w:r>
        <w:rPr>
          <w:rFonts w:hint="default"/>
          <w:sz w:val="24"/>
        </w:rPr>
        <w:t>案例四：自适应学习路径制定 AI</w:t>
      </w:r>
    </w:p>
    <w:p w14:paraId="0442FD79">
      <w:pPr>
        <w:spacing w:line="400" w:lineRule="exact"/>
        <w:ind w:firstLine="480" w:firstLineChars="200"/>
        <w:rPr>
          <w:rFonts w:hint="default"/>
          <w:sz w:val="24"/>
        </w:rPr>
      </w:pPr>
      <w:r>
        <w:rPr>
          <w:rFonts w:hint="default"/>
          <w:sz w:val="24"/>
        </w:rPr>
        <w:t>用户输入：“我想在三个月内掌握数据科学”</w:t>
      </w:r>
    </w:p>
    <w:p w14:paraId="1708F248">
      <w:pPr>
        <w:spacing w:line="400" w:lineRule="exact"/>
        <w:ind w:firstLine="480" w:firstLineChars="200"/>
        <w:rPr>
          <w:rFonts w:hint="default"/>
          <w:sz w:val="24"/>
        </w:rPr>
      </w:pPr>
      <w:r>
        <w:rPr>
          <w:rFonts w:hint="default"/>
          <w:sz w:val="24"/>
        </w:rPr>
        <w:t>智能体提示词引导其：</w:t>
      </w:r>
    </w:p>
    <w:p w14:paraId="68FA8266">
      <w:pPr>
        <w:spacing w:line="400" w:lineRule="exact"/>
        <w:ind w:firstLine="480" w:firstLineChars="200"/>
        <w:rPr>
          <w:rFonts w:hint="default"/>
          <w:sz w:val="24"/>
        </w:rPr>
      </w:pPr>
      <w:r>
        <w:rPr>
          <w:rFonts w:hint="default"/>
          <w:sz w:val="24"/>
        </w:rPr>
        <w:t>拆解学习模块</w:t>
      </w:r>
    </w:p>
    <w:p w14:paraId="1166D45D">
      <w:pPr>
        <w:spacing w:line="400" w:lineRule="exact"/>
        <w:ind w:firstLine="480" w:firstLineChars="200"/>
        <w:rPr>
          <w:rFonts w:hint="default"/>
          <w:sz w:val="24"/>
        </w:rPr>
      </w:pPr>
      <w:r>
        <w:rPr>
          <w:rFonts w:hint="default"/>
          <w:sz w:val="24"/>
        </w:rPr>
        <w:t>规划时间表</w:t>
      </w:r>
    </w:p>
    <w:p w14:paraId="16A1D6B1">
      <w:pPr>
        <w:spacing w:line="400" w:lineRule="exact"/>
        <w:ind w:firstLine="480" w:firstLineChars="200"/>
        <w:rPr>
          <w:rFonts w:hint="default"/>
          <w:sz w:val="24"/>
        </w:rPr>
      </w:pPr>
      <w:r>
        <w:rPr>
          <w:rFonts w:hint="default"/>
          <w:sz w:val="24"/>
        </w:rPr>
        <w:t>每周动态调整目标与推荐内容</w:t>
      </w:r>
    </w:p>
    <w:p w14:paraId="0DFDEE78"/>
    <w:p w14:paraId="24EE3BD4">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215" w:name="_Toc641269605"/>
      <w:r>
        <w:rPr>
          <w:rFonts w:hint="eastAsia" w:ascii="黑体" w:hAnsi="黑体" w:eastAsia="黑体" w:cs="黑体"/>
          <w:color w:val="000000"/>
          <w:sz w:val="44"/>
          <w:szCs w:val="44"/>
        </w:rPr>
        <w:t>第10章 提示词工程实战案例</w:t>
      </w:r>
      <w:bookmarkEnd w:id="215"/>
    </w:p>
    <w:p w14:paraId="44286013">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16" w:name="_Toc1745310589"/>
      <w:r>
        <w:rPr>
          <w:rFonts w:hint="eastAsia" w:ascii="黑体" w:hAnsi="黑体" w:eastAsia="黑体" w:cs="黑体"/>
          <w:color w:val="000000"/>
          <w:sz w:val="32"/>
          <w:szCs w:val="32"/>
        </w:rPr>
        <w:t>10.1 自然语言处理任务的提示词实践</w:t>
      </w:r>
      <w:bookmarkEnd w:id="216"/>
    </w:p>
    <w:p w14:paraId="41BB83D3">
      <w:pPr>
        <w:spacing w:line="400" w:lineRule="exact"/>
        <w:ind w:firstLine="480" w:firstLineChars="200"/>
      </w:pPr>
      <w:r>
        <w:rPr>
          <w:rFonts w:hint="default"/>
          <w:sz w:val="24"/>
        </w:rPr>
        <w:t>在自然语言处理（NLP）任务中，大语言模型（LLM）已逐渐成为通用能力引擎。而提示词工程（Prompt Engineering）作为激发其能力的关键，决定了模型在摘要、翻译、情感分析、分类、问答等任务中的表现。本节将结合实际任务，介绍提示词设计原则、优化策略与模板示例，助力构建高质量的 NLP 应用。</w:t>
      </w:r>
    </w:p>
    <w:p w14:paraId="3B8ED73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17" w:name="_Toc955934950"/>
      <w:r>
        <w:rPr>
          <w:rFonts w:hint="eastAsia" w:ascii="黑体" w:hAnsi="Times New Roman" w:eastAsia="黑体" w:cs="Times New Roman"/>
          <w:b/>
          <w:bCs w:val="0"/>
          <w:kern w:val="2"/>
          <w:sz w:val="28"/>
          <w:szCs w:val="20"/>
          <w:lang w:bidi="ar-SA"/>
        </w:rPr>
        <w:t>10.1.1 文本摘要的提示词设计</w:t>
      </w:r>
      <w:bookmarkEnd w:id="217"/>
    </w:p>
    <w:p w14:paraId="381264FD">
      <w:pPr>
        <w:spacing w:line="400" w:lineRule="exact"/>
        <w:ind w:firstLine="480" w:firstLineChars="200"/>
        <w:rPr>
          <w:rFonts w:hint="default"/>
          <w:sz w:val="24"/>
        </w:rPr>
      </w:pPr>
      <w:r>
        <w:rPr>
          <w:rFonts w:hint="default"/>
          <w:sz w:val="24"/>
        </w:rPr>
        <w:t>任务目标：根据一段原始文本，生成简洁、准确的摘要。</w:t>
      </w:r>
    </w:p>
    <w:p w14:paraId="5D6E4E42">
      <w:pPr>
        <w:spacing w:line="400" w:lineRule="exact"/>
        <w:ind w:firstLine="480" w:firstLineChars="200"/>
        <w:rPr>
          <w:rFonts w:hint="default"/>
          <w:sz w:val="24"/>
        </w:rPr>
      </w:pPr>
      <w:r>
        <w:rPr>
          <w:rFonts w:hint="default"/>
          <w:sz w:val="24"/>
        </w:rPr>
        <w:t>提示设计要点：</w:t>
      </w:r>
    </w:p>
    <w:p w14:paraId="67253EBB">
      <w:pPr>
        <w:spacing w:line="400" w:lineRule="exact"/>
        <w:ind w:firstLine="480" w:firstLineChars="200"/>
        <w:rPr>
          <w:rFonts w:hint="default"/>
          <w:sz w:val="24"/>
        </w:rPr>
      </w:pPr>
      <w:r>
        <w:rPr>
          <w:rFonts w:hint="default"/>
          <w:sz w:val="24"/>
        </w:rPr>
        <w:t>明确摘要风格：是否为“关键点总结”、“一句话摘要”或“分点归纳”</w:t>
      </w:r>
    </w:p>
    <w:p w14:paraId="678A3793">
      <w:pPr>
        <w:spacing w:line="400" w:lineRule="exact"/>
        <w:ind w:firstLine="480" w:firstLineChars="200"/>
        <w:rPr>
          <w:rFonts w:hint="default"/>
          <w:sz w:val="24"/>
        </w:rPr>
      </w:pPr>
      <w:r>
        <w:rPr>
          <w:rFonts w:hint="default"/>
          <w:sz w:val="24"/>
        </w:rPr>
        <w:t>指定目标读者或用途：如“为小学生写摘要” vs “为研究者写摘要”</w:t>
      </w:r>
    </w:p>
    <w:p w14:paraId="7B01DEEA">
      <w:pPr>
        <w:spacing w:line="400" w:lineRule="exact"/>
        <w:ind w:firstLine="480" w:firstLineChars="200"/>
        <w:rPr>
          <w:rFonts w:hint="default"/>
          <w:sz w:val="24"/>
        </w:rPr>
      </w:pPr>
      <w:r>
        <w:rPr>
          <w:rFonts w:hint="default"/>
          <w:sz w:val="24"/>
        </w:rPr>
        <w:t>基础模板：</w:t>
      </w:r>
    </w:p>
    <w:p w14:paraId="59AF1F9F">
      <w:pPr>
        <w:spacing w:line="400" w:lineRule="exact"/>
        <w:ind w:firstLine="480" w:firstLineChars="200"/>
        <w:rPr>
          <w:rFonts w:hint="default"/>
          <w:sz w:val="24"/>
        </w:rPr>
      </w:pPr>
      <w:r>
        <w:rPr>
          <w:rFonts w:hint="default"/>
          <w:sz w:val="24"/>
        </w:rPr>
        <w:t>请对以下文本生成摘要（不少于3句话）：</w:t>
      </w:r>
    </w:p>
    <w:p w14:paraId="7D0EAC85">
      <w:pPr>
        <w:spacing w:line="400" w:lineRule="exact"/>
        <w:ind w:firstLine="480" w:firstLineChars="200"/>
        <w:rPr>
          <w:rFonts w:hint="default"/>
          <w:sz w:val="24"/>
        </w:rPr>
      </w:pPr>
      <w:r>
        <w:rPr>
          <w:rFonts w:hint="default"/>
          <w:sz w:val="24"/>
        </w:rPr>
        <w:t>{text}</w:t>
      </w:r>
    </w:p>
    <w:p w14:paraId="71E9BCFC">
      <w:pPr>
        <w:spacing w:line="400" w:lineRule="exact"/>
        <w:ind w:firstLine="480" w:firstLineChars="200"/>
        <w:rPr>
          <w:rFonts w:hint="default"/>
          <w:sz w:val="24"/>
        </w:rPr>
      </w:pPr>
      <w:r>
        <w:rPr>
          <w:rFonts w:hint="default"/>
          <w:sz w:val="24"/>
        </w:rPr>
        <w:t>进阶模板（风格控制 + 分点输出）：</w:t>
      </w:r>
    </w:p>
    <w:p w14:paraId="3D892A4B">
      <w:pPr>
        <w:spacing w:line="400" w:lineRule="exact"/>
        <w:ind w:firstLine="480" w:firstLineChars="200"/>
        <w:rPr>
          <w:rFonts w:hint="default"/>
          <w:sz w:val="24"/>
        </w:rPr>
      </w:pPr>
      <w:r>
        <w:rPr>
          <w:rFonts w:hint="default"/>
          <w:sz w:val="24"/>
        </w:rPr>
        <w:t>你是一位专业编辑，请将下列文章内容进行摘要，要求：</w:t>
      </w:r>
    </w:p>
    <w:p w14:paraId="62A5BA4D">
      <w:pPr>
        <w:spacing w:line="400" w:lineRule="exact"/>
        <w:ind w:firstLine="480" w:firstLineChars="200"/>
        <w:rPr>
          <w:rFonts w:hint="default"/>
          <w:sz w:val="24"/>
        </w:rPr>
      </w:pPr>
      <w:r>
        <w:rPr>
          <w:rFonts w:hint="default"/>
          <w:sz w:val="24"/>
        </w:rPr>
        <w:t>- 用简洁的语言表达要点</w:t>
      </w:r>
    </w:p>
    <w:p w14:paraId="3C5BDEC9">
      <w:pPr>
        <w:spacing w:line="400" w:lineRule="exact"/>
        <w:ind w:firstLine="480" w:firstLineChars="200"/>
        <w:rPr>
          <w:rFonts w:hint="default"/>
          <w:sz w:val="24"/>
        </w:rPr>
      </w:pPr>
      <w:r>
        <w:rPr>
          <w:rFonts w:hint="default"/>
          <w:sz w:val="24"/>
        </w:rPr>
        <w:t>- 使用“1. … 2. … 3. …”的格式</w:t>
      </w:r>
    </w:p>
    <w:p w14:paraId="45669600">
      <w:pPr>
        <w:spacing w:line="400" w:lineRule="exact"/>
        <w:ind w:firstLine="480" w:firstLineChars="200"/>
        <w:rPr>
          <w:rFonts w:hint="default"/>
          <w:sz w:val="24"/>
        </w:rPr>
      </w:pPr>
      <w:r>
        <w:rPr>
          <w:rFonts w:hint="default"/>
          <w:sz w:val="24"/>
        </w:rPr>
        <w:t>原文如下：</w:t>
      </w:r>
    </w:p>
    <w:p w14:paraId="2338E65A">
      <w:pPr>
        <w:spacing w:line="400" w:lineRule="exact"/>
        <w:ind w:firstLine="480" w:firstLineChars="200"/>
        <w:rPr>
          <w:rFonts w:hint="default"/>
          <w:sz w:val="24"/>
        </w:rPr>
      </w:pPr>
      <w:r>
        <w:rPr>
          <w:rFonts w:hint="default"/>
          <w:sz w:val="24"/>
        </w:rPr>
        <w:t>{text}</w:t>
      </w:r>
    </w:p>
    <w:p w14:paraId="5711328D">
      <w:pPr>
        <w:spacing w:line="400" w:lineRule="exact"/>
        <w:ind w:firstLine="480" w:firstLineChars="200"/>
        <w:rPr>
          <w:rFonts w:hint="default"/>
          <w:sz w:val="24"/>
        </w:rPr>
      </w:pPr>
      <w:r>
        <w:rPr>
          <w:rFonts w:hint="default"/>
          <w:sz w:val="24"/>
        </w:rPr>
        <w:t>优化技巧：</w:t>
      </w:r>
    </w:p>
    <w:p w14:paraId="6E65C245">
      <w:pPr>
        <w:spacing w:line="400" w:lineRule="exact"/>
        <w:ind w:firstLine="480" w:firstLineChars="200"/>
        <w:rPr>
          <w:rFonts w:hint="default"/>
          <w:sz w:val="24"/>
        </w:rPr>
      </w:pPr>
      <w:r>
        <w:rPr>
          <w:rFonts w:hint="default"/>
          <w:sz w:val="24"/>
        </w:rPr>
        <w:t>长文摘要可引导模型“逐段总结再综合”</w:t>
      </w:r>
    </w:p>
    <w:p w14:paraId="459D02A1">
      <w:pPr>
        <w:spacing w:line="400" w:lineRule="exact"/>
        <w:ind w:firstLine="480" w:firstLineChars="200"/>
      </w:pPr>
      <w:r>
        <w:rPr>
          <w:rFonts w:hint="default"/>
          <w:sz w:val="24"/>
        </w:rPr>
        <w:t>搭配分段提示（chunking）或 map-reduce 策略提升准确性</w:t>
      </w:r>
    </w:p>
    <w:p w14:paraId="7F993697">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18" w:name="_Toc1073541443"/>
      <w:r>
        <w:rPr>
          <w:rFonts w:hint="eastAsia" w:ascii="黑体" w:hAnsi="Times New Roman" w:eastAsia="黑体" w:cs="Times New Roman"/>
          <w:b/>
          <w:bCs w:val="0"/>
          <w:kern w:val="2"/>
          <w:sz w:val="28"/>
          <w:szCs w:val="20"/>
          <w:lang w:bidi="ar-SA"/>
        </w:rPr>
        <w:t>10.1.2 文本翻译的提示词优化</w:t>
      </w:r>
      <w:bookmarkEnd w:id="218"/>
    </w:p>
    <w:p w14:paraId="0202EC29">
      <w:pPr>
        <w:spacing w:line="400" w:lineRule="exact"/>
        <w:ind w:firstLine="480" w:firstLineChars="200"/>
        <w:rPr>
          <w:rFonts w:hint="default"/>
          <w:sz w:val="24"/>
        </w:rPr>
      </w:pPr>
      <w:r>
        <w:rPr>
          <w:rFonts w:hint="default"/>
          <w:sz w:val="24"/>
        </w:rPr>
        <w:t>任务目标：将文本从一种语言翻译为另一种语言，同时保持语义和语气一致。</w:t>
      </w:r>
    </w:p>
    <w:p w14:paraId="122E2928">
      <w:pPr>
        <w:spacing w:line="400" w:lineRule="exact"/>
        <w:ind w:firstLine="480" w:firstLineChars="200"/>
        <w:rPr>
          <w:rFonts w:hint="default"/>
          <w:sz w:val="24"/>
        </w:rPr>
      </w:pPr>
      <w:r>
        <w:rPr>
          <w:rFonts w:hint="default"/>
          <w:sz w:val="24"/>
        </w:rPr>
        <w:t>提示设计要点：</w:t>
      </w:r>
    </w:p>
    <w:p w14:paraId="3EE7AA74">
      <w:pPr>
        <w:spacing w:line="400" w:lineRule="exact"/>
        <w:ind w:firstLine="480" w:firstLineChars="200"/>
        <w:rPr>
          <w:rFonts w:hint="default"/>
          <w:sz w:val="24"/>
        </w:rPr>
      </w:pPr>
      <w:r>
        <w:rPr>
          <w:rFonts w:hint="default"/>
          <w:sz w:val="24"/>
        </w:rPr>
        <w:t>明确目标语言与风格（口语化、正式、技术性）</w:t>
      </w:r>
    </w:p>
    <w:p w14:paraId="20A32A24">
      <w:pPr>
        <w:spacing w:line="400" w:lineRule="exact"/>
        <w:ind w:firstLine="480" w:firstLineChars="200"/>
        <w:rPr>
          <w:rFonts w:hint="default"/>
          <w:sz w:val="24"/>
        </w:rPr>
      </w:pPr>
      <w:r>
        <w:rPr>
          <w:rFonts w:hint="default"/>
          <w:sz w:val="24"/>
        </w:rPr>
        <w:t>可添加背景信息（如行业或领域）</w:t>
      </w:r>
    </w:p>
    <w:p w14:paraId="56DA00EF">
      <w:pPr>
        <w:spacing w:line="400" w:lineRule="exact"/>
        <w:ind w:firstLine="480" w:firstLineChars="200"/>
        <w:rPr>
          <w:rFonts w:hint="default"/>
          <w:sz w:val="24"/>
        </w:rPr>
      </w:pPr>
      <w:r>
        <w:rPr>
          <w:rFonts w:hint="default"/>
          <w:sz w:val="24"/>
        </w:rPr>
        <w:t>基础模板：</w:t>
      </w:r>
    </w:p>
    <w:p w14:paraId="151C1ABC">
      <w:pPr>
        <w:spacing w:line="400" w:lineRule="exact"/>
        <w:ind w:firstLine="480" w:firstLineChars="200"/>
        <w:rPr>
          <w:rFonts w:hint="default"/>
          <w:sz w:val="24"/>
        </w:rPr>
      </w:pPr>
      <w:r>
        <w:rPr>
          <w:rFonts w:hint="default"/>
          <w:sz w:val="24"/>
        </w:rPr>
        <w:t>请将以下中文翻译成英文：</w:t>
      </w:r>
    </w:p>
    <w:p w14:paraId="373C5A5E">
      <w:pPr>
        <w:spacing w:line="400" w:lineRule="exact"/>
        <w:ind w:firstLine="480" w:firstLineChars="200"/>
        <w:rPr>
          <w:rFonts w:hint="default"/>
          <w:sz w:val="24"/>
        </w:rPr>
      </w:pPr>
      <w:r>
        <w:rPr>
          <w:rFonts w:hint="default"/>
          <w:sz w:val="24"/>
        </w:rPr>
        <w:t>"{text}"</w:t>
      </w:r>
    </w:p>
    <w:p w14:paraId="747490AE">
      <w:pPr>
        <w:spacing w:line="400" w:lineRule="exact"/>
        <w:ind w:firstLine="480" w:firstLineChars="200"/>
        <w:rPr>
          <w:rFonts w:hint="default"/>
          <w:sz w:val="24"/>
        </w:rPr>
      </w:pPr>
      <w:r>
        <w:rPr>
          <w:rFonts w:hint="default"/>
          <w:sz w:val="24"/>
        </w:rPr>
        <w:t>进阶模板（指定语气 + 场景）：</w:t>
      </w:r>
    </w:p>
    <w:p w14:paraId="4A05DE37">
      <w:pPr>
        <w:spacing w:line="400" w:lineRule="exact"/>
        <w:ind w:firstLine="480" w:firstLineChars="200"/>
        <w:rPr>
          <w:rFonts w:hint="default"/>
          <w:sz w:val="24"/>
        </w:rPr>
      </w:pPr>
      <w:r>
        <w:rPr>
          <w:rFonts w:hint="default"/>
          <w:sz w:val="24"/>
        </w:rPr>
        <w:t>你是一位资深商务翻译，请将以下内容翻译成书面英语，适用于国际会议发言稿：</w:t>
      </w:r>
    </w:p>
    <w:p w14:paraId="6F6A86A1">
      <w:pPr>
        <w:spacing w:line="400" w:lineRule="exact"/>
        <w:ind w:firstLine="480" w:firstLineChars="200"/>
        <w:rPr>
          <w:rFonts w:hint="default"/>
          <w:sz w:val="24"/>
        </w:rPr>
      </w:pPr>
      <w:r>
        <w:rPr>
          <w:rFonts w:hint="default"/>
          <w:sz w:val="24"/>
        </w:rPr>
        <w:t>{text}</w:t>
      </w:r>
    </w:p>
    <w:p w14:paraId="1F660B58">
      <w:pPr>
        <w:spacing w:line="400" w:lineRule="exact"/>
        <w:ind w:firstLine="480" w:firstLineChars="200"/>
        <w:rPr>
          <w:rFonts w:hint="default"/>
          <w:sz w:val="24"/>
        </w:rPr>
      </w:pPr>
      <w:r>
        <w:rPr>
          <w:rFonts w:hint="default"/>
          <w:sz w:val="24"/>
        </w:rPr>
        <w:t>优化技巧：</w:t>
      </w:r>
    </w:p>
    <w:p w14:paraId="2EBC0C6A">
      <w:pPr>
        <w:spacing w:line="400" w:lineRule="exact"/>
        <w:ind w:firstLine="480" w:firstLineChars="200"/>
        <w:rPr>
          <w:rFonts w:hint="default"/>
          <w:sz w:val="24"/>
        </w:rPr>
      </w:pPr>
      <w:r>
        <w:rPr>
          <w:rFonts w:hint="default"/>
          <w:sz w:val="24"/>
        </w:rPr>
        <w:t>可在 prompt 中加入“请保留专有名词原样”，提高术语准确率</w:t>
      </w:r>
    </w:p>
    <w:p w14:paraId="615F1F61">
      <w:pPr>
        <w:spacing w:line="400" w:lineRule="exact"/>
        <w:ind w:firstLine="480" w:firstLineChars="200"/>
      </w:pPr>
      <w:r>
        <w:rPr>
          <w:rFonts w:hint="default"/>
          <w:sz w:val="24"/>
        </w:rPr>
        <w:t>多轮翻译可加入“译后校对提示”，让模型进行自我审查</w:t>
      </w:r>
    </w:p>
    <w:p w14:paraId="4E8B13E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19" w:name="_Toc2000914054"/>
      <w:r>
        <w:rPr>
          <w:rFonts w:hint="eastAsia" w:ascii="黑体" w:hAnsi="Times New Roman" w:eastAsia="黑体" w:cs="Times New Roman"/>
          <w:b/>
          <w:bCs w:val="0"/>
          <w:kern w:val="2"/>
          <w:sz w:val="28"/>
          <w:szCs w:val="20"/>
          <w:lang w:bidi="ar-SA"/>
        </w:rPr>
        <w:t>10.1.3 情感分析的提示词工程</w:t>
      </w:r>
      <w:bookmarkEnd w:id="219"/>
    </w:p>
    <w:p w14:paraId="0F070E52">
      <w:pPr>
        <w:spacing w:line="400" w:lineRule="exact"/>
        <w:ind w:firstLine="480" w:firstLineChars="200"/>
        <w:rPr>
          <w:rFonts w:hint="default"/>
          <w:sz w:val="24"/>
        </w:rPr>
      </w:pPr>
      <w:r>
        <w:rPr>
          <w:rFonts w:hint="default"/>
          <w:sz w:val="24"/>
        </w:rPr>
        <w:t>任务目标：判断文本的情感倾向（正面、中性、负面），并解释原因。</w:t>
      </w:r>
    </w:p>
    <w:p w14:paraId="0BFC89F0">
      <w:pPr>
        <w:spacing w:line="400" w:lineRule="exact"/>
        <w:ind w:firstLine="480" w:firstLineChars="200"/>
        <w:rPr>
          <w:rFonts w:hint="default"/>
          <w:sz w:val="24"/>
        </w:rPr>
      </w:pPr>
      <w:r>
        <w:rPr>
          <w:rFonts w:hint="default"/>
          <w:sz w:val="24"/>
        </w:rPr>
        <w:t>提示设计要点：</w:t>
      </w:r>
    </w:p>
    <w:p w14:paraId="2AEA42B0">
      <w:pPr>
        <w:spacing w:line="400" w:lineRule="exact"/>
        <w:ind w:firstLine="480" w:firstLineChars="200"/>
        <w:rPr>
          <w:rFonts w:hint="default"/>
          <w:sz w:val="24"/>
        </w:rPr>
      </w:pPr>
      <w:r>
        <w:rPr>
          <w:rFonts w:hint="default"/>
          <w:sz w:val="24"/>
        </w:rPr>
        <w:t>明确情感标签类型（两类、三类、多类）</w:t>
      </w:r>
    </w:p>
    <w:p w14:paraId="2A2FF33C">
      <w:pPr>
        <w:spacing w:line="400" w:lineRule="exact"/>
        <w:ind w:firstLine="480" w:firstLineChars="200"/>
        <w:rPr>
          <w:rFonts w:hint="default"/>
          <w:sz w:val="24"/>
        </w:rPr>
      </w:pPr>
      <w:r>
        <w:rPr>
          <w:rFonts w:hint="default"/>
          <w:sz w:val="24"/>
        </w:rPr>
        <w:t>可增加“解释为什么”的提示，增强输出可解释性</w:t>
      </w:r>
    </w:p>
    <w:p w14:paraId="3BF8BD10">
      <w:pPr>
        <w:spacing w:line="400" w:lineRule="exact"/>
        <w:ind w:firstLine="480" w:firstLineChars="200"/>
        <w:rPr>
          <w:rFonts w:hint="default"/>
          <w:sz w:val="24"/>
        </w:rPr>
      </w:pPr>
      <w:r>
        <w:rPr>
          <w:rFonts w:hint="default"/>
          <w:sz w:val="24"/>
        </w:rPr>
        <w:t>基础模板：</w:t>
      </w:r>
    </w:p>
    <w:p w14:paraId="0D6CAFA4">
      <w:pPr>
        <w:spacing w:line="400" w:lineRule="exact"/>
        <w:ind w:firstLine="480" w:firstLineChars="200"/>
        <w:rPr>
          <w:rFonts w:hint="default"/>
          <w:sz w:val="24"/>
        </w:rPr>
      </w:pPr>
      <w:r>
        <w:rPr>
          <w:rFonts w:hint="default"/>
          <w:sz w:val="24"/>
        </w:rPr>
        <w:t>请判断以下文本的情感倾向（正面/中性/负面）：</w:t>
      </w:r>
    </w:p>
    <w:p w14:paraId="35F5E4C5">
      <w:pPr>
        <w:spacing w:line="400" w:lineRule="exact"/>
        <w:ind w:firstLine="480" w:firstLineChars="200"/>
        <w:rPr>
          <w:rFonts w:hint="default"/>
          <w:sz w:val="24"/>
        </w:rPr>
      </w:pPr>
      <w:r>
        <w:rPr>
          <w:rFonts w:hint="default"/>
          <w:sz w:val="24"/>
        </w:rPr>
        <w:t>{text}</w:t>
      </w:r>
    </w:p>
    <w:p w14:paraId="1E56620D">
      <w:pPr>
        <w:spacing w:line="400" w:lineRule="exact"/>
        <w:ind w:firstLine="480" w:firstLineChars="200"/>
        <w:rPr>
          <w:rFonts w:hint="default"/>
          <w:sz w:val="24"/>
        </w:rPr>
      </w:pPr>
      <w:r>
        <w:rPr>
          <w:rFonts w:hint="default"/>
          <w:sz w:val="24"/>
        </w:rPr>
        <w:t>进阶模板（含解释）：</w:t>
      </w:r>
    </w:p>
    <w:p w14:paraId="1E32E514">
      <w:pPr>
        <w:spacing w:line="400" w:lineRule="exact"/>
        <w:ind w:firstLine="480" w:firstLineChars="200"/>
        <w:rPr>
          <w:rFonts w:hint="default"/>
          <w:sz w:val="24"/>
        </w:rPr>
      </w:pPr>
      <w:r>
        <w:rPr>
          <w:rFonts w:hint="default"/>
          <w:sz w:val="24"/>
        </w:rPr>
        <w:t>你是一名情感分析专家，请阅读以下句子，判断其情感倾向，并简要说明理由：</w:t>
      </w:r>
    </w:p>
    <w:p w14:paraId="331A2C85">
      <w:pPr>
        <w:spacing w:line="400" w:lineRule="exact"/>
        <w:ind w:firstLine="480" w:firstLineChars="200"/>
        <w:rPr>
          <w:rFonts w:hint="default"/>
          <w:sz w:val="24"/>
        </w:rPr>
      </w:pPr>
      <w:r>
        <w:rPr>
          <w:rFonts w:hint="default"/>
          <w:sz w:val="24"/>
        </w:rPr>
        <w:t>"{text}"</w:t>
      </w:r>
    </w:p>
    <w:p w14:paraId="567B6E5A">
      <w:pPr>
        <w:spacing w:line="400" w:lineRule="exact"/>
        <w:ind w:firstLine="480" w:firstLineChars="200"/>
        <w:rPr>
          <w:rFonts w:hint="default"/>
          <w:sz w:val="24"/>
        </w:rPr>
      </w:pPr>
      <w:r>
        <w:rPr>
          <w:rFonts w:hint="default"/>
          <w:sz w:val="24"/>
        </w:rPr>
        <w:t>输出格式：</w:t>
      </w:r>
    </w:p>
    <w:p w14:paraId="64A7CCD0">
      <w:pPr>
        <w:spacing w:line="400" w:lineRule="exact"/>
        <w:ind w:firstLine="480" w:firstLineChars="200"/>
        <w:rPr>
          <w:rFonts w:hint="default"/>
          <w:sz w:val="24"/>
        </w:rPr>
      </w:pPr>
      <w:r>
        <w:rPr>
          <w:rFonts w:hint="default"/>
          <w:sz w:val="24"/>
        </w:rPr>
        <w:t>- 情感类型：</w:t>
      </w:r>
    </w:p>
    <w:p w14:paraId="1FDE124A">
      <w:pPr>
        <w:spacing w:line="400" w:lineRule="exact"/>
        <w:ind w:firstLine="480" w:firstLineChars="200"/>
        <w:rPr>
          <w:rFonts w:hint="default"/>
          <w:sz w:val="24"/>
        </w:rPr>
      </w:pPr>
      <w:r>
        <w:rPr>
          <w:rFonts w:hint="default"/>
          <w:sz w:val="24"/>
        </w:rPr>
        <w:t>- 理由：</w:t>
      </w:r>
    </w:p>
    <w:p w14:paraId="1A7E4366">
      <w:pPr>
        <w:spacing w:line="400" w:lineRule="exact"/>
        <w:ind w:firstLine="480" w:firstLineChars="200"/>
        <w:rPr>
          <w:rFonts w:hint="default"/>
          <w:sz w:val="24"/>
        </w:rPr>
      </w:pPr>
      <w:r>
        <w:rPr>
          <w:rFonts w:hint="default"/>
          <w:sz w:val="24"/>
        </w:rPr>
        <w:t>优化技巧：</w:t>
      </w:r>
    </w:p>
    <w:p w14:paraId="20FC2243">
      <w:pPr>
        <w:spacing w:line="400" w:lineRule="exact"/>
        <w:ind w:firstLine="480" w:firstLineChars="200"/>
        <w:rPr>
          <w:rFonts w:hint="default"/>
          <w:sz w:val="24"/>
        </w:rPr>
      </w:pPr>
      <w:r>
        <w:rPr>
          <w:rFonts w:hint="default"/>
          <w:sz w:val="24"/>
        </w:rPr>
        <w:t>对多语言情绪文本，建议先标准化语言后再分析</w:t>
      </w:r>
    </w:p>
    <w:p w14:paraId="246CE5E4">
      <w:pPr>
        <w:spacing w:line="400" w:lineRule="exact"/>
        <w:ind w:firstLine="480" w:firstLineChars="200"/>
      </w:pPr>
      <w:r>
        <w:rPr>
          <w:rFonts w:hint="default"/>
          <w:sz w:val="24"/>
        </w:rPr>
        <w:t>可结合 few-shot 示例提升标签判别一致性</w:t>
      </w:r>
    </w:p>
    <w:p w14:paraId="0CE32E5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20" w:name="_Toc1916077205"/>
      <w:r>
        <w:rPr>
          <w:rFonts w:hint="eastAsia" w:ascii="黑体" w:hAnsi="Times New Roman" w:eastAsia="黑体" w:cs="Times New Roman"/>
          <w:b/>
          <w:bCs w:val="0"/>
          <w:kern w:val="2"/>
          <w:sz w:val="28"/>
          <w:szCs w:val="20"/>
          <w:lang w:bidi="ar-SA"/>
        </w:rPr>
        <w:t>10.1.4 文本分类的提示词优化</w:t>
      </w:r>
      <w:bookmarkEnd w:id="220"/>
    </w:p>
    <w:p w14:paraId="7CC16E63">
      <w:pPr>
        <w:spacing w:line="400" w:lineRule="exact"/>
        <w:ind w:firstLine="480" w:firstLineChars="200"/>
        <w:rPr>
          <w:rFonts w:hint="default"/>
          <w:sz w:val="24"/>
        </w:rPr>
      </w:pPr>
      <w:r>
        <w:rPr>
          <w:rFonts w:hint="default"/>
          <w:sz w:val="24"/>
        </w:rPr>
        <w:t>任务目标：将文本归入预定义的类别中，适用于新闻分类、产品标签、话题识别等场景。</w:t>
      </w:r>
    </w:p>
    <w:p w14:paraId="48A1283F">
      <w:pPr>
        <w:spacing w:line="400" w:lineRule="exact"/>
        <w:ind w:firstLine="480" w:firstLineChars="200"/>
        <w:rPr>
          <w:rFonts w:hint="default"/>
          <w:sz w:val="24"/>
        </w:rPr>
      </w:pPr>
      <w:r>
        <w:rPr>
          <w:rFonts w:hint="default"/>
          <w:sz w:val="24"/>
        </w:rPr>
        <w:t>提示设计要点：</w:t>
      </w:r>
    </w:p>
    <w:p w14:paraId="5C38F125">
      <w:pPr>
        <w:spacing w:line="400" w:lineRule="exact"/>
        <w:ind w:firstLine="480" w:firstLineChars="200"/>
        <w:rPr>
          <w:rFonts w:hint="default"/>
          <w:sz w:val="24"/>
        </w:rPr>
      </w:pPr>
      <w:r>
        <w:rPr>
          <w:rFonts w:hint="default"/>
          <w:sz w:val="24"/>
        </w:rPr>
        <w:t>提供清晰类别定义，避免歧义</w:t>
      </w:r>
    </w:p>
    <w:p w14:paraId="0D57E771">
      <w:pPr>
        <w:spacing w:line="400" w:lineRule="exact"/>
        <w:ind w:firstLine="480" w:firstLineChars="200"/>
        <w:rPr>
          <w:rFonts w:hint="default"/>
          <w:sz w:val="24"/>
        </w:rPr>
      </w:pPr>
      <w:r>
        <w:rPr>
          <w:rFonts w:hint="default"/>
          <w:sz w:val="24"/>
        </w:rPr>
        <w:t>可加 few-shot 示例提高分类准确性</w:t>
      </w:r>
    </w:p>
    <w:p w14:paraId="68680361">
      <w:pPr>
        <w:spacing w:line="400" w:lineRule="exact"/>
        <w:ind w:firstLine="480" w:firstLineChars="200"/>
        <w:rPr>
          <w:rFonts w:hint="default"/>
          <w:sz w:val="24"/>
        </w:rPr>
      </w:pPr>
      <w:r>
        <w:rPr>
          <w:rFonts w:hint="default"/>
          <w:sz w:val="24"/>
        </w:rPr>
        <w:t>基础模板：</w:t>
      </w:r>
    </w:p>
    <w:p w14:paraId="243B11B6">
      <w:pPr>
        <w:spacing w:line="400" w:lineRule="exact"/>
        <w:ind w:firstLine="480" w:firstLineChars="200"/>
        <w:rPr>
          <w:rFonts w:hint="default"/>
          <w:sz w:val="24"/>
        </w:rPr>
      </w:pPr>
      <w:r>
        <w:rPr>
          <w:rFonts w:hint="default"/>
          <w:sz w:val="24"/>
        </w:rPr>
        <w:t>请根据以下文本内容判断其所属类别（科技/财经/娱乐/体育）：</w:t>
      </w:r>
    </w:p>
    <w:p w14:paraId="27223060">
      <w:pPr>
        <w:spacing w:line="400" w:lineRule="exact"/>
        <w:ind w:firstLine="480" w:firstLineChars="200"/>
        <w:rPr>
          <w:rFonts w:hint="default"/>
          <w:sz w:val="24"/>
        </w:rPr>
      </w:pPr>
      <w:r>
        <w:rPr>
          <w:rFonts w:hint="default"/>
          <w:sz w:val="24"/>
        </w:rPr>
        <w:t>{text}</w:t>
      </w:r>
    </w:p>
    <w:p w14:paraId="3BF299AB">
      <w:pPr>
        <w:spacing w:line="400" w:lineRule="exact"/>
        <w:ind w:firstLine="480" w:firstLineChars="200"/>
        <w:rPr>
          <w:rFonts w:hint="default"/>
          <w:sz w:val="24"/>
        </w:rPr>
      </w:pPr>
      <w:r>
        <w:rPr>
          <w:rFonts w:hint="default"/>
          <w:sz w:val="24"/>
        </w:rPr>
        <w:t>进阶模板（加定义 + 示例）：</w:t>
      </w:r>
    </w:p>
    <w:p w14:paraId="52CEDE0E">
      <w:pPr>
        <w:spacing w:line="400" w:lineRule="exact"/>
        <w:ind w:firstLine="480" w:firstLineChars="200"/>
        <w:rPr>
          <w:rFonts w:hint="default"/>
          <w:sz w:val="24"/>
        </w:rPr>
      </w:pPr>
      <w:r>
        <w:rPr>
          <w:rFonts w:hint="default"/>
          <w:sz w:val="24"/>
        </w:rPr>
        <w:t>请根据下面定义，将文本归类到最合适的类别中：</w:t>
      </w:r>
    </w:p>
    <w:p w14:paraId="665B5854">
      <w:pPr>
        <w:spacing w:line="400" w:lineRule="exact"/>
        <w:ind w:firstLine="480" w:firstLineChars="200"/>
        <w:rPr>
          <w:rFonts w:hint="default"/>
          <w:sz w:val="24"/>
        </w:rPr>
      </w:pPr>
    </w:p>
    <w:p w14:paraId="2995C9F2">
      <w:pPr>
        <w:spacing w:line="400" w:lineRule="exact"/>
        <w:ind w:firstLine="480" w:firstLineChars="200"/>
        <w:rPr>
          <w:rFonts w:hint="default"/>
          <w:sz w:val="24"/>
        </w:rPr>
      </w:pPr>
      <w:r>
        <w:rPr>
          <w:rFonts w:hint="default"/>
          <w:sz w:val="24"/>
        </w:rPr>
        <w:t xml:space="preserve">- 科技：涉及技术、互联网、电子产品等内容  </w:t>
      </w:r>
    </w:p>
    <w:p w14:paraId="146414C0">
      <w:pPr>
        <w:spacing w:line="400" w:lineRule="exact"/>
        <w:ind w:firstLine="480" w:firstLineChars="200"/>
        <w:rPr>
          <w:rFonts w:hint="default"/>
          <w:sz w:val="24"/>
        </w:rPr>
      </w:pPr>
      <w:r>
        <w:rPr>
          <w:rFonts w:hint="default"/>
          <w:sz w:val="24"/>
        </w:rPr>
        <w:t xml:space="preserve">- 财经：包括经济动态、金融、公司财报等  </w:t>
      </w:r>
    </w:p>
    <w:p w14:paraId="53A6292E">
      <w:pPr>
        <w:spacing w:line="400" w:lineRule="exact"/>
        <w:ind w:firstLine="480" w:firstLineChars="200"/>
        <w:rPr>
          <w:rFonts w:hint="default"/>
          <w:sz w:val="24"/>
        </w:rPr>
      </w:pPr>
      <w:r>
        <w:rPr>
          <w:rFonts w:hint="default"/>
          <w:sz w:val="24"/>
        </w:rPr>
        <w:t xml:space="preserve">- 娱乐：涉及影视、明星、综艺  </w:t>
      </w:r>
    </w:p>
    <w:p w14:paraId="5EF0329B">
      <w:pPr>
        <w:spacing w:line="400" w:lineRule="exact"/>
        <w:ind w:firstLine="480" w:firstLineChars="200"/>
        <w:rPr>
          <w:rFonts w:hint="default"/>
          <w:sz w:val="24"/>
        </w:rPr>
      </w:pPr>
      <w:r>
        <w:rPr>
          <w:rFonts w:hint="default"/>
          <w:sz w:val="24"/>
        </w:rPr>
        <w:t>- 体育：包括运动员、赛事、比分等</w:t>
      </w:r>
    </w:p>
    <w:p w14:paraId="3E5EC69C">
      <w:pPr>
        <w:spacing w:line="400" w:lineRule="exact"/>
        <w:ind w:firstLine="480" w:firstLineChars="200"/>
        <w:rPr>
          <w:rFonts w:hint="default"/>
          <w:sz w:val="24"/>
        </w:rPr>
      </w:pPr>
    </w:p>
    <w:p w14:paraId="4EF223E2">
      <w:pPr>
        <w:spacing w:line="400" w:lineRule="exact"/>
        <w:ind w:firstLine="480" w:firstLineChars="200"/>
        <w:rPr>
          <w:rFonts w:hint="default"/>
          <w:sz w:val="24"/>
        </w:rPr>
      </w:pPr>
      <w:r>
        <w:rPr>
          <w:rFonts w:hint="default"/>
          <w:sz w:val="24"/>
        </w:rPr>
        <w:t>示例：</w:t>
      </w:r>
    </w:p>
    <w:p w14:paraId="0D8F8121">
      <w:pPr>
        <w:spacing w:line="400" w:lineRule="exact"/>
        <w:ind w:firstLine="480" w:firstLineChars="200"/>
        <w:rPr>
          <w:rFonts w:hint="default"/>
          <w:sz w:val="24"/>
        </w:rPr>
      </w:pPr>
      <w:r>
        <w:rPr>
          <w:rFonts w:hint="default"/>
          <w:sz w:val="24"/>
        </w:rPr>
        <w:t>文本：“苹果公司发布新款芯片” → 类别：科技</w:t>
      </w:r>
    </w:p>
    <w:p w14:paraId="13BCB4A0">
      <w:pPr>
        <w:spacing w:line="400" w:lineRule="exact"/>
        <w:ind w:firstLine="480" w:firstLineChars="200"/>
        <w:rPr>
          <w:rFonts w:hint="default"/>
          <w:sz w:val="24"/>
        </w:rPr>
      </w:pPr>
    </w:p>
    <w:p w14:paraId="129713F7">
      <w:pPr>
        <w:spacing w:line="400" w:lineRule="exact"/>
        <w:ind w:firstLine="480" w:firstLineChars="200"/>
        <w:rPr>
          <w:rFonts w:hint="default"/>
          <w:sz w:val="24"/>
        </w:rPr>
      </w:pPr>
      <w:r>
        <w:rPr>
          <w:rFonts w:hint="default"/>
          <w:sz w:val="24"/>
        </w:rPr>
        <w:t>待分类文本：</w:t>
      </w:r>
    </w:p>
    <w:p w14:paraId="1E21BB36">
      <w:pPr>
        <w:spacing w:line="400" w:lineRule="exact"/>
        <w:ind w:firstLine="480" w:firstLineChars="200"/>
        <w:rPr>
          <w:rFonts w:hint="default"/>
          <w:sz w:val="24"/>
        </w:rPr>
      </w:pPr>
      <w:r>
        <w:rPr>
          <w:rFonts w:hint="default"/>
          <w:sz w:val="24"/>
        </w:rPr>
        <w:t>"{text}"</w:t>
      </w:r>
    </w:p>
    <w:p w14:paraId="6B9C0930">
      <w:pPr>
        <w:spacing w:line="400" w:lineRule="exact"/>
        <w:ind w:firstLine="480" w:firstLineChars="200"/>
        <w:rPr>
          <w:rFonts w:hint="default"/>
          <w:sz w:val="24"/>
        </w:rPr>
      </w:pPr>
      <w:r>
        <w:rPr>
          <w:rFonts w:hint="default"/>
          <w:sz w:val="24"/>
        </w:rPr>
        <w:t>优化技巧：</w:t>
      </w:r>
    </w:p>
    <w:p w14:paraId="71B9A04B">
      <w:pPr>
        <w:spacing w:line="400" w:lineRule="exact"/>
        <w:ind w:firstLine="480" w:firstLineChars="200"/>
        <w:rPr>
          <w:rFonts w:hint="default"/>
          <w:sz w:val="24"/>
        </w:rPr>
      </w:pPr>
      <w:r>
        <w:rPr>
          <w:rFonts w:hint="default"/>
          <w:sz w:val="24"/>
        </w:rPr>
        <w:t>使用 Embedding+向量检索选出最接近的分类语料，作为上下文引导</w:t>
      </w:r>
    </w:p>
    <w:p w14:paraId="0CA321DF">
      <w:pPr>
        <w:spacing w:line="400" w:lineRule="exact"/>
        <w:ind w:firstLine="480" w:firstLineChars="200"/>
      </w:pPr>
      <w:r>
        <w:rPr>
          <w:rFonts w:hint="default"/>
          <w:sz w:val="24"/>
        </w:rPr>
        <w:t>多分类任务可使用“评分制”提示结构，引导模型为每类打分</w:t>
      </w:r>
    </w:p>
    <w:p w14:paraId="393C197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21" w:name="_Toc1992297670"/>
      <w:r>
        <w:rPr>
          <w:rFonts w:hint="eastAsia" w:ascii="黑体" w:hAnsi="Times New Roman" w:eastAsia="黑体" w:cs="Times New Roman"/>
          <w:b/>
          <w:bCs w:val="0"/>
          <w:kern w:val="2"/>
          <w:sz w:val="28"/>
          <w:szCs w:val="20"/>
          <w:lang w:bidi="ar-SA"/>
        </w:rPr>
        <w:t>10.1.5 问答系统的提示词设计</w:t>
      </w:r>
      <w:bookmarkEnd w:id="221"/>
    </w:p>
    <w:p w14:paraId="34C703D6">
      <w:pPr>
        <w:spacing w:line="400" w:lineRule="exact"/>
        <w:ind w:firstLine="480" w:firstLineChars="200"/>
        <w:rPr>
          <w:rFonts w:hint="default"/>
          <w:sz w:val="24"/>
        </w:rPr>
      </w:pPr>
      <w:r>
        <w:rPr>
          <w:rFonts w:hint="default"/>
          <w:sz w:val="24"/>
        </w:rPr>
        <w:t>任务目标：根据用户提问，生成简洁、准确、语境合理的答案。</w:t>
      </w:r>
    </w:p>
    <w:p w14:paraId="62CC1AD3">
      <w:pPr>
        <w:spacing w:line="400" w:lineRule="exact"/>
        <w:ind w:firstLine="480" w:firstLineChars="200"/>
        <w:rPr>
          <w:rFonts w:hint="default"/>
          <w:sz w:val="24"/>
        </w:rPr>
      </w:pPr>
      <w:r>
        <w:rPr>
          <w:rFonts w:hint="default"/>
          <w:sz w:val="24"/>
        </w:rPr>
        <w:t>提示设计要点：</w:t>
      </w:r>
    </w:p>
    <w:p w14:paraId="1AEC3DC8">
      <w:pPr>
        <w:spacing w:line="400" w:lineRule="exact"/>
        <w:ind w:firstLine="480" w:firstLineChars="200"/>
        <w:rPr>
          <w:rFonts w:hint="default"/>
          <w:sz w:val="24"/>
        </w:rPr>
      </w:pPr>
      <w:r>
        <w:rPr>
          <w:rFonts w:hint="default"/>
          <w:sz w:val="24"/>
        </w:rPr>
        <w:t>明确回答范围：是否开放知识、是否基于文档</w:t>
      </w:r>
    </w:p>
    <w:p w14:paraId="7572C5E0">
      <w:pPr>
        <w:spacing w:line="400" w:lineRule="exact"/>
        <w:ind w:firstLine="480" w:firstLineChars="200"/>
        <w:rPr>
          <w:rFonts w:hint="default"/>
          <w:sz w:val="24"/>
        </w:rPr>
      </w:pPr>
      <w:r>
        <w:rPr>
          <w:rFonts w:hint="default"/>
          <w:sz w:val="24"/>
        </w:rPr>
        <w:t>控制回答风格：简明、详细、专业、通俗等</w:t>
      </w:r>
    </w:p>
    <w:p w14:paraId="25B2DBE7">
      <w:pPr>
        <w:spacing w:line="400" w:lineRule="exact"/>
        <w:ind w:firstLine="480" w:firstLineChars="200"/>
        <w:rPr>
          <w:rFonts w:hint="default"/>
          <w:sz w:val="24"/>
        </w:rPr>
      </w:pPr>
      <w:r>
        <w:rPr>
          <w:rFonts w:hint="default"/>
          <w:sz w:val="24"/>
        </w:rPr>
        <w:t>基础模板：</w:t>
      </w:r>
    </w:p>
    <w:p w14:paraId="0C1A2C55">
      <w:pPr>
        <w:spacing w:line="400" w:lineRule="exact"/>
        <w:ind w:firstLine="480" w:firstLineChars="200"/>
        <w:rPr>
          <w:rFonts w:hint="default"/>
          <w:sz w:val="24"/>
        </w:rPr>
      </w:pPr>
      <w:r>
        <w:rPr>
          <w:rFonts w:hint="default"/>
          <w:sz w:val="24"/>
        </w:rPr>
        <w:t>请回答以下问题：</w:t>
      </w:r>
    </w:p>
    <w:p w14:paraId="5A70E3FD">
      <w:pPr>
        <w:spacing w:line="400" w:lineRule="exact"/>
        <w:ind w:firstLine="480" w:firstLineChars="200"/>
        <w:rPr>
          <w:rFonts w:hint="default"/>
          <w:sz w:val="24"/>
        </w:rPr>
      </w:pPr>
      <w:r>
        <w:rPr>
          <w:rFonts w:hint="default"/>
          <w:sz w:val="24"/>
        </w:rPr>
        <w:t>{question}</w:t>
      </w:r>
    </w:p>
    <w:p w14:paraId="37BA7719">
      <w:pPr>
        <w:spacing w:line="400" w:lineRule="exact"/>
        <w:ind w:firstLine="480" w:firstLineChars="200"/>
        <w:rPr>
          <w:rFonts w:hint="default"/>
          <w:sz w:val="24"/>
        </w:rPr>
      </w:pPr>
      <w:r>
        <w:rPr>
          <w:rFonts w:hint="default"/>
          <w:sz w:val="24"/>
        </w:rPr>
        <w:t>文档问答模板（RAG 场景）：</w:t>
      </w:r>
    </w:p>
    <w:p w14:paraId="00C96655">
      <w:pPr>
        <w:spacing w:line="400" w:lineRule="exact"/>
        <w:ind w:firstLine="480" w:firstLineChars="200"/>
        <w:rPr>
          <w:rFonts w:hint="default"/>
          <w:sz w:val="24"/>
        </w:rPr>
      </w:pPr>
      <w:r>
        <w:rPr>
          <w:rFonts w:hint="default"/>
          <w:sz w:val="24"/>
        </w:rPr>
        <w:t>根据以下资料内容回答用户的问题：</w:t>
      </w:r>
    </w:p>
    <w:p w14:paraId="2EF4B309">
      <w:pPr>
        <w:spacing w:line="400" w:lineRule="exact"/>
        <w:ind w:firstLine="480" w:firstLineChars="200"/>
        <w:rPr>
          <w:rFonts w:hint="default"/>
          <w:sz w:val="24"/>
        </w:rPr>
      </w:pPr>
      <w:r>
        <w:rPr>
          <w:rFonts w:hint="default"/>
          <w:sz w:val="24"/>
        </w:rPr>
        <w:t>资料：</w:t>
      </w:r>
    </w:p>
    <w:p w14:paraId="33E66181">
      <w:pPr>
        <w:spacing w:line="400" w:lineRule="exact"/>
        <w:ind w:firstLine="480" w:firstLineChars="200"/>
        <w:rPr>
          <w:rFonts w:hint="default"/>
          <w:sz w:val="24"/>
        </w:rPr>
      </w:pPr>
      <w:r>
        <w:rPr>
          <w:rFonts w:hint="default"/>
          <w:sz w:val="24"/>
        </w:rPr>
        <w:t>{context}</w:t>
      </w:r>
    </w:p>
    <w:p w14:paraId="34E1E7BA">
      <w:pPr>
        <w:spacing w:line="400" w:lineRule="exact"/>
        <w:ind w:firstLine="480" w:firstLineChars="200"/>
        <w:rPr>
          <w:rFonts w:hint="default"/>
          <w:sz w:val="24"/>
        </w:rPr>
      </w:pPr>
      <w:r>
        <w:rPr>
          <w:rFonts w:hint="default"/>
          <w:sz w:val="24"/>
        </w:rPr>
        <w:t>问题：</w:t>
      </w:r>
    </w:p>
    <w:p w14:paraId="23DE67F6">
      <w:pPr>
        <w:spacing w:line="400" w:lineRule="exact"/>
        <w:ind w:firstLine="480" w:firstLineChars="200"/>
        <w:rPr>
          <w:rFonts w:hint="default"/>
          <w:sz w:val="24"/>
        </w:rPr>
      </w:pPr>
      <w:r>
        <w:rPr>
          <w:rFonts w:hint="default"/>
          <w:sz w:val="24"/>
        </w:rPr>
        <w:t>{question}</w:t>
      </w:r>
    </w:p>
    <w:p w14:paraId="785BC9D6">
      <w:pPr>
        <w:spacing w:line="400" w:lineRule="exact"/>
        <w:ind w:firstLine="480" w:firstLineChars="200"/>
        <w:rPr>
          <w:rFonts w:hint="default"/>
          <w:sz w:val="24"/>
        </w:rPr>
      </w:pPr>
      <w:r>
        <w:rPr>
          <w:rFonts w:hint="default"/>
          <w:sz w:val="24"/>
        </w:rPr>
        <w:t>专业风格模板：</w:t>
      </w:r>
    </w:p>
    <w:p w14:paraId="055727D4">
      <w:pPr>
        <w:spacing w:line="400" w:lineRule="exact"/>
        <w:ind w:firstLine="480" w:firstLineChars="200"/>
        <w:rPr>
          <w:rFonts w:hint="default"/>
          <w:sz w:val="24"/>
        </w:rPr>
      </w:pPr>
      <w:r>
        <w:rPr>
          <w:rFonts w:hint="default"/>
          <w:sz w:val="24"/>
        </w:rPr>
        <w:t>你是一名专业的医学顾问，请用清晰、准确的语言回答以下问题：</w:t>
      </w:r>
    </w:p>
    <w:p w14:paraId="1E40C303">
      <w:pPr>
        <w:spacing w:line="400" w:lineRule="exact"/>
        <w:ind w:firstLine="480" w:firstLineChars="200"/>
        <w:rPr>
          <w:rFonts w:hint="default"/>
          <w:sz w:val="24"/>
        </w:rPr>
      </w:pPr>
      <w:r>
        <w:rPr>
          <w:rFonts w:hint="default"/>
          <w:sz w:val="24"/>
        </w:rPr>
        <w:t>“{question}”</w:t>
      </w:r>
    </w:p>
    <w:p w14:paraId="0D587D56">
      <w:pPr>
        <w:spacing w:line="400" w:lineRule="exact"/>
        <w:ind w:firstLine="480" w:firstLineChars="200"/>
        <w:rPr>
          <w:rFonts w:hint="default"/>
          <w:sz w:val="24"/>
        </w:rPr>
      </w:pPr>
      <w:r>
        <w:rPr>
          <w:rFonts w:hint="default"/>
          <w:sz w:val="24"/>
        </w:rPr>
        <w:t>如果问题无法回答，请说明原因。</w:t>
      </w:r>
    </w:p>
    <w:p w14:paraId="6B09A5B0">
      <w:pPr>
        <w:spacing w:line="400" w:lineRule="exact"/>
        <w:ind w:firstLine="480" w:firstLineChars="200"/>
        <w:rPr>
          <w:rFonts w:hint="default"/>
          <w:sz w:val="24"/>
        </w:rPr>
      </w:pPr>
      <w:r>
        <w:rPr>
          <w:rFonts w:hint="default"/>
          <w:sz w:val="24"/>
        </w:rPr>
        <w:t>优化技巧：</w:t>
      </w:r>
    </w:p>
    <w:p w14:paraId="394358E7">
      <w:pPr>
        <w:spacing w:line="400" w:lineRule="exact"/>
        <w:ind w:firstLine="480" w:firstLineChars="200"/>
        <w:rPr>
          <w:rFonts w:hint="default"/>
          <w:sz w:val="24"/>
        </w:rPr>
      </w:pPr>
      <w:r>
        <w:rPr>
          <w:rFonts w:hint="default"/>
          <w:sz w:val="24"/>
        </w:rPr>
        <w:t>配合 LangChain 或其他框架引入上下文（RAG）</w:t>
      </w:r>
    </w:p>
    <w:p w14:paraId="61B9CB52">
      <w:pPr>
        <w:spacing w:line="400" w:lineRule="exact"/>
        <w:ind w:firstLine="480" w:firstLineChars="200"/>
        <w:rPr>
          <w:rFonts w:hint="default"/>
          <w:sz w:val="24"/>
        </w:rPr>
      </w:pPr>
      <w:r>
        <w:rPr>
          <w:rFonts w:hint="default"/>
          <w:sz w:val="24"/>
        </w:rPr>
        <w:t>明确拒答策略（如“不在我的知识范围内”）提高鲁棒性</w:t>
      </w:r>
    </w:p>
    <w:p w14:paraId="74650B00">
      <w:pPr>
        <w:spacing w:line="400" w:lineRule="exact"/>
        <w:ind w:firstLine="480" w:firstLineChars="200"/>
        <w:rPr>
          <w:rFonts w:hint="default"/>
          <w:sz w:val="24"/>
        </w:rPr>
      </w:pPr>
      <w:r>
        <w:rPr>
          <w:rFonts w:hint="default"/>
          <w:sz w:val="24"/>
        </w:rPr>
        <w:t>多轮问答系统中应维护上下文提示（如 memory 或 history 注入）</w:t>
      </w:r>
    </w:p>
    <w:p w14:paraId="106EAE6A">
      <w:pPr>
        <w:spacing w:line="400" w:lineRule="exact"/>
        <w:ind w:firstLine="480" w:firstLineChars="200"/>
        <w:rPr>
          <w:rFonts w:hint="default"/>
          <w:sz w:val="24"/>
        </w:rPr>
      </w:pPr>
      <w:r>
        <w:rPr>
          <w:rFonts w:hint="default"/>
          <w:sz w:val="24"/>
        </w:rPr>
        <w:t>在自然语言处理任务中，提示词不仅仅是输入，更是控制模型行为的策略工具。通过任务特性分析、结构化输出引导、few-shot 示例设计、风格控制与上下文注入，我们可以显著提升 LLM 在实际 NLP 场景下的表现。提示词工程的实战能力，正成为构建智能文本应用的核心竞争力。</w:t>
      </w:r>
    </w:p>
    <w:p w14:paraId="2E11847F">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22" w:name="_Toc981915666"/>
      <w:r>
        <w:rPr>
          <w:rFonts w:hint="eastAsia" w:ascii="黑体" w:hAnsi="黑体" w:eastAsia="黑体" w:cs="黑体"/>
          <w:color w:val="000000"/>
          <w:sz w:val="32"/>
          <w:szCs w:val="32"/>
        </w:rPr>
        <w:t>10.2 编程与代码辅助中的提示工程</w:t>
      </w:r>
      <w:bookmarkEnd w:id="222"/>
    </w:p>
    <w:p w14:paraId="48BD4015">
      <w:pPr>
        <w:spacing w:line="400" w:lineRule="exact"/>
        <w:ind w:firstLine="480" w:firstLineChars="200"/>
        <w:rPr>
          <w:rFonts w:hint="default"/>
          <w:sz w:val="24"/>
        </w:rPr>
      </w:pPr>
      <w:r>
        <w:rPr>
          <w:rFonts w:hint="default"/>
          <w:sz w:val="24"/>
        </w:rPr>
        <w:t>随着大语言模型（LLM）在编程任务中的应用日益广泛，提示工程已成为提升代码生成质量与效率的关键手段。本节围绕编程相关任务，从代码自动补全、调试、算法构造，到跨语言转换和文档生成等方面，系统介绍如何通过精细设计提示词，最大化模型的辅助编程能力。</w:t>
      </w:r>
    </w:p>
    <w:p w14:paraId="21576A7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23" w:name="_Toc1792254914"/>
      <w:r>
        <w:rPr>
          <w:rFonts w:hint="eastAsia" w:ascii="黑体" w:hAnsi="Times New Roman" w:eastAsia="黑体" w:cs="Times New Roman"/>
          <w:b/>
          <w:bCs w:val="0"/>
          <w:kern w:val="2"/>
          <w:sz w:val="28"/>
          <w:szCs w:val="20"/>
          <w:lang w:bidi="ar-SA"/>
        </w:rPr>
        <w:t>10.2.1 代码自动补全的提示优化</w:t>
      </w:r>
      <w:bookmarkEnd w:id="223"/>
    </w:p>
    <w:p w14:paraId="710ECA89">
      <w:pPr>
        <w:spacing w:line="400" w:lineRule="exact"/>
        <w:ind w:firstLine="480" w:firstLineChars="200"/>
        <w:rPr>
          <w:rFonts w:hint="default"/>
          <w:sz w:val="24"/>
        </w:rPr>
      </w:pPr>
      <w:r>
        <w:rPr>
          <w:rFonts w:hint="default"/>
          <w:sz w:val="24"/>
        </w:rPr>
        <w:t>代码自动补全是LLM辅助编程中最常见的应用之一。优化自动补全提示主要集中在上下文信息的准确性与简洁性两个方面：</w:t>
      </w:r>
    </w:p>
    <w:p w14:paraId="45AF34F0">
      <w:pPr>
        <w:spacing w:line="400" w:lineRule="exact"/>
        <w:ind w:firstLine="480" w:firstLineChars="200"/>
        <w:rPr>
          <w:rFonts w:hint="default"/>
          <w:sz w:val="24"/>
        </w:rPr>
      </w:pPr>
      <w:r>
        <w:rPr>
          <w:rFonts w:hint="default"/>
          <w:sz w:val="24"/>
        </w:rPr>
        <w:t>上下文完整性：提供函数签名、注释、变量定义等上下文，有助于模型更准确理解补全目标。例如：</w:t>
      </w:r>
    </w:p>
    <w:p w14:paraId="07681C92">
      <w:pPr>
        <w:spacing w:line="400" w:lineRule="exact"/>
        <w:ind w:firstLine="480" w:firstLineChars="200"/>
        <w:rPr>
          <w:rFonts w:hint="default"/>
          <w:sz w:val="24"/>
        </w:rPr>
      </w:pPr>
      <w:r>
        <w:rPr>
          <w:rFonts w:hint="default"/>
          <w:sz w:val="24"/>
        </w:rPr>
        <w:t># 一个用于处理订单的函数</w:t>
      </w:r>
    </w:p>
    <w:p w14:paraId="4A0E1983">
      <w:pPr>
        <w:spacing w:line="400" w:lineRule="exact"/>
        <w:ind w:firstLine="480" w:firstLineChars="200"/>
        <w:rPr>
          <w:rFonts w:hint="default"/>
          <w:sz w:val="24"/>
        </w:rPr>
      </w:pPr>
      <w:r>
        <w:rPr>
          <w:rFonts w:hint="default"/>
          <w:sz w:val="24"/>
        </w:rPr>
        <w:t>def process_order(order_id, customer_info):</w:t>
      </w:r>
    </w:p>
    <w:p w14:paraId="28E74995">
      <w:pPr>
        <w:spacing w:line="400" w:lineRule="exact"/>
        <w:ind w:firstLine="480" w:firstLineChars="200"/>
        <w:rPr>
          <w:rFonts w:hint="default"/>
          <w:sz w:val="24"/>
        </w:rPr>
      </w:pPr>
      <w:r>
        <w:rPr>
          <w:rFonts w:hint="default"/>
          <w:sz w:val="24"/>
        </w:rPr>
        <w:t xml:space="preserve">    """</w:t>
      </w:r>
    </w:p>
    <w:p w14:paraId="31BFB880">
      <w:pPr>
        <w:spacing w:line="400" w:lineRule="exact"/>
        <w:ind w:firstLine="480" w:firstLineChars="200"/>
        <w:rPr>
          <w:rFonts w:hint="default"/>
          <w:sz w:val="24"/>
        </w:rPr>
      </w:pPr>
      <w:r>
        <w:rPr>
          <w:rFonts w:hint="default"/>
          <w:sz w:val="24"/>
        </w:rPr>
        <w:t xml:space="preserve">    根据订单ID和客户信息处理订单</w:t>
      </w:r>
    </w:p>
    <w:p w14:paraId="5D9A95EB">
      <w:pPr>
        <w:spacing w:line="400" w:lineRule="exact"/>
        <w:ind w:firstLine="480" w:firstLineChars="200"/>
        <w:rPr>
          <w:rFonts w:hint="default"/>
          <w:sz w:val="24"/>
        </w:rPr>
      </w:pPr>
      <w:r>
        <w:rPr>
          <w:rFonts w:hint="default"/>
          <w:sz w:val="24"/>
        </w:rPr>
        <w:t xml:space="preserve">    """</w:t>
      </w:r>
    </w:p>
    <w:p w14:paraId="0AA01201">
      <w:pPr>
        <w:spacing w:line="400" w:lineRule="exact"/>
        <w:ind w:firstLine="480" w:firstLineChars="200"/>
        <w:rPr>
          <w:rFonts w:hint="default"/>
          <w:sz w:val="24"/>
        </w:rPr>
      </w:pPr>
      <w:r>
        <w:rPr>
          <w:rFonts w:hint="default"/>
          <w:sz w:val="24"/>
        </w:rPr>
        <w:t xml:space="preserve">    # TODO: 补全以下代码</w:t>
      </w:r>
    </w:p>
    <w:p w14:paraId="73258545">
      <w:pPr>
        <w:spacing w:line="400" w:lineRule="exact"/>
        <w:ind w:firstLine="480" w:firstLineChars="200"/>
        <w:rPr>
          <w:rFonts w:hint="default"/>
          <w:sz w:val="24"/>
        </w:rPr>
      </w:pPr>
      <w:r>
        <w:rPr>
          <w:rFonts w:hint="default"/>
          <w:sz w:val="24"/>
        </w:rPr>
        <w:t>缩小范围，指定目标：通过明确的指令缩小模型生成的搜索空间，如：</w:t>
      </w:r>
    </w:p>
    <w:p w14:paraId="03D398E7">
      <w:pPr>
        <w:spacing w:line="400" w:lineRule="exact"/>
        <w:ind w:firstLine="480" w:firstLineChars="200"/>
        <w:rPr>
          <w:rFonts w:hint="default"/>
          <w:sz w:val="24"/>
        </w:rPr>
      </w:pPr>
      <w:r>
        <w:rPr>
          <w:rFonts w:hint="default"/>
          <w:sz w:val="24"/>
        </w:rPr>
        <w:t># 请补全process_order函数的订单校验逻辑</w:t>
      </w:r>
    </w:p>
    <w:p w14:paraId="26E6C278">
      <w:pPr>
        <w:spacing w:line="400" w:lineRule="exact"/>
        <w:ind w:firstLine="480" w:firstLineChars="200"/>
        <w:rPr>
          <w:rFonts w:hint="default"/>
          <w:sz w:val="24"/>
        </w:rPr>
      </w:pPr>
      <w:r>
        <w:rPr>
          <w:rFonts w:hint="default"/>
          <w:sz w:val="24"/>
        </w:rPr>
        <w:t>采用意图描述：在注释中加入明确的业务意图，引导模型产出更符合需求的补全内容。</w:t>
      </w:r>
    </w:p>
    <w:p w14:paraId="3894130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24" w:name="_Toc1822706776"/>
      <w:r>
        <w:rPr>
          <w:rFonts w:hint="eastAsia" w:ascii="黑体" w:hAnsi="Times New Roman" w:eastAsia="黑体" w:cs="Times New Roman"/>
          <w:b/>
          <w:bCs w:val="0"/>
          <w:kern w:val="2"/>
          <w:sz w:val="28"/>
          <w:szCs w:val="20"/>
          <w:lang w:bidi="ar-SA"/>
        </w:rPr>
        <w:t>10.2.2 代码调试与错误修复提示</w:t>
      </w:r>
      <w:bookmarkEnd w:id="224"/>
    </w:p>
    <w:p w14:paraId="4372D366">
      <w:pPr>
        <w:spacing w:line="400" w:lineRule="exact"/>
        <w:ind w:firstLine="480" w:firstLineChars="200"/>
        <w:rPr>
          <w:rFonts w:hint="default"/>
          <w:sz w:val="24"/>
        </w:rPr>
      </w:pPr>
      <w:r>
        <w:rPr>
          <w:rFonts w:hint="default"/>
          <w:sz w:val="24"/>
        </w:rPr>
        <w:t>提示工程可显著提升LLM在代码调试和错误修复中的效果。以下是优化策略：</w:t>
      </w:r>
    </w:p>
    <w:p w14:paraId="56CE0160">
      <w:pPr>
        <w:spacing w:line="400" w:lineRule="exact"/>
        <w:ind w:firstLine="480" w:firstLineChars="200"/>
        <w:rPr>
          <w:rFonts w:hint="default"/>
          <w:sz w:val="24"/>
        </w:rPr>
      </w:pPr>
      <w:r>
        <w:rPr>
          <w:rFonts w:hint="default"/>
          <w:sz w:val="24"/>
        </w:rPr>
        <w:t>明确指出错误位置和类型：</w:t>
      </w:r>
    </w:p>
    <w:p w14:paraId="3B8808EE">
      <w:pPr>
        <w:spacing w:line="400" w:lineRule="exact"/>
        <w:ind w:firstLine="480" w:firstLineChars="200"/>
        <w:rPr>
          <w:rFonts w:hint="default"/>
          <w:sz w:val="24"/>
        </w:rPr>
      </w:pPr>
      <w:r>
        <w:rPr>
          <w:rFonts w:hint="default"/>
          <w:sz w:val="24"/>
        </w:rPr>
        <w:t>以下Python函数在运行时出现ZeroDivisionError，请分析并修复：</w:t>
      </w:r>
    </w:p>
    <w:p w14:paraId="74AE32BE">
      <w:pPr>
        <w:spacing w:line="400" w:lineRule="exact"/>
        <w:ind w:firstLine="480" w:firstLineChars="200"/>
        <w:rPr>
          <w:rFonts w:hint="default"/>
          <w:sz w:val="24"/>
        </w:rPr>
      </w:pPr>
      <w:r>
        <w:rPr>
          <w:rFonts w:hint="default"/>
          <w:sz w:val="24"/>
        </w:rPr>
        <w:t>def calculate_ratio(a, b):</w:t>
      </w:r>
    </w:p>
    <w:p w14:paraId="1AAC80CD">
      <w:pPr>
        <w:spacing w:line="400" w:lineRule="exact"/>
        <w:ind w:firstLine="480" w:firstLineChars="200"/>
        <w:rPr>
          <w:rFonts w:hint="default"/>
          <w:sz w:val="24"/>
        </w:rPr>
      </w:pPr>
      <w:r>
        <w:rPr>
          <w:rFonts w:hint="default"/>
          <w:sz w:val="24"/>
        </w:rPr>
        <w:t xml:space="preserve">    return a / b</w:t>
      </w:r>
    </w:p>
    <w:p w14:paraId="29C852D1">
      <w:pPr>
        <w:spacing w:line="400" w:lineRule="exact"/>
        <w:ind w:firstLine="480" w:firstLineChars="200"/>
        <w:rPr>
          <w:rFonts w:hint="default"/>
          <w:sz w:val="24"/>
        </w:rPr>
      </w:pPr>
      <w:r>
        <w:rPr>
          <w:rFonts w:hint="default"/>
          <w:sz w:val="24"/>
        </w:rPr>
        <w:t>引入错误日志和堆栈信息：可帮助模型定位问题源头。</w:t>
      </w:r>
    </w:p>
    <w:p w14:paraId="01311EF5">
      <w:pPr>
        <w:spacing w:line="400" w:lineRule="exact"/>
        <w:ind w:firstLine="480" w:firstLineChars="200"/>
        <w:rPr>
          <w:rFonts w:hint="default"/>
          <w:sz w:val="24"/>
        </w:rPr>
      </w:pPr>
      <w:r>
        <w:rPr>
          <w:rFonts w:hint="default"/>
          <w:sz w:val="24"/>
        </w:rPr>
        <w:t>结合自然语言说明：说明代码的预期行为与实际行为之间的差异，引导模型对比并修复。</w:t>
      </w:r>
    </w:p>
    <w:p w14:paraId="116F2E9C">
      <w:pPr>
        <w:spacing w:line="400" w:lineRule="exact"/>
        <w:ind w:firstLine="480" w:firstLineChars="200"/>
        <w:rPr>
          <w:rFonts w:hint="default"/>
          <w:sz w:val="24"/>
        </w:rPr>
      </w:pPr>
      <w:r>
        <w:rPr>
          <w:rFonts w:hint="default"/>
          <w:sz w:val="24"/>
        </w:rPr>
        <w:t>要求解释修复逻辑：不仅提供修复代码，还要求给出解释，提升可理解性与学习价值。</w:t>
      </w:r>
    </w:p>
    <w:p w14:paraId="32BD7CE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25" w:name="_Toc378559777"/>
      <w:r>
        <w:rPr>
          <w:rFonts w:hint="eastAsia" w:ascii="黑体" w:hAnsi="Times New Roman" w:eastAsia="黑体" w:cs="Times New Roman"/>
          <w:b/>
          <w:bCs w:val="0"/>
          <w:kern w:val="2"/>
          <w:sz w:val="28"/>
          <w:szCs w:val="20"/>
          <w:lang w:bidi="ar-SA"/>
        </w:rPr>
        <w:t>10.2.3 算法与数据结构的提示工程</w:t>
      </w:r>
      <w:bookmarkEnd w:id="225"/>
    </w:p>
    <w:p w14:paraId="299F0F0B">
      <w:pPr>
        <w:spacing w:line="400" w:lineRule="exact"/>
        <w:ind w:firstLine="480" w:firstLineChars="200"/>
        <w:rPr>
          <w:rFonts w:hint="default"/>
          <w:sz w:val="24"/>
        </w:rPr>
      </w:pPr>
      <w:r>
        <w:rPr>
          <w:rFonts w:hint="default"/>
          <w:sz w:val="24"/>
        </w:rPr>
        <w:t>在算法实现中，提示词需引导模型关注正确的逻辑推理和数据结构选择：</w:t>
      </w:r>
    </w:p>
    <w:p w14:paraId="1D4FF232">
      <w:pPr>
        <w:spacing w:line="400" w:lineRule="exact"/>
        <w:ind w:firstLine="480" w:firstLineChars="200"/>
        <w:rPr>
          <w:rFonts w:hint="default"/>
          <w:sz w:val="24"/>
        </w:rPr>
      </w:pPr>
      <w:r>
        <w:rPr>
          <w:rFonts w:hint="default"/>
          <w:sz w:val="24"/>
        </w:rPr>
        <w:t>使用精确的问题描述与输入输出示例：</w:t>
      </w:r>
    </w:p>
    <w:p w14:paraId="4FFB440D">
      <w:pPr>
        <w:spacing w:line="400" w:lineRule="exact"/>
        <w:ind w:firstLine="480" w:firstLineChars="200"/>
        <w:rPr>
          <w:rFonts w:hint="default"/>
          <w:sz w:val="24"/>
        </w:rPr>
      </w:pPr>
      <w:r>
        <w:rPr>
          <w:rFonts w:hint="default"/>
          <w:sz w:val="24"/>
        </w:rPr>
        <w:t>实现一个二叉搜索树（BST）的插入函数。</w:t>
      </w:r>
    </w:p>
    <w:p w14:paraId="187ABD17">
      <w:pPr>
        <w:spacing w:line="400" w:lineRule="exact"/>
        <w:ind w:firstLine="480" w:firstLineChars="200"/>
        <w:rPr>
          <w:rFonts w:hint="default"/>
          <w:sz w:val="24"/>
        </w:rPr>
      </w:pPr>
      <w:r>
        <w:rPr>
          <w:rFonts w:hint="default"/>
          <w:sz w:val="24"/>
        </w:rPr>
        <w:t>输入：树的根节点root，整数值val</w:t>
      </w:r>
    </w:p>
    <w:p w14:paraId="3564F081">
      <w:pPr>
        <w:spacing w:line="400" w:lineRule="exact"/>
        <w:ind w:firstLine="480" w:firstLineChars="200"/>
        <w:rPr>
          <w:rFonts w:hint="default"/>
          <w:sz w:val="24"/>
        </w:rPr>
      </w:pPr>
      <w:r>
        <w:rPr>
          <w:rFonts w:hint="default"/>
          <w:sz w:val="24"/>
        </w:rPr>
        <w:t>输出：插入后的树的根节点</w:t>
      </w:r>
    </w:p>
    <w:p w14:paraId="145A09BC">
      <w:pPr>
        <w:spacing w:line="400" w:lineRule="exact"/>
        <w:ind w:firstLine="480" w:firstLineChars="200"/>
        <w:rPr>
          <w:rFonts w:hint="default"/>
          <w:sz w:val="24"/>
        </w:rPr>
      </w:pPr>
      <w:r>
        <w:rPr>
          <w:rFonts w:hint="default"/>
          <w:sz w:val="24"/>
        </w:rPr>
        <w:t>指定算法类型或复杂度要求：</w:t>
      </w:r>
    </w:p>
    <w:p w14:paraId="1AEB8F9E">
      <w:pPr>
        <w:spacing w:line="400" w:lineRule="exact"/>
        <w:ind w:firstLine="480" w:firstLineChars="200"/>
        <w:rPr>
          <w:rFonts w:hint="default"/>
          <w:sz w:val="24"/>
        </w:rPr>
      </w:pPr>
      <w:r>
        <w:rPr>
          <w:rFonts w:hint="default"/>
          <w:sz w:val="24"/>
        </w:rPr>
        <w:t>使用分治法实现快速排序，时间复杂度为O(n log n)</w:t>
      </w:r>
    </w:p>
    <w:p w14:paraId="5CC3726C">
      <w:pPr>
        <w:spacing w:line="400" w:lineRule="exact"/>
        <w:ind w:firstLine="480" w:firstLineChars="200"/>
        <w:rPr>
          <w:rFonts w:hint="default"/>
          <w:sz w:val="24"/>
        </w:rPr>
      </w:pPr>
      <w:r>
        <w:rPr>
          <w:rFonts w:hint="default"/>
          <w:sz w:val="24"/>
        </w:rPr>
        <w:t>添加步骤性指令：如“第一步构建初始结构，第二步进行递归”等，引导模型逐步生成。</w:t>
      </w:r>
    </w:p>
    <w:p w14:paraId="317B8567">
      <w:pPr>
        <w:spacing w:line="400" w:lineRule="exact"/>
        <w:ind w:firstLine="480" w:firstLineChars="200"/>
        <w:rPr>
          <w:rFonts w:hint="default"/>
          <w:sz w:val="24"/>
        </w:rPr>
      </w:pPr>
      <w:r>
        <w:rPr>
          <w:rFonts w:hint="default"/>
          <w:sz w:val="24"/>
        </w:rPr>
        <w:t>对比多种算法实现：通过提示生成不同策略，有助于比较与优化。</w:t>
      </w:r>
    </w:p>
    <w:p w14:paraId="57AF090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26" w:name="_Toc1607609625"/>
      <w:r>
        <w:rPr>
          <w:rFonts w:hint="eastAsia" w:ascii="黑体" w:hAnsi="Times New Roman" w:eastAsia="黑体" w:cs="Times New Roman"/>
          <w:b/>
          <w:bCs w:val="0"/>
          <w:kern w:val="2"/>
          <w:sz w:val="28"/>
          <w:szCs w:val="20"/>
          <w:lang w:bidi="ar-SA"/>
        </w:rPr>
        <w:t>10.2.4 代码文档生成的提示优化</w:t>
      </w:r>
      <w:bookmarkEnd w:id="226"/>
    </w:p>
    <w:p w14:paraId="3BDB0E6E">
      <w:pPr>
        <w:spacing w:line="400" w:lineRule="exact"/>
        <w:ind w:firstLine="480" w:firstLineChars="200"/>
        <w:rPr>
          <w:rFonts w:hint="default"/>
          <w:sz w:val="24"/>
        </w:rPr>
      </w:pPr>
      <w:r>
        <w:rPr>
          <w:rFonts w:hint="default"/>
          <w:sz w:val="24"/>
        </w:rPr>
        <w:t>生成高质量的代码文档依赖于清晰的提示词，提示需明确风格、格式与信息点：</w:t>
      </w:r>
    </w:p>
    <w:p w14:paraId="01D1C45E">
      <w:pPr>
        <w:spacing w:line="400" w:lineRule="exact"/>
        <w:ind w:firstLine="480" w:firstLineChars="200"/>
        <w:rPr>
          <w:rFonts w:hint="default"/>
          <w:sz w:val="24"/>
        </w:rPr>
      </w:pPr>
      <w:r>
        <w:rPr>
          <w:rFonts w:hint="default"/>
          <w:sz w:val="24"/>
        </w:rPr>
        <w:t>指定文档风格：如Google风格、reStructuredText、Javadoc等：</w:t>
      </w:r>
    </w:p>
    <w:p w14:paraId="25D2BA35">
      <w:pPr>
        <w:spacing w:line="400" w:lineRule="exact"/>
        <w:ind w:firstLine="480" w:firstLineChars="200"/>
        <w:rPr>
          <w:rFonts w:hint="default"/>
          <w:sz w:val="24"/>
        </w:rPr>
      </w:pPr>
      <w:r>
        <w:rPr>
          <w:rFonts w:hint="default"/>
          <w:sz w:val="24"/>
        </w:rPr>
        <w:t>为以下函数生成Google风格的文档字符串：</w:t>
      </w:r>
    </w:p>
    <w:p w14:paraId="6F043F79">
      <w:pPr>
        <w:spacing w:line="400" w:lineRule="exact"/>
        <w:ind w:firstLine="480" w:firstLineChars="200"/>
        <w:rPr>
          <w:rFonts w:hint="default"/>
          <w:sz w:val="24"/>
        </w:rPr>
      </w:pPr>
      <w:r>
        <w:rPr>
          <w:rFonts w:hint="default"/>
          <w:sz w:val="24"/>
        </w:rPr>
        <w:t>def add(a, b):</w:t>
      </w:r>
    </w:p>
    <w:p w14:paraId="6BB56578">
      <w:pPr>
        <w:spacing w:line="400" w:lineRule="exact"/>
        <w:ind w:firstLine="480" w:firstLineChars="200"/>
        <w:rPr>
          <w:rFonts w:hint="default"/>
          <w:sz w:val="24"/>
        </w:rPr>
      </w:pPr>
      <w:r>
        <w:rPr>
          <w:rFonts w:hint="default"/>
          <w:sz w:val="24"/>
        </w:rPr>
        <w:t xml:space="preserve">    return a + b</w:t>
      </w:r>
    </w:p>
    <w:p w14:paraId="51C5A9F7">
      <w:pPr>
        <w:spacing w:line="400" w:lineRule="exact"/>
        <w:ind w:firstLine="480" w:firstLineChars="200"/>
        <w:rPr>
          <w:rFonts w:hint="default"/>
          <w:sz w:val="24"/>
        </w:rPr>
      </w:pPr>
      <w:r>
        <w:rPr>
          <w:rFonts w:hint="default"/>
          <w:sz w:val="24"/>
        </w:rPr>
        <w:t>要求包括参数、返回值、异常信息：</w:t>
      </w:r>
    </w:p>
    <w:p w14:paraId="64E66A2E">
      <w:pPr>
        <w:spacing w:line="400" w:lineRule="exact"/>
        <w:ind w:firstLine="480" w:firstLineChars="200"/>
        <w:rPr>
          <w:rFonts w:hint="default"/>
          <w:sz w:val="24"/>
        </w:rPr>
      </w:pPr>
      <w:r>
        <w:rPr>
          <w:rFonts w:hint="default"/>
          <w:sz w:val="24"/>
        </w:rPr>
        <w:t>请添加函数说明，列出参数用途、返回类型及可能抛出的异常</w:t>
      </w:r>
    </w:p>
    <w:p w14:paraId="5402B708">
      <w:pPr>
        <w:spacing w:line="400" w:lineRule="exact"/>
        <w:ind w:firstLine="480" w:firstLineChars="200"/>
        <w:rPr>
          <w:rFonts w:hint="default"/>
          <w:sz w:val="24"/>
        </w:rPr>
      </w:pPr>
      <w:r>
        <w:rPr>
          <w:rFonts w:hint="default"/>
          <w:sz w:val="24"/>
        </w:rPr>
        <w:t>支持多语言文档生成：通过语言指令实现中英对照或其他多语言输出：</w:t>
      </w:r>
    </w:p>
    <w:p w14:paraId="3B32A3B3">
      <w:pPr>
        <w:spacing w:line="400" w:lineRule="exact"/>
        <w:ind w:firstLine="480" w:firstLineChars="200"/>
        <w:rPr>
          <w:rFonts w:hint="default"/>
          <w:sz w:val="24"/>
        </w:rPr>
      </w:pPr>
      <w:r>
        <w:rPr>
          <w:rFonts w:hint="default"/>
          <w:sz w:val="24"/>
        </w:rPr>
        <w:t>生成中英文对照的注释文档</w:t>
      </w:r>
    </w:p>
    <w:p w14:paraId="08AA9A7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27" w:name="_Toc1603204468"/>
      <w:r>
        <w:rPr>
          <w:rFonts w:hint="eastAsia" w:ascii="黑体" w:hAnsi="Times New Roman" w:eastAsia="黑体" w:cs="Times New Roman"/>
          <w:b/>
          <w:bCs w:val="0"/>
          <w:kern w:val="2"/>
          <w:sz w:val="28"/>
          <w:szCs w:val="20"/>
          <w:lang w:bidi="ar-SA"/>
        </w:rPr>
        <w:t>10.2.5 跨语言代码转换的提示词实践</w:t>
      </w:r>
      <w:bookmarkEnd w:id="227"/>
    </w:p>
    <w:p w14:paraId="353C20C7">
      <w:pPr>
        <w:spacing w:line="400" w:lineRule="exact"/>
        <w:ind w:firstLine="480" w:firstLineChars="200"/>
        <w:rPr>
          <w:rFonts w:hint="default"/>
          <w:sz w:val="24"/>
        </w:rPr>
      </w:pPr>
      <w:r>
        <w:rPr>
          <w:rFonts w:hint="default"/>
          <w:sz w:val="24"/>
        </w:rPr>
        <w:t>跨语言转换提示的核心在于明确源语言、目标语言、语义保真与风格一致性：</w:t>
      </w:r>
    </w:p>
    <w:p w14:paraId="75408721">
      <w:pPr>
        <w:spacing w:line="400" w:lineRule="exact"/>
        <w:ind w:firstLine="480" w:firstLineChars="200"/>
        <w:rPr>
          <w:rFonts w:hint="default"/>
          <w:sz w:val="24"/>
        </w:rPr>
      </w:pPr>
      <w:r>
        <w:rPr>
          <w:rFonts w:hint="default"/>
          <w:sz w:val="24"/>
        </w:rPr>
        <w:t>明确源语言与目标语言：</w:t>
      </w:r>
    </w:p>
    <w:p w14:paraId="078FA14C">
      <w:pPr>
        <w:spacing w:line="400" w:lineRule="exact"/>
        <w:ind w:firstLine="480" w:firstLineChars="200"/>
        <w:rPr>
          <w:rFonts w:hint="default"/>
          <w:sz w:val="24"/>
        </w:rPr>
      </w:pPr>
      <w:r>
        <w:rPr>
          <w:rFonts w:hint="default"/>
          <w:sz w:val="24"/>
        </w:rPr>
        <w:t>将以下Python代码转换为等效的Java代码：</w:t>
      </w:r>
    </w:p>
    <w:p w14:paraId="190C9479">
      <w:pPr>
        <w:spacing w:line="400" w:lineRule="exact"/>
        <w:ind w:firstLine="480" w:firstLineChars="200"/>
        <w:rPr>
          <w:rFonts w:hint="default"/>
          <w:sz w:val="24"/>
        </w:rPr>
      </w:pPr>
      <w:r>
        <w:rPr>
          <w:rFonts w:hint="default"/>
          <w:sz w:val="24"/>
        </w:rPr>
        <w:t>保留语义与注释：提示中可加“保留原有逻辑和注释”以提高迁移质量。</w:t>
      </w:r>
    </w:p>
    <w:p w14:paraId="7959E23E">
      <w:pPr>
        <w:spacing w:line="400" w:lineRule="exact"/>
        <w:ind w:firstLine="480" w:firstLineChars="200"/>
        <w:rPr>
          <w:rFonts w:hint="default"/>
          <w:sz w:val="24"/>
        </w:rPr>
      </w:pPr>
      <w:r>
        <w:rPr>
          <w:rFonts w:hint="default"/>
          <w:sz w:val="24"/>
        </w:rPr>
        <w:t>指定API替代或映射策略：如Python中使用requests，转换为Java中HttpClient。</w:t>
      </w:r>
    </w:p>
    <w:p w14:paraId="0AD7648E">
      <w:pPr>
        <w:spacing w:line="400" w:lineRule="exact"/>
        <w:ind w:firstLine="480" w:firstLineChars="200"/>
        <w:rPr>
          <w:rFonts w:hint="default"/>
          <w:sz w:val="24"/>
        </w:rPr>
      </w:pPr>
      <w:r>
        <w:rPr>
          <w:rFonts w:hint="default"/>
          <w:sz w:val="24"/>
        </w:rPr>
        <w:t>控制目标代码风格：通过提示词指定目标语言编码风格或约定（如驼峰命名法、异常处理方式等）。</w:t>
      </w:r>
    </w:p>
    <w:p w14:paraId="667F8C0C">
      <w:pPr>
        <w:spacing w:line="400" w:lineRule="exact"/>
        <w:ind w:firstLine="480" w:firstLineChars="200"/>
        <w:rPr>
          <w:rFonts w:hint="default"/>
          <w:sz w:val="24"/>
        </w:rPr>
      </w:pPr>
      <w:r>
        <w:rPr>
          <w:rFonts w:hint="default"/>
          <w:sz w:val="24"/>
        </w:rPr>
        <w:t>按照Java代码规范进行命名与错误处理</w:t>
      </w:r>
    </w:p>
    <w:p w14:paraId="1E204A86">
      <w:pPr>
        <w:spacing w:line="400" w:lineRule="exact"/>
        <w:ind w:firstLine="480" w:firstLineChars="200"/>
        <w:rPr>
          <w:rFonts w:hint="default"/>
          <w:sz w:val="24"/>
        </w:rPr>
      </w:pPr>
      <w:r>
        <w:rPr>
          <w:rFonts w:hint="default"/>
          <w:sz w:val="24"/>
        </w:rPr>
        <w:t>通过系统的提示工程设计，可以显著增强大语言模型在代码编写、调试与维护各阶段的表现，提升开发效率与代码质量。未来随着模型能力增强，提示工程将从“提示词”逐步演化为“交互式协同”的编程助手设计框架。</w:t>
      </w:r>
    </w:p>
    <w:p w14:paraId="3ADABF71">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28" w:name="_Toc580174767"/>
      <w:r>
        <w:rPr>
          <w:rFonts w:hint="eastAsia" w:ascii="黑体" w:hAnsi="黑体" w:eastAsia="黑体" w:cs="黑体"/>
          <w:color w:val="000000"/>
          <w:sz w:val="32"/>
          <w:szCs w:val="32"/>
        </w:rPr>
        <w:t>10.3 营销与内容创作中的提示工程</w:t>
      </w:r>
      <w:bookmarkEnd w:id="228"/>
    </w:p>
    <w:p w14:paraId="0546264E">
      <w:pPr>
        <w:spacing w:line="400" w:lineRule="exact"/>
        <w:ind w:firstLine="480" w:firstLineChars="200"/>
        <w:rPr>
          <w:rFonts w:hint="default"/>
          <w:sz w:val="24"/>
        </w:rPr>
      </w:pPr>
      <w:r>
        <w:rPr>
          <w:rFonts w:hint="default"/>
          <w:sz w:val="24"/>
        </w:rPr>
        <w:t>在数字营销与内容创作的语境中，提示工程扮演着连接创意与技术的关键桥梁。通过对提示词的结构化设计与策略性调整，可以充分调动大语言模型的语言生成能力，创造出具有影响力、针对性和情感感染力的内容。本节将探讨提示工程在营销场景中的五类典型应用。</w:t>
      </w:r>
    </w:p>
    <w:p w14:paraId="7E26217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29" w:name="_Toc1421551589"/>
      <w:r>
        <w:rPr>
          <w:rFonts w:hint="eastAsia" w:ascii="黑体" w:hAnsi="Times New Roman" w:eastAsia="黑体" w:cs="Times New Roman"/>
          <w:b/>
          <w:bCs w:val="0"/>
          <w:kern w:val="2"/>
          <w:sz w:val="28"/>
          <w:szCs w:val="20"/>
          <w:lang w:bidi="ar-SA"/>
        </w:rPr>
        <w:t>10.3.1 SEO 友好的博客与文章生成</w:t>
      </w:r>
      <w:bookmarkEnd w:id="229"/>
    </w:p>
    <w:p w14:paraId="59E1A410">
      <w:pPr>
        <w:spacing w:line="400" w:lineRule="exact"/>
        <w:ind w:firstLine="480" w:firstLineChars="200"/>
        <w:rPr>
          <w:rFonts w:hint="default"/>
          <w:sz w:val="24"/>
        </w:rPr>
      </w:pPr>
      <w:r>
        <w:rPr>
          <w:rFonts w:hint="default"/>
          <w:sz w:val="24"/>
        </w:rPr>
        <w:t>为实现搜索引擎优化（SEO），提示工程需精准控制关键词布局、结构完整性与内容权威性：</w:t>
      </w:r>
    </w:p>
    <w:p w14:paraId="04EC7C50">
      <w:pPr>
        <w:spacing w:line="400" w:lineRule="exact"/>
        <w:ind w:firstLine="480" w:firstLineChars="200"/>
        <w:rPr>
          <w:rFonts w:hint="default"/>
          <w:sz w:val="24"/>
        </w:rPr>
      </w:pPr>
      <w:r>
        <w:rPr>
          <w:rFonts w:hint="default"/>
          <w:sz w:val="24"/>
        </w:rPr>
        <w:t>关键词嵌入提示：</w:t>
      </w:r>
    </w:p>
    <w:p w14:paraId="171735FC">
      <w:pPr>
        <w:spacing w:line="400" w:lineRule="exact"/>
        <w:ind w:firstLine="480" w:firstLineChars="200"/>
        <w:rPr>
          <w:rFonts w:hint="default"/>
          <w:sz w:val="24"/>
        </w:rPr>
      </w:pPr>
      <w:r>
        <w:rPr>
          <w:rFonts w:hint="default"/>
          <w:sz w:val="24"/>
        </w:rPr>
        <w:t>写一篇关于“绿色建筑设计”的博客文章，请确保在文中自然嵌入以下关键词：绿色建筑、节能设计、可持续建筑。</w:t>
      </w:r>
    </w:p>
    <w:p w14:paraId="24648F28">
      <w:pPr>
        <w:spacing w:line="400" w:lineRule="exact"/>
        <w:ind w:firstLine="480" w:firstLineChars="200"/>
        <w:rPr>
          <w:rFonts w:hint="default"/>
          <w:sz w:val="24"/>
        </w:rPr>
      </w:pPr>
      <w:r>
        <w:rPr>
          <w:rFonts w:hint="default"/>
          <w:sz w:val="24"/>
        </w:rPr>
        <w:t>结构化输出指令：</w:t>
      </w:r>
    </w:p>
    <w:p w14:paraId="3CFE1EA0">
      <w:pPr>
        <w:spacing w:line="400" w:lineRule="exact"/>
        <w:ind w:firstLine="480" w:firstLineChars="200"/>
        <w:rPr>
          <w:rFonts w:hint="default"/>
          <w:sz w:val="24"/>
        </w:rPr>
      </w:pPr>
      <w:r>
        <w:rPr>
          <w:rFonts w:hint="default"/>
          <w:sz w:val="24"/>
        </w:rPr>
        <w:t>请生成一篇包含标题、引言、正文（3段）与结论的SEO友好型文章，适用于技术类博客。</w:t>
      </w:r>
    </w:p>
    <w:p w14:paraId="37D35E5A">
      <w:pPr>
        <w:spacing w:line="400" w:lineRule="exact"/>
        <w:ind w:firstLine="480" w:firstLineChars="200"/>
        <w:rPr>
          <w:rFonts w:hint="default"/>
          <w:sz w:val="24"/>
        </w:rPr>
      </w:pPr>
      <w:r>
        <w:rPr>
          <w:rFonts w:hint="default"/>
          <w:sz w:val="24"/>
        </w:rPr>
        <w:t>面向目标人群与行业语境：</w:t>
      </w:r>
    </w:p>
    <w:p w14:paraId="7F37B44C">
      <w:pPr>
        <w:spacing w:line="400" w:lineRule="exact"/>
        <w:ind w:firstLine="480" w:firstLineChars="200"/>
        <w:rPr>
          <w:rFonts w:hint="default"/>
          <w:sz w:val="24"/>
        </w:rPr>
      </w:pPr>
      <w:r>
        <w:rPr>
          <w:rFonts w:hint="default"/>
          <w:sz w:val="24"/>
        </w:rPr>
        <w:t>以面向房地产开发商的角度撰写，突出绿色建筑带来的商业优势。</w:t>
      </w:r>
    </w:p>
    <w:p w14:paraId="31A54F56">
      <w:pPr>
        <w:spacing w:line="400" w:lineRule="exact"/>
        <w:ind w:firstLine="480" w:firstLineChars="200"/>
        <w:rPr>
          <w:rFonts w:hint="default"/>
          <w:sz w:val="24"/>
        </w:rPr>
      </w:pPr>
      <w:r>
        <w:rPr>
          <w:rFonts w:hint="default"/>
          <w:sz w:val="24"/>
        </w:rPr>
        <w:t>可结合搜索意图进行提示：如“解决方案型”“指南型”“评测型”内容。</w:t>
      </w:r>
    </w:p>
    <w:p w14:paraId="2DE12507">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30" w:name="_Toc1261983448"/>
      <w:r>
        <w:rPr>
          <w:rFonts w:hint="eastAsia" w:ascii="黑体" w:hAnsi="Times New Roman" w:eastAsia="黑体" w:cs="Times New Roman"/>
          <w:b/>
          <w:bCs w:val="0"/>
          <w:kern w:val="2"/>
          <w:sz w:val="28"/>
          <w:szCs w:val="20"/>
          <w:lang w:bidi="ar-SA"/>
        </w:rPr>
        <w:t>10.3.2 社交媒体内容创作的提示优化</w:t>
      </w:r>
      <w:bookmarkEnd w:id="230"/>
    </w:p>
    <w:p w14:paraId="03CAE451">
      <w:pPr>
        <w:spacing w:line="400" w:lineRule="exact"/>
        <w:ind w:firstLine="480" w:firstLineChars="200"/>
        <w:rPr>
          <w:rFonts w:hint="default"/>
          <w:sz w:val="24"/>
        </w:rPr>
      </w:pPr>
      <w:r>
        <w:rPr>
          <w:rFonts w:hint="default"/>
          <w:sz w:val="24"/>
        </w:rPr>
        <w:t>在社交平台上，提示词应聚焦于情绪驱动、信息浓缩、风格轻快等特性：</w:t>
      </w:r>
    </w:p>
    <w:p w14:paraId="097AA9A0">
      <w:pPr>
        <w:spacing w:line="400" w:lineRule="exact"/>
        <w:ind w:firstLine="480" w:firstLineChars="200"/>
        <w:rPr>
          <w:rFonts w:hint="default"/>
          <w:sz w:val="24"/>
        </w:rPr>
      </w:pPr>
      <w:r>
        <w:rPr>
          <w:rFonts w:hint="default"/>
          <w:sz w:val="24"/>
        </w:rPr>
        <w:t>指定平台与风格：</w:t>
      </w:r>
    </w:p>
    <w:p w14:paraId="44F33DB2">
      <w:pPr>
        <w:spacing w:line="400" w:lineRule="exact"/>
        <w:ind w:firstLine="480" w:firstLineChars="200"/>
        <w:rPr>
          <w:rFonts w:hint="default"/>
          <w:sz w:val="24"/>
        </w:rPr>
      </w:pPr>
      <w:r>
        <w:rPr>
          <w:rFonts w:hint="default"/>
          <w:sz w:val="24"/>
        </w:rPr>
        <w:t>写一条适用于LinkedIn的专业风格帖子，主题是“AI如何提升HR效率”。</w:t>
      </w:r>
    </w:p>
    <w:p w14:paraId="37CBDF69">
      <w:pPr>
        <w:spacing w:line="400" w:lineRule="exact"/>
        <w:ind w:firstLine="480" w:firstLineChars="200"/>
        <w:rPr>
          <w:rFonts w:hint="default"/>
          <w:sz w:val="24"/>
        </w:rPr>
      </w:pPr>
      <w:r>
        <w:rPr>
          <w:rFonts w:hint="default"/>
          <w:sz w:val="24"/>
        </w:rPr>
        <w:t>加入情绪与行动号召（CTA）：</w:t>
      </w:r>
    </w:p>
    <w:p w14:paraId="0F0D344A">
      <w:pPr>
        <w:spacing w:line="400" w:lineRule="exact"/>
        <w:ind w:firstLine="480" w:firstLineChars="200"/>
        <w:rPr>
          <w:rFonts w:hint="default"/>
          <w:sz w:val="24"/>
        </w:rPr>
      </w:pPr>
      <w:r>
        <w:rPr>
          <w:rFonts w:hint="default"/>
          <w:sz w:val="24"/>
        </w:rPr>
        <w:t>为Instagram创作一条充满正能量的短文案，结尾加一句号召关注我们品牌。</w:t>
      </w:r>
    </w:p>
    <w:p w14:paraId="4A25F33E">
      <w:pPr>
        <w:spacing w:line="400" w:lineRule="exact"/>
        <w:ind w:firstLine="480" w:firstLineChars="200"/>
        <w:rPr>
          <w:rFonts w:hint="default"/>
          <w:sz w:val="24"/>
        </w:rPr>
      </w:pPr>
      <w:r>
        <w:rPr>
          <w:rFonts w:hint="default"/>
          <w:sz w:val="24"/>
        </w:rPr>
        <w:t>考虑格式与限制：如字符数、话题标签等。</w:t>
      </w:r>
    </w:p>
    <w:p w14:paraId="79D2AD09">
      <w:pPr>
        <w:spacing w:line="400" w:lineRule="exact"/>
        <w:ind w:firstLine="480" w:firstLineChars="200"/>
        <w:rPr>
          <w:rFonts w:hint="default"/>
          <w:sz w:val="24"/>
        </w:rPr>
      </w:pPr>
      <w:r>
        <w:rPr>
          <w:rFonts w:hint="default"/>
          <w:sz w:val="24"/>
        </w:rPr>
        <w:t>用140字以内写一条适用于X（原Twitter）的幽默化营销文案，附带两个相关话题标签。</w:t>
      </w:r>
    </w:p>
    <w:p w14:paraId="775F9E43">
      <w:pPr>
        <w:spacing w:line="400" w:lineRule="exact"/>
        <w:ind w:firstLine="480" w:firstLineChars="200"/>
        <w:rPr>
          <w:rFonts w:hint="default"/>
          <w:sz w:val="24"/>
        </w:rPr>
      </w:pPr>
      <w:r>
        <w:rPr>
          <w:rFonts w:hint="default"/>
          <w:sz w:val="24"/>
        </w:rPr>
        <w:t>多版本输出：提示中要求生成多个风格版本，便于A/B测试。</w:t>
      </w:r>
    </w:p>
    <w:p w14:paraId="2E0DC99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31" w:name="_Toc1607312764"/>
      <w:r>
        <w:rPr>
          <w:rFonts w:hint="eastAsia" w:ascii="黑体" w:hAnsi="Times New Roman" w:eastAsia="黑体" w:cs="Times New Roman"/>
          <w:b/>
          <w:bCs w:val="0"/>
          <w:kern w:val="2"/>
          <w:sz w:val="28"/>
          <w:szCs w:val="20"/>
          <w:lang w:bidi="ar-SA"/>
        </w:rPr>
        <w:t>10.3.3 广告文案与宣传语的提示设计</w:t>
      </w:r>
      <w:bookmarkEnd w:id="231"/>
    </w:p>
    <w:p w14:paraId="568D2C1F">
      <w:pPr>
        <w:spacing w:line="400" w:lineRule="exact"/>
        <w:ind w:firstLine="480" w:firstLineChars="200"/>
        <w:rPr>
          <w:rFonts w:hint="default"/>
          <w:sz w:val="24"/>
        </w:rPr>
      </w:pPr>
      <w:r>
        <w:rPr>
          <w:rFonts w:hint="default"/>
          <w:sz w:val="24"/>
        </w:rPr>
        <w:t>广告文案强调简洁有力、品牌调性一致、直击痛点。提示词应围绕这几点展开：</w:t>
      </w:r>
    </w:p>
    <w:p w14:paraId="440C4AC8">
      <w:pPr>
        <w:spacing w:line="400" w:lineRule="exact"/>
        <w:ind w:firstLine="480" w:firstLineChars="200"/>
        <w:rPr>
          <w:rFonts w:hint="default"/>
          <w:sz w:val="24"/>
        </w:rPr>
      </w:pPr>
      <w:r>
        <w:rPr>
          <w:rFonts w:hint="default"/>
          <w:sz w:val="24"/>
        </w:rPr>
        <w:t>情境驱动提示：</w:t>
      </w:r>
    </w:p>
    <w:p w14:paraId="0CBE6EB0">
      <w:pPr>
        <w:spacing w:line="400" w:lineRule="exact"/>
        <w:ind w:firstLine="480" w:firstLineChars="200"/>
        <w:rPr>
          <w:rFonts w:hint="default"/>
          <w:sz w:val="24"/>
        </w:rPr>
      </w:pPr>
      <w:r>
        <w:rPr>
          <w:rFonts w:hint="default"/>
          <w:sz w:val="24"/>
        </w:rPr>
        <w:t>为一款主打健康低糖的饮料撰写5条吸引眼球的宣传语，适用于地铁灯箱广告。</w:t>
      </w:r>
    </w:p>
    <w:p w14:paraId="759D76DB">
      <w:pPr>
        <w:spacing w:line="400" w:lineRule="exact"/>
        <w:ind w:firstLine="480" w:firstLineChars="200"/>
        <w:rPr>
          <w:rFonts w:hint="default"/>
          <w:sz w:val="24"/>
        </w:rPr>
      </w:pPr>
      <w:r>
        <w:rPr>
          <w:rFonts w:hint="default"/>
          <w:sz w:val="24"/>
        </w:rPr>
        <w:t>结合消费者痛点或欲望：</w:t>
      </w:r>
    </w:p>
    <w:p w14:paraId="360E442E">
      <w:pPr>
        <w:spacing w:line="400" w:lineRule="exact"/>
        <w:ind w:firstLine="480" w:firstLineChars="200"/>
        <w:rPr>
          <w:rFonts w:hint="default"/>
          <w:sz w:val="24"/>
        </w:rPr>
      </w:pPr>
      <w:r>
        <w:rPr>
          <w:rFonts w:hint="default"/>
          <w:sz w:val="24"/>
        </w:rPr>
        <w:t>面向上班族，写出3条强调“快速补充能量”的产品文案。</w:t>
      </w:r>
    </w:p>
    <w:p w14:paraId="40568E7E">
      <w:pPr>
        <w:spacing w:line="400" w:lineRule="exact"/>
        <w:ind w:firstLine="480" w:firstLineChars="200"/>
        <w:rPr>
          <w:rFonts w:hint="default"/>
          <w:sz w:val="24"/>
        </w:rPr>
      </w:pPr>
      <w:r>
        <w:rPr>
          <w:rFonts w:hint="default"/>
          <w:sz w:val="24"/>
        </w:rPr>
        <w:t>品牌语气指定：</w:t>
      </w:r>
    </w:p>
    <w:p w14:paraId="5C6DF9A2">
      <w:pPr>
        <w:spacing w:line="400" w:lineRule="exact"/>
        <w:ind w:firstLine="480" w:firstLineChars="200"/>
        <w:rPr>
          <w:rFonts w:hint="default"/>
          <w:sz w:val="24"/>
        </w:rPr>
      </w:pPr>
      <w:r>
        <w:rPr>
          <w:rFonts w:hint="default"/>
          <w:sz w:val="24"/>
        </w:rPr>
        <w:t>使用轻松、幽默的语气写出适用于Z世代的广告标语。</w:t>
      </w:r>
    </w:p>
    <w:p w14:paraId="2B6EE745">
      <w:pPr>
        <w:spacing w:line="400" w:lineRule="exact"/>
        <w:ind w:firstLine="480" w:firstLineChars="200"/>
        <w:rPr>
          <w:rFonts w:hint="default"/>
          <w:sz w:val="24"/>
        </w:rPr>
      </w:pPr>
      <w:r>
        <w:rPr>
          <w:rFonts w:hint="default"/>
          <w:sz w:val="24"/>
        </w:rPr>
        <w:t>多语言输出：</w:t>
      </w:r>
    </w:p>
    <w:p w14:paraId="5CAEFDEC">
      <w:pPr>
        <w:spacing w:line="400" w:lineRule="exact"/>
        <w:ind w:firstLine="480" w:firstLineChars="200"/>
        <w:rPr>
          <w:rFonts w:hint="default"/>
          <w:sz w:val="24"/>
        </w:rPr>
      </w:pPr>
      <w:r>
        <w:rPr>
          <w:rFonts w:hint="default"/>
          <w:sz w:val="24"/>
        </w:rPr>
        <w:t>将以下中文宣传语翻译为英语并保持品牌情绪一致性。</w:t>
      </w:r>
    </w:p>
    <w:p w14:paraId="310F1A3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32" w:name="_Toc908828935"/>
      <w:r>
        <w:rPr>
          <w:rFonts w:hint="eastAsia" w:ascii="黑体" w:hAnsi="Times New Roman" w:eastAsia="黑体" w:cs="Times New Roman"/>
          <w:b/>
          <w:bCs w:val="0"/>
          <w:kern w:val="2"/>
          <w:sz w:val="28"/>
          <w:szCs w:val="20"/>
          <w:lang w:bidi="ar-SA"/>
        </w:rPr>
        <w:t>10.3.4 电子邮件营销的提示词优化</w:t>
      </w:r>
      <w:bookmarkEnd w:id="232"/>
    </w:p>
    <w:p w14:paraId="4C72D3E0">
      <w:pPr>
        <w:spacing w:line="400" w:lineRule="exact"/>
        <w:ind w:firstLine="480" w:firstLineChars="200"/>
        <w:rPr>
          <w:rFonts w:hint="default"/>
          <w:sz w:val="24"/>
        </w:rPr>
      </w:pPr>
      <w:r>
        <w:rPr>
          <w:rFonts w:hint="default"/>
          <w:sz w:val="24"/>
        </w:rPr>
        <w:t>电子邮件作为直达用户的营销工具，其提示设计应兼顾打开率（标题吸引力）与转化率（内容与CTA）：</w:t>
      </w:r>
    </w:p>
    <w:p w14:paraId="5C508DB9">
      <w:pPr>
        <w:spacing w:line="400" w:lineRule="exact"/>
        <w:ind w:firstLine="480" w:firstLineChars="200"/>
        <w:rPr>
          <w:rFonts w:hint="default"/>
          <w:sz w:val="24"/>
        </w:rPr>
      </w:pPr>
      <w:r>
        <w:rPr>
          <w:rFonts w:hint="default"/>
          <w:sz w:val="24"/>
        </w:rPr>
        <w:t>标题与正文分离式提示：</w:t>
      </w:r>
    </w:p>
    <w:p w14:paraId="123DE13A">
      <w:pPr>
        <w:spacing w:line="400" w:lineRule="exact"/>
        <w:ind w:firstLine="480" w:firstLineChars="200"/>
        <w:rPr>
          <w:rFonts w:hint="default"/>
          <w:sz w:val="24"/>
        </w:rPr>
      </w:pPr>
      <w:r>
        <w:rPr>
          <w:rFonts w:hint="default"/>
          <w:sz w:val="24"/>
        </w:rPr>
        <w:t>请为产品更新邮件设计三个不同风格的邮件标题；再写出正文部分，包含介绍新功能、使用场景及跳转链接按钮文案。</w:t>
      </w:r>
    </w:p>
    <w:p w14:paraId="15AF14D6">
      <w:pPr>
        <w:spacing w:line="400" w:lineRule="exact"/>
        <w:ind w:firstLine="480" w:firstLineChars="200"/>
        <w:rPr>
          <w:rFonts w:hint="default"/>
          <w:sz w:val="24"/>
        </w:rPr>
      </w:pPr>
      <w:r>
        <w:rPr>
          <w:rFonts w:hint="default"/>
          <w:sz w:val="24"/>
        </w:rPr>
        <w:t>个性化策略引导：</w:t>
      </w:r>
    </w:p>
    <w:p w14:paraId="67D43B75">
      <w:pPr>
        <w:spacing w:line="400" w:lineRule="exact"/>
        <w:ind w:firstLine="480" w:firstLineChars="200"/>
        <w:rPr>
          <w:rFonts w:hint="default"/>
          <w:sz w:val="24"/>
        </w:rPr>
      </w:pPr>
      <w:r>
        <w:rPr>
          <w:rFonts w:hint="default"/>
          <w:sz w:val="24"/>
        </w:rPr>
        <w:t>为订阅满3个月但未活跃的用户撰写唤醒邮件，内容需包含其历史偏好推荐。</w:t>
      </w:r>
    </w:p>
    <w:p w14:paraId="02D6028C">
      <w:pPr>
        <w:spacing w:line="400" w:lineRule="exact"/>
        <w:ind w:firstLine="480" w:firstLineChars="200"/>
        <w:rPr>
          <w:rFonts w:hint="default"/>
          <w:sz w:val="24"/>
        </w:rPr>
      </w:pPr>
      <w:r>
        <w:rPr>
          <w:rFonts w:hint="default"/>
          <w:sz w:val="24"/>
        </w:rPr>
        <w:t>分阶段营销自动化设计提示：</w:t>
      </w:r>
    </w:p>
    <w:p w14:paraId="71CDE796">
      <w:pPr>
        <w:spacing w:line="400" w:lineRule="exact"/>
        <w:ind w:firstLine="480" w:firstLineChars="200"/>
        <w:rPr>
          <w:rFonts w:hint="default"/>
          <w:sz w:val="24"/>
        </w:rPr>
      </w:pPr>
      <w:r>
        <w:rPr>
          <w:rFonts w:hint="default"/>
          <w:sz w:val="24"/>
        </w:rPr>
        <w:t>生成一个三封邮件的营销系列：第一封介绍价值，第二封提供限时优惠，第三封加上客户推荐见证。</w:t>
      </w:r>
    </w:p>
    <w:p w14:paraId="4149E88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33" w:name="_Toc1784213081"/>
      <w:r>
        <w:rPr>
          <w:rFonts w:hint="eastAsia" w:ascii="黑体" w:hAnsi="Times New Roman" w:eastAsia="黑体" w:cs="Times New Roman"/>
          <w:b/>
          <w:bCs w:val="0"/>
          <w:kern w:val="2"/>
          <w:sz w:val="28"/>
          <w:szCs w:val="20"/>
          <w:lang w:bidi="ar-SA"/>
        </w:rPr>
        <w:t>10.3.5 故事与创意写作的提示工程</w:t>
      </w:r>
      <w:bookmarkEnd w:id="233"/>
    </w:p>
    <w:p w14:paraId="0A24DB70">
      <w:pPr>
        <w:spacing w:line="400" w:lineRule="exact"/>
        <w:ind w:firstLine="480" w:firstLineChars="200"/>
        <w:rPr>
          <w:rFonts w:hint="default"/>
          <w:sz w:val="24"/>
        </w:rPr>
      </w:pPr>
      <w:r>
        <w:rPr>
          <w:rFonts w:hint="default"/>
          <w:sz w:val="24"/>
        </w:rPr>
        <w:t>创意写作强调想象力与情感共鸣，提示词可通过“故事结构+情境角色+文风指令”组合实现高质量产出：</w:t>
      </w:r>
    </w:p>
    <w:p w14:paraId="078D9668">
      <w:pPr>
        <w:spacing w:line="400" w:lineRule="exact"/>
        <w:ind w:firstLine="480" w:firstLineChars="200"/>
        <w:rPr>
          <w:rFonts w:hint="default"/>
          <w:sz w:val="24"/>
        </w:rPr>
      </w:pPr>
      <w:r>
        <w:rPr>
          <w:rFonts w:hint="default"/>
          <w:sz w:val="24"/>
        </w:rPr>
        <w:t>角色与背景设定：</w:t>
      </w:r>
    </w:p>
    <w:p w14:paraId="49DD0EE1">
      <w:pPr>
        <w:spacing w:line="400" w:lineRule="exact"/>
        <w:ind w:firstLine="480" w:firstLineChars="200"/>
        <w:rPr>
          <w:rFonts w:hint="default"/>
          <w:sz w:val="24"/>
        </w:rPr>
      </w:pPr>
      <w:r>
        <w:rPr>
          <w:rFonts w:hint="default"/>
          <w:sz w:val="24"/>
        </w:rPr>
        <w:t>写一个以一位退休宇航员为主角的短篇故事，背景设定在2045年的火星殖民地。</w:t>
      </w:r>
    </w:p>
    <w:p w14:paraId="188EE85E">
      <w:pPr>
        <w:spacing w:line="400" w:lineRule="exact"/>
        <w:ind w:firstLine="480" w:firstLineChars="200"/>
        <w:rPr>
          <w:rFonts w:hint="default"/>
          <w:sz w:val="24"/>
        </w:rPr>
      </w:pPr>
      <w:r>
        <w:rPr>
          <w:rFonts w:hint="default"/>
          <w:sz w:val="24"/>
        </w:rPr>
        <w:t>指定文风与灵感来源：</w:t>
      </w:r>
    </w:p>
    <w:p w14:paraId="2D36EF31">
      <w:pPr>
        <w:spacing w:line="400" w:lineRule="exact"/>
        <w:ind w:firstLine="480" w:firstLineChars="200"/>
        <w:rPr>
          <w:rFonts w:hint="default"/>
          <w:sz w:val="24"/>
        </w:rPr>
      </w:pPr>
      <w:r>
        <w:rPr>
          <w:rFonts w:hint="default"/>
          <w:sz w:val="24"/>
        </w:rPr>
        <w:t>用村上春树的风格写一个关于孤独与救赎的小说开头。</w:t>
      </w:r>
    </w:p>
    <w:p w14:paraId="5123332A">
      <w:pPr>
        <w:spacing w:line="400" w:lineRule="exact"/>
        <w:ind w:firstLine="480" w:firstLineChars="200"/>
        <w:rPr>
          <w:rFonts w:hint="default"/>
          <w:sz w:val="24"/>
        </w:rPr>
      </w:pPr>
      <w:r>
        <w:rPr>
          <w:rFonts w:hint="default"/>
          <w:sz w:val="24"/>
        </w:rPr>
        <w:t>分章节构思生成：</w:t>
      </w:r>
    </w:p>
    <w:p w14:paraId="3AEBE04B">
      <w:pPr>
        <w:spacing w:line="400" w:lineRule="exact"/>
        <w:ind w:firstLine="480" w:firstLineChars="200"/>
        <w:rPr>
          <w:rFonts w:hint="default"/>
          <w:sz w:val="24"/>
        </w:rPr>
      </w:pPr>
      <w:r>
        <w:rPr>
          <w:rFonts w:hint="default"/>
          <w:sz w:val="24"/>
        </w:rPr>
        <w:t>请按五幕结构，为一部“人工智能反抗人类”的小说生成大纲，每幕包含主要冲突与转折。</w:t>
      </w:r>
    </w:p>
    <w:p w14:paraId="239991C9">
      <w:pPr>
        <w:spacing w:line="400" w:lineRule="exact"/>
        <w:ind w:firstLine="480" w:firstLineChars="200"/>
        <w:rPr>
          <w:rFonts w:hint="default"/>
          <w:sz w:val="24"/>
        </w:rPr>
      </w:pPr>
      <w:r>
        <w:rPr>
          <w:rFonts w:hint="default"/>
          <w:sz w:val="24"/>
        </w:rPr>
        <w:t>创意激发型提示：鼓励模型参与创意过程：</w:t>
      </w:r>
    </w:p>
    <w:p w14:paraId="00A5161F">
      <w:pPr>
        <w:spacing w:line="400" w:lineRule="exact"/>
        <w:ind w:firstLine="480" w:firstLineChars="200"/>
        <w:rPr>
          <w:rFonts w:hint="default"/>
          <w:sz w:val="24"/>
        </w:rPr>
      </w:pPr>
      <w:r>
        <w:rPr>
          <w:rFonts w:hint="default"/>
          <w:sz w:val="24"/>
        </w:rPr>
        <w:t>给我10个奇幻短篇小说的创意设定，要求世界观独特并具备潜在情感张力。</w:t>
      </w:r>
    </w:p>
    <w:p w14:paraId="502FB6B3">
      <w:pPr>
        <w:spacing w:line="400" w:lineRule="exact"/>
        <w:ind w:firstLine="480" w:firstLineChars="200"/>
        <w:rPr>
          <w:rFonts w:hint="default"/>
          <w:sz w:val="24"/>
        </w:rPr>
      </w:pPr>
      <w:r>
        <w:rPr>
          <w:rFonts w:hint="default"/>
          <w:sz w:val="24"/>
        </w:rPr>
        <w:t>营销与内容创作对提示工程提出了更高的情境化、个性化和品牌一致性要求。通过针对具体场景精细设计提示词，可以显著提升内容产出的针对性与商业价值。提示工程师需持续迭代提示策略，结合数据反馈与用户行为，实现真正的“创意放大器”功能。</w:t>
      </w:r>
    </w:p>
    <w:p w14:paraId="212E248D">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34" w:name="_Toc1955089306"/>
      <w:r>
        <w:rPr>
          <w:rFonts w:hint="eastAsia" w:ascii="黑体" w:hAnsi="黑体" w:eastAsia="黑体" w:cs="黑体"/>
          <w:color w:val="000000"/>
          <w:sz w:val="32"/>
          <w:szCs w:val="32"/>
        </w:rPr>
        <w:t>10.4 教育培训中的提示工程实践</w:t>
      </w:r>
      <w:bookmarkEnd w:id="234"/>
    </w:p>
    <w:p w14:paraId="7E85E807">
      <w:pPr>
        <w:spacing w:line="400" w:lineRule="exact"/>
        <w:ind w:firstLine="480" w:firstLineChars="200"/>
        <w:rPr>
          <w:rFonts w:hint="default"/>
          <w:sz w:val="24"/>
        </w:rPr>
      </w:pPr>
      <w:r>
        <w:rPr>
          <w:rFonts w:hint="default"/>
          <w:sz w:val="24"/>
        </w:rPr>
        <w:t>教育培训正在经历由人工智能驱动的深度变革，大语言模型（LLM）作为核心技术之一，正广泛应用于个性化学习、题库构建、自动讲授与辅助语言学习等场景。提示工程在这一过程中发挥着连接教育目标与智能能力的关键作用。本节聚焦五类代表性应用，展示提示词如何高效驱动AI在教育场景中发挥最大效能。</w:t>
      </w:r>
    </w:p>
    <w:p w14:paraId="610B5F0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35" w:name="_Toc538683195"/>
      <w:r>
        <w:rPr>
          <w:rFonts w:hint="eastAsia" w:ascii="黑体" w:hAnsi="Times New Roman" w:eastAsia="黑体" w:cs="Times New Roman"/>
          <w:b/>
          <w:bCs w:val="0"/>
          <w:kern w:val="2"/>
          <w:sz w:val="28"/>
          <w:szCs w:val="20"/>
          <w:lang w:bidi="ar-SA"/>
        </w:rPr>
        <w:t>10.4.1 个性化学习助手的提示词优化</w:t>
      </w:r>
      <w:bookmarkEnd w:id="235"/>
    </w:p>
    <w:p w14:paraId="69CE376F">
      <w:pPr>
        <w:spacing w:line="400" w:lineRule="exact"/>
        <w:ind w:firstLine="480" w:firstLineChars="200"/>
        <w:rPr>
          <w:rFonts w:hint="default"/>
          <w:sz w:val="24"/>
        </w:rPr>
      </w:pPr>
      <w:r>
        <w:rPr>
          <w:rFonts w:hint="default"/>
          <w:sz w:val="24"/>
        </w:rPr>
        <w:t>个性化学习强调针对不同学习者的水平、目标和兴趣进行内容适配，提示设计应体现“因材施教”的理念：</w:t>
      </w:r>
    </w:p>
    <w:p w14:paraId="493EDD60">
      <w:pPr>
        <w:spacing w:line="400" w:lineRule="exact"/>
        <w:ind w:firstLine="480" w:firstLineChars="200"/>
        <w:rPr>
          <w:rFonts w:hint="default"/>
          <w:sz w:val="24"/>
        </w:rPr>
      </w:pPr>
      <w:r>
        <w:rPr>
          <w:rFonts w:hint="default"/>
          <w:sz w:val="24"/>
        </w:rPr>
        <w:t>基于能力水平调整内容深度：</w:t>
      </w:r>
    </w:p>
    <w:p w14:paraId="52139EB0">
      <w:pPr>
        <w:spacing w:line="400" w:lineRule="exact"/>
        <w:ind w:firstLine="480" w:firstLineChars="200"/>
        <w:rPr>
          <w:rFonts w:hint="default"/>
          <w:sz w:val="24"/>
        </w:rPr>
      </w:pPr>
      <w:r>
        <w:rPr>
          <w:rFonts w:hint="default"/>
          <w:sz w:val="24"/>
        </w:rPr>
        <w:t>请用通俗易懂的方式解释“牛顿第三定律”，面向初中生。</w:t>
      </w:r>
    </w:p>
    <w:p w14:paraId="385483EB">
      <w:pPr>
        <w:spacing w:line="400" w:lineRule="exact"/>
        <w:ind w:firstLine="480" w:firstLineChars="200"/>
        <w:rPr>
          <w:rFonts w:hint="default"/>
          <w:sz w:val="24"/>
        </w:rPr>
      </w:pPr>
      <w:r>
        <w:rPr>
          <w:rFonts w:hint="default"/>
          <w:sz w:val="24"/>
        </w:rPr>
        <w:t>或：</w:t>
      </w:r>
    </w:p>
    <w:p w14:paraId="6CFD23FC">
      <w:pPr>
        <w:spacing w:line="400" w:lineRule="exact"/>
        <w:ind w:firstLine="480" w:firstLineChars="200"/>
        <w:rPr>
          <w:rFonts w:hint="default"/>
          <w:sz w:val="24"/>
        </w:rPr>
      </w:pPr>
      <w:r>
        <w:rPr>
          <w:rFonts w:hint="default"/>
          <w:sz w:val="24"/>
        </w:rPr>
        <w:t>用专业术语解释“牛顿第三定律”的矢量本质，面向物理专业大学生。</w:t>
      </w:r>
    </w:p>
    <w:p w14:paraId="1C502937">
      <w:pPr>
        <w:spacing w:line="400" w:lineRule="exact"/>
        <w:ind w:firstLine="480" w:firstLineChars="200"/>
        <w:rPr>
          <w:rFonts w:hint="default"/>
          <w:sz w:val="24"/>
        </w:rPr>
      </w:pPr>
      <w:r>
        <w:rPr>
          <w:rFonts w:hint="default"/>
          <w:sz w:val="24"/>
        </w:rPr>
        <w:t>根据学习目标定制任务：</w:t>
      </w:r>
    </w:p>
    <w:p w14:paraId="10E0BC63">
      <w:pPr>
        <w:spacing w:line="400" w:lineRule="exact"/>
        <w:ind w:firstLine="480" w:firstLineChars="200"/>
        <w:rPr>
          <w:rFonts w:hint="default"/>
          <w:sz w:val="24"/>
        </w:rPr>
      </w:pPr>
      <w:r>
        <w:rPr>
          <w:rFonts w:hint="default"/>
          <w:sz w:val="24"/>
        </w:rPr>
        <w:t>学生目标是“通过四级英语考试”，请制定一周的高效复习计划。</w:t>
      </w:r>
    </w:p>
    <w:p w14:paraId="3B2A15C6">
      <w:pPr>
        <w:spacing w:line="400" w:lineRule="exact"/>
        <w:ind w:firstLine="480" w:firstLineChars="200"/>
        <w:rPr>
          <w:rFonts w:hint="default"/>
          <w:sz w:val="24"/>
        </w:rPr>
      </w:pPr>
      <w:r>
        <w:rPr>
          <w:rFonts w:hint="default"/>
          <w:sz w:val="24"/>
        </w:rPr>
        <w:t>加入互动与反思提示：</w:t>
      </w:r>
    </w:p>
    <w:p w14:paraId="2CEFF818">
      <w:pPr>
        <w:spacing w:line="400" w:lineRule="exact"/>
        <w:ind w:firstLine="480" w:firstLineChars="200"/>
        <w:rPr>
          <w:rFonts w:hint="default"/>
          <w:sz w:val="24"/>
        </w:rPr>
      </w:pPr>
      <w:r>
        <w:rPr>
          <w:rFonts w:hint="default"/>
          <w:sz w:val="24"/>
        </w:rPr>
        <w:t>请在讲解结束后提出3个思考题，帮助学生自我检测理解程度。</w:t>
      </w:r>
    </w:p>
    <w:p w14:paraId="7EB466FA">
      <w:pPr>
        <w:spacing w:line="400" w:lineRule="exact"/>
        <w:ind w:firstLine="480" w:firstLineChars="200"/>
        <w:rPr>
          <w:rFonts w:hint="default"/>
          <w:sz w:val="24"/>
        </w:rPr>
      </w:pPr>
      <w:r>
        <w:rPr>
          <w:rFonts w:hint="default"/>
          <w:sz w:val="24"/>
        </w:rPr>
        <w:t>情境引导学习风格：如视觉型、动手型、文本型学习者的不同提示风格适配。</w:t>
      </w:r>
    </w:p>
    <w:p w14:paraId="5B4CF11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36" w:name="_Toc2004886260"/>
      <w:r>
        <w:rPr>
          <w:rFonts w:hint="eastAsia" w:ascii="黑体" w:hAnsi="Times New Roman" w:eastAsia="黑体" w:cs="Times New Roman"/>
          <w:b/>
          <w:bCs w:val="0"/>
          <w:kern w:val="2"/>
          <w:sz w:val="28"/>
          <w:szCs w:val="20"/>
          <w:lang w:bidi="ar-SA"/>
        </w:rPr>
        <w:t>10.4.2 自动化考试题目生成的提示工程</w:t>
      </w:r>
      <w:bookmarkEnd w:id="236"/>
    </w:p>
    <w:p w14:paraId="10957707">
      <w:pPr>
        <w:spacing w:line="400" w:lineRule="exact"/>
        <w:ind w:firstLine="480" w:firstLineChars="200"/>
        <w:rPr>
          <w:rFonts w:hint="default"/>
          <w:sz w:val="24"/>
        </w:rPr>
      </w:pPr>
      <w:r>
        <w:rPr>
          <w:rFonts w:hint="default"/>
          <w:sz w:val="24"/>
        </w:rPr>
        <w:t>提示词在题目生成中的设计重点是控制题型、难度、知识点范围与输出格式，常用于教学设计与题库建设：</w:t>
      </w:r>
    </w:p>
    <w:p w14:paraId="326FF7C8">
      <w:pPr>
        <w:spacing w:line="400" w:lineRule="exact"/>
        <w:ind w:firstLine="480" w:firstLineChars="200"/>
        <w:rPr>
          <w:rFonts w:hint="default"/>
          <w:sz w:val="24"/>
        </w:rPr>
      </w:pPr>
      <w:r>
        <w:rPr>
          <w:rFonts w:hint="default"/>
          <w:sz w:val="24"/>
        </w:rPr>
        <w:t>精确定义题型与范围：</w:t>
      </w:r>
    </w:p>
    <w:p w14:paraId="619498F0">
      <w:pPr>
        <w:spacing w:line="400" w:lineRule="exact"/>
        <w:ind w:firstLine="480" w:firstLineChars="200"/>
        <w:rPr>
          <w:rFonts w:hint="default"/>
          <w:sz w:val="24"/>
        </w:rPr>
      </w:pPr>
      <w:r>
        <w:rPr>
          <w:rFonts w:hint="default"/>
          <w:sz w:val="24"/>
        </w:rPr>
        <w:t>生成5道关于勾股定理的选择题，适用于初中数学考试。</w:t>
      </w:r>
    </w:p>
    <w:p w14:paraId="6252E4A4">
      <w:pPr>
        <w:spacing w:line="400" w:lineRule="exact"/>
        <w:ind w:firstLine="480" w:firstLineChars="200"/>
        <w:rPr>
          <w:rFonts w:hint="default"/>
          <w:sz w:val="24"/>
        </w:rPr>
      </w:pPr>
      <w:r>
        <w:rPr>
          <w:rFonts w:hint="default"/>
          <w:sz w:val="24"/>
        </w:rPr>
        <w:t>控制难度等级：</w:t>
      </w:r>
    </w:p>
    <w:p w14:paraId="3996C2A2">
      <w:pPr>
        <w:spacing w:line="400" w:lineRule="exact"/>
        <w:ind w:firstLine="480" w:firstLineChars="200"/>
        <w:rPr>
          <w:rFonts w:hint="default"/>
          <w:sz w:val="24"/>
        </w:rPr>
      </w:pPr>
      <w:r>
        <w:rPr>
          <w:rFonts w:hint="default"/>
          <w:sz w:val="24"/>
        </w:rPr>
        <w:t>请生成3道关于细胞结构的中等难度判断题，并标注正确答案。</w:t>
      </w:r>
    </w:p>
    <w:p w14:paraId="073BB906">
      <w:pPr>
        <w:spacing w:line="400" w:lineRule="exact"/>
        <w:ind w:firstLine="480" w:firstLineChars="200"/>
        <w:rPr>
          <w:rFonts w:hint="default"/>
          <w:sz w:val="24"/>
        </w:rPr>
      </w:pPr>
      <w:r>
        <w:rPr>
          <w:rFonts w:hint="default"/>
          <w:sz w:val="24"/>
        </w:rPr>
        <w:t>输出结构化题目数据：</w:t>
      </w:r>
    </w:p>
    <w:p w14:paraId="155D1EA0">
      <w:pPr>
        <w:spacing w:line="400" w:lineRule="exact"/>
        <w:ind w:firstLine="480" w:firstLineChars="200"/>
        <w:rPr>
          <w:rFonts w:hint="default"/>
          <w:sz w:val="24"/>
        </w:rPr>
      </w:pPr>
      <w:r>
        <w:rPr>
          <w:rFonts w:hint="default"/>
          <w:sz w:val="24"/>
        </w:rPr>
        <w:t>请按JSON格式输出：题干、选项、正确答案、解析四项内容。</w:t>
      </w:r>
    </w:p>
    <w:p w14:paraId="5DBF4546">
      <w:pPr>
        <w:spacing w:line="400" w:lineRule="exact"/>
        <w:ind w:firstLine="480" w:firstLineChars="200"/>
        <w:rPr>
          <w:rFonts w:hint="default"/>
          <w:sz w:val="24"/>
        </w:rPr>
      </w:pPr>
      <w:r>
        <w:rPr>
          <w:rFonts w:hint="default"/>
          <w:sz w:val="24"/>
        </w:rPr>
        <w:t>生成多版本题目用于题库轮换：</w:t>
      </w:r>
    </w:p>
    <w:p w14:paraId="6C5A6BDE">
      <w:pPr>
        <w:spacing w:line="400" w:lineRule="exact"/>
        <w:ind w:firstLine="480" w:firstLineChars="200"/>
        <w:rPr>
          <w:rFonts w:hint="default"/>
          <w:sz w:val="24"/>
        </w:rPr>
      </w:pPr>
      <w:r>
        <w:rPr>
          <w:rFonts w:hint="default"/>
          <w:sz w:val="24"/>
        </w:rPr>
        <w:t>针对“光合作用原理”，生成3组语义不同但考点一致的选择题。</w:t>
      </w:r>
    </w:p>
    <w:p w14:paraId="50BCE7F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37" w:name="_Toc2104950390"/>
      <w:r>
        <w:rPr>
          <w:rFonts w:hint="eastAsia" w:ascii="黑体" w:hAnsi="Times New Roman" w:eastAsia="黑体" w:cs="Times New Roman"/>
          <w:b/>
          <w:bCs w:val="0"/>
          <w:kern w:val="2"/>
          <w:sz w:val="28"/>
          <w:szCs w:val="20"/>
          <w:lang w:bidi="ar-SA"/>
        </w:rPr>
        <w:t>10.4.3 AI 讲师的提示词优化</w:t>
      </w:r>
      <w:bookmarkEnd w:id="237"/>
    </w:p>
    <w:p w14:paraId="3F66B8A9">
      <w:pPr>
        <w:spacing w:line="400" w:lineRule="exact"/>
        <w:ind w:firstLine="480" w:firstLineChars="200"/>
        <w:rPr>
          <w:rFonts w:hint="default"/>
          <w:sz w:val="24"/>
        </w:rPr>
      </w:pPr>
      <w:r>
        <w:rPr>
          <w:rFonts w:hint="default"/>
          <w:sz w:val="24"/>
        </w:rPr>
        <w:t>作为AI讲师，提示工程需要设计教学风格、课程结构、互动策略与表达方式，实现类人教学体验：</w:t>
      </w:r>
    </w:p>
    <w:p w14:paraId="7B50F2AC">
      <w:pPr>
        <w:spacing w:line="400" w:lineRule="exact"/>
        <w:ind w:firstLine="480" w:firstLineChars="200"/>
        <w:rPr>
          <w:rFonts w:hint="default"/>
          <w:sz w:val="24"/>
        </w:rPr>
      </w:pPr>
      <w:r>
        <w:rPr>
          <w:rFonts w:hint="default"/>
          <w:sz w:val="24"/>
        </w:rPr>
        <w:t>设定教学语气与风格：</w:t>
      </w:r>
    </w:p>
    <w:p w14:paraId="41985194">
      <w:pPr>
        <w:spacing w:line="400" w:lineRule="exact"/>
        <w:ind w:firstLine="480" w:firstLineChars="200"/>
        <w:rPr>
          <w:rFonts w:hint="default"/>
          <w:sz w:val="24"/>
        </w:rPr>
      </w:pPr>
      <w:r>
        <w:rPr>
          <w:rFonts w:hint="default"/>
          <w:sz w:val="24"/>
        </w:rPr>
        <w:t>你是一位耐心细致的数学老师，请讲解“函数的定义域”，语言风格应亲切、鼓励式。</w:t>
      </w:r>
    </w:p>
    <w:p w14:paraId="0BB348DC">
      <w:pPr>
        <w:spacing w:line="400" w:lineRule="exact"/>
        <w:ind w:firstLine="480" w:firstLineChars="200"/>
        <w:rPr>
          <w:rFonts w:hint="default"/>
          <w:sz w:val="24"/>
        </w:rPr>
      </w:pPr>
      <w:r>
        <w:rPr>
          <w:rFonts w:hint="default"/>
          <w:sz w:val="24"/>
        </w:rPr>
        <w:t>控制讲授节奏与结构：</w:t>
      </w:r>
    </w:p>
    <w:p w14:paraId="523F863E">
      <w:pPr>
        <w:spacing w:line="400" w:lineRule="exact"/>
        <w:ind w:firstLine="480" w:firstLineChars="200"/>
        <w:rPr>
          <w:rFonts w:hint="default"/>
          <w:sz w:val="24"/>
        </w:rPr>
      </w:pPr>
      <w:r>
        <w:rPr>
          <w:rFonts w:hint="default"/>
          <w:sz w:val="24"/>
        </w:rPr>
        <w:t>请将以下内容分为三个教学模块，每个模块包含要点、示例与小测练习。</w:t>
      </w:r>
    </w:p>
    <w:p w14:paraId="3B502697">
      <w:pPr>
        <w:spacing w:line="400" w:lineRule="exact"/>
        <w:ind w:firstLine="480" w:firstLineChars="200"/>
        <w:rPr>
          <w:rFonts w:hint="default"/>
          <w:sz w:val="24"/>
        </w:rPr>
      </w:pPr>
      <w:r>
        <w:rPr>
          <w:rFonts w:hint="default"/>
          <w:sz w:val="24"/>
        </w:rPr>
        <w:t>设计课堂互动提示：</w:t>
      </w:r>
    </w:p>
    <w:p w14:paraId="2BD09DAA">
      <w:pPr>
        <w:spacing w:line="400" w:lineRule="exact"/>
        <w:ind w:firstLine="480" w:firstLineChars="200"/>
        <w:rPr>
          <w:rFonts w:hint="default"/>
          <w:sz w:val="24"/>
        </w:rPr>
      </w:pPr>
      <w:r>
        <w:rPr>
          <w:rFonts w:hint="default"/>
          <w:sz w:val="24"/>
        </w:rPr>
        <w:t>在讲授过程中穿插问题，引导学生思考并参与，如“你觉得这个公式适用于哪些场景？”</w:t>
      </w:r>
    </w:p>
    <w:p w14:paraId="22DC46B9">
      <w:pPr>
        <w:spacing w:line="400" w:lineRule="exact"/>
        <w:ind w:firstLine="480" w:firstLineChars="200"/>
        <w:rPr>
          <w:rFonts w:hint="default"/>
          <w:sz w:val="24"/>
        </w:rPr>
      </w:pPr>
      <w:r>
        <w:rPr>
          <w:rFonts w:hint="default"/>
          <w:sz w:val="24"/>
        </w:rPr>
        <w:t>模拟多种教学场景（线上讲座、小组讨论、一对一辅导等）：</w:t>
      </w:r>
    </w:p>
    <w:p w14:paraId="3ABD937E">
      <w:pPr>
        <w:spacing w:line="400" w:lineRule="exact"/>
        <w:ind w:firstLine="480" w:firstLineChars="200"/>
        <w:rPr>
          <w:rFonts w:hint="default"/>
          <w:sz w:val="24"/>
        </w:rPr>
      </w:pPr>
      <w:r>
        <w:rPr>
          <w:rFonts w:hint="default"/>
          <w:sz w:val="24"/>
        </w:rPr>
        <w:t>模拟一对一辅导场景，向学生逐步解释二次函数图像变化。</w:t>
      </w:r>
    </w:p>
    <w:p w14:paraId="0FEAF2C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38" w:name="_Toc255604052"/>
      <w:r>
        <w:rPr>
          <w:rFonts w:hint="eastAsia" w:ascii="黑体" w:hAnsi="Times New Roman" w:eastAsia="黑体" w:cs="Times New Roman"/>
          <w:b/>
          <w:bCs w:val="0"/>
          <w:kern w:val="2"/>
          <w:sz w:val="28"/>
          <w:szCs w:val="20"/>
          <w:lang w:bidi="ar-SA"/>
        </w:rPr>
        <w:t>10.4.4 教育内容摘要与学习笔记的生成</w:t>
      </w:r>
      <w:bookmarkEnd w:id="238"/>
    </w:p>
    <w:p w14:paraId="6BFE3D11">
      <w:pPr>
        <w:spacing w:line="400" w:lineRule="exact"/>
        <w:ind w:firstLine="480" w:firstLineChars="200"/>
        <w:rPr>
          <w:rFonts w:hint="default"/>
          <w:sz w:val="24"/>
        </w:rPr>
      </w:pPr>
      <w:r>
        <w:rPr>
          <w:rFonts w:hint="default"/>
          <w:sz w:val="24"/>
        </w:rPr>
        <w:t>内容摘要与笔记功能主要用于课后复习、知识内化与时间管理优化，提示词应强调结构性与重点提取：</w:t>
      </w:r>
    </w:p>
    <w:p w14:paraId="055F9B56">
      <w:pPr>
        <w:spacing w:line="400" w:lineRule="exact"/>
        <w:ind w:firstLine="480" w:firstLineChars="200"/>
        <w:rPr>
          <w:rFonts w:hint="default"/>
          <w:sz w:val="24"/>
        </w:rPr>
      </w:pPr>
      <w:r>
        <w:rPr>
          <w:rFonts w:hint="default"/>
          <w:sz w:val="24"/>
        </w:rPr>
        <w:t>自动提炼教学内容要点：</w:t>
      </w:r>
    </w:p>
    <w:p w14:paraId="17AF960D">
      <w:pPr>
        <w:spacing w:line="400" w:lineRule="exact"/>
        <w:ind w:firstLine="480" w:firstLineChars="200"/>
        <w:rPr>
          <w:rFonts w:hint="default"/>
          <w:sz w:val="24"/>
        </w:rPr>
      </w:pPr>
      <w:r>
        <w:rPr>
          <w:rFonts w:hint="default"/>
          <w:sz w:val="24"/>
        </w:rPr>
        <w:t>请对以下一段高中化学讲解内容进行摘要，列出3-5个关键知识点。</w:t>
      </w:r>
    </w:p>
    <w:p w14:paraId="60B554AC">
      <w:pPr>
        <w:spacing w:line="400" w:lineRule="exact"/>
        <w:ind w:firstLine="480" w:firstLineChars="200"/>
        <w:rPr>
          <w:rFonts w:hint="default"/>
          <w:sz w:val="24"/>
        </w:rPr>
      </w:pPr>
      <w:r>
        <w:rPr>
          <w:rFonts w:hint="default"/>
          <w:sz w:val="24"/>
        </w:rPr>
        <w:t>生成结构化学习笔记：</w:t>
      </w:r>
    </w:p>
    <w:p w14:paraId="275CFAB1">
      <w:pPr>
        <w:spacing w:line="400" w:lineRule="exact"/>
        <w:ind w:firstLine="480" w:firstLineChars="200"/>
        <w:rPr>
          <w:rFonts w:hint="default"/>
          <w:sz w:val="24"/>
        </w:rPr>
      </w:pPr>
      <w:r>
        <w:rPr>
          <w:rFonts w:hint="default"/>
          <w:sz w:val="24"/>
        </w:rPr>
        <w:t>生成一份学习笔记，包含章节标题、概念解释、例题回顾与复习提示。</w:t>
      </w:r>
    </w:p>
    <w:p w14:paraId="6E93829B">
      <w:pPr>
        <w:spacing w:line="400" w:lineRule="exact"/>
        <w:ind w:firstLine="480" w:firstLineChars="200"/>
        <w:rPr>
          <w:rFonts w:hint="default"/>
          <w:sz w:val="24"/>
        </w:rPr>
      </w:pPr>
      <w:r>
        <w:rPr>
          <w:rFonts w:hint="default"/>
          <w:sz w:val="24"/>
        </w:rPr>
        <w:t>对比式笔记生成：</w:t>
      </w:r>
    </w:p>
    <w:p w14:paraId="51204AE0">
      <w:pPr>
        <w:spacing w:line="400" w:lineRule="exact"/>
        <w:ind w:firstLine="480" w:firstLineChars="200"/>
        <w:rPr>
          <w:rFonts w:hint="default"/>
          <w:sz w:val="24"/>
        </w:rPr>
      </w:pPr>
      <w:r>
        <w:rPr>
          <w:rFonts w:hint="default"/>
          <w:sz w:val="24"/>
        </w:rPr>
        <w:t>请列出牛顿力学与相对论在描述运动上的主要区别，适用于物理笔记。</w:t>
      </w:r>
    </w:p>
    <w:p w14:paraId="4C205013">
      <w:pPr>
        <w:spacing w:line="400" w:lineRule="exact"/>
        <w:ind w:firstLine="480" w:firstLineChars="200"/>
        <w:rPr>
          <w:rFonts w:hint="default"/>
          <w:sz w:val="24"/>
        </w:rPr>
      </w:pPr>
      <w:r>
        <w:rPr>
          <w:rFonts w:hint="default"/>
          <w:sz w:val="24"/>
        </w:rPr>
        <w:t>强调图文结合（可结合图表描述提示）：</w:t>
      </w:r>
    </w:p>
    <w:p w14:paraId="045F7F6D">
      <w:pPr>
        <w:spacing w:line="400" w:lineRule="exact"/>
        <w:ind w:firstLine="480" w:firstLineChars="200"/>
        <w:rPr>
          <w:rFonts w:hint="default"/>
          <w:sz w:val="24"/>
        </w:rPr>
      </w:pPr>
      <w:r>
        <w:rPr>
          <w:rFonts w:hint="default"/>
          <w:sz w:val="24"/>
        </w:rPr>
        <w:t>若可视化效果更好，请提示用图表或流程图形式表达该知识逻辑。</w:t>
      </w:r>
    </w:p>
    <w:p w14:paraId="7181F6B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39" w:name="_Toc970007964"/>
      <w:r>
        <w:rPr>
          <w:rFonts w:hint="eastAsia" w:ascii="黑体" w:hAnsi="Times New Roman" w:eastAsia="黑体" w:cs="Times New Roman"/>
          <w:b/>
          <w:bCs w:val="0"/>
          <w:kern w:val="2"/>
          <w:sz w:val="28"/>
          <w:szCs w:val="20"/>
          <w:lang w:bidi="ar-SA"/>
        </w:rPr>
        <w:t>10.4.5 AI 辅助的语言学习提示优化</w:t>
      </w:r>
      <w:bookmarkEnd w:id="239"/>
    </w:p>
    <w:p w14:paraId="00CE77B1">
      <w:pPr>
        <w:spacing w:line="400" w:lineRule="exact"/>
        <w:ind w:firstLine="480" w:firstLineChars="200"/>
        <w:rPr>
          <w:rFonts w:hint="default"/>
          <w:sz w:val="24"/>
        </w:rPr>
      </w:pPr>
      <w:r>
        <w:rPr>
          <w:rFonts w:hint="default"/>
          <w:sz w:val="24"/>
        </w:rPr>
        <w:t>语言学习场景下，提示工程需兼顾语义输入、情境模拟、语法纠正与多轮对话练习：</w:t>
      </w:r>
    </w:p>
    <w:p w14:paraId="005CB13B">
      <w:pPr>
        <w:spacing w:line="400" w:lineRule="exact"/>
        <w:ind w:firstLine="480" w:firstLineChars="200"/>
        <w:rPr>
          <w:rFonts w:hint="default"/>
          <w:sz w:val="24"/>
        </w:rPr>
      </w:pPr>
      <w:r>
        <w:rPr>
          <w:rFonts w:hint="default"/>
          <w:sz w:val="24"/>
        </w:rPr>
        <w:t>生成可交互的语言练习对话：</w:t>
      </w:r>
    </w:p>
    <w:p w14:paraId="26032236">
      <w:pPr>
        <w:spacing w:line="400" w:lineRule="exact"/>
        <w:ind w:firstLine="480" w:firstLineChars="200"/>
        <w:rPr>
          <w:rFonts w:hint="default"/>
          <w:sz w:val="24"/>
        </w:rPr>
      </w:pPr>
      <w:r>
        <w:rPr>
          <w:rFonts w:hint="default"/>
          <w:sz w:val="24"/>
        </w:rPr>
        <w:t>请模拟一段在咖啡店的英文点单对话，包含基础礼貌语与实际用语，适用于初学者。</w:t>
      </w:r>
    </w:p>
    <w:p w14:paraId="4F79334A">
      <w:pPr>
        <w:spacing w:line="400" w:lineRule="exact"/>
        <w:ind w:firstLine="480" w:firstLineChars="200"/>
        <w:rPr>
          <w:rFonts w:hint="default"/>
          <w:sz w:val="24"/>
        </w:rPr>
      </w:pPr>
      <w:r>
        <w:rPr>
          <w:rFonts w:hint="default"/>
          <w:sz w:val="24"/>
        </w:rPr>
        <w:t>语法纠错与解释提示：</w:t>
      </w:r>
    </w:p>
    <w:p w14:paraId="3875D194">
      <w:pPr>
        <w:spacing w:line="400" w:lineRule="exact"/>
        <w:ind w:firstLine="480" w:firstLineChars="200"/>
        <w:rPr>
          <w:rFonts w:hint="default"/>
          <w:sz w:val="24"/>
        </w:rPr>
      </w:pPr>
      <w:r>
        <w:rPr>
          <w:rFonts w:hint="default"/>
          <w:sz w:val="24"/>
        </w:rPr>
        <w:t>纠正以下句子中的语法错误，并解释每一处修改原因：He go to school every day.</w:t>
      </w:r>
    </w:p>
    <w:p w14:paraId="5B14CD8D">
      <w:pPr>
        <w:spacing w:line="400" w:lineRule="exact"/>
        <w:ind w:firstLine="480" w:firstLineChars="200"/>
        <w:rPr>
          <w:rFonts w:hint="default"/>
          <w:sz w:val="24"/>
        </w:rPr>
      </w:pPr>
      <w:r>
        <w:rPr>
          <w:rFonts w:hint="default"/>
          <w:sz w:val="24"/>
        </w:rPr>
        <w:t>词汇应用练习设计：</w:t>
      </w:r>
    </w:p>
    <w:p w14:paraId="31435ADB">
      <w:pPr>
        <w:spacing w:line="400" w:lineRule="exact"/>
        <w:ind w:firstLine="480" w:firstLineChars="200"/>
        <w:rPr>
          <w:rFonts w:hint="default"/>
          <w:sz w:val="24"/>
        </w:rPr>
      </w:pPr>
      <w:r>
        <w:rPr>
          <w:rFonts w:hint="default"/>
          <w:sz w:val="24"/>
        </w:rPr>
        <w:t>请用“sustainable”这个单词造3个句子，并解释其不同语境含义。</w:t>
      </w:r>
    </w:p>
    <w:p w14:paraId="7D70DDF4">
      <w:pPr>
        <w:spacing w:line="400" w:lineRule="exact"/>
        <w:ind w:firstLine="480" w:firstLineChars="200"/>
        <w:rPr>
          <w:rFonts w:hint="default"/>
          <w:sz w:val="24"/>
        </w:rPr>
      </w:pPr>
      <w:r>
        <w:rPr>
          <w:rFonts w:hint="default"/>
          <w:sz w:val="24"/>
        </w:rPr>
        <w:t>多语言翻译与文化提示结合：</w:t>
      </w:r>
    </w:p>
    <w:p w14:paraId="620724DE">
      <w:pPr>
        <w:spacing w:line="400" w:lineRule="exact"/>
        <w:ind w:firstLine="480" w:firstLineChars="200"/>
        <w:rPr>
          <w:rFonts w:hint="default"/>
          <w:sz w:val="24"/>
        </w:rPr>
      </w:pPr>
      <w:r>
        <w:rPr>
          <w:rFonts w:hint="default"/>
          <w:sz w:val="24"/>
        </w:rPr>
        <w:t>将以下中文翻译成地道的美式英语，并解释其中的文化差异：你吃了吗？</w:t>
      </w:r>
    </w:p>
    <w:p w14:paraId="35E477C2">
      <w:pPr>
        <w:spacing w:line="400" w:lineRule="exact"/>
        <w:ind w:firstLine="480" w:firstLineChars="200"/>
        <w:rPr>
          <w:rFonts w:hint="default"/>
          <w:sz w:val="24"/>
        </w:rPr>
      </w:pPr>
      <w:r>
        <w:rPr>
          <w:rFonts w:hint="default"/>
          <w:sz w:val="24"/>
        </w:rPr>
        <w:pict>
          <v:rect id="_x0000_i1206" o:spt="1" style="height:1.5pt;width:432pt;" fillcolor="#A0A0A0" filled="t" stroked="f" coordsize="21600,21600" o:hr="t" o:hrstd="t" o:hralign="center">
            <v:path/>
            <v:fill on="t" focussize="0,0"/>
            <v:stroke on="f"/>
            <v:imagedata o:title=""/>
            <o:lock v:ext="edit"/>
            <w10:wrap type="none"/>
            <w10:anchorlock/>
          </v:rect>
        </w:pict>
      </w:r>
    </w:p>
    <w:p w14:paraId="18780FBA">
      <w:pPr>
        <w:spacing w:line="400" w:lineRule="exact"/>
        <w:ind w:firstLine="480" w:firstLineChars="200"/>
        <w:rPr>
          <w:rFonts w:hint="default"/>
          <w:sz w:val="24"/>
        </w:rPr>
      </w:pPr>
      <w:r>
        <w:rPr>
          <w:rFonts w:hint="default"/>
          <w:sz w:val="24"/>
        </w:rPr>
        <w:t>提示工程在教育场景中扮演着“认知调节器”的角色。通过精心设计的提示词，可以引导大语言模型扮演不同教学职能，实现更具适应性的教学体验。随着AI在教育中的深入融合，提示词将不仅仅是输入，而是构建新型教学系统的核心交互机制。</w:t>
      </w:r>
    </w:p>
    <w:p w14:paraId="032A03CC">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40" w:name="_Toc1375486571"/>
      <w:r>
        <w:rPr>
          <w:rFonts w:hint="eastAsia" w:ascii="黑体" w:hAnsi="黑体" w:eastAsia="黑体" w:cs="黑体"/>
          <w:color w:val="000000"/>
          <w:sz w:val="32"/>
          <w:szCs w:val="32"/>
        </w:rPr>
        <w:t>10.5 商业决策与数据分析场景</w:t>
      </w:r>
      <w:bookmarkEnd w:id="240"/>
    </w:p>
    <w:p w14:paraId="010A05F9">
      <w:pPr>
        <w:spacing w:line="400" w:lineRule="exact"/>
        <w:ind w:firstLine="480" w:firstLineChars="200"/>
        <w:rPr>
          <w:rFonts w:hint="default"/>
          <w:sz w:val="24"/>
        </w:rPr>
      </w:pPr>
      <w:r>
        <w:rPr>
          <w:rFonts w:hint="default"/>
          <w:sz w:val="24"/>
        </w:rPr>
        <w:t>在企业数据驱动战略的背景下，大语言模型（LLM）正日益成为商业智能的重要组成部分。提示工程通过合理构建上下文、明确任务目标与输出格式，使LLM在商业分析、数据可视化、财务建模及高层决策等方面实现“可问、可解、可视”的智能辅助功能。本节深入探讨五类典型商业场景下的提示词优化策略。</w:t>
      </w:r>
    </w:p>
    <w:p w14:paraId="671FA3D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41" w:name="_Toc141338842"/>
      <w:r>
        <w:rPr>
          <w:rFonts w:hint="eastAsia" w:ascii="黑体" w:hAnsi="Times New Roman" w:eastAsia="黑体" w:cs="Times New Roman"/>
          <w:b/>
          <w:bCs w:val="0"/>
          <w:kern w:val="2"/>
          <w:sz w:val="28"/>
          <w:szCs w:val="20"/>
          <w:lang w:bidi="ar-SA"/>
        </w:rPr>
        <w:t>10.5.1 商业分析报告的提示词优化</w:t>
      </w:r>
      <w:bookmarkEnd w:id="241"/>
    </w:p>
    <w:p w14:paraId="776AB414">
      <w:pPr>
        <w:spacing w:line="400" w:lineRule="exact"/>
        <w:ind w:firstLine="480" w:firstLineChars="200"/>
        <w:rPr>
          <w:rFonts w:hint="default"/>
          <w:sz w:val="24"/>
        </w:rPr>
      </w:pPr>
      <w:r>
        <w:rPr>
          <w:rFonts w:hint="default"/>
          <w:sz w:val="24"/>
        </w:rPr>
        <w:t>编写结构清晰、逻辑严谨的商业分析报告，提示设计应聚焦报告目的、数据要点、行业语境与结论导向：</w:t>
      </w:r>
    </w:p>
    <w:p w14:paraId="0300EA0E">
      <w:pPr>
        <w:spacing w:line="400" w:lineRule="exact"/>
        <w:ind w:firstLine="480" w:firstLineChars="200"/>
        <w:rPr>
          <w:rFonts w:hint="default"/>
          <w:sz w:val="24"/>
        </w:rPr>
      </w:pPr>
      <w:r>
        <w:rPr>
          <w:rFonts w:hint="default"/>
          <w:sz w:val="24"/>
        </w:rPr>
        <w:t>报告结构提示：</w:t>
      </w:r>
    </w:p>
    <w:p w14:paraId="5917F76E">
      <w:pPr>
        <w:spacing w:line="400" w:lineRule="exact"/>
        <w:ind w:firstLine="480" w:firstLineChars="200"/>
        <w:rPr>
          <w:rFonts w:hint="default"/>
          <w:sz w:val="24"/>
        </w:rPr>
      </w:pPr>
      <w:r>
        <w:rPr>
          <w:rFonts w:hint="default"/>
          <w:sz w:val="24"/>
        </w:rPr>
        <w:t>根据以下市场调研数据，请撰写一份商业分析报告，结构包括：摘要、市场现状、机会分析、建议与结论。</w:t>
      </w:r>
    </w:p>
    <w:p w14:paraId="6B000942">
      <w:pPr>
        <w:spacing w:line="400" w:lineRule="exact"/>
        <w:ind w:firstLine="480" w:firstLineChars="200"/>
        <w:rPr>
          <w:rFonts w:hint="default"/>
          <w:sz w:val="24"/>
        </w:rPr>
      </w:pPr>
      <w:r>
        <w:rPr>
          <w:rFonts w:hint="default"/>
          <w:sz w:val="24"/>
        </w:rPr>
        <w:t>行业与受众适配：</w:t>
      </w:r>
    </w:p>
    <w:p w14:paraId="1331BA7C">
      <w:pPr>
        <w:spacing w:line="400" w:lineRule="exact"/>
        <w:ind w:firstLine="480" w:firstLineChars="200"/>
        <w:rPr>
          <w:rFonts w:hint="default"/>
          <w:sz w:val="24"/>
        </w:rPr>
      </w:pPr>
      <w:r>
        <w:rPr>
          <w:rFonts w:hint="default"/>
          <w:sz w:val="24"/>
        </w:rPr>
        <w:t>以面向初创企业CEO的语气撰写，内容应突出市场趋势与可执行建议。</w:t>
      </w:r>
    </w:p>
    <w:p w14:paraId="6A097058">
      <w:pPr>
        <w:spacing w:line="400" w:lineRule="exact"/>
        <w:ind w:firstLine="480" w:firstLineChars="200"/>
        <w:rPr>
          <w:rFonts w:hint="default"/>
          <w:sz w:val="24"/>
        </w:rPr>
      </w:pPr>
      <w:r>
        <w:rPr>
          <w:rFonts w:hint="default"/>
          <w:sz w:val="24"/>
        </w:rPr>
        <w:t>数据解读型提示：</w:t>
      </w:r>
    </w:p>
    <w:p w14:paraId="3A10F559">
      <w:pPr>
        <w:spacing w:line="400" w:lineRule="exact"/>
        <w:ind w:firstLine="480" w:firstLineChars="200"/>
        <w:rPr>
          <w:rFonts w:hint="default"/>
          <w:sz w:val="24"/>
        </w:rPr>
      </w:pPr>
      <w:r>
        <w:rPr>
          <w:rFonts w:hint="default"/>
          <w:sz w:val="24"/>
        </w:rPr>
        <w:t>以下是2024年Q1销售数据，请识别主要增长区域与异常波动，并总结关键发现。</w:t>
      </w:r>
    </w:p>
    <w:p w14:paraId="2363604F">
      <w:pPr>
        <w:spacing w:line="400" w:lineRule="exact"/>
        <w:ind w:firstLine="480" w:firstLineChars="200"/>
        <w:rPr>
          <w:rFonts w:hint="default"/>
          <w:sz w:val="24"/>
        </w:rPr>
      </w:pPr>
      <w:r>
        <w:rPr>
          <w:rFonts w:hint="default"/>
          <w:sz w:val="24"/>
        </w:rPr>
        <w:t>结合SWOT、PEST等模型进行分析：</w:t>
      </w:r>
    </w:p>
    <w:p w14:paraId="51C5AEE3">
      <w:pPr>
        <w:spacing w:line="400" w:lineRule="exact"/>
        <w:ind w:firstLine="480" w:firstLineChars="200"/>
        <w:rPr>
          <w:rFonts w:hint="default"/>
          <w:sz w:val="24"/>
        </w:rPr>
      </w:pPr>
      <w:r>
        <w:rPr>
          <w:rFonts w:hint="default"/>
          <w:sz w:val="24"/>
        </w:rPr>
        <w:t>使用SWOT框架分析以下关于新产品线的数据与市场反馈。</w:t>
      </w:r>
    </w:p>
    <w:p w14:paraId="19E85BF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42" w:name="_Toc365003912"/>
      <w:r>
        <w:rPr>
          <w:rFonts w:hint="eastAsia" w:ascii="黑体" w:hAnsi="Times New Roman" w:eastAsia="黑体" w:cs="Times New Roman"/>
          <w:b/>
          <w:bCs w:val="0"/>
          <w:kern w:val="2"/>
          <w:sz w:val="28"/>
          <w:szCs w:val="20"/>
          <w:lang w:bidi="ar-SA"/>
        </w:rPr>
        <w:t>10.5.2 数据可视化的提示工程</w:t>
      </w:r>
      <w:bookmarkEnd w:id="242"/>
    </w:p>
    <w:p w14:paraId="1A5581F9">
      <w:pPr>
        <w:spacing w:line="400" w:lineRule="exact"/>
        <w:ind w:firstLine="480" w:firstLineChars="200"/>
        <w:rPr>
          <w:rFonts w:hint="default"/>
          <w:sz w:val="24"/>
        </w:rPr>
      </w:pPr>
      <w:r>
        <w:rPr>
          <w:rFonts w:hint="default"/>
          <w:sz w:val="24"/>
        </w:rPr>
        <w:t>提示工程可辅助LLM自动生成可视化指令或图表说明，帮助非技术人员理解复杂数据：</w:t>
      </w:r>
    </w:p>
    <w:p w14:paraId="7859D2D1">
      <w:pPr>
        <w:spacing w:line="400" w:lineRule="exact"/>
        <w:ind w:firstLine="480" w:firstLineChars="200"/>
        <w:rPr>
          <w:rFonts w:hint="default"/>
          <w:sz w:val="24"/>
        </w:rPr>
      </w:pPr>
      <w:r>
        <w:rPr>
          <w:rFonts w:hint="default"/>
          <w:sz w:val="24"/>
        </w:rPr>
        <w:t>明确图表类型与目的：</w:t>
      </w:r>
    </w:p>
    <w:p w14:paraId="541F1AB1">
      <w:pPr>
        <w:spacing w:line="400" w:lineRule="exact"/>
        <w:ind w:firstLine="480" w:firstLineChars="200"/>
        <w:rPr>
          <w:rFonts w:hint="default"/>
          <w:sz w:val="24"/>
        </w:rPr>
      </w:pPr>
      <w:r>
        <w:rPr>
          <w:rFonts w:hint="default"/>
          <w:sz w:val="24"/>
        </w:rPr>
        <w:t>根据以下电商销售数据，请生成一张柱状图，展示各品类2024年第一季度销售额对比。</w:t>
      </w:r>
    </w:p>
    <w:p w14:paraId="794D2301">
      <w:pPr>
        <w:spacing w:line="400" w:lineRule="exact"/>
        <w:ind w:firstLine="480" w:firstLineChars="200"/>
        <w:rPr>
          <w:rFonts w:hint="default"/>
          <w:sz w:val="24"/>
        </w:rPr>
      </w:pPr>
      <w:r>
        <w:rPr>
          <w:rFonts w:hint="default"/>
          <w:sz w:val="24"/>
        </w:rPr>
        <w:t>结合数据格式与可视化工具语言：</w:t>
      </w:r>
    </w:p>
    <w:p w14:paraId="2F663E1F">
      <w:pPr>
        <w:spacing w:line="400" w:lineRule="exact"/>
        <w:ind w:firstLine="480" w:firstLineChars="200"/>
        <w:rPr>
          <w:rFonts w:hint="default"/>
          <w:sz w:val="24"/>
        </w:rPr>
      </w:pPr>
      <w:r>
        <w:rPr>
          <w:rFonts w:hint="default"/>
          <w:sz w:val="24"/>
        </w:rPr>
        <w:t>用Python中的matplotlib语法生成一张折线图，展示过去12个月的用户增长趋势。</w:t>
      </w:r>
    </w:p>
    <w:p w14:paraId="1D4C2876">
      <w:pPr>
        <w:spacing w:line="400" w:lineRule="exact"/>
        <w:ind w:firstLine="480" w:firstLineChars="200"/>
        <w:rPr>
          <w:rFonts w:hint="default"/>
          <w:sz w:val="24"/>
        </w:rPr>
      </w:pPr>
      <w:r>
        <w:rPr>
          <w:rFonts w:hint="default"/>
          <w:sz w:val="24"/>
        </w:rPr>
        <w:t>添加可解释性文本：</w:t>
      </w:r>
    </w:p>
    <w:p w14:paraId="66E6E282">
      <w:pPr>
        <w:spacing w:line="400" w:lineRule="exact"/>
        <w:ind w:firstLine="480" w:firstLineChars="200"/>
        <w:rPr>
          <w:rFonts w:hint="default"/>
          <w:sz w:val="24"/>
        </w:rPr>
      </w:pPr>
      <w:r>
        <w:rPr>
          <w:rFonts w:hint="default"/>
          <w:sz w:val="24"/>
        </w:rPr>
        <w:t>请为以下数据图表撰写一段简要的解读性文字，用于向管理层汇报。</w:t>
      </w:r>
    </w:p>
    <w:p w14:paraId="6DF582FF">
      <w:pPr>
        <w:spacing w:line="400" w:lineRule="exact"/>
        <w:ind w:firstLine="480" w:firstLineChars="200"/>
        <w:rPr>
          <w:rFonts w:hint="default"/>
          <w:sz w:val="24"/>
        </w:rPr>
      </w:pPr>
      <w:r>
        <w:rPr>
          <w:rFonts w:hint="default"/>
          <w:sz w:val="24"/>
        </w:rPr>
        <w:t>多图组合与交互设计提示：</w:t>
      </w:r>
    </w:p>
    <w:p w14:paraId="48124ECD">
      <w:pPr>
        <w:spacing w:line="400" w:lineRule="exact"/>
        <w:ind w:firstLine="480" w:firstLineChars="200"/>
        <w:rPr>
          <w:rFonts w:hint="default"/>
          <w:sz w:val="24"/>
        </w:rPr>
      </w:pPr>
      <w:r>
        <w:rPr>
          <w:rFonts w:hint="default"/>
          <w:sz w:val="24"/>
        </w:rPr>
        <w:t>请设计一个可交互仪表盘，包含客户地域分布地图、月度营收折线图与渠道对比饼图。</w:t>
      </w:r>
    </w:p>
    <w:p w14:paraId="0132736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43" w:name="_Toc1407453152"/>
      <w:r>
        <w:rPr>
          <w:rFonts w:hint="eastAsia" w:ascii="黑体" w:hAnsi="Times New Roman" w:eastAsia="黑体" w:cs="Times New Roman"/>
          <w:b/>
          <w:bCs w:val="0"/>
          <w:kern w:val="2"/>
          <w:sz w:val="28"/>
          <w:szCs w:val="20"/>
          <w:lang w:bidi="ar-SA"/>
        </w:rPr>
        <w:t>10.5.3 财务预测与风险评估的提示词策略</w:t>
      </w:r>
      <w:bookmarkEnd w:id="243"/>
    </w:p>
    <w:p w14:paraId="582F09CF">
      <w:pPr>
        <w:spacing w:line="400" w:lineRule="exact"/>
        <w:ind w:firstLine="480" w:firstLineChars="200"/>
        <w:rPr>
          <w:rFonts w:hint="default"/>
          <w:sz w:val="24"/>
        </w:rPr>
      </w:pPr>
      <w:r>
        <w:rPr>
          <w:rFonts w:hint="default"/>
          <w:sz w:val="24"/>
        </w:rPr>
        <w:t>在财务建模与风险控制中，提示设计需关注变量建模、预测周期、假设条件与不确定性表达：</w:t>
      </w:r>
    </w:p>
    <w:p w14:paraId="0D3F13D8">
      <w:pPr>
        <w:spacing w:line="400" w:lineRule="exact"/>
        <w:ind w:firstLine="480" w:firstLineChars="200"/>
        <w:rPr>
          <w:rFonts w:hint="default"/>
          <w:sz w:val="24"/>
        </w:rPr>
      </w:pPr>
      <w:r>
        <w:rPr>
          <w:rFonts w:hint="default"/>
          <w:sz w:val="24"/>
        </w:rPr>
        <w:t>设定预测目标与时间维度：</w:t>
      </w:r>
    </w:p>
    <w:p w14:paraId="4EF5E763">
      <w:pPr>
        <w:spacing w:line="400" w:lineRule="exact"/>
        <w:ind w:firstLine="480" w:firstLineChars="200"/>
        <w:rPr>
          <w:rFonts w:hint="default"/>
          <w:sz w:val="24"/>
        </w:rPr>
      </w:pPr>
      <w:r>
        <w:rPr>
          <w:rFonts w:hint="default"/>
          <w:sz w:val="24"/>
        </w:rPr>
        <w:t>基于以下季度收入数据，预测未来两个季度的现金流趋势，并指出假设前提。</w:t>
      </w:r>
    </w:p>
    <w:p w14:paraId="60AC6899">
      <w:pPr>
        <w:spacing w:line="400" w:lineRule="exact"/>
        <w:ind w:firstLine="480" w:firstLineChars="200"/>
        <w:rPr>
          <w:rFonts w:hint="default"/>
          <w:sz w:val="24"/>
        </w:rPr>
      </w:pPr>
      <w:r>
        <w:rPr>
          <w:rFonts w:hint="default"/>
          <w:sz w:val="24"/>
        </w:rPr>
        <w:t>生成情景分析模板：</w:t>
      </w:r>
    </w:p>
    <w:p w14:paraId="1341D3BB">
      <w:pPr>
        <w:spacing w:line="400" w:lineRule="exact"/>
        <w:ind w:firstLine="480" w:firstLineChars="200"/>
        <w:rPr>
          <w:rFonts w:hint="default"/>
          <w:sz w:val="24"/>
        </w:rPr>
      </w:pPr>
      <w:r>
        <w:rPr>
          <w:rFonts w:hint="default"/>
          <w:sz w:val="24"/>
        </w:rPr>
        <w:t>请基于当前销售数据构建乐观、中性与悲观三种财务预测情境，分别分析风险点。</w:t>
      </w:r>
    </w:p>
    <w:p w14:paraId="1EA8DEDC">
      <w:pPr>
        <w:spacing w:line="400" w:lineRule="exact"/>
        <w:ind w:firstLine="480" w:firstLineChars="200"/>
        <w:rPr>
          <w:rFonts w:hint="default"/>
          <w:sz w:val="24"/>
        </w:rPr>
      </w:pPr>
      <w:r>
        <w:rPr>
          <w:rFonts w:hint="default"/>
          <w:sz w:val="24"/>
        </w:rPr>
        <w:t>风险因素识别提示：</w:t>
      </w:r>
    </w:p>
    <w:p w14:paraId="25A44EA8">
      <w:pPr>
        <w:spacing w:line="400" w:lineRule="exact"/>
        <w:ind w:firstLine="480" w:firstLineChars="200"/>
        <w:rPr>
          <w:rFonts w:hint="default"/>
          <w:sz w:val="24"/>
        </w:rPr>
      </w:pPr>
      <w:r>
        <w:rPr>
          <w:rFonts w:hint="default"/>
          <w:sz w:val="24"/>
        </w:rPr>
        <w:t>从以下项目预算表中识别潜在财务风险，并列出每项风险的可能影响及应对建议。</w:t>
      </w:r>
    </w:p>
    <w:p w14:paraId="05100612">
      <w:pPr>
        <w:spacing w:line="400" w:lineRule="exact"/>
        <w:ind w:firstLine="480" w:firstLineChars="200"/>
        <w:rPr>
          <w:rFonts w:hint="default"/>
          <w:sz w:val="24"/>
        </w:rPr>
      </w:pPr>
      <w:r>
        <w:rPr>
          <w:rFonts w:hint="default"/>
          <w:sz w:val="24"/>
        </w:rPr>
        <w:t>利用财务比率进行分析：</w:t>
      </w:r>
    </w:p>
    <w:p w14:paraId="72415969">
      <w:pPr>
        <w:spacing w:line="400" w:lineRule="exact"/>
        <w:ind w:firstLine="480" w:firstLineChars="200"/>
        <w:rPr>
          <w:rFonts w:hint="default"/>
          <w:sz w:val="24"/>
        </w:rPr>
      </w:pPr>
      <w:r>
        <w:rPr>
          <w:rFonts w:hint="default"/>
          <w:sz w:val="24"/>
        </w:rPr>
        <w:t>请根据以下财务报表，计算当前比率、负债率与净利润率，并评估公司短期偿债能力。</w:t>
      </w:r>
    </w:p>
    <w:p w14:paraId="3797E8B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44" w:name="_Toc532753959"/>
      <w:r>
        <w:rPr>
          <w:rFonts w:hint="eastAsia" w:ascii="黑体" w:hAnsi="Times New Roman" w:eastAsia="黑体" w:cs="Times New Roman"/>
          <w:b/>
          <w:bCs w:val="0"/>
          <w:kern w:val="2"/>
          <w:sz w:val="28"/>
          <w:szCs w:val="20"/>
          <w:lang w:bidi="ar-SA"/>
        </w:rPr>
        <w:t>10.5.4 AI 在电子商务中的提示词应用</w:t>
      </w:r>
      <w:bookmarkEnd w:id="244"/>
    </w:p>
    <w:p w14:paraId="1E9325AF">
      <w:pPr>
        <w:spacing w:line="400" w:lineRule="exact"/>
        <w:ind w:firstLine="480" w:firstLineChars="200"/>
        <w:rPr>
          <w:rFonts w:hint="default"/>
          <w:sz w:val="24"/>
        </w:rPr>
      </w:pPr>
      <w:r>
        <w:rPr>
          <w:rFonts w:hint="default"/>
          <w:sz w:val="24"/>
        </w:rPr>
        <w:t>在电商领域，提示词主要用于用户画像生成、产品推荐、文案优化与评论分析：</w:t>
      </w:r>
    </w:p>
    <w:p w14:paraId="5D238EF8">
      <w:pPr>
        <w:spacing w:line="400" w:lineRule="exact"/>
        <w:ind w:firstLine="480" w:firstLineChars="200"/>
        <w:rPr>
          <w:rFonts w:hint="default"/>
          <w:sz w:val="24"/>
        </w:rPr>
      </w:pPr>
      <w:r>
        <w:rPr>
          <w:rFonts w:hint="default"/>
          <w:sz w:val="24"/>
        </w:rPr>
        <w:t>生成个性化推荐理由：</w:t>
      </w:r>
    </w:p>
    <w:p w14:paraId="0A330ACF">
      <w:pPr>
        <w:spacing w:line="400" w:lineRule="exact"/>
        <w:ind w:firstLine="480" w:firstLineChars="200"/>
        <w:rPr>
          <w:rFonts w:hint="default"/>
          <w:sz w:val="24"/>
        </w:rPr>
      </w:pPr>
      <w:r>
        <w:rPr>
          <w:rFonts w:hint="default"/>
          <w:sz w:val="24"/>
        </w:rPr>
        <w:t>用户最近浏览了运动鞋、运动手表与健身背心，请生成个性化推荐理由，并推荐3款相关商品。</w:t>
      </w:r>
    </w:p>
    <w:p w14:paraId="42E03ECB">
      <w:pPr>
        <w:spacing w:line="400" w:lineRule="exact"/>
        <w:ind w:firstLine="480" w:firstLineChars="200"/>
        <w:rPr>
          <w:rFonts w:hint="default"/>
          <w:sz w:val="24"/>
        </w:rPr>
      </w:pPr>
      <w:r>
        <w:rPr>
          <w:rFonts w:hint="default"/>
          <w:sz w:val="24"/>
        </w:rPr>
        <w:t>自动生成高转化率商品文案：</w:t>
      </w:r>
    </w:p>
    <w:p w14:paraId="739DC88B">
      <w:pPr>
        <w:spacing w:line="400" w:lineRule="exact"/>
        <w:ind w:firstLine="480" w:firstLineChars="200"/>
        <w:rPr>
          <w:rFonts w:hint="default"/>
          <w:sz w:val="24"/>
        </w:rPr>
      </w:pPr>
      <w:r>
        <w:rPr>
          <w:rFonts w:hint="default"/>
          <w:sz w:val="24"/>
        </w:rPr>
        <w:t>请为一款主打便携与时尚的蓝牙耳机撰写3种风格不同的商品文案，分别面向学生、上班族和音乐爱好者。</w:t>
      </w:r>
    </w:p>
    <w:p w14:paraId="6A84648C">
      <w:pPr>
        <w:spacing w:line="400" w:lineRule="exact"/>
        <w:ind w:firstLine="480" w:firstLineChars="200"/>
        <w:rPr>
          <w:rFonts w:hint="default"/>
          <w:sz w:val="24"/>
        </w:rPr>
      </w:pPr>
      <w:r>
        <w:rPr>
          <w:rFonts w:hint="default"/>
          <w:sz w:val="24"/>
        </w:rPr>
        <w:t>用户评论情感分析提示：</w:t>
      </w:r>
    </w:p>
    <w:p w14:paraId="0C6F4E20">
      <w:pPr>
        <w:spacing w:line="400" w:lineRule="exact"/>
        <w:ind w:firstLine="480" w:firstLineChars="200"/>
        <w:rPr>
          <w:rFonts w:hint="default"/>
          <w:sz w:val="24"/>
        </w:rPr>
      </w:pPr>
      <w:r>
        <w:rPr>
          <w:rFonts w:hint="default"/>
          <w:sz w:val="24"/>
        </w:rPr>
        <w:t>对以下商品评论进行情感分类，并提取常见用户关注点（如音质、价格、物流）。</w:t>
      </w:r>
    </w:p>
    <w:p w14:paraId="5B394275">
      <w:pPr>
        <w:spacing w:line="400" w:lineRule="exact"/>
        <w:ind w:firstLine="480" w:firstLineChars="200"/>
        <w:rPr>
          <w:rFonts w:hint="default"/>
          <w:sz w:val="24"/>
        </w:rPr>
      </w:pPr>
      <w:r>
        <w:rPr>
          <w:rFonts w:hint="default"/>
          <w:sz w:val="24"/>
        </w:rPr>
        <w:t>动态定价策略模拟：</w:t>
      </w:r>
    </w:p>
    <w:p w14:paraId="51A1F445">
      <w:pPr>
        <w:spacing w:line="400" w:lineRule="exact"/>
        <w:ind w:firstLine="480" w:firstLineChars="200"/>
        <w:rPr>
          <w:rFonts w:hint="default"/>
          <w:sz w:val="24"/>
        </w:rPr>
      </w:pPr>
      <w:r>
        <w:rPr>
          <w:rFonts w:hint="default"/>
          <w:sz w:val="24"/>
        </w:rPr>
        <w:t>请基于以下库存与竞争对手价格数据，模拟三种价格策略，并预测其对销量的影响。</w:t>
      </w:r>
    </w:p>
    <w:p w14:paraId="50B5F30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45" w:name="_Toc1136464570"/>
      <w:r>
        <w:rPr>
          <w:rFonts w:hint="eastAsia" w:ascii="黑体" w:hAnsi="Times New Roman" w:eastAsia="黑体" w:cs="Times New Roman"/>
          <w:b/>
          <w:bCs w:val="0"/>
          <w:kern w:val="2"/>
          <w:sz w:val="28"/>
          <w:szCs w:val="20"/>
          <w:lang w:bidi="ar-SA"/>
        </w:rPr>
        <w:t>10.5.5 企业决策支持的高级提示策略</w:t>
      </w:r>
      <w:bookmarkEnd w:id="245"/>
    </w:p>
    <w:p w14:paraId="4D1205FC">
      <w:pPr>
        <w:spacing w:line="400" w:lineRule="exact"/>
        <w:ind w:firstLine="480" w:firstLineChars="200"/>
        <w:rPr>
          <w:rFonts w:hint="default"/>
          <w:sz w:val="24"/>
        </w:rPr>
      </w:pPr>
      <w:r>
        <w:rPr>
          <w:rFonts w:hint="default"/>
          <w:sz w:val="24"/>
        </w:rPr>
        <w:t>高级提示工程可协助管理者在战略决策、资源分配与创新评估等方面快速获取可行建议与备选方案：</w:t>
      </w:r>
    </w:p>
    <w:p w14:paraId="1192C57F">
      <w:pPr>
        <w:spacing w:line="400" w:lineRule="exact"/>
        <w:ind w:firstLine="480" w:firstLineChars="200"/>
        <w:rPr>
          <w:rFonts w:hint="default"/>
          <w:sz w:val="24"/>
        </w:rPr>
      </w:pPr>
      <w:r>
        <w:rPr>
          <w:rFonts w:hint="default"/>
          <w:sz w:val="24"/>
        </w:rPr>
        <w:t>决策备选方案生成：</w:t>
      </w:r>
    </w:p>
    <w:p w14:paraId="18131FF3">
      <w:pPr>
        <w:spacing w:line="400" w:lineRule="exact"/>
        <w:ind w:firstLine="480" w:firstLineChars="200"/>
        <w:rPr>
          <w:rFonts w:hint="default"/>
          <w:sz w:val="24"/>
        </w:rPr>
      </w:pPr>
      <w:r>
        <w:rPr>
          <w:rFonts w:hint="default"/>
          <w:sz w:val="24"/>
        </w:rPr>
        <w:t>针对公司计划拓展东南亚市场的战略目标，请列出3种不同进入策略，并分析各自优势与风险。</w:t>
      </w:r>
    </w:p>
    <w:p w14:paraId="728D17C6">
      <w:pPr>
        <w:spacing w:line="400" w:lineRule="exact"/>
        <w:ind w:firstLine="480" w:firstLineChars="200"/>
        <w:rPr>
          <w:rFonts w:hint="default"/>
          <w:sz w:val="24"/>
        </w:rPr>
      </w:pPr>
      <w:r>
        <w:rPr>
          <w:rFonts w:hint="default"/>
          <w:sz w:val="24"/>
        </w:rPr>
        <w:t>多维对比分析提示：</w:t>
      </w:r>
    </w:p>
    <w:p w14:paraId="504844CD">
      <w:pPr>
        <w:spacing w:line="400" w:lineRule="exact"/>
        <w:ind w:firstLine="480" w:firstLineChars="200"/>
        <w:rPr>
          <w:rFonts w:hint="default"/>
          <w:sz w:val="24"/>
        </w:rPr>
      </w:pPr>
      <w:r>
        <w:rPr>
          <w:rFonts w:hint="default"/>
          <w:sz w:val="24"/>
        </w:rPr>
        <w:t>请对以下两个技术供应商进行综合比较，包括价格、服务能力、交付周期与扩展性。</w:t>
      </w:r>
    </w:p>
    <w:p w14:paraId="373AB100">
      <w:pPr>
        <w:spacing w:line="400" w:lineRule="exact"/>
        <w:ind w:firstLine="480" w:firstLineChars="200"/>
        <w:rPr>
          <w:rFonts w:hint="default"/>
          <w:sz w:val="24"/>
        </w:rPr>
      </w:pPr>
      <w:r>
        <w:rPr>
          <w:rFonts w:hint="default"/>
          <w:sz w:val="24"/>
        </w:rPr>
        <w:t>决策树或逻辑路径输出：</w:t>
      </w:r>
    </w:p>
    <w:p w14:paraId="456EFAAE">
      <w:pPr>
        <w:spacing w:line="400" w:lineRule="exact"/>
        <w:ind w:firstLine="480" w:firstLineChars="200"/>
        <w:rPr>
          <w:rFonts w:hint="default"/>
          <w:sz w:val="24"/>
        </w:rPr>
      </w:pPr>
      <w:r>
        <w:rPr>
          <w:rFonts w:hint="default"/>
          <w:sz w:val="24"/>
        </w:rPr>
        <w:t>构建一个企业是否转型为SaaS模式的决策树，并在每个节点说明判断依据。</w:t>
      </w:r>
    </w:p>
    <w:p w14:paraId="7DEF9D55">
      <w:pPr>
        <w:spacing w:line="400" w:lineRule="exact"/>
        <w:ind w:firstLine="480" w:firstLineChars="200"/>
        <w:rPr>
          <w:rFonts w:hint="default"/>
          <w:sz w:val="24"/>
        </w:rPr>
      </w:pPr>
      <w:r>
        <w:rPr>
          <w:rFonts w:hint="default"/>
          <w:sz w:val="24"/>
        </w:rPr>
        <w:t>整合外部趋势与内部能力评估：</w:t>
      </w:r>
    </w:p>
    <w:p w14:paraId="71D0C1F5">
      <w:pPr>
        <w:spacing w:line="400" w:lineRule="exact"/>
        <w:ind w:firstLine="480" w:firstLineChars="200"/>
        <w:rPr>
          <w:rFonts w:hint="default"/>
          <w:sz w:val="24"/>
        </w:rPr>
      </w:pPr>
      <w:r>
        <w:rPr>
          <w:rFonts w:hint="default"/>
          <w:sz w:val="24"/>
        </w:rPr>
        <w:t>请综合考虑当前AI技术趋势与本企业现有研发资源，评估是否应自主研发大语言模型应用产品。</w:t>
      </w:r>
    </w:p>
    <w:p w14:paraId="7FA6967A">
      <w:pPr>
        <w:spacing w:line="400" w:lineRule="exact"/>
        <w:ind w:firstLine="480" w:firstLineChars="200"/>
        <w:rPr>
          <w:rFonts w:hint="default"/>
          <w:sz w:val="24"/>
        </w:rPr>
      </w:pPr>
      <w:r>
        <w:rPr>
          <w:rFonts w:hint="default"/>
          <w:sz w:val="24"/>
        </w:rPr>
        <w:t>商业决策与数据分析场景对提示工程的要求呈现出更强的结构性、准确性与战略导向。提示词不仅是任务触发器，更是模型行为管理器。在企业环境中，精细的提示设计决定了AI是否真正服务于效率与洞察力。未来，提示工程将在数据驱动决策的流程中扮演类似“咨询助理+数据分析师”的双重角色，成为企业智能升级的重要抓手。</w:t>
      </w:r>
    </w:p>
    <w:p w14:paraId="0F97F073"/>
    <w:p w14:paraId="675FE4DE"/>
    <w:p w14:paraId="00D26C54"/>
    <w:p w14:paraId="2B137033">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246" w:name="_Toc840471572"/>
      <w:r>
        <w:rPr>
          <w:rFonts w:hint="eastAsia" w:ascii="黑体" w:hAnsi="黑体" w:eastAsia="黑体" w:cs="黑体"/>
          <w:color w:val="000000"/>
          <w:sz w:val="44"/>
          <w:szCs w:val="44"/>
        </w:rPr>
        <w:t>第11章 行业特定提示词设计</w:t>
      </w:r>
      <w:bookmarkEnd w:id="246"/>
    </w:p>
    <w:p w14:paraId="107D7DE4">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47" w:name="_Toc1805764285"/>
      <w:r>
        <w:rPr>
          <w:rFonts w:hint="eastAsia" w:ascii="黑体" w:hAnsi="黑体" w:eastAsia="黑体" w:cs="黑体"/>
          <w:color w:val="000000"/>
          <w:sz w:val="32"/>
          <w:szCs w:val="32"/>
        </w:rPr>
        <w:t>11.1 金融行业的提示词工程</w:t>
      </w:r>
      <w:bookmarkEnd w:id="247"/>
    </w:p>
    <w:p w14:paraId="588DA258">
      <w:pPr>
        <w:spacing w:line="400" w:lineRule="exact"/>
        <w:ind w:firstLine="480" w:firstLineChars="200"/>
        <w:rPr>
          <w:rFonts w:hint="default"/>
          <w:sz w:val="24"/>
        </w:rPr>
      </w:pPr>
      <w:r>
        <w:rPr>
          <w:rFonts w:hint="default"/>
          <w:sz w:val="24"/>
        </w:rPr>
        <w:t>在金融行业，提示词工程（Prompt Engineering）不仅是推动 AI 应用落地的关键技术，更直接关系到业务智能化程度、客户体验和合规风险控制水平。本节将从金融行业的 AI 应用角色出发，系统梳理各类应用场景下的提示词设计方法与策略。</w:t>
      </w:r>
    </w:p>
    <w:p w14:paraId="3ECBFE6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48" w:name="_Toc1241438591"/>
      <w:r>
        <w:rPr>
          <w:rFonts w:hint="eastAsia" w:ascii="黑体" w:hAnsi="Times New Roman" w:eastAsia="黑体" w:cs="Times New Roman"/>
          <w:b/>
          <w:bCs w:val="0"/>
          <w:kern w:val="2"/>
          <w:sz w:val="28"/>
          <w:szCs w:val="20"/>
          <w:lang w:bidi="ar-SA"/>
        </w:rPr>
        <w:t>11.1.1 金融行业中的 AI 角色与提示词需求</w:t>
      </w:r>
      <w:bookmarkEnd w:id="248"/>
    </w:p>
    <w:p w14:paraId="4535D437">
      <w:pPr>
        <w:spacing w:line="400" w:lineRule="exact"/>
        <w:ind w:firstLine="480" w:firstLineChars="200"/>
        <w:rPr>
          <w:rFonts w:hint="default"/>
          <w:sz w:val="24"/>
        </w:rPr>
      </w:pPr>
      <w:r>
        <w:rPr>
          <w:rFonts w:hint="default"/>
          <w:sz w:val="24"/>
        </w:rPr>
        <w:t>金融机构在广泛应用人工智能以提升运营效率与客户价值的过程中，形成了以下几类核心 AI 角色：</w:t>
      </w:r>
    </w:p>
    <w:p w14:paraId="00F9D4AB">
      <w:pPr>
        <w:spacing w:line="400" w:lineRule="exact"/>
        <w:ind w:firstLine="480" w:firstLineChars="200"/>
        <w:rPr>
          <w:rFonts w:hint="default"/>
          <w:sz w:val="24"/>
        </w:rPr>
      </w:pPr>
      <w:r>
        <w:rPr>
          <w:rFonts w:hint="default"/>
          <w:sz w:val="24"/>
        </w:rPr>
        <w:t>财务分析师助手：支持财务数据读取、比对、洞察生成。</w:t>
      </w:r>
    </w:p>
    <w:p w14:paraId="2D35F3F5">
      <w:pPr>
        <w:spacing w:line="400" w:lineRule="exact"/>
        <w:ind w:firstLine="480" w:firstLineChars="200"/>
        <w:rPr>
          <w:rFonts w:hint="default"/>
          <w:sz w:val="24"/>
        </w:rPr>
      </w:pPr>
      <w:r>
        <w:rPr>
          <w:rFonts w:hint="default"/>
          <w:sz w:val="24"/>
        </w:rPr>
        <w:t>投资顾问辅助系统：用于生成市场研报、分析个股、评估组合。</w:t>
      </w:r>
    </w:p>
    <w:p w14:paraId="383154F0">
      <w:pPr>
        <w:spacing w:line="400" w:lineRule="exact"/>
        <w:ind w:firstLine="480" w:firstLineChars="200"/>
        <w:rPr>
          <w:rFonts w:hint="default"/>
          <w:sz w:val="24"/>
        </w:rPr>
      </w:pPr>
      <w:r>
        <w:rPr>
          <w:rFonts w:hint="default"/>
          <w:sz w:val="24"/>
        </w:rPr>
        <w:t>风控审查助手：协助识别潜在风险、审核交易、监控异常行为。</w:t>
      </w:r>
    </w:p>
    <w:p w14:paraId="09882721">
      <w:pPr>
        <w:spacing w:line="400" w:lineRule="exact"/>
        <w:ind w:firstLine="480" w:firstLineChars="200"/>
        <w:rPr>
          <w:rFonts w:hint="default"/>
          <w:sz w:val="24"/>
        </w:rPr>
      </w:pPr>
      <w:r>
        <w:rPr>
          <w:rFonts w:hint="default"/>
          <w:sz w:val="24"/>
        </w:rPr>
        <w:t>合规审计支持工具：帮助对法规文本进行比对、解读并自动生成合规建议。</w:t>
      </w:r>
    </w:p>
    <w:p w14:paraId="25E716F8">
      <w:pPr>
        <w:spacing w:line="400" w:lineRule="exact"/>
        <w:ind w:firstLine="480" w:firstLineChars="200"/>
        <w:rPr>
          <w:rFonts w:hint="default"/>
          <w:sz w:val="24"/>
        </w:rPr>
      </w:pPr>
      <w:r>
        <w:rPr>
          <w:rFonts w:hint="default"/>
          <w:sz w:val="24"/>
        </w:rPr>
        <w:t>智能客服与虚拟助理：提供7×24小时客户问答、产品匹配和问题引导。</w:t>
      </w:r>
    </w:p>
    <w:p w14:paraId="116FC95F">
      <w:pPr>
        <w:spacing w:line="400" w:lineRule="exact"/>
        <w:ind w:firstLine="480" w:firstLineChars="200"/>
      </w:pPr>
      <w:r>
        <w:rPr>
          <w:rFonts w:hint="default"/>
          <w:sz w:val="24"/>
        </w:rPr>
        <w:t>这些角色各自对应不同的信息结构和输出目标，提示词设计需围绕数据来源格式、语言风格偏好、输出精度与可控性三个维度进行个性化优化。</w:t>
      </w:r>
    </w:p>
    <w:p w14:paraId="38EAE43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49" w:name="_Toc2054768332"/>
      <w:r>
        <w:rPr>
          <w:rFonts w:hint="eastAsia" w:ascii="黑体" w:hAnsi="Times New Roman" w:eastAsia="黑体" w:cs="Times New Roman"/>
          <w:b/>
          <w:bCs w:val="0"/>
          <w:kern w:val="2"/>
          <w:sz w:val="28"/>
          <w:szCs w:val="20"/>
          <w:lang w:bidi="ar-SA"/>
        </w:rPr>
        <w:t>11.1.2 财务报告生成与分析的提示词优化</w:t>
      </w:r>
      <w:bookmarkEnd w:id="249"/>
    </w:p>
    <w:p w14:paraId="0B9ED068">
      <w:pPr>
        <w:spacing w:line="400" w:lineRule="exact"/>
        <w:ind w:firstLine="480" w:firstLineChars="200"/>
        <w:rPr>
          <w:rFonts w:hint="default"/>
          <w:sz w:val="24"/>
        </w:rPr>
      </w:pPr>
      <w:r>
        <w:rPr>
          <w:rFonts w:hint="default"/>
          <w:sz w:val="24"/>
        </w:rPr>
        <w:t>AI 在财务报告领域主要用于自动生成财报摘要、对比历史数据并提出洞察。提示词设计应考虑以下要点：</w:t>
      </w:r>
    </w:p>
    <w:p w14:paraId="66FFF9F5">
      <w:pPr>
        <w:spacing w:line="400" w:lineRule="exact"/>
        <w:ind w:firstLine="480" w:firstLineChars="200"/>
        <w:rPr>
          <w:rFonts w:hint="default"/>
          <w:sz w:val="24"/>
        </w:rPr>
      </w:pPr>
      <w:r>
        <w:rPr>
          <w:rFonts w:hint="default"/>
          <w:sz w:val="24"/>
        </w:rPr>
        <w:t>结构清晰、任务明确：提示词应明确要求输出包括“收入”、“利润”、“同比变化”、“主要驱动因素”等财报要素。</w:t>
      </w:r>
    </w:p>
    <w:p w14:paraId="269EF528">
      <w:pPr>
        <w:spacing w:line="400" w:lineRule="exact"/>
        <w:ind w:firstLine="480" w:firstLineChars="200"/>
        <w:rPr>
          <w:rFonts w:hint="default"/>
          <w:sz w:val="24"/>
        </w:rPr>
      </w:pPr>
      <w:r>
        <w:rPr>
          <w:rFonts w:hint="default"/>
          <w:sz w:val="24"/>
        </w:rPr>
        <w:t>结合历史数据趋势：鼓励模型从近三至五年的财报中提取趋势和模式。</w:t>
      </w:r>
    </w:p>
    <w:p w14:paraId="7B265321">
      <w:pPr>
        <w:spacing w:line="400" w:lineRule="exact"/>
        <w:ind w:firstLine="480" w:firstLineChars="200"/>
        <w:rPr>
          <w:rFonts w:hint="default"/>
          <w:sz w:val="24"/>
        </w:rPr>
      </w:pPr>
      <w:r>
        <w:rPr>
          <w:rFonts w:hint="default"/>
          <w:sz w:val="24"/>
        </w:rPr>
        <w:t>强化财务术语识别与使用：提示中加入“使用专业财务术语”“请以审计报告语气撰写”等要求。</w:t>
      </w:r>
    </w:p>
    <w:p w14:paraId="44C0C5C0">
      <w:pPr>
        <w:spacing w:line="400" w:lineRule="exact"/>
        <w:ind w:firstLine="480" w:firstLineChars="200"/>
        <w:rPr>
          <w:rFonts w:hint="default"/>
          <w:sz w:val="24"/>
        </w:rPr>
      </w:pPr>
      <w:r>
        <w:rPr>
          <w:rFonts w:hint="default"/>
          <w:sz w:val="24"/>
        </w:rPr>
        <w:t>示例提示词：</w:t>
      </w:r>
    </w:p>
    <w:p w14:paraId="0BD4F0D6">
      <w:pPr>
        <w:spacing w:line="400" w:lineRule="exact"/>
        <w:ind w:firstLine="480" w:firstLineChars="200"/>
      </w:pPr>
      <w:r>
        <w:rPr>
          <w:rFonts w:hint="default"/>
          <w:sz w:val="24"/>
        </w:rPr>
        <w:t>“请根据以下上市公司2023年度财报数据，生成一段结构化的分析摘要，内容包括收入、净利润、同比变化、主要增长/下滑原因，语气请参考券商研报风格。”</w:t>
      </w:r>
    </w:p>
    <w:p w14:paraId="5703343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50" w:name="_Toc806828517"/>
      <w:r>
        <w:rPr>
          <w:rFonts w:hint="eastAsia" w:ascii="黑体" w:hAnsi="Times New Roman" w:eastAsia="黑体" w:cs="Times New Roman"/>
          <w:b/>
          <w:bCs w:val="0"/>
          <w:kern w:val="2"/>
          <w:sz w:val="28"/>
          <w:szCs w:val="20"/>
          <w:lang w:bidi="ar-SA"/>
        </w:rPr>
        <w:t>11.1.3 投资分析与市场预测的提示词策略</w:t>
      </w:r>
      <w:bookmarkEnd w:id="250"/>
    </w:p>
    <w:p w14:paraId="197E999A">
      <w:pPr>
        <w:spacing w:line="400" w:lineRule="exact"/>
        <w:ind w:firstLine="480" w:firstLineChars="200"/>
        <w:rPr>
          <w:rFonts w:hint="default"/>
          <w:sz w:val="24"/>
        </w:rPr>
      </w:pPr>
      <w:r>
        <w:rPr>
          <w:rFonts w:hint="default"/>
          <w:sz w:val="24"/>
        </w:rPr>
        <w:t>面向投资分析的提示词通常侧重于综合信息判断、预测走势与制定建议。高质量提示词需：</w:t>
      </w:r>
    </w:p>
    <w:p w14:paraId="548F2C1B">
      <w:pPr>
        <w:spacing w:line="400" w:lineRule="exact"/>
        <w:ind w:firstLine="480" w:firstLineChars="200"/>
        <w:rPr>
          <w:rFonts w:hint="default"/>
          <w:sz w:val="24"/>
        </w:rPr>
      </w:pPr>
      <w:r>
        <w:rPr>
          <w:rFonts w:hint="default"/>
          <w:sz w:val="24"/>
        </w:rPr>
        <w:t>限定数据窗口：例如“基于过去6个月的宏观数据和行业新闻”。</w:t>
      </w:r>
    </w:p>
    <w:p w14:paraId="06F75D1A">
      <w:pPr>
        <w:spacing w:line="400" w:lineRule="exact"/>
        <w:ind w:firstLine="480" w:firstLineChars="200"/>
        <w:rPr>
          <w:rFonts w:hint="default"/>
          <w:sz w:val="24"/>
        </w:rPr>
      </w:pPr>
      <w:r>
        <w:rPr>
          <w:rFonts w:hint="default"/>
          <w:sz w:val="24"/>
        </w:rPr>
        <w:t>控制预测方式：引导模型不作具体数值预测，而是描述概率性判断或趋势倾向。</w:t>
      </w:r>
    </w:p>
    <w:p w14:paraId="414EF8F1">
      <w:pPr>
        <w:spacing w:line="400" w:lineRule="exact"/>
        <w:ind w:firstLine="480" w:firstLineChars="200"/>
        <w:rPr>
          <w:rFonts w:hint="default"/>
          <w:sz w:val="24"/>
        </w:rPr>
      </w:pPr>
      <w:r>
        <w:rPr>
          <w:rFonts w:hint="default"/>
          <w:sz w:val="24"/>
        </w:rPr>
        <w:t>结合多源信息：鼓励同时引用市场情绪、政策动态、行业新闻等因素。</w:t>
      </w:r>
    </w:p>
    <w:p w14:paraId="13959C66">
      <w:pPr>
        <w:spacing w:line="400" w:lineRule="exact"/>
        <w:ind w:firstLine="480" w:firstLineChars="200"/>
        <w:rPr>
          <w:rFonts w:hint="default"/>
          <w:sz w:val="24"/>
        </w:rPr>
      </w:pPr>
      <w:r>
        <w:rPr>
          <w:rFonts w:hint="default"/>
          <w:sz w:val="24"/>
        </w:rPr>
        <w:t>示例提示词：</w:t>
      </w:r>
    </w:p>
    <w:p w14:paraId="1423B792">
      <w:pPr>
        <w:spacing w:line="400" w:lineRule="exact"/>
        <w:ind w:firstLine="480" w:firstLineChars="200"/>
      </w:pPr>
      <w:r>
        <w:rPr>
          <w:rFonts w:hint="default"/>
          <w:sz w:val="24"/>
        </w:rPr>
        <w:t>“你是一个资深投资顾问。请基于最近三个月美联储议息会议纪要、美国通胀数据和科技行业股价走势，分析未来一个季度纳斯达克指数的可能趋势，并说明主要影响因子。”</w:t>
      </w:r>
    </w:p>
    <w:p w14:paraId="4EFBDE4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51" w:name="_Toc1155138061"/>
      <w:r>
        <w:rPr>
          <w:rFonts w:hint="eastAsia" w:ascii="黑体" w:hAnsi="Times New Roman" w:eastAsia="黑体" w:cs="Times New Roman"/>
          <w:b/>
          <w:bCs w:val="0"/>
          <w:kern w:val="2"/>
          <w:sz w:val="28"/>
          <w:szCs w:val="20"/>
          <w:lang w:bidi="ar-SA"/>
        </w:rPr>
        <w:t>11.1.4 风控与合规管理的提示词设计</w:t>
      </w:r>
      <w:bookmarkEnd w:id="251"/>
    </w:p>
    <w:p w14:paraId="370159A7">
      <w:pPr>
        <w:spacing w:line="400" w:lineRule="exact"/>
        <w:ind w:firstLine="480" w:firstLineChars="200"/>
        <w:rPr>
          <w:rFonts w:hint="default"/>
          <w:sz w:val="24"/>
        </w:rPr>
      </w:pPr>
      <w:r>
        <w:rPr>
          <w:rFonts w:hint="default"/>
          <w:sz w:val="24"/>
        </w:rPr>
        <w:t>风控与合规场景强调严谨性、准确性和可追溯性。提示词需确保输出具备逻辑性、法规引用准确，并有审慎的判断用词：</w:t>
      </w:r>
    </w:p>
    <w:p w14:paraId="6FD07E37">
      <w:pPr>
        <w:spacing w:line="400" w:lineRule="exact"/>
        <w:ind w:firstLine="480" w:firstLineChars="200"/>
        <w:rPr>
          <w:rFonts w:hint="default"/>
          <w:sz w:val="24"/>
        </w:rPr>
      </w:pPr>
      <w:r>
        <w:rPr>
          <w:rFonts w:hint="default"/>
          <w:sz w:val="24"/>
        </w:rPr>
        <w:t>使用法规术语：如“洗钱”“KYC”“反欺诈”等术语在提示中明确指出。</w:t>
      </w:r>
    </w:p>
    <w:p w14:paraId="000CF9FA">
      <w:pPr>
        <w:spacing w:line="400" w:lineRule="exact"/>
        <w:ind w:firstLine="480" w:firstLineChars="200"/>
        <w:rPr>
          <w:rFonts w:hint="default"/>
          <w:sz w:val="24"/>
        </w:rPr>
      </w:pPr>
      <w:r>
        <w:rPr>
          <w:rFonts w:hint="default"/>
          <w:sz w:val="24"/>
        </w:rPr>
        <w:t>强化审计逻辑结构：引导输出分条说明、引用依据、提出初步结论。</w:t>
      </w:r>
    </w:p>
    <w:p w14:paraId="4AC1BB73">
      <w:pPr>
        <w:spacing w:line="400" w:lineRule="exact"/>
        <w:ind w:firstLine="480" w:firstLineChars="200"/>
        <w:rPr>
          <w:rFonts w:hint="default"/>
          <w:sz w:val="24"/>
        </w:rPr>
      </w:pPr>
      <w:r>
        <w:rPr>
          <w:rFonts w:hint="default"/>
          <w:sz w:val="24"/>
        </w:rPr>
        <w:t>加入合规文档参考：提示中可加入“参考《巴塞尔协议III》和当地监管要求”。</w:t>
      </w:r>
    </w:p>
    <w:p w14:paraId="6647A6A9">
      <w:pPr>
        <w:spacing w:line="400" w:lineRule="exact"/>
        <w:ind w:firstLine="480" w:firstLineChars="200"/>
        <w:rPr>
          <w:rFonts w:hint="default"/>
          <w:sz w:val="24"/>
        </w:rPr>
      </w:pPr>
      <w:r>
        <w:rPr>
          <w:rFonts w:hint="default"/>
          <w:sz w:val="24"/>
        </w:rPr>
        <w:t>示例提示词：</w:t>
      </w:r>
    </w:p>
    <w:p w14:paraId="27AAB1ED">
      <w:pPr>
        <w:spacing w:line="400" w:lineRule="exact"/>
        <w:ind w:firstLine="480" w:firstLineChars="200"/>
      </w:pPr>
      <w:r>
        <w:rPr>
          <w:rFonts w:hint="default"/>
          <w:sz w:val="24"/>
        </w:rPr>
        <w:t>“请评估以下交易是否存在反洗钱风险，并说明判断依据。参考法规包括《反洗钱法》及金融监管局发布的指引。”</w:t>
      </w:r>
    </w:p>
    <w:p w14:paraId="1AFB584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52" w:name="_Toc1153222347"/>
      <w:r>
        <w:rPr>
          <w:rFonts w:hint="eastAsia" w:ascii="黑体" w:hAnsi="Times New Roman" w:eastAsia="黑体" w:cs="Times New Roman"/>
          <w:b/>
          <w:bCs w:val="0"/>
          <w:kern w:val="2"/>
          <w:sz w:val="28"/>
          <w:szCs w:val="20"/>
          <w:lang w:bidi="ar-SA"/>
        </w:rPr>
        <w:t>11.1.5 金融行业 AI 客服的提示词优化</w:t>
      </w:r>
      <w:bookmarkEnd w:id="252"/>
    </w:p>
    <w:p w14:paraId="1A7A5586">
      <w:pPr>
        <w:spacing w:line="400" w:lineRule="exact"/>
        <w:ind w:firstLine="480" w:firstLineChars="200"/>
        <w:rPr>
          <w:rFonts w:hint="default"/>
          <w:sz w:val="24"/>
        </w:rPr>
      </w:pPr>
      <w:r>
        <w:rPr>
          <w:rFonts w:hint="default"/>
          <w:sz w:val="24"/>
        </w:rPr>
        <w:t>金融客服场景中的提示词设计目标是实现高准确率回答、温和专业语气与合规表达。关键设计点包括：</w:t>
      </w:r>
    </w:p>
    <w:p w14:paraId="34B9AEB2">
      <w:pPr>
        <w:spacing w:line="400" w:lineRule="exact"/>
        <w:ind w:firstLine="480" w:firstLineChars="200"/>
        <w:rPr>
          <w:rFonts w:hint="default"/>
          <w:sz w:val="24"/>
        </w:rPr>
      </w:pPr>
      <w:r>
        <w:rPr>
          <w:rFonts w:hint="default"/>
          <w:sz w:val="24"/>
        </w:rPr>
        <w:t>明确身份与服务范围：如“你是XX银行的智能客服，仅提供账户信息和常见问题解答”。</w:t>
      </w:r>
    </w:p>
    <w:p w14:paraId="6DDBEE67">
      <w:pPr>
        <w:spacing w:line="400" w:lineRule="exact"/>
        <w:ind w:firstLine="480" w:firstLineChars="200"/>
        <w:rPr>
          <w:rFonts w:hint="default"/>
          <w:sz w:val="24"/>
        </w:rPr>
      </w:pPr>
      <w:r>
        <w:rPr>
          <w:rFonts w:hint="default"/>
          <w:sz w:val="24"/>
        </w:rPr>
        <w:t>处理模糊提问能力：设计引导提示，鼓励AI确认用户意图。</w:t>
      </w:r>
    </w:p>
    <w:p w14:paraId="5AEF7570">
      <w:pPr>
        <w:spacing w:line="400" w:lineRule="exact"/>
        <w:ind w:firstLine="480" w:firstLineChars="200"/>
        <w:rPr>
          <w:rFonts w:hint="default"/>
          <w:sz w:val="24"/>
        </w:rPr>
      </w:pPr>
      <w:r>
        <w:rPr>
          <w:rFonts w:hint="default"/>
          <w:sz w:val="24"/>
        </w:rPr>
        <w:t>合规风险规避：提示中加入“不提供投资建议、不涉及账户操作指令”等限制条件。</w:t>
      </w:r>
    </w:p>
    <w:p w14:paraId="7CD71C59">
      <w:pPr>
        <w:spacing w:line="400" w:lineRule="exact"/>
        <w:ind w:firstLine="480" w:firstLineChars="200"/>
        <w:rPr>
          <w:rFonts w:hint="default"/>
          <w:sz w:val="24"/>
        </w:rPr>
      </w:pPr>
      <w:r>
        <w:rPr>
          <w:rFonts w:hint="default"/>
          <w:sz w:val="24"/>
        </w:rPr>
        <w:t>示例提示词：</w:t>
      </w:r>
    </w:p>
    <w:p w14:paraId="096D9183">
      <w:pPr>
        <w:spacing w:line="400" w:lineRule="exact"/>
        <w:ind w:firstLine="480" w:firstLineChars="200"/>
        <w:rPr>
          <w:rFonts w:hint="default"/>
          <w:sz w:val="24"/>
        </w:rPr>
      </w:pPr>
      <w:r>
        <w:rPr>
          <w:rFonts w:hint="default"/>
          <w:sz w:val="24"/>
        </w:rPr>
        <w:t>“你是某商业银行的智能客服，用户正在咨询‘如何开立企业账户’，请以简洁、专业、温和的语言说明流程步骤，并告知所需材料。”</w:t>
      </w:r>
    </w:p>
    <w:p w14:paraId="1601332C">
      <w:pPr>
        <w:spacing w:line="400" w:lineRule="exact"/>
        <w:ind w:firstLine="480" w:firstLineChars="200"/>
        <w:rPr>
          <w:rFonts w:hint="default"/>
          <w:sz w:val="24"/>
        </w:rPr>
      </w:pPr>
      <w:r>
        <w:rPr>
          <w:rFonts w:hint="default"/>
          <w:sz w:val="24"/>
        </w:rPr>
        <w:t>这一节围绕金融场景下的典型AI角色展开，结合实际业务痛点提供了具体提示词策略和示例，可作为提示词工程落地金融领域的参考模板。</w:t>
      </w:r>
    </w:p>
    <w:p w14:paraId="73DF7370">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53" w:name="_Toc1168071854"/>
      <w:r>
        <w:rPr>
          <w:rFonts w:hint="eastAsia" w:ascii="黑体" w:hAnsi="黑体" w:eastAsia="黑体" w:cs="黑体"/>
          <w:color w:val="000000"/>
          <w:sz w:val="32"/>
          <w:szCs w:val="32"/>
        </w:rPr>
        <w:t>11.2 医疗健康行业的提示词应用</w:t>
      </w:r>
      <w:bookmarkEnd w:id="253"/>
    </w:p>
    <w:p w14:paraId="5CA695C4">
      <w:pPr>
        <w:spacing w:line="400" w:lineRule="exact"/>
        <w:ind w:firstLine="480" w:firstLineChars="200"/>
      </w:pPr>
      <w:r>
        <w:rPr>
          <w:rFonts w:hint="default"/>
          <w:sz w:val="24"/>
        </w:rPr>
        <w:t>随着人工智能在医疗健康领域的快速发展，从诊断支持到患者管理，再到合规监管，提示词工程已成为构建安全、精准、可控 AI 系统的核心要素。本节将围绕医疗场景的核心应用，分析如何通过提示词设计提升 AI 在医疗健康中的实用性与可信度。</w:t>
      </w:r>
    </w:p>
    <w:p w14:paraId="7A4A2BA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54" w:name="_Toc1635632951"/>
      <w:r>
        <w:rPr>
          <w:rFonts w:hint="eastAsia" w:ascii="黑体" w:hAnsi="Times New Roman" w:eastAsia="黑体" w:cs="Times New Roman"/>
          <w:b/>
          <w:bCs w:val="0"/>
          <w:kern w:val="2"/>
          <w:sz w:val="28"/>
          <w:szCs w:val="20"/>
          <w:lang w:bidi="ar-SA"/>
        </w:rPr>
        <w:t>11.2.1 AI 在医疗健康行业的主要应用</w:t>
      </w:r>
      <w:bookmarkEnd w:id="254"/>
    </w:p>
    <w:p w14:paraId="3A5961C1">
      <w:pPr>
        <w:spacing w:line="400" w:lineRule="exact"/>
        <w:ind w:firstLine="480" w:firstLineChars="200"/>
        <w:rPr>
          <w:rFonts w:hint="default"/>
          <w:sz w:val="24"/>
        </w:rPr>
      </w:pPr>
      <w:r>
        <w:rPr>
          <w:rFonts w:hint="default"/>
          <w:sz w:val="24"/>
        </w:rPr>
        <w:t>医疗 AI 的核心角色主要包括：</w:t>
      </w:r>
    </w:p>
    <w:p w14:paraId="464D8269">
      <w:pPr>
        <w:spacing w:line="400" w:lineRule="exact"/>
        <w:ind w:firstLine="480" w:firstLineChars="200"/>
        <w:rPr>
          <w:rFonts w:hint="default"/>
          <w:sz w:val="24"/>
        </w:rPr>
      </w:pPr>
      <w:r>
        <w:rPr>
          <w:rFonts w:hint="default"/>
          <w:sz w:val="24"/>
        </w:rPr>
        <w:t>临床辅助诊断系统：协助医生分析症状、影像、化验数据以支持诊断决策。</w:t>
      </w:r>
    </w:p>
    <w:p w14:paraId="236CFF95">
      <w:pPr>
        <w:spacing w:line="400" w:lineRule="exact"/>
        <w:ind w:firstLine="480" w:firstLineChars="200"/>
        <w:rPr>
          <w:rFonts w:hint="default"/>
          <w:sz w:val="24"/>
        </w:rPr>
      </w:pPr>
      <w:r>
        <w:rPr>
          <w:rFonts w:hint="default"/>
          <w:sz w:val="24"/>
        </w:rPr>
        <w:t>病历摘要与结构化分析助手：对非结构化病历内容进行解析与归类。</w:t>
      </w:r>
    </w:p>
    <w:p w14:paraId="79635EC2">
      <w:pPr>
        <w:spacing w:line="400" w:lineRule="exact"/>
        <w:ind w:firstLine="480" w:firstLineChars="200"/>
        <w:rPr>
          <w:rFonts w:hint="default"/>
          <w:sz w:val="24"/>
        </w:rPr>
      </w:pPr>
      <w:r>
        <w:rPr>
          <w:rFonts w:hint="default"/>
          <w:sz w:val="24"/>
        </w:rPr>
        <w:t>药物推荐与治疗路径规划助手：根据疾病类型、患者特征推荐个性化治疗方案。</w:t>
      </w:r>
    </w:p>
    <w:p w14:paraId="0653E280">
      <w:pPr>
        <w:spacing w:line="400" w:lineRule="exact"/>
        <w:ind w:firstLine="480" w:firstLineChars="200"/>
        <w:rPr>
          <w:rFonts w:hint="default"/>
          <w:sz w:val="24"/>
        </w:rPr>
      </w:pPr>
      <w:r>
        <w:rPr>
          <w:rFonts w:hint="default"/>
          <w:sz w:val="24"/>
        </w:rPr>
        <w:t>合规审查与隐私保护工具：协助医疗机构审查文档是否符合 HIPAA、GDPR 等法规。</w:t>
      </w:r>
    </w:p>
    <w:p w14:paraId="0997FD86">
      <w:pPr>
        <w:spacing w:line="400" w:lineRule="exact"/>
        <w:ind w:firstLine="480" w:firstLineChars="200"/>
        <w:rPr>
          <w:rFonts w:hint="default"/>
          <w:sz w:val="24"/>
        </w:rPr>
      </w:pPr>
      <w:r>
        <w:rPr>
          <w:rFonts w:hint="default"/>
          <w:sz w:val="24"/>
        </w:rPr>
        <w:t>语音交互助手与患者问诊机器人：支持多轮问答，辅助远程医疗与患者教育。</w:t>
      </w:r>
    </w:p>
    <w:p w14:paraId="4D298109">
      <w:pPr>
        <w:spacing w:line="400" w:lineRule="exact"/>
        <w:ind w:firstLine="480" w:firstLineChars="200"/>
      </w:pPr>
      <w:r>
        <w:rPr>
          <w:rFonts w:hint="default"/>
          <w:sz w:val="24"/>
        </w:rPr>
        <w:t>上述角色对提示词的医学严谨性、知识范围控制、患者隐私保护等方面提出更高要求，提示工程需以“可信性”“解释性”“问责性”为设计准则。</w:t>
      </w:r>
    </w:p>
    <w:p w14:paraId="44FA148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55" w:name="_Toc144842210"/>
      <w:r>
        <w:rPr>
          <w:rFonts w:hint="eastAsia" w:ascii="黑体" w:hAnsi="Times New Roman" w:eastAsia="黑体" w:cs="Times New Roman"/>
          <w:b/>
          <w:bCs w:val="0"/>
          <w:kern w:val="2"/>
          <w:sz w:val="28"/>
          <w:szCs w:val="20"/>
          <w:lang w:bidi="ar-SA"/>
        </w:rPr>
        <w:t>11.2.2 医学诊断与病历分析的提示词优化</w:t>
      </w:r>
      <w:bookmarkEnd w:id="255"/>
    </w:p>
    <w:p w14:paraId="302CA911">
      <w:pPr>
        <w:spacing w:line="400" w:lineRule="exact"/>
        <w:ind w:firstLine="480" w:firstLineChars="200"/>
        <w:rPr>
          <w:rFonts w:hint="default"/>
          <w:sz w:val="24"/>
        </w:rPr>
      </w:pPr>
      <w:r>
        <w:rPr>
          <w:rFonts w:hint="default"/>
          <w:sz w:val="24"/>
        </w:rPr>
        <w:t>医学诊断提示词需精准触达关键信息，避免过度泛化与不当建议。设计策略如下：</w:t>
      </w:r>
    </w:p>
    <w:p w14:paraId="36E7A45C">
      <w:pPr>
        <w:spacing w:line="400" w:lineRule="exact"/>
        <w:ind w:firstLine="480" w:firstLineChars="200"/>
        <w:rPr>
          <w:rFonts w:hint="default"/>
          <w:sz w:val="24"/>
        </w:rPr>
      </w:pPr>
      <w:r>
        <w:rPr>
          <w:rFonts w:hint="default"/>
          <w:sz w:val="24"/>
        </w:rPr>
        <w:t>指明医学角色与能力边界：如“你是临床辅助系统，建议不等于诊断”。</w:t>
      </w:r>
    </w:p>
    <w:p w14:paraId="467DF1F3">
      <w:pPr>
        <w:spacing w:line="400" w:lineRule="exact"/>
        <w:ind w:firstLine="480" w:firstLineChars="200"/>
        <w:rPr>
          <w:rFonts w:hint="default"/>
          <w:sz w:val="24"/>
        </w:rPr>
      </w:pPr>
      <w:r>
        <w:rPr>
          <w:rFonts w:hint="default"/>
          <w:sz w:val="24"/>
        </w:rPr>
        <w:t>限制信息来源与知识截至时间：确保AI基于权威医学资料而非生成性推测。</w:t>
      </w:r>
    </w:p>
    <w:p w14:paraId="6741EF46">
      <w:pPr>
        <w:spacing w:line="400" w:lineRule="exact"/>
        <w:ind w:firstLine="480" w:firstLineChars="200"/>
        <w:rPr>
          <w:rFonts w:hint="default"/>
          <w:sz w:val="24"/>
        </w:rPr>
      </w:pPr>
      <w:r>
        <w:rPr>
          <w:rFonts w:hint="default"/>
          <w:sz w:val="24"/>
        </w:rPr>
        <w:t>引导结构化输出：如“主诉、病史、检查、初步印象”格式。</w:t>
      </w:r>
    </w:p>
    <w:p w14:paraId="56739FB2">
      <w:pPr>
        <w:spacing w:line="400" w:lineRule="exact"/>
        <w:ind w:firstLine="480" w:firstLineChars="200"/>
        <w:rPr>
          <w:rFonts w:hint="default"/>
          <w:sz w:val="24"/>
        </w:rPr>
      </w:pPr>
      <w:r>
        <w:rPr>
          <w:rFonts w:hint="default"/>
          <w:sz w:val="24"/>
        </w:rPr>
        <w:t>示例提示词：</w:t>
      </w:r>
    </w:p>
    <w:p w14:paraId="3AAA9F11">
      <w:pPr>
        <w:spacing w:line="400" w:lineRule="exact"/>
        <w:ind w:firstLine="480" w:firstLineChars="200"/>
      </w:pPr>
      <w:r>
        <w:rPr>
          <w:rFonts w:hint="default"/>
          <w:sz w:val="24"/>
        </w:rPr>
        <w:t>“你是一名临床辅助诊断系统，仅基于医生输入的信息提供参考意见。请阅读以下电子病历内容，并输出包含‘可能的诊断方向（不少于两种）’、‘进一步建议检查’和‘不应忽视的症状’三部分。”</w:t>
      </w:r>
    </w:p>
    <w:p w14:paraId="20B4D59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56" w:name="_Toc1264051419"/>
      <w:r>
        <w:rPr>
          <w:rFonts w:hint="eastAsia" w:ascii="黑体" w:hAnsi="Times New Roman" w:eastAsia="黑体" w:cs="Times New Roman"/>
          <w:b/>
          <w:bCs w:val="0"/>
          <w:kern w:val="2"/>
          <w:sz w:val="28"/>
          <w:szCs w:val="20"/>
          <w:lang w:bidi="ar-SA"/>
        </w:rPr>
        <w:t>11.2.3 药物推荐与医疗方案优化的提示工程</w:t>
      </w:r>
      <w:bookmarkEnd w:id="256"/>
    </w:p>
    <w:p w14:paraId="785BD232">
      <w:pPr>
        <w:spacing w:line="400" w:lineRule="exact"/>
        <w:ind w:firstLine="480" w:firstLineChars="200"/>
        <w:rPr>
          <w:rFonts w:hint="default"/>
          <w:sz w:val="24"/>
        </w:rPr>
      </w:pPr>
      <w:r>
        <w:rPr>
          <w:rFonts w:hint="default"/>
          <w:sz w:val="24"/>
        </w:rPr>
        <w:t>在药物与治疗建议场景下，提示词需确保精准性与个体差异考量，设计关键如下：</w:t>
      </w:r>
    </w:p>
    <w:p w14:paraId="12B1EBC1">
      <w:pPr>
        <w:spacing w:line="400" w:lineRule="exact"/>
        <w:ind w:firstLine="480" w:firstLineChars="200"/>
        <w:rPr>
          <w:rFonts w:hint="default"/>
          <w:sz w:val="24"/>
        </w:rPr>
      </w:pPr>
      <w:r>
        <w:rPr>
          <w:rFonts w:hint="default"/>
          <w:sz w:val="24"/>
        </w:rPr>
        <w:t>明确诊断前提与患者背景：例如“糖尿病二型”“无肝肾功能异常史”等前置信息。</w:t>
      </w:r>
    </w:p>
    <w:p w14:paraId="211D338F">
      <w:pPr>
        <w:spacing w:line="400" w:lineRule="exact"/>
        <w:ind w:firstLine="480" w:firstLineChars="200"/>
        <w:rPr>
          <w:rFonts w:hint="default"/>
          <w:sz w:val="24"/>
        </w:rPr>
      </w:pPr>
      <w:r>
        <w:rPr>
          <w:rFonts w:hint="default"/>
          <w:sz w:val="24"/>
        </w:rPr>
        <w:t>限定建议方式：提示中说明“请列出三种常用药物及其适应症、不良反应，不作定论性推荐”。</w:t>
      </w:r>
    </w:p>
    <w:p w14:paraId="2BDEBFDD">
      <w:pPr>
        <w:spacing w:line="400" w:lineRule="exact"/>
        <w:ind w:firstLine="480" w:firstLineChars="200"/>
        <w:rPr>
          <w:rFonts w:hint="default"/>
          <w:sz w:val="24"/>
        </w:rPr>
      </w:pPr>
      <w:r>
        <w:rPr>
          <w:rFonts w:hint="default"/>
          <w:sz w:val="24"/>
        </w:rPr>
        <w:t>引导使用循证医学资料：例如“参考ADA或NCCN指南”等。</w:t>
      </w:r>
    </w:p>
    <w:p w14:paraId="396CA65E">
      <w:pPr>
        <w:spacing w:line="400" w:lineRule="exact"/>
        <w:ind w:firstLine="480" w:firstLineChars="200"/>
        <w:rPr>
          <w:rFonts w:hint="default"/>
          <w:sz w:val="24"/>
        </w:rPr>
      </w:pPr>
      <w:r>
        <w:rPr>
          <w:rFonts w:hint="default"/>
          <w:sz w:val="24"/>
        </w:rPr>
        <w:t>示例提示词：</w:t>
      </w:r>
    </w:p>
    <w:p w14:paraId="20D8C622">
      <w:pPr>
        <w:spacing w:line="400" w:lineRule="exact"/>
        <w:ind w:firstLine="480" w:firstLineChars="200"/>
      </w:pPr>
      <w:r>
        <w:rPr>
          <w:rFonts w:hint="default"/>
          <w:sz w:val="24"/>
        </w:rPr>
        <w:t>“你是一名医疗知识助理。患者为50岁男性，确诊高血压II级，无其他基础疾病。请依据最新高血压治疗指南，列出常用药物分类（如ACEI、钙通道阻滞剂等）、代表药物、适应人群与注意事项。”</w:t>
      </w:r>
    </w:p>
    <w:p w14:paraId="414919D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57" w:name="_Toc2003963009"/>
      <w:r>
        <w:rPr>
          <w:rFonts w:hint="eastAsia" w:ascii="黑体" w:hAnsi="Times New Roman" w:eastAsia="黑体" w:cs="Times New Roman"/>
          <w:b/>
          <w:bCs w:val="0"/>
          <w:kern w:val="2"/>
          <w:sz w:val="28"/>
          <w:szCs w:val="20"/>
          <w:lang w:bidi="ar-SA"/>
        </w:rPr>
        <w:t>11.2.4 医疗行业的法规合规与隐私保护</w:t>
      </w:r>
      <w:bookmarkEnd w:id="257"/>
    </w:p>
    <w:p w14:paraId="18FF3F0E">
      <w:pPr>
        <w:spacing w:line="400" w:lineRule="exact"/>
        <w:ind w:firstLine="480" w:firstLineChars="200"/>
        <w:rPr>
          <w:rFonts w:hint="default"/>
          <w:sz w:val="24"/>
        </w:rPr>
      </w:pPr>
      <w:r>
        <w:rPr>
          <w:rFonts w:hint="default"/>
          <w:sz w:val="24"/>
        </w:rPr>
        <w:t>医疗数据高度敏感，提示工程必须严格遵循隐私保护和法律规范。设计原则如下：</w:t>
      </w:r>
    </w:p>
    <w:p w14:paraId="5ADC0830">
      <w:pPr>
        <w:spacing w:line="400" w:lineRule="exact"/>
        <w:ind w:firstLine="480" w:firstLineChars="200"/>
        <w:rPr>
          <w:rFonts w:hint="default"/>
          <w:sz w:val="24"/>
        </w:rPr>
      </w:pPr>
      <w:r>
        <w:rPr>
          <w:rFonts w:hint="default"/>
          <w:sz w:val="24"/>
        </w:rPr>
        <w:t>标注法规依据：如“请确保符合 HIPAA 和《个人信息保护法》”。</w:t>
      </w:r>
    </w:p>
    <w:p w14:paraId="0CED5EF8">
      <w:pPr>
        <w:spacing w:line="400" w:lineRule="exact"/>
        <w:ind w:firstLine="480" w:firstLineChars="200"/>
        <w:rPr>
          <w:rFonts w:hint="default"/>
          <w:sz w:val="24"/>
        </w:rPr>
      </w:pPr>
      <w:r>
        <w:rPr>
          <w:rFonts w:hint="default"/>
          <w:sz w:val="24"/>
        </w:rPr>
        <w:t>禁止使用真实患者信息或模拟方式：尤其在模型训练或测试场景中。</w:t>
      </w:r>
    </w:p>
    <w:p w14:paraId="3B577CDB">
      <w:pPr>
        <w:spacing w:line="400" w:lineRule="exact"/>
        <w:ind w:firstLine="480" w:firstLineChars="200"/>
        <w:rPr>
          <w:rFonts w:hint="default"/>
          <w:sz w:val="24"/>
        </w:rPr>
      </w:pPr>
      <w:r>
        <w:rPr>
          <w:rFonts w:hint="default"/>
          <w:sz w:val="24"/>
        </w:rPr>
        <w:t>引导数据脱敏与合规处理步骤：提示中可加入“请对以下病历进行脱敏处理，包括姓名、ID、出生日期等”。</w:t>
      </w:r>
    </w:p>
    <w:p w14:paraId="175F2DFD">
      <w:pPr>
        <w:spacing w:line="400" w:lineRule="exact"/>
        <w:ind w:firstLine="480" w:firstLineChars="200"/>
        <w:rPr>
          <w:rFonts w:hint="default"/>
          <w:sz w:val="24"/>
        </w:rPr>
      </w:pPr>
      <w:r>
        <w:rPr>
          <w:rFonts w:hint="default"/>
          <w:sz w:val="24"/>
        </w:rPr>
        <w:t>示例提示词：</w:t>
      </w:r>
    </w:p>
    <w:p w14:paraId="18E46FB1">
      <w:pPr>
        <w:spacing w:line="400" w:lineRule="exact"/>
        <w:ind w:firstLine="480" w:firstLineChars="200"/>
      </w:pPr>
      <w:r>
        <w:rPr>
          <w:rFonts w:hint="default"/>
          <w:sz w:val="24"/>
        </w:rPr>
        <w:t>“你是医院合规审计系统。请阅读以下病历摘要并识别所有包含个人识别信息（PII）的字段，列出其位置及类型，说明是否符合HIPAA匿名化处理标准。”</w:t>
      </w:r>
    </w:p>
    <w:p w14:paraId="7E01919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58" w:name="_Toc1620256362"/>
      <w:r>
        <w:rPr>
          <w:rFonts w:hint="eastAsia" w:ascii="黑体" w:hAnsi="Times New Roman" w:eastAsia="黑体" w:cs="Times New Roman"/>
          <w:b/>
          <w:bCs w:val="0"/>
          <w:kern w:val="2"/>
          <w:sz w:val="28"/>
          <w:szCs w:val="20"/>
          <w:lang w:bidi="ar-SA"/>
        </w:rPr>
        <w:t>11.2.5 医疗 AI 语音助手的提示优化</w:t>
      </w:r>
      <w:bookmarkEnd w:id="258"/>
    </w:p>
    <w:p w14:paraId="01EC4C9A">
      <w:pPr>
        <w:spacing w:line="400" w:lineRule="exact"/>
        <w:ind w:firstLine="480" w:firstLineChars="200"/>
        <w:rPr>
          <w:rFonts w:hint="default"/>
          <w:sz w:val="24"/>
        </w:rPr>
      </w:pPr>
      <w:r>
        <w:rPr>
          <w:rFonts w:hint="default"/>
          <w:sz w:val="24"/>
        </w:rPr>
        <w:t>医疗语音助手面向医生或患者，提示设计需结合语境理解、问答连贯性与合规限制：</w:t>
      </w:r>
    </w:p>
    <w:p w14:paraId="6DBEA8BA">
      <w:pPr>
        <w:spacing w:line="400" w:lineRule="exact"/>
        <w:ind w:firstLine="480" w:firstLineChars="200"/>
        <w:rPr>
          <w:rFonts w:hint="default"/>
          <w:sz w:val="24"/>
        </w:rPr>
      </w:pPr>
      <w:r>
        <w:rPr>
          <w:rFonts w:hint="default"/>
          <w:sz w:val="24"/>
        </w:rPr>
        <w:t>确认身份与意图识别机制：引导AI在不确定时主动追问确认。</w:t>
      </w:r>
    </w:p>
    <w:p w14:paraId="377A9C21">
      <w:pPr>
        <w:spacing w:line="400" w:lineRule="exact"/>
        <w:ind w:firstLine="480" w:firstLineChars="200"/>
        <w:rPr>
          <w:rFonts w:hint="default"/>
          <w:sz w:val="24"/>
        </w:rPr>
      </w:pPr>
      <w:r>
        <w:rPr>
          <w:rFonts w:hint="default"/>
          <w:sz w:val="24"/>
        </w:rPr>
        <w:t>使用温和专业语言风格：避免情绪化用语，保持中立与解释性强。</w:t>
      </w:r>
    </w:p>
    <w:p w14:paraId="05D07D11">
      <w:pPr>
        <w:spacing w:line="400" w:lineRule="exact"/>
        <w:ind w:firstLine="480" w:firstLineChars="200"/>
        <w:rPr>
          <w:rFonts w:hint="default"/>
          <w:sz w:val="24"/>
        </w:rPr>
      </w:pPr>
      <w:r>
        <w:rPr>
          <w:rFonts w:hint="default"/>
          <w:sz w:val="24"/>
        </w:rPr>
        <w:t>提示权限边界：如“不可提供具体处方建议”。</w:t>
      </w:r>
    </w:p>
    <w:p w14:paraId="68EF2AB2">
      <w:pPr>
        <w:spacing w:line="400" w:lineRule="exact"/>
        <w:ind w:firstLine="480" w:firstLineChars="200"/>
        <w:rPr>
          <w:rFonts w:hint="default"/>
          <w:sz w:val="24"/>
        </w:rPr>
      </w:pPr>
      <w:r>
        <w:rPr>
          <w:rFonts w:hint="default"/>
          <w:sz w:val="24"/>
        </w:rPr>
        <w:t>示例提示词：</w:t>
      </w:r>
    </w:p>
    <w:p w14:paraId="211DF3A1">
      <w:pPr>
        <w:spacing w:line="400" w:lineRule="exact"/>
        <w:ind w:firstLine="480" w:firstLineChars="200"/>
        <w:rPr>
          <w:rFonts w:hint="default"/>
          <w:sz w:val="24"/>
        </w:rPr>
      </w:pPr>
      <w:r>
        <w:rPr>
          <w:rFonts w:hint="default"/>
          <w:sz w:val="24"/>
        </w:rPr>
        <w:t>“你是一名医疗语音助手，面向门诊患者，协助解答常见问题。用户询问：‘我咳嗽一周了，有点发烧，该怎么办？’请以亲切、专业口吻引导患者描述症状，提醒其及时就诊，并避免给出药品名称或剂量。”</w:t>
      </w:r>
    </w:p>
    <w:p w14:paraId="75FAB8D6">
      <w:pPr>
        <w:spacing w:line="400" w:lineRule="exact"/>
        <w:ind w:firstLine="480" w:firstLineChars="200"/>
        <w:rPr>
          <w:rFonts w:hint="default"/>
          <w:sz w:val="24"/>
        </w:rPr>
      </w:pPr>
      <w:r>
        <w:rPr>
          <w:rFonts w:hint="default"/>
          <w:sz w:val="24"/>
        </w:rPr>
        <w:t>本节针对医疗健康行业中典型 AI 场景提出了具体的提示词策略与案例模板，强调在高风险、高专业度场景中，提示词设计必须优先保障医学严谨性与用户安全性。</w:t>
      </w:r>
    </w:p>
    <w:p w14:paraId="6C4AA97B">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59" w:name="_Toc1556032174"/>
      <w:r>
        <w:rPr>
          <w:rFonts w:hint="eastAsia" w:ascii="黑体" w:hAnsi="黑体" w:eastAsia="黑体" w:cs="黑体"/>
          <w:color w:val="000000"/>
          <w:sz w:val="32"/>
          <w:szCs w:val="32"/>
        </w:rPr>
        <w:t>11.3 电商与零售领域的提示工程</w:t>
      </w:r>
      <w:bookmarkEnd w:id="259"/>
    </w:p>
    <w:p w14:paraId="414FE2EF">
      <w:pPr>
        <w:spacing w:line="400" w:lineRule="exact"/>
        <w:ind w:firstLine="480" w:firstLineChars="200"/>
      </w:pPr>
      <w:r>
        <w:rPr>
          <w:rFonts w:hint="default"/>
          <w:sz w:val="24"/>
        </w:rPr>
        <w:t>在电商与零售行业，人工智能的核心价值在于提升转化率、优化用户体验与降低运营成本。提示词工程作为驱动 AI 精准理解业务上下文、生成高质量内容和执行个性化操作的关键技术，正成为电商智能化转型的中枢环节。本节将聚焦电商核心场景，探讨提示词设计的策略与落地示例。</w:t>
      </w:r>
    </w:p>
    <w:p w14:paraId="54E939A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60" w:name="_Toc176895252"/>
      <w:r>
        <w:rPr>
          <w:rFonts w:hint="eastAsia" w:ascii="黑体" w:hAnsi="Times New Roman" w:eastAsia="黑体" w:cs="Times New Roman"/>
          <w:b/>
          <w:bCs w:val="0"/>
          <w:kern w:val="2"/>
          <w:sz w:val="28"/>
          <w:szCs w:val="20"/>
          <w:lang w:bidi="ar-SA"/>
        </w:rPr>
        <w:t>11.3.1 AI 在电商行业的主要应用</w:t>
      </w:r>
      <w:bookmarkEnd w:id="260"/>
    </w:p>
    <w:p w14:paraId="2A61ACA6">
      <w:pPr>
        <w:spacing w:line="400" w:lineRule="exact"/>
        <w:ind w:firstLine="480" w:firstLineChars="200"/>
        <w:rPr>
          <w:rFonts w:hint="default"/>
          <w:sz w:val="24"/>
        </w:rPr>
      </w:pPr>
      <w:r>
        <w:rPr>
          <w:rFonts w:hint="default"/>
          <w:sz w:val="24"/>
        </w:rPr>
        <w:t>电商与零售领域的 AI 系统主要扮演以下角色：</w:t>
      </w:r>
    </w:p>
    <w:p w14:paraId="11C4D074">
      <w:pPr>
        <w:spacing w:line="400" w:lineRule="exact"/>
        <w:ind w:firstLine="480" w:firstLineChars="200"/>
        <w:rPr>
          <w:rFonts w:hint="default"/>
          <w:sz w:val="24"/>
        </w:rPr>
      </w:pPr>
      <w:r>
        <w:rPr>
          <w:rFonts w:hint="default"/>
          <w:sz w:val="24"/>
        </w:rPr>
        <w:t>内容生成器：如自动撰写商品标题、详情页描述、买家秀摘要等。</w:t>
      </w:r>
    </w:p>
    <w:p w14:paraId="6C8DF7E4">
      <w:pPr>
        <w:spacing w:line="400" w:lineRule="exact"/>
        <w:ind w:firstLine="480" w:firstLineChars="200"/>
        <w:rPr>
          <w:rFonts w:hint="default"/>
          <w:sz w:val="24"/>
        </w:rPr>
      </w:pPr>
      <w:r>
        <w:rPr>
          <w:rFonts w:hint="default"/>
          <w:sz w:val="24"/>
        </w:rPr>
        <w:t>智能推荐引擎：根据用户行为与偏好，推荐个性化商品或促销内容。</w:t>
      </w:r>
    </w:p>
    <w:p w14:paraId="57AC467D">
      <w:pPr>
        <w:spacing w:line="400" w:lineRule="exact"/>
        <w:ind w:firstLine="480" w:firstLineChars="200"/>
        <w:rPr>
          <w:rFonts w:hint="default"/>
          <w:sz w:val="24"/>
        </w:rPr>
      </w:pPr>
      <w:r>
        <w:rPr>
          <w:rFonts w:hint="default"/>
          <w:sz w:val="24"/>
        </w:rPr>
        <w:t>营销优化助手：辅助撰写广告文案、邮件营销内容、社媒推广语。</w:t>
      </w:r>
    </w:p>
    <w:p w14:paraId="09FF5F75">
      <w:pPr>
        <w:spacing w:line="400" w:lineRule="exact"/>
        <w:ind w:firstLine="480" w:firstLineChars="200"/>
        <w:rPr>
          <w:rFonts w:hint="default"/>
          <w:sz w:val="24"/>
        </w:rPr>
      </w:pPr>
      <w:r>
        <w:rPr>
          <w:rFonts w:hint="default"/>
          <w:sz w:val="24"/>
        </w:rPr>
        <w:t>客服机器人：提供售前咨询、物流跟踪、售后退换货等服务。</w:t>
      </w:r>
    </w:p>
    <w:p w14:paraId="502B5315">
      <w:pPr>
        <w:spacing w:line="400" w:lineRule="exact"/>
        <w:ind w:firstLine="480" w:firstLineChars="200"/>
        <w:rPr>
          <w:rFonts w:hint="default"/>
          <w:sz w:val="24"/>
        </w:rPr>
      </w:pPr>
      <w:r>
        <w:rPr>
          <w:rFonts w:hint="default"/>
          <w:sz w:val="24"/>
        </w:rPr>
        <w:t>运营分析助手：分析店铺数据、识别用户分群、优化库存策略。</w:t>
      </w:r>
    </w:p>
    <w:p w14:paraId="5BFF9BA9">
      <w:pPr>
        <w:spacing w:line="400" w:lineRule="exact"/>
        <w:ind w:firstLine="480" w:firstLineChars="200"/>
      </w:pPr>
      <w:r>
        <w:rPr>
          <w:rFonts w:hint="default"/>
          <w:sz w:val="24"/>
        </w:rPr>
        <w:t>这些角色对提示词提出了更强的“用户中心化”、“数据驱动性”与“语言多样性”要求，提示设计需围绕场景目标、风格控制与动态参数化展开。</w:t>
      </w:r>
    </w:p>
    <w:p w14:paraId="44A7419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61" w:name="_Toc961132916"/>
      <w:r>
        <w:rPr>
          <w:rFonts w:hint="eastAsia" w:ascii="黑体" w:hAnsi="Times New Roman" w:eastAsia="黑体" w:cs="Times New Roman"/>
          <w:b/>
          <w:bCs w:val="0"/>
          <w:kern w:val="2"/>
          <w:sz w:val="28"/>
          <w:szCs w:val="20"/>
          <w:lang w:bidi="ar-SA"/>
        </w:rPr>
        <w:t>11.3.2 产品描述生成的提示词优化</w:t>
      </w:r>
      <w:bookmarkEnd w:id="261"/>
    </w:p>
    <w:p w14:paraId="4C54FE24">
      <w:pPr>
        <w:spacing w:line="400" w:lineRule="exact"/>
        <w:ind w:firstLine="480" w:firstLineChars="200"/>
        <w:rPr>
          <w:rFonts w:hint="default"/>
          <w:sz w:val="24"/>
        </w:rPr>
      </w:pPr>
      <w:r>
        <w:rPr>
          <w:rFonts w:hint="default"/>
          <w:sz w:val="24"/>
        </w:rPr>
        <w:t>商品描述文案是吸引消费者的第一触点，提示词应聚焦于突出卖点、匹配平台风格、提升转化率：</w:t>
      </w:r>
    </w:p>
    <w:p w14:paraId="03F4A7D4">
      <w:pPr>
        <w:spacing w:line="400" w:lineRule="exact"/>
        <w:ind w:firstLine="480" w:firstLineChars="200"/>
        <w:rPr>
          <w:rFonts w:hint="default"/>
          <w:sz w:val="24"/>
        </w:rPr>
      </w:pPr>
      <w:r>
        <w:rPr>
          <w:rFonts w:hint="default"/>
          <w:sz w:val="24"/>
        </w:rPr>
        <w:t>结构化描述引导：明确包含“核心卖点”、“材质/功能”、“适用场景”等模块。</w:t>
      </w:r>
    </w:p>
    <w:p w14:paraId="10024391">
      <w:pPr>
        <w:spacing w:line="400" w:lineRule="exact"/>
        <w:ind w:firstLine="480" w:firstLineChars="200"/>
        <w:rPr>
          <w:rFonts w:hint="default"/>
          <w:sz w:val="24"/>
        </w:rPr>
      </w:pPr>
      <w:r>
        <w:rPr>
          <w:rFonts w:hint="default"/>
          <w:sz w:val="24"/>
        </w:rPr>
        <w:t>风格模板化：可指定风格如“简约科技风”“活泼可爱风”“奢华感”等。</w:t>
      </w:r>
    </w:p>
    <w:p w14:paraId="675CCE4E">
      <w:pPr>
        <w:spacing w:line="400" w:lineRule="exact"/>
        <w:ind w:firstLine="480" w:firstLineChars="200"/>
        <w:rPr>
          <w:rFonts w:hint="default"/>
          <w:sz w:val="24"/>
        </w:rPr>
      </w:pPr>
      <w:r>
        <w:rPr>
          <w:rFonts w:hint="default"/>
          <w:sz w:val="24"/>
        </w:rPr>
        <w:t>强调差异化表达：提示中要求“避免套话，突出与同类产品的区别”。</w:t>
      </w:r>
    </w:p>
    <w:p w14:paraId="3E6891F8">
      <w:pPr>
        <w:spacing w:line="400" w:lineRule="exact"/>
        <w:ind w:firstLine="480" w:firstLineChars="200"/>
        <w:rPr>
          <w:rFonts w:hint="default"/>
          <w:sz w:val="24"/>
        </w:rPr>
      </w:pPr>
      <w:r>
        <w:rPr>
          <w:rFonts w:hint="default"/>
          <w:sz w:val="24"/>
        </w:rPr>
        <w:t>示例提示词：</w:t>
      </w:r>
    </w:p>
    <w:p w14:paraId="0EBABAA9">
      <w:pPr>
        <w:spacing w:line="400" w:lineRule="exact"/>
        <w:ind w:firstLine="480" w:firstLineChars="200"/>
      </w:pPr>
      <w:r>
        <w:rPr>
          <w:rFonts w:hint="default"/>
          <w:sz w:val="24"/>
        </w:rPr>
        <w:t>“你是一位电商内容文案专家，请为一款适合都市通勤的防泼水双肩背包撰写产品描述。风格要求：简洁大气、注重功能性，长度150字以内，包含主要材质、容量特点和适用人群。”</w:t>
      </w:r>
    </w:p>
    <w:p w14:paraId="47784C3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62" w:name="_Toc388926478"/>
      <w:r>
        <w:rPr>
          <w:rFonts w:hint="eastAsia" w:ascii="黑体" w:hAnsi="Times New Roman" w:eastAsia="黑体" w:cs="Times New Roman"/>
          <w:b/>
          <w:bCs w:val="0"/>
          <w:kern w:val="2"/>
          <w:sz w:val="28"/>
          <w:szCs w:val="20"/>
          <w:lang w:bidi="ar-SA"/>
        </w:rPr>
        <w:t>11.3.3 个性化推荐系统的提示词设计</w:t>
      </w:r>
      <w:bookmarkEnd w:id="262"/>
    </w:p>
    <w:p w14:paraId="450BEA3D">
      <w:pPr>
        <w:spacing w:line="400" w:lineRule="exact"/>
        <w:ind w:firstLine="480" w:firstLineChars="200"/>
        <w:rPr>
          <w:rFonts w:hint="default"/>
          <w:sz w:val="24"/>
        </w:rPr>
      </w:pPr>
      <w:r>
        <w:rPr>
          <w:rFonts w:hint="default"/>
          <w:sz w:val="24"/>
        </w:rPr>
        <w:t>推荐系统提示词需引导模型理解用户画像、购物意图与上下文偏好，并输出具备引导力的推荐理由：</w:t>
      </w:r>
    </w:p>
    <w:p w14:paraId="33BE9A16">
      <w:pPr>
        <w:spacing w:line="400" w:lineRule="exact"/>
        <w:ind w:firstLine="480" w:firstLineChars="200"/>
        <w:rPr>
          <w:rFonts w:hint="default"/>
          <w:sz w:val="24"/>
        </w:rPr>
      </w:pPr>
      <w:r>
        <w:rPr>
          <w:rFonts w:hint="default"/>
          <w:sz w:val="24"/>
        </w:rPr>
        <w:t>嵌入用户行为数据摘要：如“近期浏览了户外鞋”“历史购买为运动类商品”。</w:t>
      </w:r>
    </w:p>
    <w:p w14:paraId="74FB5979">
      <w:pPr>
        <w:spacing w:line="400" w:lineRule="exact"/>
        <w:ind w:firstLine="480" w:firstLineChars="200"/>
        <w:rPr>
          <w:rFonts w:hint="default"/>
          <w:sz w:val="24"/>
        </w:rPr>
      </w:pPr>
      <w:r>
        <w:rPr>
          <w:rFonts w:hint="default"/>
          <w:sz w:val="24"/>
        </w:rPr>
        <w:t>引导“解释型推荐”：提示中要求“请说明推荐理由，突出个性化关联性”。</w:t>
      </w:r>
    </w:p>
    <w:p w14:paraId="715B2BD0">
      <w:pPr>
        <w:spacing w:line="400" w:lineRule="exact"/>
        <w:ind w:firstLine="480" w:firstLineChars="200"/>
        <w:rPr>
          <w:rFonts w:hint="default"/>
          <w:sz w:val="24"/>
        </w:rPr>
      </w:pPr>
      <w:r>
        <w:rPr>
          <w:rFonts w:hint="default"/>
          <w:sz w:val="24"/>
        </w:rPr>
        <w:t>结合促销或库存状态：鼓励提示中包含“推荐库存紧张但适配用户需求的商品”。</w:t>
      </w:r>
    </w:p>
    <w:p w14:paraId="4EAE0FBE">
      <w:pPr>
        <w:spacing w:line="400" w:lineRule="exact"/>
        <w:ind w:firstLine="480" w:firstLineChars="200"/>
        <w:rPr>
          <w:rFonts w:hint="default"/>
          <w:sz w:val="24"/>
        </w:rPr>
      </w:pPr>
      <w:r>
        <w:rPr>
          <w:rFonts w:hint="default"/>
          <w:sz w:val="24"/>
        </w:rPr>
        <w:t>示例提示词：</w:t>
      </w:r>
    </w:p>
    <w:p w14:paraId="31898414">
      <w:pPr>
        <w:spacing w:line="400" w:lineRule="exact"/>
        <w:ind w:firstLine="480" w:firstLineChars="200"/>
      </w:pPr>
      <w:r>
        <w:rPr>
          <w:rFonts w:hint="default"/>
          <w:sz w:val="24"/>
        </w:rPr>
        <w:t>“你是一个电商推荐助手，用户最近浏览了多款防滑运动鞋，并将一款滑板鞋加入购物车。请为其推荐3款相关商品，并简要说明推荐逻辑，如品牌、用途或功能相似性。”</w:t>
      </w:r>
    </w:p>
    <w:p w14:paraId="067D4257">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63" w:name="_Toc1894577925"/>
      <w:r>
        <w:rPr>
          <w:rFonts w:hint="eastAsia" w:ascii="黑体" w:hAnsi="Times New Roman" w:eastAsia="黑体" w:cs="Times New Roman"/>
          <w:b/>
          <w:bCs w:val="0"/>
          <w:kern w:val="2"/>
          <w:sz w:val="28"/>
          <w:szCs w:val="20"/>
          <w:lang w:bidi="ar-SA"/>
        </w:rPr>
        <w:t>11.3.4 电商营销与广告优化的提示工程</w:t>
      </w:r>
      <w:bookmarkEnd w:id="263"/>
    </w:p>
    <w:p w14:paraId="229DBFF7">
      <w:pPr>
        <w:spacing w:line="400" w:lineRule="exact"/>
        <w:ind w:firstLine="480" w:firstLineChars="200"/>
        <w:rPr>
          <w:rFonts w:hint="default"/>
          <w:sz w:val="24"/>
        </w:rPr>
      </w:pPr>
      <w:r>
        <w:rPr>
          <w:rFonts w:hint="default"/>
          <w:sz w:val="24"/>
        </w:rPr>
        <w:t>营销场景中的提示词需平衡吸引力、精准定位与平台合规性：</w:t>
      </w:r>
    </w:p>
    <w:p w14:paraId="1E46A5A2">
      <w:pPr>
        <w:spacing w:line="400" w:lineRule="exact"/>
        <w:ind w:firstLine="480" w:firstLineChars="200"/>
        <w:rPr>
          <w:rFonts w:hint="default"/>
          <w:sz w:val="24"/>
        </w:rPr>
      </w:pPr>
      <w:r>
        <w:rPr>
          <w:rFonts w:hint="default"/>
          <w:sz w:val="24"/>
        </w:rPr>
        <w:t>细化目标受众：如“针对18-25岁女性大学生，偏爱小众美妆”。</w:t>
      </w:r>
    </w:p>
    <w:p w14:paraId="133CAB88">
      <w:pPr>
        <w:spacing w:line="400" w:lineRule="exact"/>
        <w:ind w:firstLine="480" w:firstLineChars="200"/>
        <w:rPr>
          <w:rFonts w:hint="default"/>
          <w:sz w:val="24"/>
        </w:rPr>
      </w:pPr>
      <w:r>
        <w:rPr>
          <w:rFonts w:hint="default"/>
          <w:sz w:val="24"/>
        </w:rPr>
        <w:t>风格与平台适配：提示可指定平台，如“小红书文风”、“淘宝主图文案”。</w:t>
      </w:r>
    </w:p>
    <w:p w14:paraId="4ED61BEE">
      <w:pPr>
        <w:spacing w:line="400" w:lineRule="exact"/>
        <w:ind w:firstLine="480" w:firstLineChars="200"/>
        <w:rPr>
          <w:rFonts w:hint="default"/>
          <w:sz w:val="24"/>
        </w:rPr>
      </w:pPr>
      <w:r>
        <w:rPr>
          <w:rFonts w:hint="default"/>
          <w:sz w:val="24"/>
        </w:rPr>
        <w:t>引导文案多样化生成：鼓励“一次生成多个版本，适配不同场景或节日氛围”。</w:t>
      </w:r>
    </w:p>
    <w:p w14:paraId="6567BD01">
      <w:pPr>
        <w:spacing w:line="400" w:lineRule="exact"/>
        <w:ind w:firstLine="480" w:firstLineChars="200"/>
        <w:rPr>
          <w:rFonts w:hint="default"/>
          <w:sz w:val="24"/>
        </w:rPr>
      </w:pPr>
      <w:r>
        <w:rPr>
          <w:rFonts w:hint="default"/>
          <w:sz w:val="24"/>
        </w:rPr>
        <w:t>示例提示词：</w:t>
      </w:r>
    </w:p>
    <w:p w14:paraId="2BAC764E">
      <w:pPr>
        <w:spacing w:line="400" w:lineRule="exact"/>
        <w:ind w:firstLine="480" w:firstLineChars="200"/>
      </w:pPr>
      <w:r>
        <w:rPr>
          <w:rFonts w:hint="default"/>
          <w:sz w:val="24"/>
        </w:rPr>
        <w:t>“请为一款秋冬限定的奶茶色口红撰写3条小红书种草文案，面向20岁左右的年轻女生，风格偏感性、具有情绪共鸣，每条50字以内。”</w:t>
      </w:r>
    </w:p>
    <w:p w14:paraId="54A37AB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64" w:name="_Toc1431151406"/>
      <w:r>
        <w:rPr>
          <w:rFonts w:hint="eastAsia" w:ascii="黑体" w:hAnsi="Times New Roman" w:eastAsia="黑体" w:cs="Times New Roman"/>
          <w:b/>
          <w:bCs w:val="0"/>
          <w:kern w:val="2"/>
          <w:sz w:val="28"/>
          <w:szCs w:val="20"/>
          <w:lang w:bidi="ar-SA"/>
        </w:rPr>
        <w:t>11.3.5 客服与订单管理的 AI 提示优化</w:t>
      </w:r>
      <w:bookmarkEnd w:id="264"/>
    </w:p>
    <w:p w14:paraId="429F1406">
      <w:pPr>
        <w:spacing w:line="400" w:lineRule="exact"/>
        <w:ind w:firstLine="480" w:firstLineChars="200"/>
        <w:rPr>
          <w:rFonts w:hint="default"/>
          <w:sz w:val="24"/>
        </w:rPr>
      </w:pPr>
      <w:r>
        <w:rPr>
          <w:rFonts w:hint="default"/>
          <w:sz w:val="24"/>
        </w:rPr>
        <w:t>电商客服的提示词需关注高效解答、情绪安抚与多轮交互能力，核心设计原则包括：</w:t>
      </w:r>
    </w:p>
    <w:p w14:paraId="526C20A8">
      <w:pPr>
        <w:spacing w:line="400" w:lineRule="exact"/>
        <w:ind w:firstLine="480" w:firstLineChars="200"/>
        <w:rPr>
          <w:rFonts w:hint="default"/>
          <w:sz w:val="24"/>
        </w:rPr>
      </w:pPr>
      <w:r>
        <w:rPr>
          <w:rFonts w:hint="default"/>
          <w:sz w:val="24"/>
        </w:rPr>
        <w:t>设定角色范围：如“你是XX商城的智能客服，仅支持物流查询和订单状态答复”。</w:t>
      </w:r>
    </w:p>
    <w:p w14:paraId="38D10722">
      <w:pPr>
        <w:spacing w:line="400" w:lineRule="exact"/>
        <w:ind w:firstLine="480" w:firstLineChars="200"/>
        <w:rPr>
          <w:rFonts w:hint="default"/>
          <w:sz w:val="24"/>
        </w:rPr>
      </w:pPr>
      <w:r>
        <w:rPr>
          <w:rFonts w:hint="default"/>
          <w:sz w:val="24"/>
        </w:rPr>
        <w:t>处理常见问题结构化：提示中可加入“请用条列式说明退换流程、时限与注意事项”。</w:t>
      </w:r>
    </w:p>
    <w:p w14:paraId="7A6E1720">
      <w:pPr>
        <w:spacing w:line="400" w:lineRule="exact"/>
        <w:ind w:firstLine="480" w:firstLineChars="200"/>
        <w:rPr>
          <w:rFonts w:hint="default"/>
          <w:sz w:val="24"/>
        </w:rPr>
      </w:pPr>
      <w:r>
        <w:rPr>
          <w:rFonts w:hint="default"/>
          <w:sz w:val="24"/>
        </w:rPr>
        <w:t>多轮追问与确认机制：引导模型在用户提问模糊时主动确认订单信息。</w:t>
      </w:r>
    </w:p>
    <w:p w14:paraId="1966DEBF">
      <w:pPr>
        <w:spacing w:line="400" w:lineRule="exact"/>
        <w:ind w:firstLine="480" w:firstLineChars="200"/>
        <w:rPr>
          <w:rFonts w:hint="default"/>
          <w:sz w:val="24"/>
        </w:rPr>
      </w:pPr>
      <w:r>
        <w:rPr>
          <w:rFonts w:hint="default"/>
          <w:sz w:val="24"/>
        </w:rPr>
        <w:t>示例提示词：</w:t>
      </w:r>
    </w:p>
    <w:p w14:paraId="3F4B229F">
      <w:pPr>
        <w:spacing w:line="400" w:lineRule="exact"/>
        <w:ind w:firstLine="480" w:firstLineChars="200"/>
        <w:rPr>
          <w:rFonts w:hint="default"/>
          <w:sz w:val="24"/>
        </w:rPr>
      </w:pPr>
      <w:r>
        <w:rPr>
          <w:rFonts w:hint="default"/>
          <w:sz w:val="24"/>
        </w:rPr>
        <w:t>“你是电商平台的智能客服。用户说：‘我的包裹怎么还没到？’请根据其订单编号，回复物流状态，语气需礼貌、积极、提供可操作建议，如联系快递员、等待更新等。”</w:t>
      </w:r>
    </w:p>
    <w:p w14:paraId="35395F0F">
      <w:pPr>
        <w:spacing w:line="400" w:lineRule="exact"/>
        <w:ind w:firstLine="480" w:firstLineChars="200"/>
        <w:rPr>
          <w:rFonts w:hint="default"/>
          <w:sz w:val="24"/>
        </w:rPr>
      </w:pPr>
      <w:r>
        <w:rPr>
          <w:rFonts w:hint="default"/>
          <w:sz w:val="24"/>
        </w:rPr>
        <w:t>本节系统梳理了电商与零售行业典型 AI 应用场景下的提示词设计方法，强调在以用户为核心的商业场景中，提示词必须具备灵活性、高相关性与商业转化导向，为智能化内容生成与个性化服务提供强有力的支撑。</w:t>
      </w:r>
    </w:p>
    <w:p w14:paraId="532A8661">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65" w:name="_Toc1544834242"/>
      <w:r>
        <w:rPr>
          <w:rFonts w:hint="eastAsia" w:ascii="黑体" w:hAnsi="黑体" w:eastAsia="黑体" w:cs="黑体"/>
          <w:color w:val="000000"/>
          <w:sz w:val="32"/>
          <w:szCs w:val="32"/>
        </w:rPr>
        <w:t>11.4 社交媒体与用户互动的提示技巧</w:t>
      </w:r>
      <w:bookmarkEnd w:id="265"/>
    </w:p>
    <w:p w14:paraId="41922E37">
      <w:pPr>
        <w:spacing w:line="400" w:lineRule="exact"/>
        <w:ind w:firstLine="480" w:firstLineChars="200"/>
      </w:pPr>
      <w:r>
        <w:rPr>
          <w:rFonts w:hint="default"/>
          <w:sz w:val="24"/>
        </w:rPr>
        <w:t>社交媒体的本质是“人-内容-情绪”的实时交互系统。在这一场景中，提示词工程不仅要驱动内容生成，还要支持情感洞察、用户理解、话题引导与风险控制。相较于其他行业，社交媒体的提示词设计更强调语言风格的灵活适应性、用户情绪的精细感知以及实时响应的上下文连续性。本节将针对社交内容创作、评论分析、聊天交互和合规审核四大核心环节，系统梳理提示工程的实操策略。</w:t>
      </w:r>
    </w:p>
    <w:p w14:paraId="3DEB790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66" w:name="_Toc951813064"/>
      <w:r>
        <w:rPr>
          <w:rFonts w:hint="eastAsia" w:ascii="黑体" w:hAnsi="Times New Roman" w:eastAsia="黑体" w:cs="Times New Roman"/>
          <w:b/>
          <w:bCs w:val="0"/>
          <w:kern w:val="2"/>
          <w:sz w:val="28"/>
          <w:szCs w:val="20"/>
          <w:lang w:bidi="ar-SA"/>
        </w:rPr>
        <w:t>11.4.1 AI 在社交媒体内容创作中的作用</w:t>
      </w:r>
      <w:bookmarkEnd w:id="266"/>
    </w:p>
    <w:p w14:paraId="77E8D0C9">
      <w:pPr>
        <w:spacing w:line="400" w:lineRule="exact"/>
        <w:ind w:firstLine="480" w:firstLineChars="200"/>
        <w:rPr>
          <w:rFonts w:hint="default"/>
          <w:sz w:val="24"/>
        </w:rPr>
      </w:pPr>
      <w:r>
        <w:rPr>
          <w:rFonts w:hint="default"/>
          <w:sz w:val="24"/>
        </w:rPr>
        <w:t>社交媒体平台（如微博、Instagram、小红书、TikTok 等）对内容的时效性、话题性与情感连接要求极高，AI 已广泛用于以下任务：</w:t>
      </w:r>
    </w:p>
    <w:p w14:paraId="395D21A7">
      <w:pPr>
        <w:spacing w:line="400" w:lineRule="exact"/>
        <w:ind w:firstLine="480" w:firstLineChars="200"/>
        <w:rPr>
          <w:rFonts w:hint="default"/>
          <w:sz w:val="24"/>
        </w:rPr>
      </w:pPr>
      <w:r>
        <w:rPr>
          <w:rFonts w:hint="default"/>
          <w:sz w:val="24"/>
        </w:rPr>
        <w:t>辅助生成图文、短视频文案与话题标签</w:t>
      </w:r>
    </w:p>
    <w:p w14:paraId="1F761DDC">
      <w:pPr>
        <w:spacing w:line="400" w:lineRule="exact"/>
        <w:ind w:firstLine="480" w:firstLineChars="200"/>
        <w:rPr>
          <w:rFonts w:hint="default"/>
          <w:sz w:val="24"/>
        </w:rPr>
      </w:pPr>
      <w:r>
        <w:rPr>
          <w:rFonts w:hint="default"/>
          <w:sz w:val="24"/>
        </w:rPr>
        <w:t>捕捉热点趋势，参与话题讨论</w:t>
      </w:r>
    </w:p>
    <w:p w14:paraId="7B1AB601">
      <w:pPr>
        <w:spacing w:line="400" w:lineRule="exact"/>
        <w:ind w:firstLine="480" w:firstLineChars="200"/>
        <w:rPr>
          <w:rFonts w:hint="default"/>
          <w:sz w:val="24"/>
        </w:rPr>
      </w:pPr>
      <w:r>
        <w:rPr>
          <w:rFonts w:hint="default"/>
          <w:sz w:val="24"/>
        </w:rPr>
        <w:t>结合用户特征生成个性化内容</w:t>
      </w:r>
    </w:p>
    <w:p w14:paraId="107F4100">
      <w:pPr>
        <w:spacing w:line="400" w:lineRule="exact"/>
        <w:ind w:firstLine="480" w:firstLineChars="200"/>
        <w:rPr>
          <w:rFonts w:hint="default"/>
          <w:sz w:val="24"/>
        </w:rPr>
      </w:pPr>
      <w:r>
        <w:rPr>
          <w:rFonts w:hint="default"/>
          <w:sz w:val="24"/>
        </w:rPr>
        <w:t>优化发帖时间与平台适配风格</w:t>
      </w:r>
    </w:p>
    <w:p w14:paraId="2A10B0C1">
      <w:pPr>
        <w:spacing w:line="400" w:lineRule="exact"/>
        <w:ind w:firstLine="480" w:firstLineChars="200"/>
      </w:pPr>
      <w:r>
        <w:rPr>
          <w:rFonts w:hint="default"/>
          <w:sz w:val="24"/>
        </w:rPr>
        <w:t>在这些应用中，提示词需能控制语气风格、平台语境、内容长度、情绪倾向等要素。</w:t>
      </w:r>
    </w:p>
    <w:p w14:paraId="72257A9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67" w:name="_Toc516480145"/>
      <w:r>
        <w:rPr>
          <w:rFonts w:hint="eastAsia" w:ascii="黑体" w:hAnsi="Times New Roman" w:eastAsia="黑体" w:cs="Times New Roman"/>
          <w:b/>
          <w:bCs w:val="0"/>
          <w:kern w:val="2"/>
          <w:sz w:val="28"/>
          <w:szCs w:val="20"/>
          <w:lang w:bidi="ar-SA"/>
        </w:rPr>
        <w:t>11.4.2 社交平台帖子与标题优化的提示词</w:t>
      </w:r>
      <w:bookmarkEnd w:id="267"/>
    </w:p>
    <w:p w14:paraId="5FB2A4B4">
      <w:pPr>
        <w:spacing w:line="400" w:lineRule="exact"/>
        <w:ind w:firstLine="480" w:firstLineChars="200"/>
        <w:rPr>
          <w:rFonts w:hint="default"/>
          <w:sz w:val="24"/>
        </w:rPr>
      </w:pPr>
      <w:r>
        <w:rPr>
          <w:rFonts w:hint="default"/>
          <w:sz w:val="24"/>
        </w:rPr>
        <w:t>高互动率的社交内容往往依赖于标题吸引力、内容情绪共鸣与视觉想象空间。提示设计要点包括：</w:t>
      </w:r>
    </w:p>
    <w:p w14:paraId="45C39AE1">
      <w:pPr>
        <w:spacing w:line="400" w:lineRule="exact"/>
        <w:ind w:firstLine="480" w:firstLineChars="200"/>
        <w:rPr>
          <w:rFonts w:hint="default"/>
          <w:sz w:val="24"/>
        </w:rPr>
      </w:pPr>
      <w:r>
        <w:rPr>
          <w:rFonts w:hint="default"/>
          <w:sz w:val="24"/>
        </w:rPr>
        <w:t>风格指定：如“治愈系”“毒舌搞笑”“知识干货”“反转悬念”等标签式语气。</w:t>
      </w:r>
    </w:p>
    <w:p w14:paraId="64E851FA">
      <w:pPr>
        <w:spacing w:line="400" w:lineRule="exact"/>
        <w:ind w:firstLine="480" w:firstLineChars="200"/>
        <w:rPr>
          <w:rFonts w:hint="default"/>
          <w:sz w:val="24"/>
        </w:rPr>
      </w:pPr>
      <w:r>
        <w:rPr>
          <w:rFonts w:hint="default"/>
          <w:sz w:val="24"/>
        </w:rPr>
        <w:t>设定内容目标：例如“提高点赞率”“提升转发率”“引导评论互动”。</w:t>
      </w:r>
    </w:p>
    <w:p w14:paraId="1C0E304B">
      <w:pPr>
        <w:spacing w:line="400" w:lineRule="exact"/>
        <w:ind w:firstLine="480" w:firstLineChars="200"/>
        <w:rPr>
          <w:rFonts w:hint="default"/>
          <w:sz w:val="24"/>
        </w:rPr>
      </w:pPr>
      <w:r>
        <w:rPr>
          <w:rFonts w:hint="default"/>
          <w:sz w:val="24"/>
        </w:rPr>
        <w:t>平台语境控制：不同平台如抖音、小红书、B站语感差异显著，提示中应加以限定。</w:t>
      </w:r>
    </w:p>
    <w:p w14:paraId="1051058A">
      <w:pPr>
        <w:spacing w:line="400" w:lineRule="exact"/>
        <w:ind w:firstLine="480" w:firstLineChars="200"/>
        <w:rPr>
          <w:rFonts w:hint="default"/>
          <w:sz w:val="24"/>
        </w:rPr>
      </w:pPr>
      <w:r>
        <w:rPr>
          <w:rFonts w:hint="default"/>
          <w:sz w:val="24"/>
        </w:rPr>
        <w:t>示例提示词：</w:t>
      </w:r>
    </w:p>
    <w:p w14:paraId="47893AFA">
      <w:pPr>
        <w:spacing w:line="400" w:lineRule="exact"/>
        <w:ind w:firstLine="480" w:firstLineChars="200"/>
      </w:pPr>
      <w:r>
        <w:rPr>
          <w:rFonts w:hint="default"/>
          <w:sz w:val="24"/>
        </w:rPr>
        <w:t>“请为一段关于‘一个北漂女生如何月薪3K活出精致感’的Vlog生成标题与配文，风格要引发共鸣和评论互动，适合发布在小红书平台，使用第一人称叙述，限100字以内。”</w:t>
      </w:r>
    </w:p>
    <w:p w14:paraId="307622EF">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68" w:name="_Toc352895841"/>
      <w:r>
        <w:rPr>
          <w:rFonts w:hint="eastAsia" w:ascii="黑体" w:hAnsi="Times New Roman" w:eastAsia="黑体" w:cs="Times New Roman"/>
          <w:b/>
          <w:bCs w:val="0"/>
          <w:kern w:val="2"/>
          <w:sz w:val="28"/>
          <w:szCs w:val="20"/>
          <w:lang w:bidi="ar-SA"/>
        </w:rPr>
        <w:t>11.4.3 用户评论分析与社交监测的提示工程</w:t>
      </w:r>
      <w:bookmarkEnd w:id="268"/>
    </w:p>
    <w:p w14:paraId="4019EA40">
      <w:pPr>
        <w:spacing w:line="400" w:lineRule="exact"/>
        <w:ind w:firstLine="480" w:firstLineChars="200"/>
        <w:rPr>
          <w:rFonts w:hint="default"/>
          <w:sz w:val="24"/>
        </w:rPr>
      </w:pPr>
      <w:r>
        <w:rPr>
          <w:rFonts w:hint="default"/>
          <w:sz w:val="24"/>
        </w:rPr>
        <w:t>社交平台海量用户评论中蕴含趋势判断与品牌舆情风险，提示词应支持情绪识别、主题归类、关键词提取与危机预警等任务：</w:t>
      </w:r>
    </w:p>
    <w:p w14:paraId="7799B0A0">
      <w:pPr>
        <w:spacing w:line="400" w:lineRule="exact"/>
        <w:ind w:firstLine="480" w:firstLineChars="200"/>
        <w:rPr>
          <w:rFonts w:hint="default"/>
          <w:sz w:val="24"/>
        </w:rPr>
      </w:pPr>
      <w:r>
        <w:rPr>
          <w:rFonts w:hint="default"/>
          <w:sz w:val="24"/>
        </w:rPr>
        <w:t>引导情绪细分类别：如“愤怒/支持/质疑/调侃”等细粒度标注。</w:t>
      </w:r>
    </w:p>
    <w:p w14:paraId="11A63BC2">
      <w:pPr>
        <w:spacing w:line="400" w:lineRule="exact"/>
        <w:ind w:firstLine="480" w:firstLineChars="200"/>
        <w:rPr>
          <w:rFonts w:hint="default"/>
          <w:sz w:val="24"/>
        </w:rPr>
      </w:pPr>
      <w:r>
        <w:rPr>
          <w:rFonts w:hint="default"/>
          <w:sz w:val="24"/>
        </w:rPr>
        <w:t>结合实体与品牌名称提取：辅助提示中加入“请指出被讨论的品牌、人物或事件”。</w:t>
      </w:r>
    </w:p>
    <w:p w14:paraId="32435EEB">
      <w:pPr>
        <w:spacing w:line="400" w:lineRule="exact"/>
        <w:ind w:firstLine="480" w:firstLineChars="200"/>
        <w:rPr>
          <w:rFonts w:hint="default"/>
          <w:sz w:val="24"/>
        </w:rPr>
      </w:pPr>
      <w:r>
        <w:rPr>
          <w:rFonts w:hint="default"/>
          <w:sz w:val="24"/>
        </w:rPr>
        <w:t>舆情趋势分析模式：鼓励模型总结“本轮讨论中情绪占比、转折点、影响力用户”。</w:t>
      </w:r>
    </w:p>
    <w:p w14:paraId="44DB45AD">
      <w:pPr>
        <w:spacing w:line="400" w:lineRule="exact"/>
        <w:ind w:firstLine="480" w:firstLineChars="200"/>
        <w:rPr>
          <w:rFonts w:hint="default"/>
          <w:sz w:val="24"/>
        </w:rPr>
      </w:pPr>
      <w:r>
        <w:rPr>
          <w:rFonts w:hint="default"/>
          <w:sz w:val="24"/>
        </w:rPr>
        <w:t>示例提示词：</w:t>
      </w:r>
    </w:p>
    <w:p w14:paraId="57B2931D">
      <w:pPr>
        <w:spacing w:line="400" w:lineRule="exact"/>
        <w:ind w:firstLine="480" w:firstLineChars="200"/>
      </w:pPr>
      <w:r>
        <w:rPr>
          <w:rFonts w:hint="default"/>
          <w:sz w:val="24"/>
        </w:rPr>
        <w:t>“以下是某品牌在新品发布会后收到的100条用户评论，请进行情感倾向分类（正面、中性、负面），并提取出现频率最高的关键词和可能引发争议的观点。”</w:t>
      </w:r>
    </w:p>
    <w:p w14:paraId="07A4ABC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69" w:name="_Toc1918050320"/>
      <w:r>
        <w:rPr>
          <w:rFonts w:hint="eastAsia" w:ascii="黑体" w:hAnsi="Times New Roman" w:eastAsia="黑体" w:cs="Times New Roman"/>
          <w:b/>
          <w:bCs w:val="0"/>
          <w:kern w:val="2"/>
          <w:sz w:val="28"/>
          <w:szCs w:val="20"/>
          <w:lang w:bidi="ar-SA"/>
        </w:rPr>
        <w:t>11.4.4 社交媒体 AI 聊天机器人的提示优化</w:t>
      </w:r>
      <w:bookmarkEnd w:id="269"/>
    </w:p>
    <w:p w14:paraId="77487763">
      <w:pPr>
        <w:spacing w:line="400" w:lineRule="exact"/>
        <w:ind w:firstLine="480" w:firstLineChars="200"/>
        <w:rPr>
          <w:rFonts w:hint="default"/>
          <w:sz w:val="24"/>
        </w:rPr>
      </w:pPr>
      <w:r>
        <w:rPr>
          <w:rFonts w:hint="default"/>
          <w:sz w:val="24"/>
        </w:rPr>
        <w:t>社交平台上的聊天机器人常用于品牌互动、粉丝运营、活动引导等场景，提示词需确保对话具备人设一致性、应答多样性、容错鲁棒性：</w:t>
      </w:r>
    </w:p>
    <w:p w14:paraId="6B35AA81">
      <w:pPr>
        <w:spacing w:line="400" w:lineRule="exact"/>
        <w:ind w:firstLine="480" w:firstLineChars="200"/>
        <w:rPr>
          <w:rFonts w:hint="default"/>
          <w:sz w:val="24"/>
        </w:rPr>
      </w:pPr>
      <w:r>
        <w:rPr>
          <w:rFonts w:hint="default"/>
          <w:sz w:val="24"/>
        </w:rPr>
        <w:t>设定虚拟角色背景与口吻：如“你是一个热情有趣的品牌代言人猫咪”。</w:t>
      </w:r>
    </w:p>
    <w:p w14:paraId="2016DC57">
      <w:pPr>
        <w:spacing w:line="400" w:lineRule="exact"/>
        <w:ind w:firstLine="480" w:firstLineChars="200"/>
        <w:rPr>
          <w:rFonts w:hint="default"/>
          <w:sz w:val="24"/>
        </w:rPr>
      </w:pPr>
      <w:r>
        <w:rPr>
          <w:rFonts w:hint="default"/>
          <w:sz w:val="24"/>
        </w:rPr>
        <w:t>鼓励用户参与互动：提示中加入“设计一个反问或有趣的引导句”。</w:t>
      </w:r>
    </w:p>
    <w:p w14:paraId="78715304">
      <w:pPr>
        <w:spacing w:line="400" w:lineRule="exact"/>
        <w:ind w:firstLine="480" w:firstLineChars="200"/>
        <w:rPr>
          <w:rFonts w:hint="default"/>
          <w:sz w:val="24"/>
        </w:rPr>
      </w:pPr>
      <w:r>
        <w:rPr>
          <w:rFonts w:hint="default"/>
          <w:sz w:val="24"/>
        </w:rPr>
        <w:t>避免生成敏感或误导内容：明确提示“不评论政治、不做医学建议”。</w:t>
      </w:r>
    </w:p>
    <w:p w14:paraId="0D80CF70">
      <w:pPr>
        <w:spacing w:line="400" w:lineRule="exact"/>
        <w:ind w:firstLine="480" w:firstLineChars="200"/>
        <w:rPr>
          <w:rFonts w:hint="default"/>
          <w:sz w:val="24"/>
        </w:rPr>
      </w:pPr>
      <w:r>
        <w:rPr>
          <w:rFonts w:hint="default"/>
          <w:sz w:val="24"/>
        </w:rPr>
        <w:t>示例提示词：</w:t>
      </w:r>
    </w:p>
    <w:p w14:paraId="16C50F58">
      <w:pPr>
        <w:spacing w:line="400" w:lineRule="exact"/>
        <w:ind w:firstLine="480" w:firstLineChars="200"/>
      </w:pPr>
      <w:r>
        <w:rPr>
          <w:rFonts w:hint="default"/>
          <w:sz w:val="24"/>
        </w:rPr>
        <w:t>“你是一个品牌虚拟形象，性格活泼，喜欢开玩笑。用户说：‘最近压力好大’，请用轻松口吻回复一句带正能量的暖心话，并反问一句来延续话题。”</w:t>
      </w:r>
    </w:p>
    <w:p w14:paraId="64AE96B7">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70" w:name="_Toc794703123"/>
      <w:r>
        <w:rPr>
          <w:rFonts w:hint="eastAsia" w:ascii="黑体" w:hAnsi="Times New Roman" w:eastAsia="黑体" w:cs="Times New Roman"/>
          <w:b/>
          <w:bCs w:val="0"/>
          <w:kern w:val="2"/>
          <w:sz w:val="28"/>
          <w:szCs w:val="20"/>
          <w:lang w:bidi="ar-SA"/>
        </w:rPr>
        <w:t>11.4.5 社交媒体内容审核与合规提示策略</w:t>
      </w:r>
      <w:bookmarkEnd w:id="270"/>
    </w:p>
    <w:p w14:paraId="5A37A10E">
      <w:pPr>
        <w:spacing w:line="400" w:lineRule="exact"/>
        <w:ind w:firstLine="480" w:firstLineChars="200"/>
        <w:rPr>
          <w:rFonts w:hint="default"/>
          <w:sz w:val="24"/>
        </w:rPr>
      </w:pPr>
      <w:r>
        <w:rPr>
          <w:rFonts w:hint="default"/>
          <w:sz w:val="24"/>
        </w:rPr>
        <w:t>内容审核系统必须高效识别敏感、违规、欺诈与误导信息。提示词需设计得具有高召回率、解释能力与规避误杀风险：</w:t>
      </w:r>
    </w:p>
    <w:p w14:paraId="140F93FC">
      <w:pPr>
        <w:spacing w:line="400" w:lineRule="exact"/>
        <w:ind w:firstLine="480" w:firstLineChars="200"/>
        <w:rPr>
          <w:rFonts w:hint="default"/>
          <w:sz w:val="24"/>
        </w:rPr>
      </w:pPr>
      <w:r>
        <w:rPr>
          <w:rFonts w:hint="default"/>
          <w:sz w:val="24"/>
        </w:rPr>
        <w:t>明确违规类别定义：如“请识别是否存在政治敏感、低俗暴力、医药虚假、商业欺诈等内容”。</w:t>
      </w:r>
    </w:p>
    <w:p w14:paraId="72BA1185">
      <w:pPr>
        <w:spacing w:line="400" w:lineRule="exact"/>
        <w:ind w:firstLine="480" w:firstLineChars="200"/>
        <w:rPr>
          <w:rFonts w:hint="default"/>
          <w:sz w:val="24"/>
        </w:rPr>
      </w:pPr>
      <w:r>
        <w:rPr>
          <w:rFonts w:hint="default"/>
          <w:sz w:val="24"/>
        </w:rPr>
        <w:t>要求返回判断依据：提示中引导模型输出“是否违规+理由+敏感词段落”。</w:t>
      </w:r>
    </w:p>
    <w:p w14:paraId="1DFD915C">
      <w:pPr>
        <w:spacing w:line="400" w:lineRule="exact"/>
        <w:ind w:firstLine="480" w:firstLineChars="200"/>
        <w:rPr>
          <w:rFonts w:hint="default"/>
          <w:sz w:val="24"/>
        </w:rPr>
      </w:pPr>
      <w:r>
        <w:rPr>
          <w:rFonts w:hint="default"/>
          <w:sz w:val="24"/>
        </w:rPr>
        <w:t>支持多语言与平台政策差异：提示中可加入“依据TikTok社区准则判断”。</w:t>
      </w:r>
    </w:p>
    <w:p w14:paraId="4A9B10B8">
      <w:pPr>
        <w:spacing w:line="400" w:lineRule="exact"/>
        <w:ind w:firstLine="480" w:firstLineChars="200"/>
        <w:rPr>
          <w:rFonts w:hint="default"/>
          <w:sz w:val="24"/>
        </w:rPr>
      </w:pPr>
      <w:r>
        <w:rPr>
          <w:rFonts w:hint="default"/>
          <w:sz w:val="24"/>
        </w:rPr>
        <w:t>示例提示词：</w:t>
      </w:r>
    </w:p>
    <w:p w14:paraId="41EF37A9">
      <w:pPr>
        <w:spacing w:line="400" w:lineRule="exact"/>
        <w:ind w:firstLine="480" w:firstLineChars="200"/>
        <w:rPr>
          <w:rFonts w:hint="default"/>
          <w:sz w:val="24"/>
        </w:rPr>
      </w:pPr>
      <w:r>
        <w:rPr>
          <w:rFonts w:hint="default"/>
          <w:sz w:val="24"/>
        </w:rPr>
        <w:t>“请对以下短视频脚本文案进行合规性审核，识别是否违反社交平台政策（如传播虚假医疗信息、仇恨言论等），若存在风险，请说明风险类型、触发内容段落，并提出调整建议。”</w:t>
      </w:r>
    </w:p>
    <w:p w14:paraId="03A45DF8">
      <w:pPr>
        <w:spacing w:line="400" w:lineRule="exact"/>
        <w:ind w:firstLine="480" w:firstLineChars="200"/>
        <w:rPr>
          <w:rFonts w:hint="default"/>
          <w:sz w:val="24"/>
        </w:rPr>
      </w:pPr>
      <w:r>
        <w:rPr>
          <w:rFonts w:hint="default"/>
          <w:sz w:val="24"/>
        </w:rPr>
        <w:t>本节强调，在高度动态、情绪驱动与传播敏感的社交平台场景中，提示词工程的成功关键在于人设控制、语义理解深度与内容审查可控性的有机结合。通过精细提示词策略，AI 能真正参与社交内容生产与治理，助力品牌、平台与用户建立更有质量的互动。</w:t>
      </w:r>
    </w:p>
    <w:p w14:paraId="69F1C223"/>
    <w:p w14:paraId="2D5F5D13"/>
    <w:p w14:paraId="59A01A03">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271" w:name="_Toc1374587568"/>
      <w:r>
        <w:rPr>
          <w:rFonts w:hint="eastAsia" w:ascii="黑体" w:hAnsi="黑体" w:eastAsia="黑体" w:cs="黑体"/>
          <w:color w:val="000000"/>
          <w:sz w:val="44"/>
          <w:szCs w:val="44"/>
        </w:rPr>
        <w:t>第12章 工作流自动化与提示词工程</w:t>
      </w:r>
      <w:bookmarkEnd w:id="271"/>
    </w:p>
    <w:p w14:paraId="56560831">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72" w:name="_Toc64180950"/>
      <w:r>
        <w:rPr>
          <w:rFonts w:hint="eastAsia" w:ascii="黑体" w:hAnsi="黑体" w:eastAsia="黑体" w:cs="黑体"/>
          <w:color w:val="000000"/>
          <w:sz w:val="32"/>
          <w:szCs w:val="32"/>
        </w:rPr>
        <w:t>12.1 提示词与自动化流程设计</w:t>
      </w:r>
      <w:bookmarkEnd w:id="272"/>
    </w:p>
    <w:p w14:paraId="347577AE">
      <w:pPr>
        <w:spacing w:line="400" w:lineRule="exact"/>
        <w:ind w:firstLine="480" w:firstLineChars="200"/>
        <w:rPr>
          <w:rFonts w:hint="default"/>
          <w:sz w:val="24"/>
        </w:rPr>
      </w:pPr>
      <w:r>
        <w:rPr>
          <w:rFonts w:hint="default"/>
          <w:sz w:val="24"/>
        </w:rPr>
        <w:t>在企业数字化转型过程中，工作流自动化成为提升效率、降低成本的关键路径。随着生成式 AI 的快速进化，提示词工程正在成为连接自然语言与自动化流程的桥梁。本章将深入探讨提示词如何与任务执行流程、RPA（机器人流程自动化）及多步骤 AI 任务协同工作，从而构建真正可控、可扩展的智能自动化系统。</w:t>
      </w:r>
    </w:p>
    <w:p w14:paraId="7FB8DC1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73" w:name="_Toc652435856"/>
      <w:r>
        <w:rPr>
          <w:rFonts w:hint="eastAsia" w:ascii="黑体" w:hAnsi="Times New Roman" w:eastAsia="黑体" w:cs="Times New Roman"/>
          <w:b/>
          <w:bCs w:val="0"/>
          <w:kern w:val="2"/>
          <w:sz w:val="28"/>
          <w:szCs w:val="20"/>
          <w:lang w:bidi="ar-SA"/>
        </w:rPr>
        <w:t>12.1.1 什么是提示词驱动的自动化？</w:t>
      </w:r>
      <w:bookmarkEnd w:id="273"/>
    </w:p>
    <w:p w14:paraId="5C384456">
      <w:pPr>
        <w:spacing w:line="400" w:lineRule="exact"/>
        <w:ind w:firstLine="480" w:firstLineChars="200"/>
        <w:rPr>
          <w:rFonts w:hint="default"/>
          <w:sz w:val="24"/>
        </w:rPr>
      </w:pPr>
      <w:r>
        <w:rPr>
          <w:rFonts w:hint="default"/>
          <w:sz w:val="24"/>
        </w:rPr>
        <w:t>提示词驱动的自动化（Prompt-Driven Automation）指的是利用结构化或动态生成的提示词，将自然语言输入转化为一系列自动化任务，从而驱动 AI 系统执行操作、决策或内容生成的过程。</w:t>
      </w:r>
    </w:p>
    <w:p w14:paraId="5DC1A89F">
      <w:pPr>
        <w:spacing w:line="400" w:lineRule="exact"/>
        <w:ind w:firstLine="480" w:firstLineChars="200"/>
        <w:rPr>
          <w:rFonts w:hint="default"/>
          <w:sz w:val="24"/>
        </w:rPr>
      </w:pPr>
      <w:r>
        <w:rPr>
          <w:rFonts w:hint="default"/>
          <w:sz w:val="24"/>
        </w:rPr>
        <w:t>核心特征包括：</w:t>
      </w:r>
    </w:p>
    <w:p w14:paraId="6E9CBFB0">
      <w:pPr>
        <w:spacing w:line="400" w:lineRule="exact"/>
        <w:ind w:firstLine="480" w:firstLineChars="200"/>
        <w:rPr>
          <w:rFonts w:hint="default"/>
          <w:sz w:val="24"/>
        </w:rPr>
      </w:pPr>
      <w:r>
        <w:rPr>
          <w:rFonts w:hint="default"/>
          <w:sz w:val="24"/>
        </w:rPr>
        <w:t>自然语言接口化：用户用自然语言触发自动化流程。</w:t>
      </w:r>
    </w:p>
    <w:p w14:paraId="7C8F131E">
      <w:pPr>
        <w:spacing w:line="400" w:lineRule="exact"/>
        <w:ind w:firstLine="480" w:firstLineChars="200"/>
        <w:rPr>
          <w:rFonts w:hint="default"/>
          <w:sz w:val="24"/>
        </w:rPr>
      </w:pPr>
      <w:r>
        <w:rPr>
          <w:rFonts w:hint="default"/>
          <w:sz w:val="24"/>
        </w:rPr>
        <w:t>任务意图识别：通过提示词解析用户需求并匹配预设流程模板。</w:t>
      </w:r>
    </w:p>
    <w:p w14:paraId="28FF05FE">
      <w:pPr>
        <w:spacing w:line="400" w:lineRule="exact"/>
        <w:ind w:firstLine="480" w:firstLineChars="200"/>
        <w:rPr>
          <w:rFonts w:hint="default"/>
          <w:sz w:val="24"/>
        </w:rPr>
      </w:pPr>
      <w:r>
        <w:rPr>
          <w:rFonts w:hint="default"/>
          <w:sz w:val="24"/>
        </w:rPr>
        <w:t>动态参数绑定：根据提示中的实体（如时间、地点、对象）自动填充任务变量。</w:t>
      </w:r>
    </w:p>
    <w:p w14:paraId="3195313F">
      <w:pPr>
        <w:spacing w:line="400" w:lineRule="exact"/>
        <w:ind w:firstLine="480" w:firstLineChars="200"/>
        <w:rPr>
          <w:rFonts w:hint="default"/>
          <w:sz w:val="24"/>
        </w:rPr>
      </w:pPr>
      <w:r>
        <w:rPr>
          <w:rFonts w:hint="default"/>
          <w:sz w:val="24"/>
        </w:rPr>
        <w:t>多轮任务跟进：提示词可嵌套、链接多个子任务，实现上下文持续执行。</w:t>
      </w:r>
    </w:p>
    <w:p w14:paraId="4E10B705">
      <w:pPr>
        <w:spacing w:line="400" w:lineRule="exact"/>
        <w:ind w:firstLine="480" w:firstLineChars="200"/>
      </w:pPr>
      <w:r>
        <w:rPr>
          <w:rFonts w:hint="default"/>
          <w:sz w:val="24"/>
        </w:rPr>
        <w:t>示例场景：用户输入“帮我撰写一封关于本月销售增长的汇报邮件”，系统通过提示词触发销售数据提取 → 数据可视化生成 → 报告撰写 → 邮件草稿形成的自动化链路。</w:t>
      </w:r>
    </w:p>
    <w:p w14:paraId="7DA5490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74" w:name="_Toc437930210"/>
      <w:r>
        <w:rPr>
          <w:rFonts w:hint="eastAsia" w:ascii="黑体" w:hAnsi="Times New Roman" w:eastAsia="黑体" w:cs="Times New Roman"/>
          <w:b/>
          <w:bCs w:val="0"/>
          <w:kern w:val="2"/>
          <w:sz w:val="28"/>
          <w:szCs w:val="20"/>
          <w:lang w:bidi="ar-SA"/>
        </w:rPr>
        <w:t>12.1.2 提示词如何影响自动化任务执行？</w:t>
      </w:r>
      <w:bookmarkEnd w:id="274"/>
    </w:p>
    <w:p w14:paraId="0458EC91">
      <w:pPr>
        <w:spacing w:line="400" w:lineRule="exact"/>
        <w:ind w:firstLine="480" w:firstLineChars="200"/>
        <w:rPr>
          <w:rFonts w:hint="default"/>
          <w:sz w:val="24"/>
        </w:rPr>
      </w:pPr>
      <w:r>
        <w:rPr>
          <w:rFonts w:hint="default"/>
          <w:sz w:val="24"/>
        </w:rPr>
        <w:t>提示词在自动化中起到任务规划器与上下文解释器的双重作用：</w:t>
      </w:r>
    </w:p>
    <w:p w14:paraId="20925E7D">
      <w:pPr>
        <w:spacing w:line="400" w:lineRule="exact"/>
        <w:ind w:firstLine="480" w:firstLineChars="200"/>
        <w:rPr>
          <w:rFonts w:hint="default"/>
          <w:sz w:val="24"/>
        </w:rPr>
      </w:pPr>
      <w:r>
        <w:rPr>
          <w:rFonts w:hint="default"/>
          <w:sz w:val="24"/>
        </w:rPr>
        <w:t>任务拆解与模块化：通过提示词设计引导 AI 识别主任务及其子任务（如“总结 + 转换格式 + 发送”）。</w:t>
      </w:r>
    </w:p>
    <w:p w14:paraId="49A43C5C">
      <w:pPr>
        <w:spacing w:line="400" w:lineRule="exact"/>
        <w:ind w:firstLine="480" w:firstLineChars="200"/>
        <w:rPr>
          <w:rFonts w:hint="default"/>
          <w:sz w:val="24"/>
        </w:rPr>
      </w:pPr>
      <w:r>
        <w:rPr>
          <w:rFonts w:hint="default"/>
          <w:sz w:val="24"/>
        </w:rPr>
        <w:t>提升鲁棒性与灵活性：提示词可处理模糊或不规范输入，保障自动化逻辑稳定。</w:t>
      </w:r>
    </w:p>
    <w:p w14:paraId="256E41CA">
      <w:pPr>
        <w:spacing w:line="400" w:lineRule="exact"/>
        <w:ind w:firstLine="480" w:firstLineChars="200"/>
        <w:rPr>
          <w:rFonts w:hint="default"/>
          <w:sz w:val="24"/>
        </w:rPr>
      </w:pPr>
      <w:r>
        <w:rPr>
          <w:rFonts w:hint="default"/>
          <w:sz w:val="24"/>
        </w:rPr>
        <w:t>引入业务规则与约束条件：如在提示中加入“必须先审批”、“限在三天内的数据”等限定逻辑。</w:t>
      </w:r>
    </w:p>
    <w:p w14:paraId="314A6522">
      <w:pPr>
        <w:spacing w:line="400" w:lineRule="exact"/>
        <w:ind w:firstLine="480" w:firstLineChars="200"/>
        <w:rPr>
          <w:rFonts w:hint="default"/>
          <w:sz w:val="24"/>
        </w:rPr>
      </w:pPr>
      <w:r>
        <w:rPr>
          <w:rFonts w:hint="default"/>
          <w:sz w:val="24"/>
        </w:rPr>
        <w:t>关键提示词结构设计建议：</w:t>
      </w:r>
    </w:p>
    <w:p w14:paraId="79D7C19C">
      <w:pPr>
        <w:spacing w:line="400" w:lineRule="exact"/>
        <w:ind w:firstLine="480" w:firstLineChars="200"/>
        <w:rPr>
          <w:rFonts w:hint="default"/>
          <w:sz w:val="24"/>
        </w:rPr>
      </w:pPr>
      <w:r>
        <w:rPr>
          <w:rFonts w:hint="default"/>
          <w:sz w:val="24"/>
        </w:rPr>
        <w:t>动作指令型：如“生成、提取、匹配、清洗、发送”明确动词。</w:t>
      </w:r>
    </w:p>
    <w:p w14:paraId="5029FAAF">
      <w:pPr>
        <w:spacing w:line="400" w:lineRule="exact"/>
        <w:ind w:firstLine="480" w:firstLineChars="200"/>
        <w:rPr>
          <w:rFonts w:hint="default"/>
          <w:sz w:val="24"/>
        </w:rPr>
      </w:pPr>
      <w:r>
        <w:rPr>
          <w:rFonts w:hint="default"/>
          <w:sz w:val="24"/>
        </w:rPr>
        <w:t>上下文嵌套型：如“基于下列数据，生成……”引导上下文注入。</w:t>
      </w:r>
    </w:p>
    <w:p w14:paraId="6CA77594">
      <w:pPr>
        <w:spacing w:line="400" w:lineRule="exact"/>
        <w:ind w:firstLine="480" w:firstLineChars="200"/>
      </w:pPr>
      <w:r>
        <w:rPr>
          <w:rFonts w:hint="default"/>
          <w:sz w:val="24"/>
        </w:rPr>
        <w:t>意图解析型：如“如果提及时间，请标记为截止日期”引导任务条件提取。</w:t>
      </w:r>
    </w:p>
    <w:p w14:paraId="55D8F3F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75" w:name="_Toc866581201"/>
      <w:r>
        <w:rPr>
          <w:rFonts w:hint="eastAsia" w:ascii="黑体" w:hAnsi="Times New Roman" w:eastAsia="黑体" w:cs="Times New Roman"/>
          <w:b/>
          <w:bCs w:val="0"/>
          <w:kern w:val="2"/>
          <w:sz w:val="28"/>
          <w:szCs w:val="20"/>
          <w:lang w:bidi="ar-SA"/>
        </w:rPr>
        <w:t>12.1.3 多步骤提示词在自动化中的应用</w:t>
      </w:r>
      <w:bookmarkEnd w:id="275"/>
    </w:p>
    <w:p w14:paraId="7F020F09">
      <w:pPr>
        <w:spacing w:line="400" w:lineRule="exact"/>
        <w:ind w:firstLine="480" w:firstLineChars="200"/>
        <w:rPr>
          <w:rFonts w:hint="default"/>
          <w:sz w:val="24"/>
        </w:rPr>
      </w:pPr>
      <w:r>
        <w:rPr>
          <w:rFonts w:hint="default"/>
          <w:sz w:val="24"/>
        </w:rPr>
        <w:t>多步骤提示词（Chained Prompts）可构建更复杂的自动化流程，通过串联多个 AI 能力模块完成闭环任务，常见设计包括：</w:t>
      </w:r>
    </w:p>
    <w:p w14:paraId="4B9338B9">
      <w:pPr>
        <w:spacing w:line="400" w:lineRule="exact"/>
        <w:ind w:firstLine="480" w:firstLineChars="200"/>
        <w:rPr>
          <w:rFonts w:hint="default"/>
          <w:sz w:val="24"/>
        </w:rPr>
      </w:pPr>
      <w:r>
        <w:rPr>
          <w:rFonts w:hint="default"/>
          <w:sz w:val="24"/>
        </w:rPr>
        <w:t>顺序执行型：如“第一步，分析客户群体；第二步，生成个性化推荐；第三步，撰写营销文案”。</w:t>
      </w:r>
    </w:p>
    <w:p w14:paraId="39AED116">
      <w:pPr>
        <w:spacing w:line="400" w:lineRule="exact"/>
        <w:ind w:firstLine="480" w:firstLineChars="200"/>
        <w:rPr>
          <w:rFonts w:hint="default"/>
          <w:sz w:val="24"/>
        </w:rPr>
      </w:pPr>
      <w:r>
        <w:rPr>
          <w:rFonts w:hint="default"/>
          <w:sz w:val="24"/>
        </w:rPr>
        <w:t>条件分支型：如“若数据中出现异常值，则生成预警邮件；否则继续输出图表”。</w:t>
      </w:r>
    </w:p>
    <w:p w14:paraId="56ED776F">
      <w:pPr>
        <w:spacing w:line="400" w:lineRule="exact"/>
        <w:ind w:firstLine="480" w:firstLineChars="200"/>
        <w:rPr>
          <w:rFonts w:hint="default"/>
          <w:sz w:val="24"/>
        </w:rPr>
      </w:pPr>
      <w:r>
        <w:rPr>
          <w:rFonts w:hint="default"/>
          <w:sz w:val="24"/>
        </w:rPr>
        <w:t>循环优化型：如“根据用户反馈对摘要版本迭代优化，直到评分超过80分为止”。</w:t>
      </w:r>
    </w:p>
    <w:p w14:paraId="3F5B07FA">
      <w:pPr>
        <w:spacing w:line="400" w:lineRule="exact"/>
        <w:ind w:firstLine="480" w:firstLineChars="200"/>
        <w:rPr>
          <w:rFonts w:hint="default"/>
          <w:sz w:val="24"/>
        </w:rPr>
      </w:pPr>
      <w:r>
        <w:rPr>
          <w:rFonts w:hint="default"/>
          <w:sz w:val="24"/>
        </w:rPr>
        <w:t>设计建议：</w:t>
      </w:r>
    </w:p>
    <w:p w14:paraId="1741CE23">
      <w:pPr>
        <w:spacing w:line="400" w:lineRule="exact"/>
        <w:ind w:firstLine="480" w:firstLineChars="200"/>
        <w:rPr>
          <w:rFonts w:hint="default"/>
          <w:sz w:val="24"/>
        </w:rPr>
      </w:pPr>
      <w:r>
        <w:rPr>
          <w:rFonts w:hint="default"/>
          <w:sz w:val="24"/>
        </w:rPr>
        <w:t>明确各步骤目标与输入输出接口；</w:t>
      </w:r>
    </w:p>
    <w:p w14:paraId="5E1127C4">
      <w:pPr>
        <w:spacing w:line="400" w:lineRule="exact"/>
        <w:ind w:firstLine="480" w:firstLineChars="200"/>
        <w:rPr>
          <w:rFonts w:hint="default"/>
          <w:sz w:val="24"/>
        </w:rPr>
      </w:pPr>
      <w:r>
        <w:rPr>
          <w:rFonts w:hint="default"/>
          <w:sz w:val="24"/>
        </w:rPr>
        <w:t>为每一步设置评价标准或中间检查点；</w:t>
      </w:r>
    </w:p>
    <w:p w14:paraId="4BC01685">
      <w:pPr>
        <w:spacing w:line="400" w:lineRule="exact"/>
        <w:ind w:firstLine="480" w:firstLineChars="200"/>
      </w:pPr>
      <w:r>
        <w:rPr>
          <w:rFonts w:hint="default"/>
          <w:sz w:val="24"/>
        </w:rPr>
        <w:t>使用系统提示词协调上下文记忆传递。</w:t>
      </w:r>
    </w:p>
    <w:p w14:paraId="720F886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76" w:name="_Toc396151253"/>
      <w:r>
        <w:rPr>
          <w:rFonts w:hint="eastAsia" w:ascii="黑体" w:hAnsi="Times New Roman" w:eastAsia="黑体" w:cs="Times New Roman"/>
          <w:b/>
          <w:bCs w:val="0"/>
          <w:kern w:val="2"/>
          <w:sz w:val="28"/>
          <w:szCs w:val="20"/>
          <w:lang w:bidi="ar-SA"/>
        </w:rPr>
        <w:t>12.1.4 AI 与 RPA（机器人流程自动化）结合的提示词优化</w:t>
      </w:r>
      <w:bookmarkEnd w:id="276"/>
    </w:p>
    <w:p w14:paraId="6A2BB3C7">
      <w:pPr>
        <w:spacing w:line="400" w:lineRule="exact"/>
        <w:ind w:firstLine="480" w:firstLineChars="200"/>
        <w:rPr>
          <w:rFonts w:hint="default"/>
          <w:sz w:val="24"/>
        </w:rPr>
      </w:pPr>
      <w:r>
        <w:rPr>
          <w:rFonts w:hint="default"/>
          <w:sz w:val="24"/>
        </w:rPr>
        <w:t>AI 与 RPA 的融合使得流程自动化具备更强的智能感知与自然语言交互能力。提示词在此类结合中的核心角色包括：</w:t>
      </w:r>
    </w:p>
    <w:p w14:paraId="7A4FFDEC">
      <w:pPr>
        <w:spacing w:line="400" w:lineRule="exact"/>
        <w:ind w:firstLine="480" w:firstLineChars="200"/>
        <w:rPr>
          <w:rFonts w:hint="default"/>
          <w:sz w:val="24"/>
        </w:rPr>
      </w:pPr>
      <w:r>
        <w:rPr>
          <w:rFonts w:hint="default"/>
          <w:sz w:val="24"/>
        </w:rPr>
        <w:t>充当自然语言驱动接口：如用户只需输入“导出上周财务数据并发送至邮箱”，提示词引导模型调用 API 或触发 Bot 执行。</w:t>
      </w:r>
    </w:p>
    <w:p w14:paraId="544EED15">
      <w:pPr>
        <w:spacing w:line="400" w:lineRule="exact"/>
        <w:ind w:firstLine="480" w:firstLineChars="200"/>
        <w:rPr>
          <w:rFonts w:hint="default"/>
          <w:sz w:val="24"/>
        </w:rPr>
      </w:pPr>
      <w:r>
        <w:rPr>
          <w:rFonts w:hint="default"/>
          <w:sz w:val="24"/>
        </w:rPr>
        <w:t>控制 RPA 执行上下文：如通过提示词限制“仅在营业时间内执行任务”。</w:t>
      </w:r>
    </w:p>
    <w:p w14:paraId="1555F25B">
      <w:pPr>
        <w:spacing w:line="400" w:lineRule="exact"/>
        <w:ind w:firstLine="480" w:firstLineChars="200"/>
        <w:rPr>
          <w:rFonts w:hint="default"/>
          <w:sz w:val="24"/>
        </w:rPr>
      </w:pPr>
      <w:r>
        <w:rPr>
          <w:rFonts w:hint="default"/>
          <w:sz w:val="24"/>
        </w:rPr>
        <w:t>增强异常处理能力：提示中引导模型识别“任务失败原因+自动重试策略”。</w:t>
      </w:r>
    </w:p>
    <w:p w14:paraId="16DA6748">
      <w:pPr>
        <w:spacing w:line="400" w:lineRule="exact"/>
        <w:ind w:firstLine="480" w:firstLineChars="200"/>
        <w:rPr>
          <w:rFonts w:hint="default"/>
          <w:sz w:val="24"/>
        </w:rPr>
      </w:pPr>
      <w:r>
        <w:rPr>
          <w:rFonts w:hint="default"/>
          <w:sz w:val="24"/>
        </w:rPr>
        <w:t>示例提示词设计：</w:t>
      </w:r>
    </w:p>
    <w:p w14:paraId="628E185C">
      <w:pPr>
        <w:spacing w:line="400" w:lineRule="exact"/>
        <w:ind w:firstLine="480" w:firstLineChars="200"/>
      </w:pPr>
      <w:r>
        <w:rPr>
          <w:rFonts w:hint="default"/>
          <w:sz w:val="24"/>
        </w:rPr>
        <w:t>“你是一个自动化任务协调AI，请根据以下任务说明，生成适用于RPA执行的流程脚本：任务目标——提取ERP系统中的库存数据并保存至本地Excel；执行时间——每天9点；异常处理——若数据连接失败，记录错误日志并发送邮件通知管理员。”</w:t>
      </w:r>
    </w:p>
    <w:p w14:paraId="62BB9ED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77" w:name="_Toc914803471"/>
      <w:r>
        <w:rPr>
          <w:rFonts w:hint="eastAsia" w:ascii="黑体" w:hAnsi="Times New Roman" w:eastAsia="黑体" w:cs="Times New Roman"/>
          <w:b/>
          <w:bCs w:val="0"/>
          <w:kern w:val="2"/>
          <w:sz w:val="28"/>
          <w:szCs w:val="20"/>
          <w:lang w:bidi="ar-SA"/>
        </w:rPr>
        <w:t>12.1.5 提示词优化在 AI 任务自动化中的应用案例</w:t>
      </w:r>
      <w:bookmarkEnd w:id="277"/>
    </w:p>
    <w:p w14:paraId="2AFF9B0F">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以下为几个典型的提示词驱动自动化应用场景案例：</w:t>
      </w:r>
    </w:p>
    <w:p w14:paraId="727524DF">
      <w:pPr>
        <w:spacing w:line="400" w:lineRule="exact"/>
        <w:ind w:firstLine="480" w:firstLineChars="200"/>
        <w:rPr>
          <w:rFonts w:hint="default"/>
          <w:sz w:val="24"/>
        </w:rPr>
      </w:pPr>
      <w:r>
        <w:rPr>
          <w:rFonts w:hint="default"/>
          <w:sz w:val="24"/>
        </w:rPr>
        <w:t>企业日报自动生成</w:t>
      </w:r>
      <w:r>
        <w:rPr>
          <w:rFonts w:hint="default"/>
          <w:sz w:val="24"/>
        </w:rPr>
        <w:br w:type="textWrapping"/>
      </w:r>
      <w:r>
        <w:rPr>
          <w:rFonts w:hint="default"/>
          <w:sz w:val="24"/>
        </w:rPr>
        <w:t>提示词示例：</w:t>
      </w:r>
    </w:p>
    <w:p w14:paraId="233ECD1D">
      <w:pPr>
        <w:spacing w:line="400" w:lineRule="exact"/>
        <w:ind w:firstLine="480" w:firstLineChars="200"/>
        <w:rPr>
          <w:rFonts w:hint="default"/>
          <w:sz w:val="24"/>
        </w:rPr>
      </w:pPr>
      <w:r>
        <w:rPr>
          <w:rFonts w:hint="default"/>
          <w:sz w:val="24"/>
        </w:rPr>
        <w:t>“请将以下CRM销售数据与客户反馈信息汇总，生成一篇300字以内的销售日报摘要，风格需简洁清晰，包含关键指标与重要事项。”</w:t>
      </w:r>
    </w:p>
    <w:p w14:paraId="16245A0E">
      <w:pPr>
        <w:spacing w:line="400" w:lineRule="exact"/>
        <w:ind w:firstLine="480" w:firstLineChars="200"/>
        <w:rPr>
          <w:rFonts w:hint="default"/>
          <w:sz w:val="24"/>
        </w:rPr>
      </w:pPr>
      <w:r>
        <w:rPr>
          <w:rFonts w:hint="default"/>
          <w:sz w:val="24"/>
        </w:rPr>
        <w:t>合同审阅与风险预警</w:t>
      </w:r>
      <w:r>
        <w:rPr>
          <w:rFonts w:hint="default"/>
          <w:sz w:val="24"/>
        </w:rPr>
        <w:br w:type="textWrapping"/>
      </w:r>
      <w:r>
        <w:rPr>
          <w:rFonts w:hint="default"/>
          <w:sz w:val="24"/>
        </w:rPr>
        <w:t>提示词示例：</w:t>
      </w:r>
    </w:p>
    <w:p w14:paraId="47FD261B">
      <w:pPr>
        <w:spacing w:line="400" w:lineRule="exact"/>
        <w:ind w:firstLine="480" w:firstLineChars="200"/>
        <w:rPr>
          <w:rFonts w:hint="default"/>
          <w:sz w:val="24"/>
        </w:rPr>
      </w:pPr>
      <w:r>
        <w:rPr>
          <w:rFonts w:hint="default"/>
          <w:sz w:val="24"/>
        </w:rPr>
        <w:t>“你是一个合同审查AI，请阅读以下合同条款，识别潜在风险点（如自动续约、违约责任、付款周期等），输出结构化审查建议。”</w:t>
      </w:r>
    </w:p>
    <w:p w14:paraId="363EACE1">
      <w:pPr>
        <w:spacing w:line="400" w:lineRule="exact"/>
        <w:ind w:firstLine="480" w:firstLineChars="200"/>
        <w:rPr>
          <w:rFonts w:hint="default"/>
          <w:sz w:val="24"/>
        </w:rPr>
      </w:pPr>
      <w:r>
        <w:rPr>
          <w:rFonts w:hint="default"/>
          <w:sz w:val="24"/>
        </w:rPr>
        <w:t>人力资源面试总结自动化</w:t>
      </w:r>
      <w:r>
        <w:rPr>
          <w:rFonts w:hint="default"/>
          <w:sz w:val="24"/>
        </w:rPr>
        <w:br w:type="textWrapping"/>
      </w:r>
      <w:r>
        <w:rPr>
          <w:rFonts w:hint="default"/>
          <w:sz w:val="24"/>
        </w:rPr>
        <w:t>提示词示例：</w:t>
      </w:r>
    </w:p>
    <w:p w14:paraId="7E514C48">
      <w:pPr>
        <w:spacing w:line="400" w:lineRule="exact"/>
        <w:ind w:firstLine="480" w:firstLineChars="200"/>
        <w:rPr>
          <w:rFonts w:hint="default"/>
          <w:sz w:val="24"/>
        </w:rPr>
      </w:pPr>
      <w:r>
        <w:rPr>
          <w:rFonts w:hint="default"/>
          <w:sz w:val="24"/>
        </w:rPr>
        <w:t>“请根据以下候选人面试记录生成评估报告，内容包括综合印象、技术能力、沟通表达、是否推荐录用。”</w:t>
      </w:r>
    </w:p>
    <w:p w14:paraId="0B171B57">
      <w:pPr>
        <w:spacing w:line="400" w:lineRule="exact"/>
        <w:ind w:firstLine="480" w:firstLineChars="200"/>
        <w:rPr>
          <w:rFonts w:hint="default"/>
          <w:sz w:val="24"/>
        </w:rPr>
      </w:pPr>
      <w:r>
        <w:rPr>
          <w:rFonts w:hint="default"/>
          <w:sz w:val="24"/>
        </w:rPr>
        <w:t>跨系统数据对账与报错通知</w:t>
      </w:r>
      <w:r>
        <w:rPr>
          <w:rFonts w:hint="default"/>
          <w:sz w:val="24"/>
        </w:rPr>
        <w:br w:type="textWrapping"/>
      </w:r>
      <w:r>
        <w:rPr>
          <w:rFonts w:hint="default"/>
          <w:sz w:val="24"/>
        </w:rPr>
        <w:t>提示词示例：</w:t>
      </w:r>
    </w:p>
    <w:p w14:paraId="38E092FE">
      <w:pPr>
        <w:spacing w:line="400" w:lineRule="exact"/>
        <w:ind w:firstLine="480" w:firstLineChars="200"/>
        <w:rPr>
          <w:rFonts w:hint="default"/>
          <w:sz w:val="24"/>
        </w:rPr>
      </w:pPr>
      <w:r>
        <w:rPr>
          <w:rFonts w:hint="default"/>
          <w:sz w:val="24"/>
        </w:rPr>
        <w:t>“请比较两个Excel文件中的‘订单ID’字段，输出所有不一致项，并生成一封邮件说明，收件人设为财务部门。”</w:t>
      </w:r>
    </w:p>
    <w:p w14:paraId="6FC049DC">
      <w:pPr>
        <w:spacing w:line="400" w:lineRule="exact"/>
        <w:ind w:firstLine="480" w:firstLineChars="200"/>
        <w:rPr>
          <w:rFonts w:hint="default"/>
          <w:sz w:val="24"/>
        </w:rPr>
      </w:pPr>
      <w:r>
        <w:rPr>
          <w:rFonts w:hint="default"/>
          <w:sz w:val="24"/>
        </w:rPr>
        <w:t>通过结合提示词工程与自动化流程管理，企业可以实现从意图理解到任务完成的全链条自动闭环，极大提高任务执行效率与响应灵活性。提示词不再只是“内容生成器”，而是升级为“任务调度器”与“业务编排核心”。</w:t>
      </w:r>
    </w:p>
    <w:p w14:paraId="215F8C1F">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78" w:name="_Toc1266508224"/>
      <w:r>
        <w:rPr>
          <w:rFonts w:hint="eastAsia" w:ascii="黑体" w:hAnsi="黑体" w:eastAsia="黑体" w:cs="黑体"/>
          <w:color w:val="000000"/>
          <w:sz w:val="32"/>
          <w:szCs w:val="32"/>
        </w:rPr>
        <w:t>12.2 无代码（No-code）提示词工程实践</w:t>
      </w:r>
      <w:bookmarkEnd w:id="278"/>
    </w:p>
    <w:p w14:paraId="7E5AC1E0">
      <w:pPr>
        <w:spacing w:line="400" w:lineRule="exact"/>
        <w:ind w:firstLine="480" w:firstLineChars="200"/>
        <w:rPr>
          <w:rFonts w:hint="default"/>
          <w:sz w:val="24"/>
        </w:rPr>
      </w:pPr>
      <w:r>
        <w:rPr>
          <w:rFonts w:hint="default"/>
          <w:sz w:val="24"/>
        </w:rPr>
        <w:t>在生成式AI迅速发展的背景下，No-code平台成为企业和个人快速构建AI驱动应用的重要工具。提示词工程作为连接大语言模型与用户意图的关键技术，其在No-code平台中的高效应用能够极大提升自动化流程的智能化水平。本节将深入探讨如何在No-code场景中系统性地构建和优化提示词，助力更高效的业务自动化和AI Agent实现。</w:t>
      </w:r>
    </w:p>
    <w:p w14:paraId="4EDB326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79" w:name="_Toc345811704"/>
      <w:r>
        <w:rPr>
          <w:rFonts w:hint="eastAsia" w:ascii="黑体" w:hAnsi="Times New Roman" w:eastAsia="黑体" w:cs="Times New Roman"/>
          <w:b/>
          <w:bCs w:val="0"/>
          <w:kern w:val="2"/>
          <w:sz w:val="28"/>
          <w:szCs w:val="20"/>
          <w:lang w:bidi="ar-SA"/>
        </w:rPr>
        <w:t>12.2.1 No-code 平台中的提示词应用</w:t>
      </w:r>
      <w:bookmarkEnd w:id="279"/>
    </w:p>
    <w:p w14:paraId="3912BB7C">
      <w:pPr>
        <w:spacing w:line="400" w:lineRule="exact"/>
        <w:ind w:firstLine="480" w:firstLineChars="200"/>
        <w:rPr>
          <w:rFonts w:hint="default"/>
          <w:sz w:val="24"/>
        </w:rPr>
      </w:pPr>
      <w:r>
        <w:rPr>
          <w:rFonts w:hint="default"/>
          <w:sz w:val="24"/>
        </w:rPr>
        <w:t>在No-code平台（如Zapier、Make、Airtable、Bubble等）中，提示词主要应用于以下几个方面：</w:t>
      </w:r>
    </w:p>
    <w:p w14:paraId="3BD81641">
      <w:pPr>
        <w:spacing w:line="400" w:lineRule="exact"/>
        <w:ind w:firstLine="480" w:firstLineChars="200"/>
        <w:rPr>
          <w:rFonts w:hint="default"/>
          <w:sz w:val="24"/>
        </w:rPr>
      </w:pPr>
      <w:r>
        <w:rPr>
          <w:rFonts w:hint="default"/>
          <w:sz w:val="24"/>
        </w:rPr>
        <w:t>文本生成模块：通过自定义提示词驱动OpenAI等LLM服务生成内容，如自动撰写邮件、文案或总结报告。</w:t>
      </w:r>
    </w:p>
    <w:p w14:paraId="38100E4C">
      <w:pPr>
        <w:spacing w:line="400" w:lineRule="exact"/>
        <w:ind w:firstLine="480" w:firstLineChars="200"/>
        <w:rPr>
          <w:rFonts w:hint="default"/>
          <w:sz w:val="24"/>
        </w:rPr>
      </w:pPr>
      <w:r>
        <w:rPr>
          <w:rFonts w:hint="default"/>
          <w:sz w:val="24"/>
        </w:rPr>
        <w:t>AI聊天/交互式应用：借助提示词定制用户与AI Agent的对话流程，实现如FAQ助手、预约机器人等场景。</w:t>
      </w:r>
    </w:p>
    <w:p w14:paraId="57AD5A46">
      <w:pPr>
        <w:spacing w:line="400" w:lineRule="exact"/>
        <w:ind w:firstLine="480" w:firstLineChars="200"/>
        <w:rPr>
          <w:rFonts w:hint="default"/>
          <w:sz w:val="24"/>
        </w:rPr>
      </w:pPr>
      <w:r>
        <w:rPr>
          <w:rFonts w:hint="default"/>
          <w:sz w:val="24"/>
        </w:rPr>
        <w:t>条件判断与决策支持：利用模型理解复杂文本并返回结构化数据，辅助No-code平台做条件分支处理。</w:t>
      </w:r>
    </w:p>
    <w:p w14:paraId="628A9C75">
      <w:pPr>
        <w:spacing w:line="400" w:lineRule="exact"/>
        <w:ind w:firstLine="480" w:firstLineChars="200"/>
        <w:rPr>
          <w:rFonts w:hint="default"/>
          <w:sz w:val="24"/>
        </w:rPr>
      </w:pPr>
      <w:r>
        <w:rPr>
          <w:rFonts w:hint="default"/>
          <w:sz w:val="24"/>
        </w:rPr>
        <w:t>数据清洗与结构化：通过提示词驱动LLM完成非结构化信息的标准化，简化数据处理流程。</w:t>
      </w:r>
    </w:p>
    <w:p w14:paraId="1EAA58CC">
      <w:pPr>
        <w:spacing w:line="400" w:lineRule="exact"/>
        <w:ind w:firstLine="480" w:firstLineChars="200"/>
        <w:rPr>
          <w:rFonts w:hint="default"/>
          <w:sz w:val="24"/>
        </w:rPr>
      </w:pPr>
      <w:r>
        <w:rPr>
          <w:rFonts w:hint="default"/>
          <w:sz w:val="24"/>
        </w:rPr>
        <w:t>案例：在Zapier中配置一个触发器，当Gmail中收到特定主题的邮件时，调用ChatGPT API进行摘要提取，并自动存入Notion页面。这一流程中的核心提示词设计直接决定了摘要质量与信息完整性。</w:t>
      </w:r>
    </w:p>
    <w:p w14:paraId="7D2BC1C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80" w:name="_Toc966560346"/>
      <w:r>
        <w:rPr>
          <w:rFonts w:hint="eastAsia" w:ascii="黑体" w:hAnsi="Times New Roman" w:eastAsia="黑体" w:cs="Times New Roman"/>
          <w:b/>
          <w:bCs w:val="0"/>
          <w:kern w:val="2"/>
          <w:sz w:val="28"/>
          <w:szCs w:val="20"/>
          <w:lang w:bidi="ar-SA"/>
        </w:rPr>
        <w:t>12.2.2 如何使用提示词优化 No-code 自动化？</w:t>
      </w:r>
      <w:bookmarkEnd w:id="280"/>
    </w:p>
    <w:p w14:paraId="35B53216">
      <w:pPr>
        <w:spacing w:line="400" w:lineRule="exact"/>
        <w:ind w:firstLine="480" w:firstLineChars="200"/>
        <w:rPr>
          <w:rFonts w:hint="default"/>
          <w:sz w:val="24"/>
        </w:rPr>
      </w:pPr>
      <w:r>
        <w:rPr>
          <w:rFonts w:hint="default"/>
          <w:sz w:val="24"/>
        </w:rPr>
        <w:t>提示词优化的目标是提升任务成功率、结果可控性以及响应时间，在No-code平台中，建议遵循以下五步提示词设计流程：</w:t>
      </w:r>
    </w:p>
    <w:p w14:paraId="06D69113">
      <w:pPr>
        <w:spacing w:line="400" w:lineRule="exact"/>
        <w:ind w:firstLine="480" w:firstLineChars="200"/>
        <w:rPr>
          <w:rFonts w:hint="default"/>
          <w:sz w:val="24"/>
        </w:rPr>
      </w:pPr>
      <w:r>
        <w:rPr>
          <w:rFonts w:hint="default"/>
          <w:sz w:val="24"/>
        </w:rPr>
        <w:t>任务分解：将复杂任务拆分为若干明确的小任务，并针对每步设计专属提示词。</w:t>
      </w:r>
    </w:p>
    <w:p w14:paraId="03339B5B">
      <w:pPr>
        <w:spacing w:line="400" w:lineRule="exact"/>
        <w:ind w:firstLine="480" w:firstLineChars="200"/>
        <w:rPr>
          <w:rFonts w:hint="default"/>
          <w:sz w:val="24"/>
        </w:rPr>
      </w:pPr>
      <w:r>
        <w:rPr>
          <w:rFonts w:hint="default"/>
          <w:sz w:val="24"/>
        </w:rPr>
        <w:t>角色设定：通过“你是...”语法为模型指定专家角色，提高生成内容的专业度。</w:t>
      </w:r>
    </w:p>
    <w:p w14:paraId="36051C1C">
      <w:pPr>
        <w:spacing w:line="400" w:lineRule="exact"/>
        <w:ind w:firstLine="480" w:firstLineChars="200"/>
        <w:rPr>
          <w:rFonts w:hint="default"/>
          <w:sz w:val="24"/>
        </w:rPr>
      </w:pPr>
      <w:r>
        <w:rPr>
          <w:rFonts w:hint="default"/>
          <w:sz w:val="24"/>
        </w:rPr>
        <w:t>输入/输出示例（few-shot）：在提示中加入具体范例，指导模型格式与风格。</w:t>
      </w:r>
    </w:p>
    <w:p w14:paraId="1EC3EA04">
      <w:pPr>
        <w:spacing w:line="400" w:lineRule="exact"/>
        <w:ind w:firstLine="480" w:firstLineChars="200"/>
        <w:rPr>
          <w:rFonts w:hint="default"/>
          <w:sz w:val="24"/>
        </w:rPr>
      </w:pPr>
      <w:r>
        <w:rPr>
          <w:rFonts w:hint="default"/>
          <w:sz w:val="24"/>
        </w:rPr>
        <w:t>约束定义：设定格式（如JSON、Markdown）、长度、语言风格等，提升输出结构化程度。</w:t>
      </w:r>
    </w:p>
    <w:p w14:paraId="29A33D1E">
      <w:pPr>
        <w:spacing w:line="400" w:lineRule="exact"/>
        <w:ind w:firstLine="480" w:firstLineChars="200"/>
        <w:rPr>
          <w:rFonts w:hint="default"/>
          <w:sz w:val="24"/>
        </w:rPr>
      </w:pPr>
      <w:r>
        <w:rPr>
          <w:rFonts w:hint="default"/>
          <w:sz w:val="24"/>
        </w:rPr>
        <w:t>迭代验证：通过No-code平台的测试机制快速验证提示效果，并结合评估指标（准确率、一致性、响应时间）进行调整。</w:t>
      </w:r>
    </w:p>
    <w:p w14:paraId="3D77E687">
      <w:pPr>
        <w:spacing w:line="400" w:lineRule="exact"/>
        <w:ind w:firstLine="480" w:firstLineChars="200"/>
        <w:rPr>
          <w:rFonts w:hint="default"/>
          <w:sz w:val="24"/>
        </w:rPr>
      </w:pPr>
      <w:r>
        <w:rPr>
          <w:rFonts w:hint="default"/>
          <w:sz w:val="24"/>
        </w:rPr>
        <w:t>提示词模板示例：</w:t>
      </w:r>
    </w:p>
    <w:p w14:paraId="738FED4B">
      <w:pPr>
        <w:spacing w:line="400" w:lineRule="exact"/>
        <w:ind w:firstLine="480" w:firstLineChars="200"/>
        <w:rPr>
          <w:rFonts w:hint="default"/>
          <w:sz w:val="24"/>
        </w:rPr>
      </w:pPr>
      <w:r>
        <w:rPr>
          <w:rFonts w:hint="default"/>
          <w:sz w:val="24"/>
        </w:rPr>
        <w:t>你是一名资深法务顾问，请根据以下邮件内容提取出[合同名称]、[到期时间]和[负责人姓名]，并以JSON格式输出。</w:t>
      </w:r>
    </w:p>
    <w:p w14:paraId="3283E22A">
      <w:pPr>
        <w:spacing w:line="400" w:lineRule="exact"/>
        <w:ind w:firstLine="480" w:firstLineChars="200"/>
        <w:rPr>
          <w:rFonts w:hint="default"/>
          <w:sz w:val="24"/>
        </w:rPr>
      </w:pPr>
      <w:r>
        <w:rPr>
          <w:rFonts w:hint="default"/>
          <w:sz w:val="24"/>
        </w:rPr>
        <w:t>邮件内容：{{GmailEmailBody}}</w:t>
      </w:r>
    </w:p>
    <w:p w14:paraId="5A6E89A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81" w:name="_Toc1413429314"/>
      <w:r>
        <w:rPr>
          <w:rFonts w:hint="eastAsia" w:ascii="黑体" w:hAnsi="Times New Roman" w:eastAsia="黑体" w:cs="Times New Roman"/>
          <w:b/>
          <w:bCs w:val="0"/>
          <w:kern w:val="2"/>
          <w:sz w:val="28"/>
          <w:szCs w:val="20"/>
          <w:lang w:bidi="ar-SA"/>
        </w:rPr>
        <w:t>12.2.3 No-code AI Agent 的提示词优化</w:t>
      </w:r>
      <w:bookmarkEnd w:id="281"/>
    </w:p>
    <w:p w14:paraId="078F7357">
      <w:pPr>
        <w:spacing w:line="400" w:lineRule="exact"/>
        <w:ind w:firstLine="480" w:firstLineChars="200"/>
        <w:rPr>
          <w:rFonts w:hint="default"/>
          <w:sz w:val="24"/>
        </w:rPr>
      </w:pPr>
      <w:r>
        <w:rPr>
          <w:rFonts w:hint="default"/>
          <w:sz w:val="24"/>
        </w:rPr>
        <w:t>AI Agent 是 No-code 与 LLM 结合的高级形态，提示词不仅用于指令执行，还需承担“规划”“反思”“重试”等复杂任务，优化策略包括：</w:t>
      </w:r>
    </w:p>
    <w:p w14:paraId="07582D96">
      <w:pPr>
        <w:spacing w:line="400" w:lineRule="exact"/>
        <w:ind w:firstLine="480" w:firstLineChars="200"/>
        <w:rPr>
          <w:rFonts w:hint="default"/>
          <w:sz w:val="24"/>
        </w:rPr>
      </w:pPr>
      <w:r>
        <w:rPr>
          <w:rFonts w:hint="default"/>
          <w:sz w:val="24"/>
        </w:rPr>
        <w:t>任务链提示（Chain-of-Thought Prompts）：鼓励模型展示推理过程，适用于决策型Agent。</w:t>
      </w:r>
    </w:p>
    <w:p w14:paraId="10FCCA1E">
      <w:pPr>
        <w:spacing w:line="400" w:lineRule="exact"/>
        <w:ind w:firstLine="480" w:firstLineChars="200"/>
        <w:rPr>
          <w:rFonts w:hint="default"/>
          <w:sz w:val="24"/>
        </w:rPr>
      </w:pPr>
      <w:r>
        <w:rPr>
          <w:rFonts w:hint="default"/>
          <w:sz w:val="24"/>
        </w:rPr>
        <w:t>工具调用提示（Tool-augmented Prompting）：为Agent设计调用API或执行操作的提示模板。</w:t>
      </w:r>
    </w:p>
    <w:p w14:paraId="2E09CBBE">
      <w:pPr>
        <w:spacing w:line="400" w:lineRule="exact"/>
        <w:ind w:firstLine="480" w:firstLineChars="200"/>
        <w:rPr>
          <w:rFonts w:hint="default"/>
          <w:sz w:val="24"/>
        </w:rPr>
      </w:pPr>
      <w:r>
        <w:rPr>
          <w:rFonts w:hint="default"/>
          <w:sz w:val="24"/>
        </w:rPr>
        <w:t>动态提示组装（Prompt Chaining）：根据用户输入自动拼接不同提示模块，实现任务动态适配。</w:t>
      </w:r>
    </w:p>
    <w:p w14:paraId="72D7EF75">
      <w:pPr>
        <w:spacing w:line="400" w:lineRule="exact"/>
        <w:ind w:firstLine="480" w:firstLineChars="200"/>
        <w:rPr>
          <w:rFonts w:hint="default"/>
          <w:sz w:val="24"/>
        </w:rPr>
      </w:pPr>
      <w:r>
        <w:rPr>
          <w:rFonts w:hint="default"/>
          <w:sz w:val="24"/>
        </w:rPr>
        <w:t>内省机制（Self-reflection Prompts）：设计模型输出后自检提示，提升Agent鲁棒性。</w:t>
      </w:r>
    </w:p>
    <w:p w14:paraId="35BE6B28">
      <w:pPr>
        <w:spacing w:line="400" w:lineRule="exact"/>
        <w:ind w:firstLine="480" w:firstLineChars="200"/>
        <w:rPr>
          <w:rFonts w:hint="default"/>
          <w:sz w:val="24"/>
        </w:rPr>
      </w:pPr>
      <w:r>
        <w:rPr>
          <w:rFonts w:hint="default"/>
          <w:sz w:val="24"/>
        </w:rPr>
        <w:t>应用场景：一个HR面试AI Agent，在候选人回答后自动判断是否符合要求并生成评估报告。提示词要能引导模型逐步推理、引用评分标准，并以结构化方式呈现判断依据。</w:t>
      </w:r>
    </w:p>
    <w:p w14:paraId="57FE9AD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82" w:name="_Toc42377284"/>
      <w:r>
        <w:rPr>
          <w:rFonts w:hint="eastAsia" w:ascii="黑体" w:hAnsi="Times New Roman" w:eastAsia="黑体" w:cs="Times New Roman"/>
          <w:b/>
          <w:bCs w:val="0"/>
          <w:kern w:val="2"/>
          <w:sz w:val="28"/>
          <w:szCs w:val="20"/>
          <w:lang w:bidi="ar-SA"/>
        </w:rPr>
        <w:t>12.2.4 基于提示词的 No-code 业务自动化案例</w:t>
      </w:r>
      <w:bookmarkEnd w:id="282"/>
    </w:p>
    <w:p w14:paraId="07D5AF34">
      <w:pPr>
        <w:spacing w:line="400" w:lineRule="exact"/>
        <w:ind w:firstLine="480" w:firstLineChars="200"/>
        <w:rPr>
          <w:rFonts w:hint="default"/>
          <w:sz w:val="24"/>
        </w:rPr>
      </w:pPr>
      <w:r>
        <w:rPr>
          <w:rFonts w:hint="default"/>
          <w:sz w:val="24"/>
        </w:rPr>
        <w:t>以下是一个完整的No-code业务自动化案例，展示如何将提示词工程融入平台流程中：</w:t>
      </w:r>
    </w:p>
    <w:p w14:paraId="7BF159EE">
      <w:pPr>
        <w:spacing w:line="400" w:lineRule="exact"/>
        <w:ind w:firstLine="480" w:firstLineChars="200"/>
        <w:rPr>
          <w:rFonts w:hint="default"/>
          <w:sz w:val="24"/>
        </w:rPr>
      </w:pPr>
      <w:r>
        <w:rPr>
          <w:rFonts w:hint="default"/>
          <w:sz w:val="24"/>
        </w:rPr>
        <w:t>场景：客户服务自动归档与总结</w:t>
      </w:r>
    </w:p>
    <w:p w14:paraId="3F619A99">
      <w:pPr>
        <w:spacing w:line="400" w:lineRule="exact"/>
        <w:ind w:firstLine="480" w:firstLineChars="200"/>
        <w:rPr>
          <w:rFonts w:hint="default"/>
          <w:sz w:val="24"/>
        </w:rPr>
      </w:pPr>
      <w:r>
        <w:rPr>
          <w:rFonts w:hint="default"/>
          <w:sz w:val="24"/>
        </w:rPr>
        <w:t>平台：Make + Google Sheets + OpenAI API</w:t>
      </w:r>
      <w:r>
        <w:rPr>
          <w:rFonts w:hint="default"/>
          <w:sz w:val="24"/>
        </w:rPr>
        <w:br w:type="textWrapping"/>
      </w:r>
      <w:r>
        <w:rPr>
          <w:rFonts w:hint="default"/>
          <w:sz w:val="24"/>
        </w:rPr>
        <w:t>流程：</w:t>
      </w:r>
    </w:p>
    <w:p w14:paraId="7E25FB54">
      <w:pPr>
        <w:spacing w:line="400" w:lineRule="exact"/>
        <w:ind w:firstLine="480" w:firstLineChars="200"/>
        <w:rPr>
          <w:rFonts w:hint="default"/>
          <w:sz w:val="24"/>
        </w:rPr>
      </w:pPr>
      <w:r>
        <w:rPr>
          <w:rFonts w:hint="default"/>
          <w:sz w:val="24"/>
        </w:rPr>
        <w:t>触发器：客服完成Zendesk工单后，触发Make流程。</w:t>
      </w:r>
    </w:p>
    <w:p w14:paraId="13CB18D8">
      <w:pPr>
        <w:spacing w:line="400" w:lineRule="exact"/>
        <w:ind w:firstLine="480" w:firstLineChars="200"/>
        <w:rPr>
          <w:rFonts w:hint="default"/>
          <w:sz w:val="24"/>
        </w:rPr>
      </w:pPr>
      <w:r>
        <w:rPr>
          <w:rFonts w:hint="default"/>
          <w:sz w:val="24"/>
        </w:rPr>
        <w:t>提示词处理：调用OpenAI，使用如下提示词生成摘要：</w:t>
      </w:r>
    </w:p>
    <w:p w14:paraId="3E0B8EDE">
      <w:pPr>
        <w:spacing w:line="400" w:lineRule="exact"/>
        <w:ind w:firstLine="480" w:firstLineChars="200"/>
        <w:rPr>
          <w:rFonts w:hint="default"/>
          <w:sz w:val="24"/>
        </w:rPr>
      </w:pPr>
      <w:r>
        <w:rPr>
          <w:rFonts w:hint="default"/>
          <w:sz w:val="24"/>
        </w:rPr>
        <w:t>你是客户服务质量分析员，请阅读以下客户工单内容，输出以下信息：</w:t>
      </w:r>
    </w:p>
    <w:p w14:paraId="56B82967">
      <w:pPr>
        <w:spacing w:line="400" w:lineRule="exact"/>
        <w:ind w:firstLine="480" w:firstLineChars="200"/>
        <w:rPr>
          <w:rFonts w:hint="default"/>
          <w:sz w:val="24"/>
        </w:rPr>
      </w:pPr>
      <w:r>
        <w:rPr>
          <w:rFonts w:hint="default"/>
          <w:sz w:val="24"/>
        </w:rPr>
        <w:t>- 问题分类</w:t>
      </w:r>
    </w:p>
    <w:p w14:paraId="59F30F16">
      <w:pPr>
        <w:spacing w:line="400" w:lineRule="exact"/>
        <w:ind w:firstLine="480" w:firstLineChars="200"/>
        <w:rPr>
          <w:rFonts w:hint="default"/>
          <w:sz w:val="24"/>
        </w:rPr>
      </w:pPr>
      <w:r>
        <w:rPr>
          <w:rFonts w:hint="default"/>
          <w:sz w:val="24"/>
        </w:rPr>
        <w:t>- 客户情绪（积极/中立/消极）</w:t>
      </w:r>
    </w:p>
    <w:p w14:paraId="201086F6">
      <w:pPr>
        <w:spacing w:line="400" w:lineRule="exact"/>
        <w:ind w:firstLine="480" w:firstLineChars="200"/>
        <w:rPr>
          <w:rFonts w:hint="default"/>
          <w:sz w:val="24"/>
        </w:rPr>
      </w:pPr>
      <w:r>
        <w:rPr>
          <w:rFonts w:hint="default"/>
          <w:sz w:val="24"/>
        </w:rPr>
        <w:t>- 推荐改进建议</w:t>
      </w:r>
    </w:p>
    <w:p w14:paraId="25345E6B">
      <w:pPr>
        <w:spacing w:line="400" w:lineRule="exact"/>
        <w:ind w:firstLine="480" w:firstLineChars="200"/>
        <w:rPr>
          <w:rFonts w:hint="default"/>
          <w:sz w:val="24"/>
        </w:rPr>
      </w:pPr>
      <w:r>
        <w:rPr>
          <w:rFonts w:hint="default"/>
          <w:sz w:val="24"/>
        </w:rPr>
        <w:t>工单内容：{{工单文本}}</w:t>
      </w:r>
    </w:p>
    <w:p w14:paraId="425A686A">
      <w:pPr>
        <w:spacing w:line="400" w:lineRule="exact"/>
        <w:ind w:firstLine="480" w:firstLineChars="200"/>
        <w:rPr>
          <w:rFonts w:hint="default"/>
          <w:sz w:val="24"/>
        </w:rPr>
      </w:pPr>
      <w:r>
        <w:rPr>
          <w:rFonts w:hint="default"/>
          <w:sz w:val="24"/>
        </w:rPr>
        <w:t>数据结构化：解析生成结果写入Google Sheets，用于后续BI分析。</w:t>
      </w:r>
    </w:p>
    <w:p w14:paraId="75BEA956">
      <w:pPr>
        <w:spacing w:line="400" w:lineRule="exact"/>
        <w:ind w:firstLine="480" w:firstLineChars="200"/>
        <w:rPr>
          <w:rFonts w:hint="default"/>
          <w:sz w:val="24"/>
        </w:rPr>
      </w:pPr>
      <w:r>
        <w:rPr>
          <w:rFonts w:hint="default"/>
          <w:sz w:val="24"/>
        </w:rPr>
        <w:t>自动标签归档：根据问题分类字段自动更新Zendesk标签。</w:t>
      </w:r>
    </w:p>
    <w:p w14:paraId="73C4ED51">
      <w:pPr>
        <w:spacing w:line="400" w:lineRule="exact"/>
        <w:ind w:firstLine="480" w:firstLineChars="200"/>
        <w:rPr>
          <w:rFonts w:hint="default"/>
          <w:sz w:val="24"/>
        </w:rPr>
      </w:pPr>
      <w:r>
        <w:rPr>
          <w:rFonts w:hint="default"/>
          <w:sz w:val="24"/>
        </w:rPr>
        <w:t>成效：显著减少人工总结时间90%以上，客服团队可专注于更复杂的交互任务。</w:t>
      </w:r>
    </w:p>
    <w:p w14:paraId="4EFC5183">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83" w:name="_Toc1417925031"/>
      <w:r>
        <w:rPr>
          <w:rFonts w:hint="eastAsia" w:ascii="黑体" w:hAnsi="黑体" w:eastAsia="黑体" w:cs="黑体"/>
          <w:color w:val="000000"/>
          <w:sz w:val="32"/>
          <w:szCs w:val="32"/>
        </w:rPr>
        <w:t>12.3 定制化 GPT 应用与提示词工程</w:t>
      </w:r>
      <w:bookmarkEnd w:id="283"/>
    </w:p>
    <w:p w14:paraId="209EB5B7">
      <w:pPr>
        <w:spacing w:line="400" w:lineRule="exact"/>
        <w:ind w:firstLine="480" w:firstLineChars="200"/>
      </w:pPr>
      <w:r>
        <w:rPr>
          <w:rFonts w:hint="default"/>
          <w:sz w:val="24"/>
        </w:rPr>
        <w:t>随着大语言模型能力不断增强，企业对其提出了更高的需求：不仅要“会说话”，更要“说对话、说专业、说有用”。定制化 GPT 应运而生，它结合提示词工程与个性化配置，使模型更贴近特定行业场景、业务流程和风格语境。本节将从原理、构建方法、企业实践到提示词在微调中的角色进行深入解析。</w:t>
      </w:r>
    </w:p>
    <w:p w14:paraId="1B60E98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84" w:name="_Toc439965258"/>
      <w:r>
        <w:rPr>
          <w:rFonts w:hint="eastAsia" w:ascii="黑体" w:hAnsi="Times New Roman" w:eastAsia="黑体" w:cs="Times New Roman"/>
          <w:b/>
          <w:bCs w:val="0"/>
          <w:kern w:val="2"/>
          <w:sz w:val="28"/>
          <w:szCs w:val="20"/>
          <w:lang w:bidi="ar-SA"/>
        </w:rPr>
        <w:t>12.3.1 为什么需要定制化 GPT？</w:t>
      </w:r>
      <w:bookmarkEnd w:id="284"/>
    </w:p>
    <w:p w14:paraId="1AA03787">
      <w:pPr>
        <w:spacing w:line="400" w:lineRule="exact"/>
        <w:ind w:firstLine="480" w:firstLineChars="200"/>
        <w:rPr>
          <w:rFonts w:hint="default"/>
          <w:sz w:val="24"/>
        </w:rPr>
      </w:pPr>
      <w:r>
        <w:rPr>
          <w:rFonts w:hint="default"/>
          <w:sz w:val="24"/>
        </w:rPr>
        <w:t>基础通用模型具备强大但宽泛的能力，其存在以下几类局限：</w:t>
      </w:r>
    </w:p>
    <w:p w14:paraId="77871D1F">
      <w:pPr>
        <w:spacing w:line="400" w:lineRule="exact"/>
        <w:ind w:firstLine="480" w:firstLineChars="200"/>
        <w:rPr>
          <w:rFonts w:hint="default"/>
          <w:sz w:val="24"/>
        </w:rPr>
      </w:pPr>
      <w:r>
        <w:rPr>
          <w:rFonts w:hint="default"/>
          <w:sz w:val="24"/>
        </w:rPr>
        <w:t>语境缺失：模型不了解企业内部术语、流程或上下文，导致回答泛泛。</w:t>
      </w:r>
    </w:p>
    <w:p w14:paraId="4278AD1F">
      <w:pPr>
        <w:spacing w:line="400" w:lineRule="exact"/>
        <w:ind w:firstLine="480" w:firstLineChars="200"/>
        <w:rPr>
          <w:rFonts w:hint="default"/>
          <w:sz w:val="24"/>
        </w:rPr>
      </w:pPr>
      <w:r>
        <w:rPr>
          <w:rFonts w:hint="default"/>
          <w:sz w:val="24"/>
        </w:rPr>
        <w:t>风格不一致：在客户服务、法务合规等场景中，内容风格需要高度一致。</w:t>
      </w:r>
    </w:p>
    <w:p w14:paraId="27E7A4FC">
      <w:pPr>
        <w:spacing w:line="400" w:lineRule="exact"/>
        <w:ind w:firstLine="480" w:firstLineChars="200"/>
        <w:rPr>
          <w:rFonts w:hint="default"/>
          <w:sz w:val="24"/>
        </w:rPr>
      </w:pPr>
      <w:r>
        <w:rPr>
          <w:rFonts w:hint="default"/>
          <w:sz w:val="24"/>
        </w:rPr>
        <w:t>效率低下：通用提示词需要多轮引导才能满足需求，导致响应时间变长。</w:t>
      </w:r>
    </w:p>
    <w:p w14:paraId="2F35918F">
      <w:pPr>
        <w:spacing w:line="400" w:lineRule="exact"/>
        <w:ind w:firstLine="480" w:firstLineChars="200"/>
        <w:rPr>
          <w:rFonts w:hint="default"/>
          <w:sz w:val="24"/>
        </w:rPr>
      </w:pPr>
      <w:r>
        <w:rPr>
          <w:rFonts w:hint="default"/>
          <w:sz w:val="24"/>
        </w:rPr>
        <w:t>合规与安全考量：企业往往希望模型在受控环境下运行，避免越界输出。</w:t>
      </w:r>
    </w:p>
    <w:p w14:paraId="2821E716">
      <w:pPr>
        <w:spacing w:line="400" w:lineRule="exact"/>
        <w:ind w:firstLine="480" w:firstLineChars="200"/>
        <w:rPr>
          <w:rFonts w:hint="default"/>
          <w:sz w:val="24"/>
        </w:rPr>
      </w:pPr>
      <w:r>
        <w:rPr>
          <w:rFonts w:hint="default"/>
          <w:sz w:val="24"/>
        </w:rPr>
        <w:t>通过定制化 GPT，可以实现：</w:t>
      </w:r>
    </w:p>
    <w:p w14:paraId="7F930C33">
      <w:pPr>
        <w:spacing w:line="400" w:lineRule="exact"/>
        <w:ind w:firstLine="480" w:firstLineChars="200"/>
        <w:rPr>
          <w:rFonts w:hint="default"/>
          <w:sz w:val="24"/>
        </w:rPr>
      </w:pPr>
      <w:r>
        <w:rPr>
          <w:rFonts w:hint="default"/>
          <w:sz w:val="24"/>
        </w:rPr>
        <w:t>注入专属知识库（如产品手册、品牌规范）</w:t>
      </w:r>
    </w:p>
    <w:p w14:paraId="6006122D">
      <w:pPr>
        <w:spacing w:line="400" w:lineRule="exact"/>
        <w:ind w:firstLine="480" w:firstLineChars="200"/>
        <w:rPr>
          <w:rFonts w:hint="default"/>
          <w:sz w:val="24"/>
        </w:rPr>
      </w:pPr>
      <w:r>
        <w:rPr>
          <w:rFonts w:hint="default"/>
          <w:sz w:val="24"/>
        </w:rPr>
        <w:t>绑定工作流程（如 CRM、工单、ERP）</w:t>
      </w:r>
    </w:p>
    <w:p w14:paraId="1D1C632E">
      <w:pPr>
        <w:spacing w:line="400" w:lineRule="exact"/>
        <w:ind w:firstLine="480" w:firstLineChars="200"/>
        <w:rPr>
          <w:rFonts w:hint="default"/>
          <w:sz w:val="24"/>
        </w:rPr>
      </w:pPr>
      <w:r>
        <w:rPr>
          <w:rFonts w:hint="default"/>
          <w:sz w:val="24"/>
        </w:rPr>
        <w:t>设计行为边界与个性化语气</w:t>
      </w:r>
    </w:p>
    <w:p w14:paraId="1D08F0D4">
      <w:pPr>
        <w:spacing w:line="400" w:lineRule="exact"/>
        <w:ind w:firstLine="480" w:firstLineChars="200"/>
      </w:pPr>
      <w:r>
        <w:rPr>
          <w:rFonts w:hint="default"/>
          <w:sz w:val="24"/>
        </w:rPr>
        <w:t>强化特定任务的表现（如摘要、判断、文案）</w:t>
      </w:r>
    </w:p>
    <w:p w14:paraId="4AE4A7B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85" w:name="_Toc709894585"/>
      <w:r>
        <w:rPr>
          <w:rFonts w:hint="eastAsia" w:ascii="黑体" w:hAnsi="Times New Roman" w:eastAsia="黑体" w:cs="Times New Roman"/>
          <w:b/>
          <w:bCs w:val="0"/>
          <w:kern w:val="2"/>
          <w:sz w:val="28"/>
          <w:szCs w:val="20"/>
          <w:lang w:bidi="ar-SA"/>
        </w:rPr>
        <w:t>12.3.2 如何创建定制化 GPT？</w:t>
      </w:r>
      <w:bookmarkEnd w:id="285"/>
    </w:p>
    <w:p w14:paraId="166BF8A7">
      <w:pPr>
        <w:spacing w:line="400" w:lineRule="exact"/>
        <w:ind w:firstLine="480" w:firstLineChars="200"/>
        <w:rPr>
          <w:rFonts w:hint="default"/>
          <w:sz w:val="24"/>
        </w:rPr>
      </w:pPr>
      <w:r>
        <w:rPr>
          <w:rFonts w:hint="default"/>
          <w:sz w:val="24"/>
        </w:rPr>
        <w:t>创建定制化 GPT 主要有以下三种路径，均离不开提示词工程的深度介入：</w:t>
      </w:r>
    </w:p>
    <w:p w14:paraId="3A4D1E3B">
      <w:pPr>
        <w:spacing w:line="400" w:lineRule="exact"/>
        <w:ind w:firstLine="480" w:firstLineChars="200"/>
        <w:rPr>
          <w:rFonts w:hint="default"/>
          <w:sz w:val="24"/>
        </w:rPr>
      </w:pPr>
      <w:r>
        <w:rPr>
          <w:rFonts w:hint="default"/>
          <w:sz w:val="24"/>
        </w:rPr>
        <w:t>1. 系统级 Prompt 配置（Custom Instructions）</w:t>
      </w:r>
    </w:p>
    <w:p w14:paraId="1B40DD3F">
      <w:pPr>
        <w:spacing w:line="400" w:lineRule="exact"/>
        <w:ind w:firstLine="480" w:firstLineChars="200"/>
        <w:rPr>
          <w:rFonts w:hint="default"/>
          <w:sz w:val="24"/>
        </w:rPr>
      </w:pPr>
      <w:r>
        <w:rPr>
          <w:rFonts w:hint="default"/>
          <w:sz w:val="24"/>
        </w:rPr>
        <w:t>适合轻量级定制。通过定义模型的行为指令和对话风格，可创建“伪微调”效果。</w:t>
      </w:r>
    </w:p>
    <w:p w14:paraId="0EBD519C">
      <w:pPr>
        <w:spacing w:line="400" w:lineRule="exact"/>
        <w:ind w:firstLine="480" w:firstLineChars="200"/>
        <w:rPr>
          <w:rFonts w:hint="default"/>
          <w:sz w:val="24"/>
        </w:rPr>
      </w:pPr>
      <w:r>
        <w:rPr>
          <w:rFonts w:hint="default"/>
          <w:sz w:val="24"/>
        </w:rPr>
        <w:t>示例指令：</w:t>
      </w:r>
    </w:p>
    <w:p w14:paraId="3294EDBC">
      <w:pPr>
        <w:spacing w:line="400" w:lineRule="exact"/>
        <w:ind w:firstLine="480" w:firstLineChars="200"/>
        <w:rPr>
          <w:rFonts w:hint="default"/>
          <w:sz w:val="24"/>
        </w:rPr>
      </w:pPr>
      <w:r>
        <w:rPr>
          <w:rFonts w:hint="default"/>
          <w:sz w:val="24"/>
        </w:rPr>
        <w:t>你是一名资深税务顾问，擅长为中国大陆的跨境电商企业提供税务优化建议。请使用简洁、严谨的表达方式。</w:t>
      </w:r>
    </w:p>
    <w:p w14:paraId="058E27CF">
      <w:pPr>
        <w:spacing w:line="400" w:lineRule="exact"/>
        <w:ind w:firstLine="480" w:firstLineChars="200"/>
        <w:rPr>
          <w:rFonts w:hint="default"/>
          <w:sz w:val="24"/>
        </w:rPr>
      </w:pPr>
      <w:r>
        <w:rPr>
          <w:rFonts w:hint="default"/>
          <w:sz w:val="24"/>
        </w:rPr>
        <w:t>2. GPTs 工具化定制（如 ChatGPT 的“自定义 GPT”功能）</w:t>
      </w:r>
    </w:p>
    <w:p w14:paraId="7B3AEFC9">
      <w:pPr>
        <w:spacing w:line="400" w:lineRule="exact"/>
        <w:ind w:firstLine="480" w:firstLineChars="200"/>
        <w:rPr>
          <w:rFonts w:hint="default"/>
          <w:sz w:val="24"/>
        </w:rPr>
      </w:pPr>
      <w:r>
        <w:rPr>
          <w:rFonts w:hint="default"/>
          <w:sz w:val="24"/>
        </w:rPr>
        <w:t>结合：</w:t>
      </w:r>
    </w:p>
    <w:p w14:paraId="35143E36">
      <w:pPr>
        <w:spacing w:line="400" w:lineRule="exact"/>
        <w:ind w:firstLine="480" w:firstLineChars="200"/>
        <w:rPr>
          <w:rFonts w:hint="default"/>
          <w:sz w:val="24"/>
        </w:rPr>
      </w:pPr>
      <w:r>
        <w:rPr>
          <w:rFonts w:hint="default"/>
          <w:sz w:val="24"/>
        </w:rPr>
        <w:t>系统提示词设定（system prompt）</w:t>
      </w:r>
    </w:p>
    <w:p w14:paraId="067BCA64">
      <w:pPr>
        <w:spacing w:line="400" w:lineRule="exact"/>
        <w:ind w:firstLine="480" w:firstLineChars="200"/>
        <w:rPr>
          <w:rFonts w:hint="default"/>
          <w:sz w:val="24"/>
        </w:rPr>
      </w:pPr>
      <w:r>
        <w:rPr>
          <w:rFonts w:hint="default"/>
          <w:sz w:val="24"/>
        </w:rPr>
        <w:t>文件知识库（retrieval augmentation）</w:t>
      </w:r>
    </w:p>
    <w:p w14:paraId="35D09482">
      <w:pPr>
        <w:spacing w:line="400" w:lineRule="exact"/>
        <w:ind w:firstLine="480" w:firstLineChars="200"/>
        <w:rPr>
          <w:rFonts w:hint="default"/>
          <w:sz w:val="24"/>
        </w:rPr>
      </w:pPr>
      <w:r>
        <w:rPr>
          <w:rFonts w:hint="default"/>
          <w:sz w:val="24"/>
        </w:rPr>
        <w:t>工具插件调用（functions）</w:t>
      </w:r>
    </w:p>
    <w:p w14:paraId="7A8C3276">
      <w:pPr>
        <w:spacing w:line="400" w:lineRule="exact"/>
        <w:ind w:firstLine="480" w:firstLineChars="200"/>
        <w:rPr>
          <w:rFonts w:hint="default"/>
          <w:sz w:val="24"/>
        </w:rPr>
      </w:pPr>
      <w:r>
        <w:rPr>
          <w:rFonts w:hint="default"/>
          <w:sz w:val="24"/>
        </w:rPr>
        <w:t>多轮对话控制（memory）</w:t>
      </w:r>
    </w:p>
    <w:p w14:paraId="12C2C128">
      <w:pPr>
        <w:spacing w:line="400" w:lineRule="exact"/>
        <w:ind w:firstLine="480" w:firstLineChars="200"/>
        <w:rPr>
          <w:rFonts w:hint="default"/>
          <w:sz w:val="24"/>
        </w:rPr>
      </w:pPr>
      <w:r>
        <w:rPr>
          <w:rFonts w:hint="default"/>
          <w:sz w:val="24"/>
        </w:rPr>
        <w:t>适合中度复杂任务，通常用于内部Agent或客户界面部署。</w:t>
      </w:r>
    </w:p>
    <w:p w14:paraId="39D7A91C">
      <w:pPr>
        <w:spacing w:line="400" w:lineRule="exact"/>
        <w:ind w:firstLine="480" w:firstLineChars="200"/>
        <w:rPr>
          <w:rFonts w:hint="default"/>
          <w:sz w:val="24"/>
        </w:rPr>
      </w:pPr>
      <w:r>
        <w:rPr>
          <w:rFonts w:hint="default"/>
          <w:sz w:val="24"/>
        </w:rPr>
        <w:t>3. 模型微调（Fine-tuning）或Embedding向量检索增强（RAG）</w:t>
      </w:r>
    </w:p>
    <w:p w14:paraId="7F435059">
      <w:pPr>
        <w:spacing w:line="400" w:lineRule="exact"/>
        <w:ind w:firstLine="480" w:firstLineChars="200"/>
        <w:rPr>
          <w:rFonts w:hint="default"/>
          <w:sz w:val="24"/>
        </w:rPr>
      </w:pPr>
      <w:r>
        <w:rPr>
          <w:rFonts w:hint="default"/>
          <w:sz w:val="24"/>
        </w:rPr>
        <w:t>适合专业性极强、模板化输出需求高的场景。Fine-tuning需结合提示词和示例进行训练集设计，提示词的表达质量直接决定训练效果。</w:t>
      </w:r>
    </w:p>
    <w:p w14:paraId="40A0A1D1">
      <w:pPr>
        <w:spacing w:line="400" w:lineRule="exact"/>
        <w:ind w:firstLine="480" w:firstLineChars="200"/>
      </w:pPr>
      <w:r>
        <w:rPr>
          <w:rFonts w:hint="default"/>
          <w:sz w:val="24"/>
        </w:rPr>
        <w:t>📌 提示：即使在 Fine-tuning 中，良好的提示词工程仍不可或缺，训练样本的 prompt 和 output 格式必须清晰、一致、对齐任务目标。</w:t>
      </w:r>
    </w:p>
    <w:p w14:paraId="1D495B4F">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86" w:name="_Toc1926631010"/>
      <w:r>
        <w:rPr>
          <w:rFonts w:hint="eastAsia" w:ascii="黑体" w:hAnsi="Times New Roman" w:eastAsia="黑体" w:cs="Times New Roman"/>
          <w:b/>
          <w:bCs w:val="0"/>
          <w:kern w:val="2"/>
          <w:sz w:val="28"/>
          <w:szCs w:val="20"/>
          <w:lang w:bidi="ar-SA"/>
        </w:rPr>
        <w:t>12.3.3 定制化 GPT 在企业工作流中的应用</w:t>
      </w:r>
      <w:bookmarkEnd w:id="286"/>
    </w:p>
    <w:p w14:paraId="66C77CAD">
      <w:pPr>
        <w:spacing w:line="400" w:lineRule="exact"/>
        <w:ind w:firstLine="480" w:firstLineChars="200"/>
        <w:rPr>
          <w:rFonts w:hint="default"/>
          <w:sz w:val="24"/>
        </w:rPr>
      </w:pPr>
      <w:r>
        <w:rPr>
          <w:rFonts w:hint="default"/>
          <w:sz w:val="24"/>
        </w:rPr>
        <w:t>应用一：客户服务自动回复助手</w:t>
      </w:r>
    </w:p>
    <w:p w14:paraId="33A88AB0">
      <w:pPr>
        <w:spacing w:line="400" w:lineRule="exact"/>
        <w:ind w:firstLine="480" w:firstLineChars="200"/>
        <w:rPr>
          <w:rFonts w:hint="default"/>
          <w:sz w:val="24"/>
        </w:rPr>
      </w:pPr>
      <w:r>
        <w:rPr>
          <w:rFonts w:hint="default"/>
          <w:sz w:val="24"/>
        </w:rPr>
        <w:t>平台：Zendesk + GPT API</w:t>
      </w:r>
    </w:p>
    <w:p w14:paraId="0B102530">
      <w:pPr>
        <w:spacing w:line="400" w:lineRule="exact"/>
        <w:ind w:firstLine="480" w:firstLineChars="200"/>
        <w:rPr>
          <w:rFonts w:hint="default"/>
          <w:sz w:val="24"/>
        </w:rPr>
      </w:pPr>
      <w:r>
        <w:rPr>
          <w:rFonts w:hint="default"/>
          <w:sz w:val="24"/>
        </w:rPr>
        <w:t>定制内容：风格设定为“专业、友好、避免法律风险”；接入知识库文档；提示词示例如下：</w:t>
      </w:r>
    </w:p>
    <w:p w14:paraId="1CC9269B">
      <w:pPr>
        <w:spacing w:line="400" w:lineRule="exact"/>
        <w:ind w:firstLine="480" w:firstLineChars="200"/>
        <w:rPr>
          <w:rFonts w:hint="default"/>
          <w:sz w:val="24"/>
        </w:rPr>
      </w:pPr>
      <w:r>
        <w:rPr>
          <w:rFonts w:hint="default"/>
          <w:sz w:val="24"/>
        </w:rPr>
        <w:t>你是ABC公司客服代表。根据以下工单内容和知识库信息，请生成一段专业回复，语气保持温和中立，不做承诺。</w:t>
      </w:r>
    </w:p>
    <w:p w14:paraId="41B0AE18">
      <w:pPr>
        <w:spacing w:line="400" w:lineRule="exact"/>
        <w:ind w:firstLine="480" w:firstLineChars="200"/>
        <w:rPr>
          <w:rFonts w:hint="default"/>
          <w:sz w:val="24"/>
        </w:rPr>
      </w:pPr>
      <w:r>
        <w:rPr>
          <w:rFonts w:hint="default"/>
          <w:sz w:val="24"/>
        </w:rPr>
        <w:t>工单内容：{{ticket}}</w:t>
      </w:r>
    </w:p>
    <w:p w14:paraId="67233098">
      <w:pPr>
        <w:spacing w:line="400" w:lineRule="exact"/>
        <w:ind w:firstLine="480" w:firstLineChars="200"/>
        <w:rPr>
          <w:rFonts w:hint="default"/>
          <w:sz w:val="24"/>
        </w:rPr>
      </w:pPr>
      <w:r>
        <w:rPr>
          <w:rFonts w:hint="default"/>
          <w:sz w:val="24"/>
        </w:rPr>
        <w:t>应用二：财务合同条款审查机器人</w:t>
      </w:r>
    </w:p>
    <w:p w14:paraId="23088848">
      <w:pPr>
        <w:spacing w:line="400" w:lineRule="exact"/>
        <w:ind w:firstLine="480" w:firstLineChars="200"/>
        <w:rPr>
          <w:rFonts w:hint="default"/>
          <w:sz w:val="24"/>
        </w:rPr>
      </w:pPr>
      <w:r>
        <w:rPr>
          <w:rFonts w:hint="default"/>
          <w:sz w:val="24"/>
        </w:rPr>
        <w:t>功能：分析PDF合同并高亮不合规条款</w:t>
      </w:r>
    </w:p>
    <w:p w14:paraId="3BD0F7BA">
      <w:pPr>
        <w:spacing w:line="400" w:lineRule="exact"/>
        <w:ind w:firstLine="480" w:firstLineChars="200"/>
        <w:rPr>
          <w:rFonts w:hint="default"/>
          <w:sz w:val="24"/>
        </w:rPr>
      </w:pPr>
      <w:r>
        <w:rPr>
          <w:rFonts w:hint="default"/>
          <w:sz w:val="24"/>
        </w:rPr>
        <w:t>提示词：结合嵌入模型召回公司合规标准+分析提示词，返回结构化问题列表</w:t>
      </w:r>
    </w:p>
    <w:p w14:paraId="7FE237FE">
      <w:pPr>
        <w:spacing w:line="400" w:lineRule="exact"/>
        <w:ind w:firstLine="480" w:firstLineChars="200"/>
        <w:rPr>
          <w:rFonts w:hint="default"/>
          <w:sz w:val="24"/>
        </w:rPr>
      </w:pPr>
      <w:r>
        <w:rPr>
          <w:rFonts w:hint="default"/>
          <w:sz w:val="24"/>
        </w:rPr>
        <w:t>应用三：销售邮件个性化生成</w:t>
      </w:r>
    </w:p>
    <w:p w14:paraId="62981737">
      <w:pPr>
        <w:spacing w:line="400" w:lineRule="exact"/>
        <w:ind w:firstLine="480" w:firstLineChars="200"/>
        <w:rPr>
          <w:rFonts w:hint="default"/>
          <w:sz w:val="24"/>
        </w:rPr>
      </w:pPr>
      <w:r>
        <w:rPr>
          <w:rFonts w:hint="default"/>
          <w:sz w:val="24"/>
        </w:rPr>
        <w:t>集成：CRM（如HubSpot）+ GPT</w:t>
      </w:r>
    </w:p>
    <w:p w14:paraId="33AA10E6">
      <w:pPr>
        <w:spacing w:line="400" w:lineRule="exact"/>
        <w:ind w:firstLine="480" w:firstLineChars="200"/>
      </w:pPr>
      <w:r>
        <w:rPr>
          <w:rFonts w:hint="default"/>
          <w:sz w:val="24"/>
        </w:rPr>
        <w:t>提示词逻辑：根据客户画像、购买行为数据动态拼接提示，实现千人千面的邮件输出。</w:t>
      </w:r>
    </w:p>
    <w:p w14:paraId="2ED5413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87" w:name="_Toc1128955604"/>
      <w:r>
        <w:rPr>
          <w:rFonts w:hint="eastAsia" w:ascii="黑体" w:hAnsi="Times New Roman" w:eastAsia="黑体" w:cs="Times New Roman"/>
          <w:b/>
          <w:bCs w:val="0"/>
          <w:kern w:val="2"/>
          <w:sz w:val="28"/>
          <w:szCs w:val="20"/>
          <w:lang w:bidi="ar-SA"/>
        </w:rPr>
        <w:t>12.3.4 提示词在 Fine-tuning（微调）GPT 中的优化策略</w:t>
      </w:r>
      <w:bookmarkEnd w:id="287"/>
    </w:p>
    <w:p w14:paraId="1C9F62B2">
      <w:pPr>
        <w:spacing w:line="400" w:lineRule="exact"/>
        <w:ind w:firstLine="480" w:firstLineChars="200"/>
        <w:rPr>
          <w:rFonts w:hint="default"/>
          <w:sz w:val="24"/>
        </w:rPr>
      </w:pPr>
      <w:r>
        <w:rPr>
          <w:rFonts w:hint="default"/>
          <w:sz w:val="24"/>
        </w:rPr>
        <w:t>即使使用微调，提示词依然是训练数据构造与推理引导的核心工具，其优化策略如下：</w:t>
      </w:r>
    </w:p>
    <w:p w14:paraId="5D2595DB">
      <w:pPr>
        <w:spacing w:line="400" w:lineRule="exact"/>
        <w:ind w:firstLine="480" w:firstLineChars="200"/>
        <w:rPr>
          <w:rFonts w:hint="default"/>
          <w:sz w:val="24"/>
        </w:rPr>
      </w:pPr>
      <w:r>
        <w:rPr>
          <w:rFonts w:hint="default"/>
          <w:sz w:val="24"/>
        </w:rPr>
        <w:t>1. 明确任务边界</w:t>
      </w:r>
    </w:p>
    <w:p w14:paraId="3F4ED604">
      <w:pPr>
        <w:spacing w:line="400" w:lineRule="exact"/>
        <w:ind w:firstLine="480" w:firstLineChars="200"/>
        <w:rPr>
          <w:rFonts w:hint="default"/>
          <w:sz w:val="24"/>
        </w:rPr>
      </w:pPr>
      <w:r>
        <w:rPr>
          <w:rFonts w:hint="default"/>
          <w:sz w:val="24"/>
        </w:rPr>
        <w:t>每条训练数据的 prompt 应清晰定义模型任务，不可模糊：</w:t>
      </w:r>
    </w:p>
    <w:p w14:paraId="05BD4D31">
      <w:pPr>
        <w:spacing w:line="400" w:lineRule="exact"/>
        <w:ind w:firstLine="480" w:firstLineChars="200"/>
        <w:rPr>
          <w:rFonts w:hint="default"/>
          <w:sz w:val="24"/>
        </w:rPr>
      </w:pPr>
      <w:r>
        <w:rPr>
          <w:rFonts w:hint="default"/>
          <w:sz w:val="24"/>
        </w:rPr>
        <w:t xml:space="preserve">❌ 模糊：请总结以下内容。  </w:t>
      </w:r>
    </w:p>
    <w:p w14:paraId="6DC87433">
      <w:pPr>
        <w:spacing w:line="400" w:lineRule="exact"/>
        <w:ind w:firstLine="480" w:firstLineChars="200"/>
        <w:rPr>
          <w:rFonts w:hint="default"/>
          <w:sz w:val="24"/>
        </w:rPr>
      </w:pPr>
      <w:r>
        <w:rPr>
          <w:rFonts w:hint="default"/>
          <w:sz w:val="24"/>
        </w:rPr>
        <w:t>✅ 明确：请用1-2句话总结以下法律判决的关键信息，重点包括时间、主张、裁定结果。</w:t>
      </w:r>
    </w:p>
    <w:p w14:paraId="6DE642CD">
      <w:pPr>
        <w:spacing w:line="400" w:lineRule="exact"/>
        <w:ind w:firstLine="480" w:firstLineChars="200"/>
        <w:rPr>
          <w:rFonts w:hint="default"/>
          <w:sz w:val="24"/>
        </w:rPr>
      </w:pPr>
      <w:r>
        <w:rPr>
          <w:rFonts w:hint="default"/>
          <w:sz w:val="24"/>
        </w:rPr>
        <w:t>2. 多样化示例设计（避免过拟合）</w:t>
      </w:r>
    </w:p>
    <w:p w14:paraId="6A384B88">
      <w:pPr>
        <w:spacing w:line="400" w:lineRule="exact"/>
        <w:ind w:firstLine="480" w:firstLineChars="200"/>
        <w:rPr>
          <w:rFonts w:hint="default"/>
          <w:sz w:val="24"/>
        </w:rPr>
      </w:pPr>
      <w:r>
        <w:rPr>
          <w:rFonts w:hint="default"/>
          <w:sz w:val="24"/>
        </w:rPr>
        <w:t>在保持结构统一的前提下，提示词中引导语言应具备适度变化，提高模型泛化能力。</w:t>
      </w:r>
    </w:p>
    <w:p w14:paraId="452C6C55">
      <w:pPr>
        <w:spacing w:line="400" w:lineRule="exact"/>
        <w:ind w:firstLine="480" w:firstLineChars="200"/>
        <w:rPr>
          <w:rFonts w:hint="default"/>
          <w:sz w:val="24"/>
        </w:rPr>
      </w:pPr>
      <w:r>
        <w:rPr>
          <w:rFonts w:hint="default"/>
          <w:sz w:val="24"/>
        </w:rPr>
        <w:t>3. 数据后处理提示集成</w:t>
      </w:r>
    </w:p>
    <w:p w14:paraId="5F15C390">
      <w:pPr>
        <w:spacing w:line="400" w:lineRule="exact"/>
        <w:ind w:firstLine="480" w:firstLineChars="200"/>
        <w:rPr>
          <w:rFonts w:hint="default"/>
          <w:sz w:val="24"/>
        </w:rPr>
      </w:pPr>
      <w:r>
        <w:rPr>
          <w:rFonts w:hint="default"/>
          <w:sz w:val="24"/>
        </w:rPr>
        <w:t>将推理时的提示与训练集格式保持一致，避免“训练-推理不对齐”问题：</w:t>
      </w:r>
    </w:p>
    <w:p w14:paraId="673BF813">
      <w:pPr>
        <w:spacing w:line="400" w:lineRule="exact"/>
        <w:ind w:firstLine="480" w:firstLineChars="200"/>
        <w:rPr>
          <w:rFonts w:hint="default"/>
          <w:sz w:val="24"/>
        </w:rPr>
      </w:pPr>
      <w:r>
        <w:rPr>
          <w:rFonts w:hint="default"/>
          <w:sz w:val="24"/>
        </w:rPr>
        <w:t>训练 prompt：</w:t>
      </w:r>
    </w:p>
    <w:p w14:paraId="3571E413">
      <w:pPr>
        <w:spacing w:line="400" w:lineRule="exact"/>
        <w:ind w:firstLine="480" w:firstLineChars="200"/>
        <w:rPr>
          <w:rFonts w:hint="default"/>
          <w:sz w:val="24"/>
        </w:rPr>
      </w:pPr>
      <w:r>
        <w:rPr>
          <w:rFonts w:hint="default"/>
          <w:sz w:val="24"/>
        </w:rPr>
        <w:t>请将以下会议纪要转换为结构化摘要（标题、参与人、待办项）</w:t>
      </w:r>
    </w:p>
    <w:p w14:paraId="39E2AD41">
      <w:pPr>
        <w:spacing w:line="400" w:lineRule="exact"/>
        <w:ind w:firstLine="480" w:firstLineChars="200"/>
        <w:rPr>
          <w:rFonts w:hint="default"/>
          <w:sz w:val="24"/>
        </w:rPr>
      </w:pPr>
      <w:r>
        <w:rPr>
          <w:rFonts w:hint="default"/>
          <w:sz w:val="24"/>
        </w:rPr>
        <w:t>推理 prompt：</w:t>
      </w:r>
    </w:p>
    <w:p w14:paraId="31BDAFCD">
      <w:pPr>
        <w:spacing w:line="400" w:lineRule="exact"/>
        <w:ind w:firstLine="480" w:firstLineChars="200"/>
        <w:rPr>
          <w:rFonts w:hint="default"/>
          <w:sz w:val="24"/>
        </w:rPr>
      </w:pPr>
      <w:r>
        <w:rPr>
          <w:rFonts w:hint="default"/>
          <w:sz w:val="24"/>
        </w:rPr>
        <w:t>【同上格式】，并加入会议时间字段</w:t>
      </w:r>
    </w:p>
    <w:p w14:paraId="74252DD9">
      <w:pPr>
        <w:spacing w:line="400" w:lineRule="exact"/>
        <w:ind w:firstLine="480" w:firstLineChars="200"/>
        <w:rPr>
          <w:rFonts w:hint="default"/>
          <w:sz w:val="24"/>
        </w:rPr>
      </w:pPr>
      <w:r>
        <w:rPr>
          <w:rFonts w:hint="default"/>
          <w:sz w:val="24"/>
        </w:rPr>
        <w:t>4. 支持链式思维提示（CoT）</w:t>
      </w:r>
    </w:p>
    <w:p w14:paraId="5E09E2A9">
      <w:pPr>
        <w:spacing w:line="400" w:lineRule="exact"/>
        <w:ind w:firstLine="480" w:firstLineChars="200"/>
        <w:rPr>
          <w:rFonts w:hint="default"/>
          <w:sz w:val="24"/>
        </w:rPr>
      </w:pPr>
      <w:r>
        <w:rPr>
          <w:rFonts w:hint="default"/>
          <w:sz w:val="24"/>
        </w:rPr>
        <w:t>针对复杂任务，训练集中可加入中间推理步骤，提升解释性和稳定性。</w:t>
      </w:r>
    </w:p>
    <w:p w14:paraId="5B184497">
      <w:pPr>
        <w:spacing w:line="400" w:lineRule="exact"/>
        <w:ind w:firstLine="480" w:firstLineChars="200"/>
        <w:rPr>
          <w:rFonts w:hint="default"/>
          <w:sz w:val="24"/>
        </w:rPr>
      </w:pPr>
      <w:r>
        <w:rPr>
          <w:rFonts w:hint="default"/>
          <w:sz w:val="24"/>
        </w:rPr>
        <w:t>实践提醒：Fine-tuning是“提示词工程+数据工程”的融合，优秀的提示词设计可显著减少所需训练数据量，并提高模型输出一致性。</w:t>
      </w:r>
    </w:p>
    <w:p w14:paraId="078D75DB">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88" w:name="_Toc1338815183"/>
      <w:r>
        <w:rPr>
          <w:rFonts w:hint="eastAsia" w:ascii="黑体" w:hAnsi="黑体" w:eastAsia="黑体" w:cs="黑体"/>
          <w:color w:val="000000"/>
          <w:sz w:val="32"/>
          <w:szCs w:val="32"/>
        </w:rPr>
        <w:t>12.4 提示工程与业务流程自动化案例</w:t>
      </w:r>
      <w:bookmarkEnd w:id="288"/>
    </w:p>
    <w:p w14:paraId="403D2EAA">
      <w:pPr>
        <w:spacing w:line="400" w:lineRule="exact"/>
        <w:ind w:firstLine="480" w:firstLineChars="200"/>
      </w:pPr>
      <w:r>
        <w:rPr>
          <w:rFonts w:hint="default"/>
          <w:sz w:val="24"/>
        </w:rPr>
        <w:t>提示词工程不仅是大语言模型（LLM）能力调度的关键，更是企业业务自动化设计的重要组成部分。将提示词策略嵌入到自动化平台（如Zapier、Make、Power Automate、Notion AI、ChatGPT企业版、内嵌LLM的SaaS系统）中，能大幅提升处理复杂任务的智能程度。以下小节将分别展示多个领域的典型实践，强调提示词在流程构建中的核心作用。</w:t>
      </w:r>
    </w:p>
    <w:p w14:paraId="1A00B75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89" w:name="_Toc133127415"/>
      <w:r>
        <w:rPr>
          <w:rFonts w:hint="eastAsia" w:ascii="黑体" w:hAnsi="Times New Roman" w:eastAsia="黑体" w:cs="Times New Roman"/>
          <w:b/>
          <w:bCs w:val="0"/>
          <w:kern w:val="2"/>
          <w:sz w:val="28"/>
          <w:szCs w:val="20"/>
          <w:lang w:bidi="ar-SA"/>
        </w:rPr>
        <w:t>12.4.1 财务与数据分析自动化</w:t>
      </w:r>
      <w:bookmarkEnd w:id="289"/>
    </w:p>
    <w:p w14:paraId="4893F08F">
      <w:pPr>
        <w:spacing w:line="400" w:lineRule="exact"/>
        <w:ind w:firstLine="480" w:firstLineChars="200"/>
        <w:rPr>
          <w:rFonts w:hint="default"/>
          <w:sz w:val="24"/>
        </w:rPr>
      </w:pPr>
      <w:r>
        <w:rPr>
          <w:rFonts w:hint="default"/>
          <w:sz w:val="24"/>
        </w:rPr>
        <w:t>在财务场景中，提示词工程的核心目标是提取结构化数据、识别异常、并自动生成可读的洞察信息。</w:t>
      </w:r>
    </w:p>
    <w:p w14:paraId="2E224DEE">
      <w:pPr>
        <w:spacing w:line="400" w:lineRule="exact"/>
        <w:ind w:firstLine="480" w:firstLineChars="200"/>
        <w:rPr>
          <w:rFonts w:hint="default"/>
          <w:sz w:val="24"/>
        </w:rPr>
      </w:pPr>
      <w:r>
        <w:rPr>
          <w:rFonts w:hint="default"/>
          <w:sz w:val="24"/>
        </w:rPr>
        <w:t>案例：财务报告自动生成与审阅</w:t>
      </w:r>
    </w:p>
    <w:p w14:paraId="0363E566">
      <w:pPr>
        <w:spacing w:line="400" w:lineRule="exact"/>
        <w:ind w:firstLine="480" w:firstLineChars="200"/>
        <w:rPr>
          <w:rFonts w:hint="default"/>
          <w:sz w:val="24"/>
        </w:rPr>
      </w:pPr>
      <w:r>
        <w:rPr>
          <w:rFonts w:hint="default"/>
          <w:sz w:val="24"/>
        </w:rPr>
        <w:t>平台：Google Sheets + GPT API + Notion</w:t>
      </w:r>
    </w:p>
    <w:p w14:paraId="6790A1ED">
      <w:pPr>
        <w:spacing w:line="400" w:lineRule="exact"/>
        <w:ind w:firstLine="480" w:firstLineChars="200"/>
        <w:rPr>
          <w:rFonts w:hint="default"/>
          <w:sz w:val="24"/>
        </w:rPr>
      </w:pPr>
      <w:r>
        <w:rPr>
          <w:rFonts w:hint="default"/>
          <w:sz w:val="24"/>
        </w:rPr>
        <w:t>流程描述：</w:t>
      </w:r>
    </w:p>
    <w:p w14:paraId="3E9EF7EB">
      <w:pPr>
        <w:spacing w:line="400" w:lineRule="exact"/>
        <w:ind w:firstLine="480" w:firstLineChars="200"/>
        <w:rPr>
          <w:rFonts w:hint="default"/>
          <w:sz w:val="24"/>
        </w:rPr>
      </w:pPr>
      <w:r>
        <w:rPr>
          <w:rFonts w:hint="default"/>
          <w:sz w:val="24"/>
        </w:rPr>
        <w:t>定期从ERP系统导出财务原始数据。</w:t>
      </w:r>
    </w:p>
    <w:p w14:paraId="1EB388AD">
      <w:pPr>
        <w:spacing w:line="400" w:lineRule="exact"/>
        <w:ind w:firstLine="480" w:firstLineChars="200"/>
        <w:rPr>
          <w:rFonts w:hint="default"/>
          <w:sz w:val="24"/>
        </w:rPr>
      </w:pPr>
      <w:r>
        <w:rPr>
          <w:rFonts w:hint="default"/>
          <w:sz w:val="24"/>
        </w:rPr>
        <w:t>使用Make触发GPT分析，提示词如下：</w:t>
      </w:r>
    </w:p>
    <w:p w14:paraId="02576F59">
      <w:pPr>
        <w:spacing w:line="400" w:lineRule="exact"/>
        <w:ind w:firstLine="480" w:firstLineChars="200"/>
        <w:rPr>
          <w:rFonts w:hint="default"/>
          <w:sz w:val="24"/>
        </w:rPr>
      </w:pPr>
      <w:r>
        <w:rPr>
          <w:rFonts w:hint="default"/>
          <w:sz w:val="24"/>
        </w:rPr>
        <w:t>你是财务分析师，请根据以下表格数据（已转为CSV），生成本月的关键财务分析报告，包含：</w:t>
      </w:r>
    </w:p>
    <w:p w14:paraId="531F72AB">
      <w:pPr>
        <w:spacing w:line="400" w:lineRule="exact"/>
        <w:ind w:firstLine="480" w:firstLineChars="200"/>
        <w:rPr>
          <w:rFonts w:hint="default"/>
          <w:sz w:val="24"/>
        </w:rPr>
      </w:pPr>
      <w:r>
        <w:rPr>
          <w:rFonts w:hint="default"/>
          <w:sz w:val="24"/>
        </w:rPr>
        <w:t>- 收入与支出概况</w:t>
      </w:r>
    </w:p>
    <w:p w14:paraId="5D83644C">
      <w:pPr>
        <w:spacing w:line="400" w:lineRule="exact"/>
        <w:ind w:firstLine="480" w:firstLineChars="200"/>
        <w:rPr>
          <w:rFonts w:hint="default"/>
          <w:sz w:val="24"/>
        </w:rPr>
      </w:pPr>
      <w:r>
        <w:rPr>
          <w:rFonts w:hint="default"/>
          <w:sz w:val="24"/>
        </w:rPr>
        <w:t>- 与上月对比的主要变动</w:t>
      </w:r>
    </w:p>
    <w:p w14:paraId="05406F7B">
      <w:pPr>
        <w:spacing w:line="400" w:lineRule="exact"/>
        <w:ind w:firstLine="480" w:firstLineChars="200"/>
        <w:rPr>
          <w:rFonts w:hint="default"/>
          <w:sz w:val="24"/>
        </w:rPr>
      </w:pPr>
      <w:r>
        <w:rPr>
          <w:rFonts w:hint="default"/>
          <w:sz w:val="24"/>
        </w:rPr>
        <w:t>- 值得注意的异常项（若有）</w:t>
      </w:r>
    </w:p>
    <w:p w14:paraId="26D7D854">
      <w:pPr>
        <w:spacing w:line="400" w:lineRule="exact"/>
        <w:ind w:firstLine="480" w:firstLineChars="200"/>
        <w:rPr>
          <w:rFonts w:hint="default"/>
          <w:sz w:val="24"/>
        </w:rPr>
      </w:pPr>
      <w:r>
        <w:rPr>
          <w:rFonts w:hint="default"/>
          <w:sz w:val="24"/>
        </w:rPr>
        <w:t>将生成的报告自动归档进Notion财务记录。</w:t>
      </w:r>
    </w:p>
    <w:p w14:paraId="135E9359">
      <w:pPr>
        <w:spacing w:line="400" w:lineRule="exact"/>
        <w:ind w:firstLine="480" w:firstLineChars="200"/>
      </w:pPr>
      <w:r>
        <w:rPr>
          <w:rFonts w:hint="default"/>
          <w:sz w:val="24"/>
        </w:rPr>
        <w:t>效果：节省50%以上财务汇总报告编写时间，增强对异常趋势的洞察。</w:t>
      </w:r>
    </w:p>
    <w:p w14:paraId="2D3431C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90" w:name="_Toc1941987378"/>
      <w:r>
        <w:rPr>
          <w:rFonts w:hint="eastAsia" w:ascii="黑体" w:hAnsi="Times New Roman" w:eastAsia="黑体" w:cs="Times New Roman"/>
          <w:b/>
          <w:bCs w:val="0"/>
          <w:kern w:val="2"/>
          <w:sz w:val="28"/>
          <w:szCs w:val="20"/>
          <w:lang w:bidi="ar-SA"/>
        </w:rPr>
        <w:t>12.4.2 客户支持与 AI 业务自动化</w:t>
      </w:r>
      <w:bookmarkEnd w:id="290"/>
    </w:p>
    <w:p w14:paraId="4CACB029">
      <w:pPr>
        <w:spacing w:line="400" w:lineRule="exact"/>
        <w:ind w:firstLine="480" w:firstLineChars="200"/>
        <w:rPr>
          <w:rFonts w:hint="default"/>
          <w:sz w:val="24"/>
        </w:rPr>
      </w:pPr>
      <w:r>
        <w:rPr>
          <w:rFonts w:hint="default"/>
          <w:sz w:val="24"/>
        </w:rPr>
        <w:t>客户支持工作高度重复，借助提示词+自动化平台可以显著减轻人工压力、提升响应一致性。</w:t>
      </w:r>
    </w:p>
    <w:p w14:paraId="1D5C7CD9">
      <w:pPr>
        <w:spacing w:line="400" w:lineRule="exact"/>
        <w:ind w:firstLine="480" w:firstLineChars="200"/>
        <w:rPr>
          <w:rFonts w:hint="default"/>
          <w:sz w:val="24"/>
        </w:rPr>
      </w:pPr>
      <w:r>
        <w:rPr>
          <w:rFonts w:hint="default"/>
          <w:sz w:val="24"/>
        </w:rPr>
        <w:t>案例：自动回复 + 工单摘要 + 客户情绪判定</w:t>
      </w:r>
    </w:p>
    <w:p w14:paraId="11133B05">
      <w:pPr>
        <w:spacing w:line="400" w:lineRule="exact"/>
        <w:ind w:firstLine="480" w:firstLineChars="200"/>
        <w:rPr>
          <w:rFonts w:hint="default"/>
          <w:sz w:val="24"/>
        </w:rPr>
      </w:pPr>
      <w:r>
        <w:rPr>
          <w:rFonts w:hint="default"/>
          <w:sz w:val="24"/>
        </w:rPr>
        <w:t>平台：Zendesk + GPT API + Slack</w:t>
      </w:r>
    </w:p>
    <w:p w14:paraId="62265193">
      <w:pPr>
        <w:spacing w:line="400" w:lineRule="exact"/>
        <w:ind w:firstLine="480" w:firstLineChars="200"/>
        <w:rPr>
          <w:rFonts w:hint="default"/>
          <w:sz w:val="24"/>
        </w:rPr>
      </w:pPr>
      <w:r>
        <w:rPr>
          <w:rFonts w:hint="default"/>
          <w:sz w:val="24"/>
        </w:rPr>
        <w:t>提示词设计：</w:t>
      </w:r>
    </w:p>
    <w:p w14:paraId="3D8CFF43">
      <w:pPr>
        <w:spacing w:line="400" w:lineRule="exact"/>
        <w:ind w:firstLine="480" w:firstLineChars="200"/>
        <w:rPr>
          <w:rFonts w:hint="default"/>
          <w:sz w:val="24"/>
        </w:rPr>
      </w:pPr>
      <w:r>
        <w:rPr>
          <w:rFonts w:hint="default"/>
          <w:sz w:val="24"/>
        </w:rPr>
        <w:t>工单摘要生成：</w:t>
      </w:r>
    </w:p>
    <w:p w14:paraId="5D3B8CE6">
      <w:pPr>
        <w:spacing w:line="400" w:lineRule="exact"/>
        <w:ind w:firstLine="480" w:firstLineChars="200"/>
        <w:rPr>
          <w:rFonts w:hint="default"/>
          <w:sz w:val="24"/>
        </w:rPr>
      </w:pPr>
      <w:r>
        <w:rPr>
          <w:rFonts w:hint="default"/>
          <w:sz w:val="24"/>
        </w:rPr>
        <w:t>请阅读以下客户工单内容，并输出以下字段：</w:t>
      </w:r>
    </w:p>
    <w:p w14:paraId="37FB83C1">
      <w:pPr>
        <w:spacing w:line="400" w:lineRule="exact"/>
        <w:ind w:firstLine="480" w:firstLineChars="200"/>
        <w:rPr>
          <w:rFonts w:hint="default"/>
          <w:sz w:val="24"/>
        </w:rPr>
      </w:pPr>
      <w:r>
        <w:rPr>
          <w:rFonts w:hint="default"/>
          <w:sz w:val="24"/>
        </w:rPr>
        <w:t>- 问题摘要（1句话）</w:t>
      </w:r>
    </w:p>
    <w:p w14:paraId="2988F723">
      <w:pPr>
        <w:spacing w:line="400" w:lineRule="exact"/>
        <w:ind w:firstLine="480" w:firstLineChars="200"/>
        <w:rPr>
          <w:rFonts w:hint="default"/>
          <w:sz w:val="24"/>
        </w:rPr>
      </w:pPr>
      <w:r>
        <w:rPr>
          <w:rFonts w:hint="default"/>
          <w:sz w:val="24"/>
        </w:rPr>
        <w:t>- 客户语气（积极/中立/消极）</w:t>
      </w:r>
    </w:p>
    <w:p w14:paraId="05D5F154">
      <w:pPr>
        <w:spacing w:line="400" w:lineRule="exact"/>
        <w:ind w:firstLine="480" w:firstLineChars="200"/>
        <w:rPr>
          <w:rFonts w:hint="default"/>
          <w:sz w:val="24"/>
        </w:rPr>
      </w:pPr>
      <w:r>
        <w:rPr>
          <w:rFonts w:hint="default"/>
          <w:sz w:val="24"/>
        </w:rPr>
        <w:t>- 推荐的处理方案（基于知识库）</w:t>
      </w:r>
    </w:p>
    <w:p w14:paraId="2E3C9B61">
      <w:pPr>
        <w:spacing w:line="400" w:lineRule="exact"/>
        <w:ind w:firstLine="480" w:firstLineChars="200"/>
        <w:rPr>
          <w:rFonts w:hint="default"/>
          <w:sz w:val="24"/>
        </w:rPr>
      </w:pPr>
      <w:r>
        <w:rPr>
          <w:rFonts w:hint="default"/>
          <w:sz w:val="24"/>
        </w:rPr>
        <w:t>自动回复构建：</w:t>
      </w:r>
    </w:p>
    <w:p w14:paraId="2EF23911">
      <w:pPr>
        <w:spacing w:line="400" w:lineRule="exact"/>
        <w:ind w:firstLine="480" w:firstLineChars="200"/>
        <w:rPr>
          <w:rFonts w:hint="default"/>
          <w:sz w:val="24"/>
        </w:rPr>
      </w:pPr>
      <w:r>
        <w:rPr>
          <w:rFonts w:hint="default"/>
          <w:sz w:val="24"/>
        </w:rPr>
        <w:t>你是ABC公司客服专员，请根据以下摘要和解决方案草拟一封专业回复邮件。语气礼貌，不承诺时效。</w:t>
      </w:r>
    </w:p>
    <w:p w14:paraId="6E6C22E7">
      <w:pPr>
        <w:spacing w:line="400" w:lineRule="exact"/>
        <w:ind w:firstLine="480" w:firstLineChars="200"/>
        <w:rPr>
          <w:rFonts w:hint="default"/>
          <w:sz w:val="24"/>
        </w:rPr>
      </w:pPr>
      <w:r>
        <w:rPr>
          <w:rFonts w:hint="default"/>
          <w:sz w:val="24"/>
        </w:rPr>
        <w:t>自动化流程：每次新工单进入后，自动完成上述生成并通知负责人。</w:t>
      </w:r>
    </w:p>
    <w:p w14:paraId="0EA1BBEB">
      <w:pPr>
        <w:spacing w:line="400" w:lineRule="exact"/>
        <w:ind w:firstLine="480" w:firstLineChars="200"/>
      </w:pPr>
      <w:r>
        <w:rPr>
          <w:rFonts w:hint="default"/>
          <w:sz w:val="24"/>
        </w:rPr>
        <w:t>效果：自动初步响应工单80%以上，客服人员专注处理高优先级问题。</w:t>
      </w:r>
    </w:p>
    <w:p w14:paraId="2FEA0F5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91" w:name="_Toc1525394940"/>
      <w:r>
        <w:rPr>
          <w:rFonts w:hint="eastAsia" w:ascii="黑体" w:hAnsi="Times New Roman" w:eastAsia="黑体" w:cs="Times New Roman"/>
          <w:b/>
          <w:bCs w:val="0"/>
          <w:kern w:val="2"/>
          <w:sz w:val="28"/>
          <w:szCs w:val="20"/>
          <w:lang w:bidi="ar-SA"/>
        </w:rPr>
        <w:t>12.4.3 内容创作与 AI 生成式自动化</w:t>
      </w:r>
      <w:bookmarkEnd w:id="291"/>
    </w:p>
    <w:p w14:paraId="26254CC5">
      <w:pPr>
        <w:spacing w:line="400" w:lineRule="exact"/>
        <w:ind w:firstLine="480" w:firstLineChars="200"/>
        <w:rPr>
          <w:rFonts w:hint="default"/>
          <w:sz w:val="24"/>
        </w:rPr>
      </w:pPr>
      <w:r>
        <w:rPr>
          <w:rFonts w:hint="default"/>
          <w:sz w:val="24"/>
        </w:rPr>
        <w:t>在营销、运营、培训等场景中，提示词可驱动内容生成自动化，确保风格统一、生产高效。</w:t>
      </w:r>
    </w:p>
    <w:p w14:paraId="77549627">
      <w:pPr>
        <w:spacing w:line="400" w:lineRule="exact"/>
        <w:ind w:firstLine="480" w:firstLineChars="200"/>
        <w:rPr>
          <w:rFonts w:hint="default"/>
          <w:sz w:val="24"/>
        </w:rPr>
      </w:pPr>
      <w:r>
        <w:rPr>
          <w:rFonts w:hint="default"/>
          <w:sz w:val="24"/>
        </w:rPr>
        <w:t>案例：社交媒体内容日历生成</w:t>
      </w:r>
    </w:p>
    <w:p w14:paraId="79E0E564">
      <w:pPr>
        <w:spacing w:line="400" w:lineRule="exact"/>
        <w:ind w:firstLine="480" w:firstLineChars="200"/>
        <w:rPr>
          <w:rFonts w:hint="default"/>
          <w:sz w:val="24"/>
        </w:rPr>
      </w:pPr>
      <w:r>
        <w:rPr>
          <w:rFonts w:hint="default"/>
          <w:sz w:val="24"/>
        </w:rPr>
        <w:t>平台：Airtable + GPT API + Canva</w:t>
      </w:r>
    </w:p>
    <w:p w14:paraId="173ED375">
      <w:pPr>
        <w:spacing w:line="400" w:lineRule="exact"/>
        <w:ind w:firstLine="480" w:firstLineChars="200"/>
        <w:rPr>
          <w:rFonts w:hint="default"/>
          <w:sz w:val="24"/>
        </w:rPr>
      </w:pPr>
      <w:r>
        <w:rPr>
          <w:rFonts w:hint="default"/>
          <w:sz w:val="24"/>
        </w:rPr>
        <w:t>流程：</w:t>
      </w:r>
    </w:p>
    <w:p w14:paraId="171ADB11">
      <w:pPr>
        <w:spacing w:line="400" w:lineRule="exact"/>
        <w:ind w:firstLine="480" w:firstLineChars="200"/>
        <w:rPr>
          <w:rFonts w:hint="default"/>
          <w:sz w:val="24"/>
        </w:rPr>
      </w:pPr>
      <w:r>
        <w:rPr>
          <w:rFonts w:hint="default"/>
          <w:sz w:val="24"/>
        </w:rPr>
        <w:t>用户输入：本月促销主题、主打产品。</w:t>
      </w:r>
    </w:p>
    <w:p w14:paraId="7B21ECEC">
      <w:pPr>
        <w:spacing w:line="400" w:lineRule="exact"/>
        <w:ind w:firstLine="480" w:firstLineChars="200"/>
        <w:rPr>
          <w:rFonts w:hint="default"/>
          <w:sz w:val="24"/>
        </w:rPr>
      </w:pPr>
      <w:r>
        <w:rPr>
          <w:rFonts w:hint="default"/>
          <w:sz w:val="24"/>
        </w:rPr>
        <w:t>提示词示例：</w:t>
      </w:r>
    </w:p>
    <w:p w14:paraId="3B6C6FCB">
      <w:pPr>
        <w:spacing w:line="400" w:lineRule="exact"/>
        <w:ind w:firstLine="480" w:firstLineChars="200"/>
        <w:rPr>
          <w:rFonts w:hint="default"/>
          <w:sz w:val="24"/>
        </w:rPr>
      </w:pPr>
      <w:r>
        <w:rPr>
          <w:rFonts w:hint="default"/>
          <w:sz w:val="24"/>
        </w:rPr>
        <w:t>你是品牌内容策划专家，请基于以下信息生成30条适用于微博和小红书的日更内容日历。每条内容包括：</w:t>
      </w:r>
    </w:p>
    <w:p w14:paraId="02CD1E83">
      <w:pPr>
        <w:spacing w:line="400" w:lineRule="exact"/>
        <w:ind w:firstLine="480" w:firstLineChars="200"/>
        <w:rPr>
          <w:rFonts w:hint="default"/>
          <w:sz w:val="24"/>
        </w:rPr>
      </w:pPr>
      <w:r>
        <w:rPr>
          <w:rFonts w:hint="default"/>
          <w:sz w:val="24"/>
        </w:rPr>
        <w:t>- 文案标题</w:t>
      </w:r>
    </w:p>
    <w:p w14:paraId="2805D790">
      <w:pPr>
        <w:spacing w:line="400" w:lineRule="exact"/>
        <w:ind w:firstLine="480" w:firstLineChars="200"/>
        <w:rPr>
          <w:rFonts w:hint="default"/>
          <w:sz w:val="24"/>
        </w:rPr>
      </w:pPr>
      <w:r>
        <w:rPr>
          <w:rFonts w:hint="default"/>
          <w:sz w:val="24"/>
        </w:rPr>
        <w:t>- 内容主题摘要</w:t>
      </w:r>
    </w:p>
    <w:p w14:paraId="061880BB">
      <w:pPr>
        <w:spacing w:line="400" w:lineRule="exact"/>
        <w:ind w:firstLine="480" w:firstLineChars="200"/>
        <w:rPr>
          <w:rFonts w:hint="default"/>
          <w:sz w:val="24"/>
        </w:rPr>
      </w:pPr>
      <w:r>
        <w:rPr>
          <w:rFonts w:hint="default"/>
          <w:sz w:val="24"/>
        </w:rPr>
        <w:t>- 建议配图风格</w:t>
      </w:r>
    </w:p>
    <w:p w14:paraId="5DCA4B0E">
      <w:pPr>
        <w:spacing w:line="400" w:lineRule="exact"/>
        <w:ind w:firstLine="480" w:firstLineChars="200"/>
        <w:rPr>
          <w:rFonts w:hint="default"/>
          <w:sz w:val="24"/>
        </w:rPr>
      </w:pPr>
      <w:r>
        <w:rPr>
          <w:rFonts w:hint="default"/>
          <w:sz w:val="24"/>
        </w:rPr>
        <w:t>产品信息：{{输入内容}}</w:t>
      </w:r>
    </w:p>
    <w:p w14:paraId="4507940F">
      <w:pPr>
        <w:spacing w:line="400" w:lineRule="exact"/>
        <w:ind w:firstLine="480" w:firstLineChars="200"/>
        <w:rPr>
          <w:rFonts w:hint="default"/>
          <w:sz w:val="24"/>
        </w:rPr>
      </w:pPr>
      <w:r>
        <w:rPr>
          <w:rFonts w:hint="default"/>
          <w:sz w:val="24"/>
        </w:rPr>
        <w:t>输出结果写入Airtable + 自动发送至设计团队。</w:t>
      </w:r>
    </w:p>
    <w:p w14:paraId="3C043A4F">
      <w:pPr>
        <w:spacing w:line="400" w:lineRule="exact"/>
        <w:ind w:firstLine="480" w:firstLineChars="200"/>
      </w:pPr>
      <w:r>
        <w:rPr>
          <w:rFonts w:hint="default"/>
          <w:sz w:val="24"/>
        </w:rPr>
        <w:t>效果：文案生产效率提升4倍，内容风格更统一，创意质量更高。</w:t>
      </w:r>
    </w:p>
    <w:p w14:paraId="41EC864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92" w:name="_Toc652978694"/>
      <w:r>
        <w:rPr>
          <w:rFonts w:hint="eastAsia" w:ascii="黑体" w:hAnsi="Times New Roman" w:eastAsia="黑体" w:cs="Times New Roman"/>
          <w:b/>
          <w:bCs w:val="0"/>
          <w:kern w:val="2"/>
          <w:sz w:val="28"/>
          <w:szCs w:val="20"/>
          <w:lang w:bidi="ar-SA"/>
        </w:rPr>
        <w:t>12.4.4 销售与 CRM 自动化</w:t>
      </w:r>
      <w:bookmarkEnd w:id="292"/>
    </w:p>
    <w:p w14:paraId="0AB3B93D">
      <w:pPr>
        <w:spacing w:line="400" w:lineRule="exact"/>
        <w:ind w:firstLine="480" w:firstLineChars="200"/>
        <w:rPr>
          <w:rFonts w:hint="default"/>
          <w:sz w:val="24"/>
        </w:rPr>
      </w:pPr>
      <w:r>
        <w:rPr>
          <w:rFonts w:hint="default"/>
          <w:sz w:val="24"/>
        </w:rPr>
        <w:t>销售流程中，提示词能辅助自动化客户洞察、跟进建议、邮件生成等环节，实现“千人千面”的高效转化。</w:t>
      </w:r>
    </w:p>
    <w:p w14:paraId="412F4D72">
      <w:pPr>
        <w:spacing w:line="400" w:lineRule="exact"/>
        <w:ind w:firstLine="480" w:firstLineChars="200"/>
        <w:rPr>
          <w:rFonts w:hint="default"/>
          <w:sz w:val="24"/>
        </w:rPr>
      </w:pPr>
      <w:r>
        <w:rPr>
          <w:rFonts w:hint="default"/>
          <w:sz w:val="24"/>
        </w:rPr>
        <w:t>案例：自动生成个性化销售跟进邮件</w:t>
      </w:r>
    </w:p>
    <w:p w14:paraId="7227AA95">
      <w:pPr>
        <w:spacing w:line="400" w:lineRule="exact"/>
        <w:ind w:firstLine="480" w:firstLineChars="200"/>
        <w:rPr>
          <w:rFonts w:hint="default"/>
          <w:sz w:val="24"/>
        </w:rPr>
      </w:pPr>
      <w:r>
        <w:rPr>
          <w:rFonts w:hint="default"/>
          <w:sz w:val="24"/>
        </w:rPr>
        <w:t>平台：HubSpot + GPT API + 邮件系统</w:t>
      </w:r>
    </w:p>
    <w:p w14:paraId="0C14AE19">
      <w:pPr>
        <w:spacing w:line="400" w:lineRule="exact"/>
        <w:ind w:firstLine="480" w:firstLineChars="200"/>
        <w:rPr>
          <w:rFonts w:hint="default"/>
          <w:sz w:val="24"/>
        </w:rPr>
      </w:pPr>
      <w:r>
        <w:rPr>
          <w:rFonts w:hint="default"/>
          <w:sz w:val="24"/>
        </w:rPr>
        <w:t>提示词设计：</w:t>
      </w:r>
    </w:p>
    <w:p w14:paraId="4D531EA1">
      <w:pPr>
        <w:spacing w:line="400" w:lineRule="exact"/>
        <w:ind w:firstLine="480" w:firstLineChars="200"/>
        <w:rPr>
          <w:rFonts w:hint="default"/>
          <w:sz w:val="24"/>
        </w:rPr>
      </w:pPr>
      <w:r>
        <w:rPr>
          <w:rFonts w:hint="default"/>
          <w:sz w:val="24"/>
        </w:rPr>
        <w:t>你是销售助理，请根据以下客户信息（行业、角色、近期互动记录）生成一封邮件，包含：</w:t>
      </w:r>
    </w:p>
    <w:p w14:paraId="6E5DC496">
      <w:pPr>
        <w:spacing w:line="400" w:lineRule="exact"/>
        <w:ind w:firstLine="480" w:firstLineChars="200"/>
        <w:rPr>
          <w:rFonts w:hint="default"/>
          <w:sz w:val="24"/>
        </w:rPr>
      </w:pPr>
      <w:r>
        <w:rPr>
          <w:rFonts w:hint="default"/>
          <w:sz w:val="24"/>
        </w:rPr>
        <w:t>- 客户当前关注的问题</w:t>
      </w:r>
    </w:p>
    <w:p w14:paraId="1AB265B0">
      <w:pPr>
        <w:spacing w:line="400" w:lineRule="exact"/>
        <w:ind w:firstLine="480" w:firstLineChars="200"/>
        <w:rPr>
          <w:rFonts w:hint="default"/>
          <w:sz w:val="24"/>
        </w:rPr>
      </w:pPr>
      <w:r>
        <w:rPr>
          <w:rFonts w:hint="default"/>
          <w:sz w:val="24"/>
        </w:rPr>
        <w:t>- 推荐产品功能</w:t>
      </w:r>
    </w:p>
    <w:p w14:paraId="3E08C449">
      <w:pPr>
        <w:spacing w:line="400" w:lineRule="exact"/>
        <w:ind w:firstLine="480" w:firstLineChars="200"/>
        <w:rPr>
          <w:rFonts w:hint="default"/>
          <w:sz w:val="24"/>
        </w:rPr>
      </w:pPr>
      <w:r>
        <w:rPr>
          <w:rFonts w:hint="default"/>
          <w:sz w:val="24"/>
        </w:rPr>
        <w:t>- 礼貌性呼吁行动语句（Call to Action）</w:t>
      </w:r>
    </w:p>
    <w:p w14:paraId="6C979806">
      <w:pPr>
        <w:spacing w:line="400" w:lineRule="exact"/>
        <w:ind w:firstLine="480" w:firstLineChars="200"/>
        <w:rPr>
          <w:rFonts w:hint="default"/>
          <w:sz w:val="24"/>
        </w:rPr>
      </w:pPr>
      <w:r>
        <w:rPr>
          <w:rFonts w:hint="default"/>
          <w:sz w:val="24"/>
        </w:rPr>
        <w:t>风格：简洁、专业，约100字。</w:t>
      </w:r>
    </w:p>
    <w:p w14:paraId="2BDE5A17">
      <w:pPr>
        <w:spacing w:line="400" w:lineRule="exact"/>
        <w:ind w:firstLine="480" w:firstLineChars="200"/>
        <w:rPr>
          <w:rFonts w:hint="default"/>
          <w:sz w:val="24"/>
        </w:rPr>
      </w:pPr>
      <w:r>
        <w:rPr>
          <w:rFonts w:hint="default"/>
          <w:sz w:val="24"/>
        </w:rPr>
        <w:t>集成机制：每天批量生成针对新潜客的邮件草稿，由销售审核后批量发送。</w:t>
      </w:r>
    </w:p>
    <w:p w14:paraId="10D06B15">
      <w:pPr>
        <w:spacing w:line="400" w:lineRule="exact"/>
        <w:ind w:firstLine="480" w:firstLineChars="200"/>
      </w:pPr>
      <w:r>
        <w:rPr>
          <w:rFonts w:hint="default"/>
          <w:sz w:val="24"/>
        </w:rPr>
        <w:t>效果：邮件打开率提升20%，销售跟进平均时间缩短30%。</w:t>
      </w:r>
    </w:p>
    <w:p w14:paraId="23B246B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93" w:name="_Toc971473888"/>
      <w:r>
        <w:rPr>
          <w:rFonts w:hint="eastAsia" w:ascii="黑体" w:hAnsi="Times New Roman" w:eastAsia="黑体" w:cs="Times New Roman"/>
          <w:b/>
          <w:bCs w:val="0"/>
          <w:kern w:val="2"/>
          <w:sz w:val="28"/>
          <w:szCs w:val="20"/>
          <w:lang w:bidi="ar-SA"/>
        </w:rPr>
        <w:t>12.4.5 供应链与库存管理的自动化</w:t>
      </w:r>
      <w:bookmarkEnd w:id="293"/>
    </w:p>
    <w:p w14:paraId="2DA2CBBB">
      <w:pPr>
        <w:spacing w:line="400" w:lineRule="exact"/>
        <w:ind w:firstLine="480" w:firstLineChars="200"/>
        <w:rPr>
          <w:rFonts w:hint="default"/>
          <w:sz w:val="24"/>
        </w:rPr>
      </w:pPr>
      <w:r>
        <w:rPr>
          <w:rFonts w:hint="default"/>
          <w:sz w:val="24"/>
        </w:rPr>
        <w:t>在供应链环节，提示词可以帮助处理非结构化订单、预测风险、或生成异常报告。</w:t>
      </w:r>
    </w:p>
    <w:p w14:paraId="27D8DC3A">
      <w:pPr>
        <w:spacing w:line="400" w:lineRule="exact"/>
        <w:ind w:firstLine="480" w:firstLineChars="200"/>
        <w:rPr>
          <w:rFonts w:hint="default"/>
          <w:sz w:val="24"/>
        </w:rPr>
      </w:pPr>
      <w:r>
        <w:rPr>
          <w:rFonts w:hint="default"/>
          <w:sz w:val="24"/>
        </w:rPr>
        <w:t>案例：异常库存自动检测与报告</w:t>
      </w:r>
    </w:p>
    <w:p w14:paraId="54FF0B37">
      <w:pPr>
        <w:spacing w:line="400" w:lineRule="exact"/>
        <w:ind w:firstLine="480" w:firstLineChars="200"/>
        <w:rPr>
          <w:rFonts w:hint="default"/>
          <w:sz w:val="24"/>
        </w:rPr>
      </w:pPr>
      <w:r>
        <w:rPr>
          <w:rFonts w:hint="default"/>
          <w:sz w:val="24"/>
        </w:rPr>
        <w:t>平台：Power Automate + Excel + GPT API + Teams</w:t>
      </w:r>
    </w:p>
    <w:p w14:paraId="26888A75">
      <w:pPr>
        <w:spacing w:line="400" w:lineRule="exact"/>
        <w:ind w:firstLine="480" w:firstLineChars="200"/>
        <w:rPr>
          <w:rFonts w:hint="default"/>
          <w:sz w:val="24"/>
        </w:rPr>
      </w:pPr>
      <w:r>
        <w:rPr>
          <w:rFonts w:hint="default"/>
          <w:sz w:val="24"/>
        </w:rPr>
        <w:t>流程：</w:t>
      </w:r>
    </w:p>
    <w:p w14:paraId="5C9C3F29">
      <w:pPr>
        <w:spacing w:line="400" w:lineRule="exact"/>
        <w:ind w:firstLine="480" w:firstLineChars="200"/>
        <w:rPr>
          <w:rFonts w:hint="default"/>
          <w:sz w:val="24"/>
        </w:rPr>
      </w:pPr>
      <w:r>
        <w:rPr>
          <w:rFonts w:hint="default"/>
          <w:sz w:val="24"/>
        </w:rPr>
        <w:t>每日库存报表导出后触发GPT分析。</w:t>
      </w:r>
    </w:p>
    <w:p w14:paraId="306A63BE">
      <w:pPr>
        <w:spacing w:line="400" w:lineRule="exact"/>
        <w:ind w:firstLine="480" w:firstLineChars="200"/>
        <w:rPr>
          <w:rFonts w:hint="default"/>
          <w:sz w:val="24"/>
        </w:rPr>
      </w:pPr>
      <w:r>
        <w:rPr>
          <w:rFonts w:hint="default"/>
          <w:sz w:val="24"/>
        </w:rPr>
        <w:t>提示词示例：</w:t>
      </w:r>
    </w:p>
    <w:p w14:paraId="11B3C9A7">
      <w:pPr>
        <w:spacing w:line="400" w:lineRule="exact"/>
        <w:ind w:firstLine="480" w:firstLineChars="200"/>
        <w:rPr>
          <w:rFonts w:hint="default"/>
          <w:sz w:val="24"/>
        </w:rPr>
      </w:pPr>
      <w:r>
        <w:rPr>
          <w:rFonts w:hint="default"/>
          <w:sz w:val="24"/>
        </w:rPr>
        <w:t>你是仓库运营分析师，请根据以下库存报表，输出：</w:t>
      </w:r>
    </w:p>
    <w:p w14:paraId="52EAE5A3">
      <w:pPr>
        <w:spacing w:line="400" w:lineRule="exact"/>
        <w:ind w:firstLine="480" w:firstLineChars="200"/>
        <w:rPr>
          <w:rFonts w:hint="default"/>
          <w:sz w:val="24"/>
        </w:rPr>
      </w:pPr>
      <w:r>
        <w:rPr>
          <w:rFonts w:hint="default"/>
          <w:sz w:val="24"/>
        </w:rPr>
        <w:t>- 库存水平异常的SKU（过高/过低）</w:t>
      </w:r>
    </w:p>
    <w:p w14:paraId="08ADCFAE">
      <w:pPr>
        <w:spacing w:line="400" w:lineRule="exact"/>
        <w:ind w:firstLine="480" w:firstLineChars="200"/>
        <w:rPr>
          <w:rFonts w:hint="default"/>
          <w:sz w:val="24"/>
        </w:rPr>
      </w:pPr>
      <w:r>
        <w:rPr>
          <w:rFonts w:hint="default"/>
          <w:sz w:val="24"/>
        </w:rPr>
        <w:t>- 可能的原因猜测（如促销、进货滞后）</w:t>
      </w:r>
    </w:p>
    <w:p w14:paraId="31D4FA7A">
      <w:pPr>
        <w:spacing w:line="400" w:lineRule="exact"/>
        <w:ind w:firstLine="480" w:firstLineChars="200"/>
        <w:rPr>
          <w:rFonts w:hint="default"/>
          <w:sz w:val="24"/>
        </w:rPr>
      </w:pPr>
      <w:r>
        <w:rPr>
          <w:rFonts w:hint="default"/>
          <w:sz w:val="24"/>
        </w:rPr>
        <w:t>- 推荐的运营动作建议</w:t>
      </w:r>
    </w:p>
    <w:p w14:paraId="34BB1A6B">
      <w:pPr>
        <w:spacing w:line="400" w:lineRule="exact"/>
        <w:ind w:firstLine="480" w:firstLineChars="200"/>
        <w:rPr>
          <w:rFonts w:hint="default"/>
          <w:sz w:val="24"/>
        </w:rPr>
      </w:pPr>
      <w:r>
        <w:rPr>
          <w:rFonts w:hint="default"/>
          <w:sz w:val="24"/>
        </w:rPr>
        <w:t>自动将结果发送至Teams运营群组。</w:t>
      </w:r>
    </w:p>
    <w:p w14:paraId="08C95680">
      <w:pPr>
        <w:spacing w:line="400" w:lineRule="exact"/>
        <w:ind w:firstLine="480" w:firstLineChars="200"/>
        <w:rPr>
          <w:rFonts w:hint="default"/>
          <w:sz w:val="24"/>
        </w:rPr>
      </w:pPr>
      <w:r>
        <w:rPr>
          <w:rFonts w:hint="default"/>
          <w:sz w:val="24"/>
        </w:rPr>
        <w:t>效果：及时发现缺货/爆仓风险，提升库存周转率。</w:t>
      </w:r>
    </w:p>
    <w:p w14:paraId="0EBFFA36">
      <w:pPr>
        <w:spacing w:line="400" w:lineRule="exact"/>
        <w:ind w:firstLine="480" w:firstLineChars="200"/>
        <w:rPr>
          <w:rFonts w:hint="default"/>
          <w:sz w:val="24"/>
        </w:rPr>
      </w:pPr>
      <w:r>
        <w:rPr>
          <w:rFonts w:hint="default"/>
          <w:sz w:val="24"/>
        </w:rPr>
        <w:t>通过精心设计提示词并结合无代码自动化工具，企业可在多个部门中部署智能工作助手，实现减少人工、提高一致性、增强响应速度的业务自动化目标。提示词工程的能力不再局限于生成文字，更成为企业流程逻辑的一部分，是构建“AI原生业务”的核心支点。</w:t>
      </w:r>
    </w:p>
    <w:p w14:paraId="786348F9"/>
    <w:p w14:paraId="27145918"/>
    <w:p w14:paraId="72209BA8">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294" w:name="_Toc243467475"/>
      <w:r>
        <w:rPr>
          <w:rFonts w:hint="eastAsia" w:ascii="黑体" w:hAnsi="黑体" w:eastAsia="黑体" w:cs="黑体"/>
          <w:color w:val="000000"/>
          <w:sz w:val="44"/>
          <w:szCs w:val="44"/>
        </w:rPr>
        <w:t>第13章提示词工程性能评估</w:t>
      </w:r>
      <w:bookmarkEnd w:id="294"/>
    </w:p>
    <w:p w14:paraId="59C81C20">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295" w:name="_Toc1001504790"/>
      <w:r>
        <w:rPr>
          <w:rFonts w:hint="eastAsia" w:ascii="黑体" w:hAnsi="黑体" w:eastAsia="黑体" w:cs="黑体"/>
          <w:color w:val="000000"/>
          <w:sz w:val="32"/>
          <w:szCs w:val="32"/>
        </w:rPr>
        <w:t>13.1 提示词有效性的度量指标（Metrics）</w:t>
      </w:r>
      <w:bookmarkEnd w:id="295"/>
    </w:p>
    <w:p w14:paraId="00BCFC5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96" w:name="_Toc314180344"/>
      <w:r>
        <w:rPr>
          <w:rFonts w:hint="eastAsia" w:ascii="黑体" w:hAnsi="Times New Roman" w:eastAsia="黑体" w:cs="Times New Roman"/>
          <w:b/>
          <w:bCs w:val="0"/>
          <w:kern w:val="2"/>
          <w:sz w:val="28"/>
          <w:szCs w:val="20"/>
          <w:lang w:bidi="ar-SA"/>
        </w:rPr>
        <w:t>13.1.1 为什么需要衡量提示词有效性？</w:t>
      </w:r>
      <w:bookmarkEnd w:id="296"/>
    </w:p>
    <w:p w14:paraId="3A97D18E">
      <w:pPr>
        <w:spacing w:line="400" w:lineRule="exact"/>
        <w:ind w:firstLine="480" w:firstLineChars="200"/>
        <w:rPr>
          <w:rFonts w:hint="default"/>
          <w:sz w:val="24"/>
        </w:rPr>
      </w:pPr>
      <w:r>
        <w:rPr>
          <w:rFonts w:hint="default"/>
          <w:sz w:val="24"/>
        </w:rPr>
        <w:t>在提示词工程（Prompt Engineering）中，提示词的质量直接决定了大语言模型（LLM）生成结果的准确性、连贯性与实用性。随着LLM的应用从研发走向实际业务落地，评估提示词的有效性不再是可选项，而是保证系统稳定性与可控性的基础环节。</w:t>
      </w:r>
    </w:p>
    <w:p w14:paraId="2FE3DAE0">
      <w:pPr>
        <w:spacing w:line="400" w:lineRule="exact"/>
        <w:ind w:firstLine="480" w:firstLineChars="200"/>
        <w:rPr>
          <w:rFonts w:hint="default"/>
          <w:sz w:val="24"/>
        </w:rPr>
      </w:pPr>
      <w:r>
        <w:rPr>
          <w:rFonts w:hint="default"/>
          <w:sz w:val="24"/>
        </w:rPr>
        <w:t>衡量提示词有效性有以下几个目的：</w:t>
      </w:r>
    </w:p>
    <w:p w14:paraId="0A7CE922">
      <w:pPr>
        <w:spacing w:line="400" w:lineRule="exact"/>
        <w:ind w:firstLine="480" w:firstLineChars="200"/>
        <w:rPr>
          <w:rFonts w:hint="default"/>
          <w:sz w:val="24"/>
        </w:rPr>
      </w:pPr>
      <w:r>
        <w:rPr>
          <w:rFonts w:hint="default"/>
          <w:sz w:val="24"/>
        </w:rPr>
        <w:t>优化输出质量：识别和调整表现不佳的提示词，提升生成内容的质量。</w:t>
      </w:r>
    </w:p>
    <w:p w14:paraId="5C86619D">
      <w:pPr>
        <w:spacing w:line="400" w:lineRule="exact"/>
        <w:ind w:firstLine="480" w:firstLineChars="200"/>
        <w:rPr>
          <w:rFonts w:hint="default"/>
          <w:sz w:val="24"/>
        </w:rPr>
      </w:pPr>
      <w:r>
        <w:rPr>
          <w:rFonts w:hint="default"/>
          <w:sz w:val="24"/>
        </w:rPr>
        <w:t>可重复性验证：确保相同提示在不同场景下具有一致性和可解释性。</w:t>
      </w:r>
    </w:p>
    <w:p w14:paraId="7F1C4DEA">
      <w:pPr>
        <w:spacing w:line="400" w:lineRule="exact"/>
        <w:ind w:firstLine="480" w:firstLineChars="200"/>
        <w:rPr>
          <w:rFonts w:hint="default"/>
          <w:sz w:val="24"/>
        </w:rPr>
      </w:pPr>
      <w:r>
        <w:rPr>
          <w:rFonts w:hint="default"/>
          <w:sz w:val="24"/>
        </w:rPr>
        <w:t>提升用户体验：通过更精准的提示词引导，增强用户满意度和交互效率。</w:t>
      </w:r>
    </w:p>
    <w:p w14:paraId="28AD22B4">
      <w:pPr>
        <w:spacing w:line="400" w:lineRule="exact"/>
        <w:ind w:firstLine="480" w:firstLineChars="200"/>
        <w:rPr>
          <w:rFonts w:hint="default"/>
          <w:sz w:val="24"/>
        </w:rPr>
      </w:pPr>
      <w:r>
        <w:rPr>
          <w:rFonts w:hint="default"/>
          <w:sz w:val="24"/>
        </w:rPr>
        <w:t>模型能力分析：间接揭示模型在不同任务或指令下的表现差异，为模型迭代提供反馈。</w:t>
      </w:r>
    </w:p>
    <w:p w14:paraId="3ECC442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97" w:name="_Toc1914237282"/>
      <w:r>
        <w:rPr>
          <w:rFonts w:hint="eastAsia" w:ascii="黑体" w:hAnsi="Times New Roman" w:eastAsia="黑体" w:cs="Times New Roman"/>
          <w:b/>
          <w:bCs w:val="0"/>
          <w:kern w:val="2"/>
          <w:sz w:val="28"/>
          <w:szCs w:val="20"/>
          <w:lang w:bidi="ar-SA"/>
        </w:rPr>
        <w:t>13.1.2 常见的提示词评估指标</w:t>
      </w:r>
      <w:bookmarkEnd w:id="297"/>
    </w:p>
    <w:p w14:paraId="5B956707">
      <w:pPr>
        <w:spacing w:line="400" w:lineRule="exact"/>
        <w:ind w:firstLine="480" w:firstLineChars="200"/>
        <w:rPr>
          <w:rFonts w:hint="default"/>
          <w:sz w:val="24"/>
        </w:rPr>
      </w:pPr>
      <w:r>
        <w:rPr>
          <w:rFonts w:hint="default"/>
          <w:sz w:val="24"/>
        </w:rPr>
        <w:t>提示词的评估指标可分为定量指标（Quantitative Metrics）和定性指标（Qualitative Metrics）两大类：</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687"/>
        <w:gridCol w:w="3130"/>
        <w:gridCol w:w="2687"/>
      </w:tblGrid>
      <w:tr w14:paraId="02826141">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E0CD633">
            <w:pPr>
              <w:spacing w:line="400" w:lineRule="exact"/>
              <w:ind w:firstLine="480" w:firstLineChars="200"/>
              <w:rPr>
                <w:rFonts w:hint="default"/>
                <w:sz w:val="24"/>
              </w:rPr>
            </w:pPr>
            <w:r>
              <w:rPr>
                <w:rFonts w:hint="default"/>
                <w:sz w:val="24"/>
              </w:rPr>
              <w:t>指标类别</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1F33FF3">
            <w:pPr>
              <w:spacing w:line="400" w:lineRule="exact"/>
              <w:ind w:firstLine="480" w:firstLineChars="200"/>
              <w:rPr>
                <w:rFonts w:hint="default"/>
                <w:sz w:val="24"/>
              </w:rPr>
            </w:pPr>
            <w:r>
              <w:rPr>
                <w:rFonts w:hint="default"/>
                <w:sz w:val="24"/>
              </w:rPr>
              <w:t>具体指标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0D2E4AD">
            <w:pPr>
              <w:spacing w:line="400" w:lineRule="exact"/>
              <w:ind w:firstLine="480" w:firstLineChars="200"/>
              <w:rPr>
                <w:rFonts w:hint="default"/>
                <w:sz w:val="24"/>
              </w:rPr>
            </w:pPr>
            <w:r>
              <w:rPr>
                <w:rFonts w:hint="default"/>
                <w:sz w:val="24"/>
              </w:rPr>
              <w:t>说明</w:t>
            </w:r>
          </w:p>
        </w:tc>
      </w:tr>
      <w:tr w14:paraId="55B2EFF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E2F20F1">
            <w:pPr>
              <w:spacing w:line="400" w:lineRule="exact"/>
              <w:ind w:firstLine="480" w:firstLineChars="200"/>
              <w:rPr>
                <w:rFonts w:hint="default"/>
                <w:sz w:val="24"/>
              </w:rPr>
            </w:pPr>
            <w:r>
              <w:rPr>
                <w:rFonts w:hint="default"/>
                <w:sz w:val="24"/>
              </w:rPr>
              <w:t>定量指标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C1C0760">
            <w:pPr>
              <w:spacing w:line="400" w:lineRule="exact"/>
              <w:ind w:firstLine="480" w:firstLineChars="200"/>
              <w:rPr>
                <w:rFonts w:hint="default"/>
                <w:sz w:val="24"/>
              </w:rPr>
            </w:pPr>
            <w:r>
              <w:rPr>
                <w:rFonts w:hint="default"/>
                <w:sz w:val="24"/>
              </w:rPr>
              <w:t>准确率（Accuracy）</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E6C1CCF">
            <w:pPr>
              <w:spacing w:line="400" w:lineRule="exact"/>
              <w:ind w:firstLine="480" w:firstLineChars="200"/>
              <w:rPr>
                <w:rFonts w:hint="default"/>
                <w:sz w:val="24"/>
              </w:rPr>
            </w:pPr>
            <w:r>
              <w:rPr>
                <w:rFonts w:hint="default"/>
                <w:sz w:val="24"/>
              </w:rPr>
              <w:t>适用于封闭问题，如分类或问答任务</w:t>
            </w:r>
          </w:p>
        </w:tc>
      </w:tr>
      <w:tr w14:paraId="50FE9D31">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CA5CDDB">
            <w:pPr>
              <w:spacing w:line="400" w:lineRule="exact"/>
              <w:ind w:firstLine="480" w:firstLineChars="200"/>
              <w:rPr>
                <w:rFonts w:hint="eastAsia"/>
                <w:sz w:val="24"/>
              </w:rPr>
            </w:pP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EA45E27">
            <w:pPr>
              <w:spacing w:line="400" w:lineRule="exact"/>
              <w:ind w:firstLine="480" w:firstLineChars="200"/>
              <w:rPr>
                <w:rFonts w:hint="default"/>
                <w:sz w:val="24"/>
              </w:rPr>
            </w:pPr>
            <w:r>
              <w:rPr>
                <w:rFonts w:hint="default"/>
                <w:sz w:val="24"/>
              </w:rPr>
              <w:t>相关性分数（Relevance Score）</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525D2CC">
            <w:pPr>
              <w:spacing w:line="400" w:lineRule="exact"/>
              <w:ind w:firstLine="480" w:firstLineChars="200"/>
              <w:rPr>
                <w:rFonts w:hint="default"/>
                <w:sz w:val="24"/>
              </w:rPr>
            </w:pPr>
            <w:r>
              <w:rPr>
                <w:rFonts w:hint="default"/>
                <w:sz w:val="24"/>
              </w:rPr>
              <w:t>输出与输入提示词主题或语义的契合度</w:t>
            </w:r>
          </w:p>
        </w:tc>
      </w:tr>
      <w:tr w14:paraId="49AC93C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D32176B">
            <w:pPr>
              <w:spacing w:line="400" w:lineRule="exact"/>
              <w:ind w:firstLine="480" w:firstLineChars="200"/>
              <w:rPr>
                <w:rFonts w:hint="eastAsia"/>
                <w:sz w:val="24"/>
              </w:rPr>
            </w:pP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BBAD621">
            <w:pPr>
              <w:spacing w:line="400" w:lineRule="exact"/>
              <w:ind w:firstLine="480" w:firstLineChars="200"/>
              <w:rPr>
                <w:rFonts w:hint="default"/>
                <w:sz w:val="24"/>
              </w:rPr>
            </w:pPr>
            <w:r>
              <w:rPr>
                <w:rFonts w:hint="default"/>
                <w:sz w:val="24"/>
              </w:rPr>
              <w:t>置信度（Confidence Score）</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CA98D28">
            <w:pPr>
              <w:spacing w:line="400" w:lineRule="exact"/>
              <w:ind w:firstLine="480" w:firstLineChars="200"/>
              <w:rPr>
                <w:rFonts w:hint="default"/>
                <w:sz w:val="24"/>
              </w:rPr>
            </w:pPr>
            <w:r>
              <w:rPr>
                <w:rFonts w:hint="default"/>
                <w:sz w:val="24"/>
              </w:rPr>
              <w:t>模型生成结果的概率评分或置信估计</w:t>
            </w:r>
          </w:p>
        </w:tc>
      </w:tr>
      <w:tr w14:paraId="0B44166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95276F2">
            <w:pPr>
              <w:spacing w:line="400" w:lineRule="exact"/>
              <w:ind w:firstLine="480" w:firstLineChars="200"/>
              <w:rPr>
                <w:rFonts w:hint="eastAsia"/>
                <w:sz w:val="24"/>
              </w:rPr>
            </w:pP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A34E62C">
            <w:pPr>
              <w:spacing w:line="400" w:lineRule="exact"/>
              <w:ind w:firstLine="480" w:firstLineChars="200"/>
              <w:rPr>
                <w:rFonts w:hint="default"/>
                <w:sz w:val="24"/>
              </w:rPr>
            </w:pPr>
            <w:r>
              <w:rPr>
                <w:rFonts w:hint="default"/>
                <w:sz w:val="24"/>
              </w:rPr>
              <w:t>重复率 / 多样性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2B35753">
            <w:pPr>
              <w:spacing w:line="400" w:lineRule="exact"/>
              <w:ind w:firstLine="480" w:firstLineChars="200"/>
              <w:rPr>
                <w:rFonts w:hint="default"/>
                <w:sz w:val="24"/>
              </w:rPr>
            </w:pPr>
            <w:r>
              <w:rPr>
                <w:rFonts w:hint="default"/>
                <w:sz w:val="24"/>
              </w:rPr>
              <w:t>用于检测输出结果是否高度重复或缺乏创新</w:t>
            </w:r>
          </w:p>
        </w:tc>
      </w:tr>
      <w:tr w14:paraId="0A385B0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4111E6B">
            <w:pPr>
              <w:spacing w:line="400" w:lineRule="exact"/>
              <w:ind w:firstLine="480" w:firstLineChars="200"/>
              <w:rPr>
                <w:rFonts w:hint="eastAsia"/>
                <w:sz w:val="24"/>
              </w:rPr>
            </w:pP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A139C25">
            <w:pPr>
              <w:spacing w:line="400" w:lineRule="exact"/>
              <w:ind w:firstLine="480" w:firstLineChars="200"/>
              <w:rPr>
                <w:rFonts w:hint="default"/>
                <w:sz w:val="24"/>
              </w:rPr>
            </w:pPr>
            <w:r>
              <w:rPr>
                <w:rFonts w:hint="default"/>
                <w:sz w:val="24"/>
              </w:rPr>
              <w:t>BLEU / ROUGE / METEOR</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0860D32">
            <w:pPr>
              <w:spacing w:line="400" w:lineRule="exact"/>
              <w:ind w:firstLine="480" w:firstLineChars="200"/>
              <w:rPr>
                <w:rFonts w:hint="default"/>
                <w:sz w:val="24"/>
              </w:rPr>
            </w:pPr>
            <w:r>
              <w:rPr>
                <w:rFonts w:hint="default"/>
                <w:sz w:val="24"/>
              </w:rPr>
              <w:t>多用于生成式任务的自动化文本对齐评分</w:t>
            </w:r>
          </w:p>
        </w:tc>
      </w:tr>
      <w:tr w14:paraId="770F4D94">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502A201">
            <w:pPr>
              <w:spacing w:line="400" w:lineRule="exact"/>
              <w:ind w:firstLine="480" w:firstLineChars="200"/>
              <w:rPr>
                <w:rFonts w:hint="default"/>
                <w:sz w:val="24"/>
              </w:rPr>
            </w:pPr>
            <w:r>
              <w:rPr>
                <w:rFonts w:hint="default"/>
                <w:sz w:val="24"/>
              </w:rPr>
              <w:t>定性指标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EB62226">
            <w:pPr>
              <w:spacing w:line="400" w:lineRule="exact"/>
              <w:ind w:firstLine="480" w:firstLineChars="200"/>
              <w:rPr>
                <w:rFonts w:hint="default"/>
                <w:sz w:val="24"/>
              </w:rPr>
            </w:pPr>
            <w:r>
              <w:rPr>
                <w:rFonts w:hint="default"/>
                <w:sz w:val="24"/>
              </w:rPr>
              <w:t>人类评分（Human Evaluation）</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5D9FAA0">
            <w:pPr>
              <w:spacing w:line="400" w:lineRule="exact"/>
              <w:ind w:firstLine="480" w:firstLineChars="200"/>
              <w:rPr>
                <w:rFonts w:hint="default"/>
                <w:sz w:val="24"/>
              </w:rPr>
            </w:pPr>
            <w:r>
              <w:rPr>
                <w:rFonts w:hint="default"/>
                <w:sz w:val="24"/>
              </w:rPr>
              <w:t>多维度主观打分：准确性、可读性、实用性等</w:t>
            </w:r>
          </w:p>
        </w:tc>
      </w:tr>
      <w:tr w14:paraId="5935A07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6DD7F0F">
            <w:pPr>
              <w:spacing w:line="400" w:lineRule="exact"/>
              <w:ind w:firstLine="480" w:firstLineChars="200"/>
              <w:rPr>
                <w:rFonts w:hint="eastAsia"/>
                <w:sz w:val="24"/>
              </w:rPr>
            </w:pP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5F06EF3">
            <w:pPr>
              <w:spacing w:line="400" w:lineRule="exact"/>
              <w:ind w:firstLine="480" w:firstLineChars="200"/>
              <w:rPr>
                <w:rFonts w:hint="default"/>
                <w:sz w:val="24"/>
              </w:rPr>
            </w:pPr>
            <w:r>
              <w:rPr>
                <w:rFonts w:hint="default"/>
                <w:sz w:val="24"/>
              </w:rPr>
              <w:t>用户满意度</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91FB28D">
            <w:pPr>
              <w:spacing w:line="400" w:lineRule="exact"/>
              <w:ind w:firstLine="480" w:firstLineChars="200"/>
              <w:rPr>
                <w:rFonts w:hint="default"/>
                <w:sz w:val="24"/>
              </w:rPr>
            </w:pPr>
            <w:r>
              <w:rPr>
                <w:rFonts w:hint="default"/>
                <w:sz w:val="24"/>
              </w:rPr>
              <w:t>来源于真实用户的评分、反馈或调查</w:t>
            </w:r>
          </w:p>
        </w:tc>
      </w:tr>
      <w:tr w14:paraId="5B1C701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B5AA4A7">
            <w:pPr>
              <w:spacing w:line="400" w:lineRule="exact"/>
              <w:ind w:firstLine="480" w:firstLineChars="200"/>
              <w:rPr>
                <w:rFonts w:hint="eastAsia"/>
                <w:sz w:val="24"/>
              </w:rPr>
            </w:pP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66AFA49">
            <w:pPr>
              <w:spacing w:line="400" w:lineRule="exact"/>
              <w:ind w:firstLine="480" w:firstLineChars="200"/>
              <w:rPr>
                <w:rFonts w:hint="default"/>
                <w:sz w:val="24"/>
              </w:rPr>
            </w:pPr>
            <w:r>
              <w:rPr>
                <w:rFonts w:hint="default"/>
                <w:sz w:val="24"/>
              </w:rPr>
              <w:t>任务完成度</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9970C20">
            <w:pPr>
              <w:spacing w:line="400" w:lineRule="exact"/>
              <w:ind w:firstLine="480" w:firstLineChars="200"/>
              <w:rPr>
                <w:rFonts w:hint="default"/>
                <w:sz w:val="24"/>
              </w:rPr>
            </w:pPr>
            <w:r>
              <w:rPr>
                <w:rFonts w:hint="default"/>
                <w:sz w:val="24"/>
              </w:rPr>
              <w:t>是否达成预期目标或解决实际问题</w:t>
            </w:r>
          </w:p>
        </w:tc>
      </w:tr>
    </w:tbl>
    <w:p w14:paraId="4FB5065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98" w:name="_Toc1133482867"/>
      <w:r>
        <w:rPr>
          <w:rFonts w:hint="eastAsia" w:ascii="黑体" w:hAnsi="Times New Roman" w:eastAsia="黑体" w:cs="Times New Roman"/>
          <w:b/>
          <w:bCs w:val="0"/>
          <w:kern w:val="2"/>
          <w:sz w:val="28"/>
          <w:szCs w:val="20"/>
          <w:lang w:bidi="ar-SA"/>
        </w:rPr>
        <w:t>13.1.3 基于 NLP 评估的自动化度量指标</w:t>
      </w:r>
      <w:bookmarkEnd w:id="298"/>
    </w:p>
    <w:p w14:paraId="2F54EFC8">
      <w:pPr>
        <w:spacing w:line="400" w:lineRule="exact"/>
        <w:ind w:firstLine="480" w:firstLineChars="200"/>
        <w:rPr>
          <w:rFonts w:hint="default"/>
          <w:sz w:val="24"/>
        </w:rPr>
      </w:pPr>
      <w:r>
        <w:rPr>
          <w:rFonts w:hint="default"/>
          <w:sz w:val="24"/>
        </w:rPr>
        <w:t>在生成式AI任务中，传统的自然语言处理（NLP）评估指标被广泛用于自动评估提示词输出的质量。常用指标包括：</w:t>
      </w:r>
    </w:p>
    <w:p w14:paraId="62F6487C">
      <w:pPr>
        <w:spacing w:line="400" w:lineRule="exact"/>
        <w:ind w:firstLine="480" w:firstLineChars="200"/>
        <w:rPr>
          <w:rFonts w:hint="default"/>
          <w:sz w:val="24"/>
        </w:rPr>
      </w:pPr>
      <w:r>
        <w:rPr>
          <w:rFonts w:hint="default"/>
          <w:sz w:val="24"/>
        </w:rPr>
        <w:t>BLEU（Bilingual Evaluation Understudy）：适用于评估翻译或问答类提示，计算生成文本与参考答案之间的n-gram重合程度。</w:t>
      </w:r>
    </w:p>
    <w:p w14:paraId="228A9AD4">
      <w:pPr>
        <w:spacing w:line="400" w:lineRule="exact"/>
        <w:ind w:firstLine="480" w:firstLineChars="200"/>
        <w:rPr>
          <w:rFonts w:hint="default"/>
          <w:sz w:val="24"/>
        </w:rPr>
      </w:pPr>
      <w:r>
        <w:rPr>
          <w:rFonts w:hint="default"/>
          <w:sz w:val="24"/>
        </w:rPr>
        <w:t>ROUGE（Recall-Oriented Understudy for Gisting Evaluation）：更注重召回率，常用于摘要任务。</w:t>
      </w:r>
    </w:p>
    <w:p w14:paraId="4EC90EDF">
      <w:pPr>
        <w:spacing w:line="400" w:lineRule="exact"/>
        <w:ind w:firstLine="480" w:firstLineChars="200"/>
        <w:rPr>
          <w:rFonts w:hint="default"/>
          <w:sz w:val="24"/>
        </w:rPr>
      </w:pPr>
      <w:r>
        <w:rPr>
          <w:rFonts w:hint="default"/>
          <w:sz w:val="24"/>
        </w:rPr>
        <w:t>METEOR：结合了词形变化、同义词匹配等特征，精度和鲁棒性较高。</w:t>
      </w:r>
    </w:p>
    <w:p w14:paraId="22F0EBBB">
      <w:pPr>
        <w:spacing w:line="400" w:lineRule="exact"/>
        <w:ind w:firstLine="480" w:firstLineChars="200"/>
        <w:rPr>
          <w:rFonts w:hint="default"/>
          <w:sz w:val="24"/>
        </w:rPr>
      </w:pPr>
      <w:r>
        <w:rPr>
          <w:rFonts w:hint="default"/>
          <w:sz w:val="24"/>
        </w:rPr>
        <w:t>BERTScore：使用深度语义匹配的方式评估生成文本与参考答案的相似度，能更好捕捉上下文语义。</w:t>
      </w:r>
    </w:p>
    <w:p w14:paraId="0DFD65B9">
      <w:pPr>
        <w:spacing w:line="400" w:lineRule="exact"/>
        <w:ind w:firstLine="480" w:firstLineChars="200"/>
        <w:rPr>
          <w:rFonts w:hint="default"/>
          <w:sz w:val="24"/>
        </w:rPr>
      </w:pPr>
      <w:r>
        <w:rPr>
          <w:rFonts w:hint="default"/>
          <w:sz w:val="24"/>
        </w:rPr>
        <w:t>自动化指标的优势在于批量处理速度快，但其局限在于对语言生成任务的主观性判断能力有限，尤其在创意、风格和逻辑推理等复杂任务中，常常不能替代人工评估。</w:t>
      </w:r>
    </w:p>
    <w:p w14:paraId="639E05B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299" w:name="_Toc119113132"/>
      <w:r>
        <w:rPr>
          <w:rFonts w:hint="eastAsia" w:ascii="黑体" w:hAnsi="Times New Roman" w:eastAsia="黑体" w:cs="Times New Roman"/>
          <w:b/>
          <w:bCs w:val="0"/>
          <w:kern w:val="2"/>
          <w:sz w:val="28"/>
          <w:szCs w:val="20"/>
          <w:lang w:bidi="ar-SA"/>
        </w:rPr>
        <w:t>13.1.4 基于用户体验的定性评估指标</w:t>
      </w:r>
      <w:bookmarkEnd w:id="299"/>
    </w:p>
    <w:p w14:paraId="613DFCCE">
      <w:pPr>
        <w:spacing w:line="400" w:lineRule="exact"/>
        <w:ind w:firstLine="480" w:firstLineChars="200"/>
        <w:rPr>
          <w:rFonts w:hint="default"/>
          <w:sz w:val="24"/>
        </w:rPr>
      </w:pPr>
      <w:r>
        <w:rPr>
          <w:rFonts w:hint="default"/>
          <w:sz w:val="24"/>
        </w:rPr>
        <w:t>在实际应用场景中，提示词的质量往往体现在用户的交互体验上。这就需要通过定性指标进行更深入评估：</w:t>
      </w:r>
    </w:p>
    <w:p w14:paraId="2AE4CB03">
      <w:pPr>
        <w:spacing w:line="400" w:lineRule="exact"/>
        <w:ind w:firstLine="480" w:firstLineChars="200"/>
        <w:rPr>
          <w:rFonts w:hint="default"/>
          <w:sz w:val="24"/>
        </w:rPr>
      </w:pPr>
      <w:r>
        <w:rPr>
          <w:rFonts w:hint="default"/>
          <w:sz w:val="24"/>
        </w:rPr>
        <w:t>用户评分与反馈：通过A/B测试、问卷调查、直接评分等方式采集。</w:t>
      </w:r>
    </w:p>
    <w:p w14:paraId="772C1EAD">
      <w:pPr>
        <w:spacing w:line="400" w:lineRule="exact"/>
        <w:ind w:firstLine="480" w:firstLineChars="200"/>
        <w:rPr>
          <w:rFonts w:hint="default"/>
          <w:sz w:val="24"/>
        </w:rPr>
      </w:pPr>
      <w:r>
        <w:rPr>
          <w:rFonts w:hint="default"/>
          <w:sz w:val="24"/>
        </w:rPr>
        <w:t>用户行为指标：如点击率（CTR）、停留时长、任务完成路径等间接反映提示词质量。</w:t>
      </w:r>
    </w:p>
    <w:p w14:paraId="7E318AF2">
      <w:pPr>
        <w:spacing w:line="400" w:lineRule="exact"/>
        <w:ind w:firstLine="480" w:firstLineChars="200"/>
        <w:rPr>
          <w:rFonts w:hint="default"/>
          <w:sz w:val="24"/>
        </w:rPr>
      </w:pPr>
      <w:r>
        <w:rPr>
          <w:rFonts w:hint="default"/>
          <w:sz w:val="24"/>
        </w:rPr>
        <w:t>交互成功率：用户是否需要多次修正或补充提示来达到目标。</w:t>
      </w:r>
    </w:p>
    <w:p w14:paraId="35D53DB5">
      <w:pPr>
        <w:spacing w:line="400" w:lineRule="exact"/>
        <w:ind w:firstLine="480" w:firstLineChars="200"/>
        <w:rPr>
          <w:rFonts w:hint="default"/>
          <w:sz w:val="24"/>
        </w:rPr>
      </w:pPr>
      <w:r>
        <w:rPr>
          <w:rFonts w:hint="default"/>
          <w:sz w:val="24"/>
        </w:rPr>
        <w:t>可解释性与信任度：用户是否理解模型输出，是否愿意采纳建议。</w:t>
      </w:r>
    </w:p>
    <w:p w14:paraId="0B2B4B12">
      <w:pPr>
        <w:spacing w:line="400" w:lineRule="exact"/>
        <w:ind w:firstLine="480" w:firstLineChars="200"/>
        <w:rPr>
          <w:rFonts w:hint="default"/>
          <w:sz w:val="24"/>
        </w:rPr>
      </w:pPr>
      <w:r>
        <w:rPr>
          <w:rFonts w:hint="default"/>
          <w:sz w:val="24"/>
        </w:rPr>
        <w:t>这些定性评估方式更贴近业务价值，但评估过程复杂、主观性强，适合与自动化指标结合使用，构建混合评估框架。</w:t>
      </w:r>
    </w:p>
    <w:p w14:paraId="04CDC38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00" w:name="_Toc479650520"/>
      <w:r>
        <w:rPr>
          <w:rFonts w:hint="eastAsia" w:ascii="黑体" w:hAnsi="Times New Roman" w:eastAsia="黑体" w:cs="Times New Roman"/>
          <w:b/>
          <w:bCs w:val="0"/>
          <w:kern w:val="2"/>
          <w:sz w:val="28"/>
          <w:szCs w:val="20"/>
          <w:lang w:bidi="ar-SA"/>
        </w:rPr>
        <w:t>13.1.5 案例分析</w:t>
      </w:r>
      <w:bookmarkEnd w:id="300"/>
    </w:p>
    <w:p w14:paraId="1EA4BE3D">
      <w:pPr>
        <w:spacing w:line="400" w:lineRule="exact"/>
        <w:ind w:firstLine="480" w:firstLineChars="200"/>
        <w:rPr>
          <w:rFonts w:hint="default"/>
          <w:sz w:val="24"/>
        </w:rPr>
      </w:pPr>
      <w:r>
        <w:rPr>
          <w:rFonts w:hint="default"/>
          <w:sz w:val="24"/>
        </w:rPr>
        <w:t>案例：客服领域的提示词优化</w:t>
      </w:r>
    </w:p>
    <w:p w14:paraId="53C950B2">
      <w:pPr>
        <w:spacing w:line="400" w:lineRule="exact"/>
        <w:ind w:firstLine="480" w:firstLineChars="200"/>
        <w:rPr>
          <w:rFonts w:hint="default"/>
          <w:sz w:val="24"/>
        </w:rPr>
      </w:pPr>
      <w:r>
        <w:rPr>
          <w:rFonts w:hint="default"/>
          <w:sz w:val="24"/>
        </w:rPr>
        <w:t>某企业使用LLM构建自动客服系统，初期提示词为：</w:t>
      </w:r>
    </w:p>
    <w:p w14:paraId="77CC716A">
      <w:pPr>
        <w:spacing w:line="400" w:lineRule="exact"/>
        <w:ind w:firstLine="480" w:firstLineChars="200"/>
        <w:rPr>
          <w:rFonts w:hint="default"/>
          <w:sz w:val="24"/>
        </w:rPr>
      </w:pPr>
      <w:r>
        <w:rPr>
          <w:rFonts w:hint="default"/>
          <w:sz w:val="24"/>
        </w:rPr>
        <w:t>“请用简洁的方式回答客户的问题。”</w:t>
      </w:r>
    </w:p>
    <w:p w14:paraId="56DB37CA">
      <w:pPr>
        <w:spacing w:line="400" w:lineRule="exact"/>
        <w:ind w:firstLine="480" w:firstLineChars="200"/>
        <w:rPr>
          <w:rFonts w:hint="default"/>
          <w:sz w:val="24"/>
        </w:rPr>
      </w:pPr>
      <w:r>
        <w:rPr>
          <w:rFonts w:hint="default"/>
          <w:sz w:val="24"/>
        </w:rPr>
        <w:t>模型生成结果虽然简洁，但常常遗漏关键信息，用户满意度较低。于是团队调整提示词为：</w:t>
      </w:r>
    </w:p>
    <w:p w14:paraId="1DB8FC49">
      <w:pPr>
        <w:spacing w:line="400" w:lineRule="exact"/>
        <w:ind w:firstLine="480" w:firstLineChars="200"/>
        <w:rPr>
          <w:rFonts w:hint="default"/>
          <w:sz w:val="24"/>
        </w:rPr>
      </w:pPr>
      <w:r>
        <w:rPr>
          <w:rFonts w:hint="default"/>
          <w:sz w:val="24"/>
        </w:rPr>
        <w:t>“请完整、简洁地回答以下客户问题，确保回答包含所有关键信息。”</w:t>
      </w:r>
    </w:p>
    <w:p w14:paraId="006318ED">
      <w:pPr>
        <w:spacing w:line="400" w:lineRule="exact"/>
        <w:ind w:firstLine="480" w:firstLineChars="200"/>
        <w:rPr>
          <w:rFonts w:hint="default"/>
          <w:sz w:val="24"/>
        </w:rPr>
      </w:pPr>
      <w:r>
        <w:rPr>
          <w:rFonts w:hint="default"/>
          <w:sz w:val="24"/>
        </w:rPr>
        <w:t>评估结果如下：</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0"/>
        <w:gridCol w:w="2837"/>
        <w:gridCol w:w="2837"/>
      </w:tblGrid>
      <w:tr w14:paraId="5A6CC42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1C631C7">
            <w:pPr>
              <w:spacing w:line="400" w:lineRule="exact"/>
              <w:ind w:firstLine="480" w:firstLineChars="200"/>
              <w:rPr>
                <w:rFonts w:hint="default"/>
                <w:sz w:val="24"/>
              </w:rPr>
            </w:pPr>
            <w:r>
              <w:rPr>
                <w:rFonts w:hint="default"/>
                <w:sz w:val="24"/>
              </w:rPr>
              <w:t>指标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A499B15">
            <w:pPr>
              <w:spacing w:line="400" w:lineRule="exact"/>
              <w:ind w:firstLine="480" w:firstLineChars="200"/>
              <w:rPr>
                <w:rFonts w:hint="default"/>
                <w:sz w:val="24"/>
              </w:rPr>
            </w:pPr>
            <w:r>
              <w:rPr>
                <w:rFonts w:hint="default"/>
                <w:sz w:val="24"/>
              </w:rPr>
              <w:t>优化前</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89C8A64">
            <w:pPr>
              <w:spacing w:line="400" w:lineRule="exact"/>
              <w:ind w:firstLine="480" w:firstLineChars="200"/>
              <w:rPr>
                <w:rFonts w:hint="default"/>
                <w:sz w:val="24"/>
              </w:rPr>
            </w:pPr>
            <w:r>
              <w:rPr>
                <w:rFonts w:hint="default"/>
                <w:sz w:val="24"/>
              </w:rPr>
              <w:t>优化后</w:t>
            </w:r>
          </w:p>
        </w:tc>
      </w:tr>
      <w:tr w14:paraId="5531F31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097A7E2">
            <w:pPr>
              <w:spacing w:line="400" w:lineRule="exact"/>
              <w:ind w:firstLine="480" w:firstLineChars="200"/>
              <w:rPr>
                <w:rFonts w:hint="default"/>
                <w:sz w:val="24"/>
              </w:rPr>
            </w:pPr>
            <w:r>
              <w:rPr>
                <w:rFonts w:hint="default"/>
                <w:sz w:val="24"/>
              </w:rPr>
              <w:t>回答准确率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19C7E3A">
            <w:pPr>
              <w:spacing w:line="400" w:lineRule="exact"/>
              <w:ind w:firstLine="480" w:firstLineChars="200"/>
              <w:rPr>
                <w:rFonts w:hint="default"/>
                <w:sz w:val="24"/>
              </w:rPr>
            </w:pPr>
            <w:r>
              <w:rPr>
                <w:rFonts w:hint="default"/>
                <w:sz w:val="24"/>
              </w:rPr>
              <w:t>78%</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F3B16F9">
            <w:pPr>
              <w:spacing w:line="400" w:lineRule="exact"/>
              <w:ind w:firstLine="480" w:firstLineChars="200"/>
              <w:rPr>
                <w:rFonts w:hint="default"/>
                <w:sz w:val="24"/>
              </w:rPr>
            </w:pPr>
            <w:r>
              <w:rPr>
                <w:rFonts w:hint="default"/>
                <w:sz w:val="24"/>
              </w:rPr>
              <w:t>91%</w:t>
            </w:r>
          </w:p>
        </w:tc>
      </w:tr>
      <w:tr w14:paraId="7FDCCBE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67BF1BD">
            <w:pPr>
              <w:spacing w:line="400" w:lineRule="exact"/>
              <w:ind w:firstLine="480" w:firstLineChars="200"/>
              <w:rPr>
                <w:rFonts w:hint="default"/>
                <w:sz w:val="24"/>
              </w:rPr>
            </w:pPr>
            <w:r>
              <w:rPr>
                <w:rFonts w:hint="default"/>
                <w:sz w:val="24"/>
              </w:rPr>
              <w:t>用户满意度评分</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F94A4A0">
            <w:pPr>
              <w:spacing w:line="400" w:lineRule="exact"/>
              <w:ind w:firstLine="480" w:firstLineChars="200"/>
              <w:rPr>
                <w:rFonts w:hint="default"/>
                <w:sz w:val="24"/>
              </w:rPr>
            </w:pPr>
            <w:r>
              <w:rPr>
                <w:rFonts w:hint="default"/>
                <w:sz w:val="24"/>
              </w:rPr>
              <w:t>3.2/5</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31142D2">
            <w:pPr>
              <w:spacing w:line="400" w:lineRule="exact"/>
              <w:ind w:firstLine="480" w:firstLineChars="200"/>
              <w:rPr>
                <w:rFonts w:hint="default"/>
                <w:sz w:val="24"/>
              </w:rPr>
            </w:pPr>
            <w:r>
              <w:rPr>
                <w:rFonts w:hint="default"/>
                <w:sz w:val="24"/>
              </w:rPr>
              <w:t>4.4/5</w:t>
            </w:r>
          </w:p>
        </w:tc>
      </w:tr>
      <w:tr w14:paraId="34E8E271">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B2FC87D">
            <w:pPr>
              <w:spacing w:line="400" w:lineRule="exact"/>
              <w:ind w:firstLine="480" w:firstLineChars="200"/>
              <w:rPr>
                <w:rFonts w:hint="default"/>
                <w:sz w:val="24"/>
              </w:rPr>
            </w:pPr>
            <w:r>
              <w:rPr>
                <w:rFonts w:hint="default"/>
                <w:sz w:val="24"/>
              </w:rPr>
              <w:t>首次响应解决率（FCR）</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182DC86">
            <w:pPr>
              <w:spacing w:line="400" w:lineRule="exact"/>
              <w:ind w:firstLine="480" w:firstLineChars="200"/>
              <w:rPr>
                <w:rFonts w:hint="default"/>
                <w:sz w:val="24"/>
              </w:rPr>
            </w:pPr>
            <w:r>
              <w:rPr>
                <w:rFonts w:hint="default"/>
                <w:sz w:val="24"/>
              </w:rPr>
              <w:t>65%</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487446D">
            <w:pPr>
              <w:spacing w:line="400" w:lineRule="exact"/>
              <w:ind w:firstLine="480" w:firstLineChars="200"/>
              <w:rPr>
                <w:rFonts w:hint="default"/>
                <w:sz w:val="24"/>
              </w:rPr>
            </w:pPr>
            <w:r>
              <w:rPr>
                <w:rFonts w:hint="default"/>
                <w:sz w:val="24"/>
              </w:rPr>
              <w:t>82%</w:t>
            </w:r>
          </w:p>
        </w:tc>
      </w:tr>
    </w:tbl>
    <w:p w14:paraId="33DF06A5">
      <w:pPr>
        <w:spacing w:line="400" w:lineRule="exact"/>
        <w:ind w:firstLine="480" w:firstLineChars="200"/>
        <w:rPr>
          <w:rFonts w:hint="default"/>
          <w:sz w:val="24"/>
        </w:rPr>
      </w:pPr>
      <w:r>
        <w:rPr>
          <w:rFonts w:hint="default"/>
          <w:sz w:val="24"/>
        </w:rPr>
        <w:t>该案例表明，提示词的微调能显著提升多项性能指标，且量化评估有助于持续优化过程。</w:t>
      </w:r>
    </w:p>
    <w:p w14:paraId="6E367648">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301" w:name="_Toc1980162449"/>
      <w:r>
        <w:rPr>
          <w:rFonts w:hint="eastAsia" w:ascii="黑体" w:hAnsi="黑体" w:eastAsia="黑体" w:cs="黑体"/>
          <w:color w:val="000000"/>
          <w:sz w:val="32"/>
          <w:szCs w:val="32"/>
        </w:rPr>
        <w:t>13.2 离线评估和在线评估方法</w:t>
      </w:r>
      <w:bookmarkEnd w:id="301"/>
    </w:p>
    <w:p w14:paraId="085A8284">
      <w:pPr>
        <w:spacing w:line="400" w:lineRule="exact"/>
        <w:ind w:firstLine="480" w:firstLineChars="200"/>
        <w:rPr>
          <w:rFonts w:hint="default"/>
          <w:sz w:val="24"/>
        </w:rPr>
      </w:pPr>
      <w:r>
        <w:rPr>
          <w:rFonts w:hint="default"/>
          <w:sz w:val="24"/>
        </w:rPr>
        <w:t>提示词工程的核心目标是构造高效、稳定、可迁移的提示模板，以支持大语言模型在特定任务中的优质输出。为了系统性地衡量提示词的实际效果，我们通常采用**离线评估（Offline Evaluation）和在线评估（Online Evaluation）**两种方法。二者各有优劣，应根据产品成熟度、任务场景与资源投入灵活结合使用。</w:t>
      </w:r>
    </w:p>
    <w:p w14:paraId="3ADDFA4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02" w:name="_Toc1036202784"/>
      <w:r>
        <w:rPr>
          <w:rFonts w:hint="eastAsia" w:ascii="黑体" w:hAnsi="Times New Roman" w:eastAsia="黑体" w:cs="Times New Roman"/>
          <w:b/>
          <w:bCs w:val="0"/>
          <w:kern w:val="2"/>
          <w:sz w:val="28"/>
          <w:szCs w:val="20"/>
          <w:lang w:bidi="ar-SA"/>
        </w:rPr>
        <w:t>13.2.1 离线评估 vs. 在线评估的区别</w:t>
      </w:r>
      <w:bookmarkEnd w:id="302"/>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4"/>
        <w:gridCol w:w="2835"/>
        <w:gridCol w:w="2835"/>
      </w:tblGrid>
      <w:tr w14:paraId="427D45B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AEABC6A">
            <w:pPr>
              <w:spacing w:line="400" w:lineRule="exact"/>
              <w:ind w:firstLine="480" w:firstLineChars="200"/>
              <w:rPr>
                <w:rFonts w:hint="default"/>
                <w:sz w:val="24"/>
              </w:rPr>
            </w:pPr>
            <w:r>
              <w:rPr>
                <w:rFonts w:hint="default"/>
                <w:sz w:val="24"/>
              </w:rPr>
              <w:t>比较维度</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5A63DF1">
            <w:pPr>
              <w:spacing w:line="400" w:lineRule="exact"/>
              <w:ind w:firstLine="480" w:firstLineChars="200"/>
              <w:rPr>
                <w:rFonts w:hint="default"/>
                <w:sz w:val="24"/>
              </w:rPr>
            </w:pPr>
            <w:r>
              <w:rPr>
                <w:rFonts w:hint="default"/>
                <w:sz w:val="24"/>
              </w:rPr>
              <w:t>离线评估</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409D167">
            <w:pPr>
              <w:spacing w:line="400" w:lineRule="exact"/>
              <w:ind w:firstLine="480" w:firstLineChars="200"/>
              <w:rPr>
                <w:rFonts w:hint="default"/>
                <w:sz w:val="24"/>
              </w:rPr>
            </w:pPr>
            <w:r>
              <w:rPr>
                <w:rFonts w:hint="default"/>
                <w:sz w:val="24"/>
              </w:rPr>
              <w:t>在线评估</w:t>
            </w:r>
          </w:p>
        </w:tc>
      </w:tr>
      <w:tr w14:paraId="473D09F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B6CA2B8">
            <w:pPr>
              <w:spacing w:line="400" w:lineRule="exact"/>
              <w:ind w:firstLine="480" w:firstLineChars="200"/>
              <w:rPr>
                <w:rFonts w:hint="default"/>
                <w:sz w:val="24"/>
              </w:rPr>
            </w:pPr>
            <w:r>
              <w:rPr>
                <w:rFonts w:hint="default"/>
                <w:sz w:val="24"/>
              </w:rPr>
              <w:t>数据来源</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C5116F9">
            <w:pPr>
              <w:spacing w:line="400" w:lineRule="exact"/>
              <w:ind w:firstLine="480" w:firstLineChars="200"/>
              <w:rPr>
                <w:rFonts w:hint="default"/>
                <w:sz w:val="24"/>
              </w:rPr>
            </w:pPr>
            <w:r>
              <w:rPr>
                <w:rFonts w:hint="default"/>
                <w:sz w:val="24"/>
              </w:rPr>
              <w:t>预构建测试集</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A884000">
            <w:pPr>
              <w:spacing w:line="400" w:lineRule="exact"/>
              <w:ind w:firstLine="480" w:firstLineChars="200"/>
              <w:rPr>
                <w:rFonts w:hint="default"/>
                <w:sz w:val="24"/>
              </w:rPr>
            </w:pPr>
            <w:r>
              <w:rPr>
                <w:rFonts w:hint="default"/>
                <w:sz w:val="24"/>
              </w:rPr>
              <w:t>实时用户交互数据</w:t>
            </w:r>
          </w:p>
        </w:tc>
      </w:tr>
      <w:tr w14:paraId="6639B58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D980343">
            <w:pPr>
              <w:spacing w:line="400" w:lineRule="exact"/>
              <w:ind w:firstLine="480" w:firstLineChars="200"/>
              <w:rPr>
                <w:rFonts w:hint="default"/>
                <w:sz w:val="24"/>
              </w:rPr>
            </w:pPr>
            <w:r>
              <w:rPr>
                <w:rFonts w:hint="default"/>
                <w:sz w:val="24"/>
              </w:rPr>
              <w:t>环境特性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AD6137D">
            <w:pPr>
              <w:spacing w:line="400" w:lineRule="exact"/>
              <w:ind w:firstLine="480" w:firstLineChars="200"/>
              <w:rPr>
                <w:rFonts w:hint="default"/>
                <w:sz w:val="24"/>
              </w:rPr>
            </w:pPr>
            <w:r>
              <w:rPr>
                <w:rFonts w:hint="default"/>
                <w:sz w:val="24"/>
              </w:rPr>
              <w:t>封闭环境，控制变量多</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B03BD9B">
            <w:pPr>
              <w:spacing w:line="400" w:lineRule="exact"/>
              <w:ind w:firstLine="480" w:firstLineChars="200"/>
              <w:rPr>
                <w:rFonts w:hint="default"/>
                <w:sz w:val="24"/>
              </w:rPr>
            </w:pPr>
            <w:r>
              <w:rPr>
                <w:rFonts w:hint="default"/>
                <w:sz w:val="24"/>
              </w:rPr>
              <w:t>开放环境，干扰因素多</w:t>
            </w:r>
          </w:p>
        </w:tc>
      </w:tr>
      <w:tr w14:paraId="7EE8388C">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9E1BC0D">
            <w:pPr>
              <w:spacing w:line="400" w:lineRule="exact"/>
              <w:ind w:firstLine="480" w:firstLineChars="200"/>
              <w:rPr>
                <w:rFonts w:hint="default"/>
                <w:sz w:val="24"/>
              </w:rPr>
            </w:pPr>
            <w:r>
              <w:rPr>
                <w:rFonts w:hint="default"/>
                <w:sz w:val="24"/>
              </w:rPr>
              <w:t>评估方式</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A40B28B">
            <w:pPr>
              <w:spacing w:line="400" w:lineRule="exact"/>
              <w:ind w:firstLine="480" w:firstLineChars="200"/>
              <w:rPr>
                <w:rFonts w:hint="default"/>
                <w:sz w:val="24"/>
              </w:rPr>
            </w:pPr>
            <w:r>
              <w:rPr>
                <w:rFonts w:hint="default"/>
                <w:sz w:val="24"/>
              </w:rPr>
              <w:t>自动化指标、人工评分</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3E3A876">
            <w:pPr>
              <w:spacing w:line="400" w:lineRule="exact"/>
              <w:ind w:firstLine="480" w:firstLineChars="200"/>
              <w:rPr>
                <w:rFonts w:hint="default"/>
                <w:sz w:val="24"/>
              </w:rPr>
            </w:pPr>
            <w:r>
              <w:rPr>
                <w:rFonts w:hint="default"/>
                <w:sz w:val="24"/>
              </w:rPr>
              <w:t>用户行为、满意度、A/B 测试</w:t>
            </w:r>
          </w:p>
        </w:tc>
      </w:tr>
      <w:tr w14:paraId="3C56272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5FE422E">
            <w:pPr>
              <w:spacing w:line="400" w:lineRule="exact"/>
              <w:ind w:firstLine="480" w:firstLineChars="200"/>
              <w:rPr>
                <w:rFonts w:hint="default"/>
                <w:sz w:val="24"/>
              </w:rPr>
            </w:pPr>
            <w:r>
              <w:rPr>
                <w:rFonts w:hint="default"/>
                <w:sz w:val="24"/>
              </w:rPr>
              <w:t>成本与效率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EBCD440">
            <w:pPr>
              <w:spacing w:line="400" w:lineRule="exact"/>
              <w:ind w:firstLine="480" w:firstLineChars="200"/>
              <w:rPr>
                <w:rFonts w:hint="default"/>
                <w:sz w:val="24"/>
              </w:rPr>
            </w:pPr>
            <w:r>
              <w:rPr>
                <w:rFonts w:hint="default"/>
                <w:sz w:val="24"/>
              </w:rPr>
              <w:t>成本低、执行快、可重复</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E7B57A2">
            <w:pPr>
              <w:spacing w:line="400" w:lineRule="exact"/>
              <w:ind w:firstLine="480" w:firstLineChars="200"/>
              <w:rPr>
                <w:rFonts w:hint="default"/>
                <w:sz w:val="24"/>
              </w:rPr>
            </w:pPr>
            <w:r>
              <w:rPr>
                <w:rFonts w:hint="default"/>
                <w:sz w:val="24"/>
              </w:rPr>
              <w:t>成本高、时效慢、更真实</w:t>
            </w:r>
          </w:p>
        </w:tc>
      </w:tr>
      <w:tr w14:paraId="7C54281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A0A7DAD">
            <w:pPr>
              <w:spacing w:line="400" w:lineRule="exact"/>
              <w:ind w:firstLine="480" w:firstLineChars="200"/>
              <w:rPr>
                <w:rFonts w:hint="default"/>
                <w:sz w:val="24"/>
              </w:rPr>
            </w:pPr>
            <w:r>
              <w:rPr>
                <w:rFonts w:hint="default"/>
                <w:sz w:val="24"/>
              </w:rPr>
              <w:t>应用阶段</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B6551F1">
            <w:pPr>
              <w:spacing w:line="400" w:lineRule="exact"/>
              <w:ind w:firstLine="480" w:firstLineChars="200"/>
              <w:rPr>
                <w:rFonts w:hint="default"/>
                <w:sz w:val="24"/>
              </w:rPr>
            </w:pPr>
            <w:r>
              <w:rPr>
                <w:rFonts w:hint="default"/>
                <w:sz w:val="24"/>
              </w:rPr>
              <w:t>适合模型初期开发与调优</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46D7EC5">
            <w:pPr>
              <w:spacing w:line="400" w:lineRule="exact"/>
              <w:ind w:firstLine="480" w:firstLineChars="200"/>
              <w:rPr>
                <w:rFonts w:hint="default"/>
                <w:sz w:val="24"/>
              </w:rPr>
            </w:pPr>
            <w:r>
              <w:rPr>
                <w:rFonts w:hint="default"/>
                <w:sz w:val="24"/>
              </w:rPr>
              <w:t>适合产品上线后的持续优化</w:t>
            </w:r>
          </w:p>
        </w:tc>
      </w:tr>
    </w:tbl>
    <w:p w14:paraId="626840D8">
      <w:pPr>
        <w:spacing w:line="400" w:lineRule="exact"/>
        <w:ind w:firstLine="480" w:firstLineChars="200"/>
        <w:rPr>
          <w:rFonts w:hint="default"/>
          <w:sz w:val="24"/>
        </w:rPr>
      </w:pPr>
      <w:r>
        <w:rPr>
          <w:rFonts w:hint="default"/>
          <w:sz w:val="24"/>
        </w:rPr>
        <w:t>离线评估强调可控性与可重复性，适合大规模调研和快速迭代；而在线评估强调真实性与业务闭环性，更贴近实际用户体验。</w:t>
      </w:r>
    </w:p>
    <w:p w14:paraId="0FFE6E0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03" w:name="_Toc1515297165"/>
      <w:r>
        <w:rPr>
          <w:rFonts w:hint="eastAsia" w:ascii="黑体" w:hAnsi="Times New Roman" w:eastAsia="黑体" w:cs="Times New Roman"/>
          <w:b/>
          <w:bCs w:val="0"/>
          <w:kern w:val="2"/>
          <w:sz w:val="28"/>
          <w:szCs w:val="20"/>
          <w:lang w:bidi="ar-SA"/>
        </w:rPr>
        <w:t>13.2.2 离线评估方法</w:t>
      </w:r>
      <w:bookmarkEnd w:id="303"/>
    </w:p>
    <w:p w14:paraId="3F4DDB73">
      <w:pPr>
        <w:spacing w:line="400" w:lineRule="exact"/>
        <w:ind w:firstLine="480" w:firstLineChars="200"/>
        <w:rPr>
          <w:rFonts w:hint="default"/>
          <w:sz w:val="24"/>
        </w:rPr>
      </w:pPr>
      <w:r>
        <w:rPr>
          <w:rFonts w:hint="default"/>
          <w:sz w:val="24"/>
        </w:rPr>
        <w:t>离线评估通常在模型上线前完成，其目标是通过模拟输入和标准答案，快速测试提示词在标准化任务中的性能。常见方法包括：</w:t>
      </w:r>
    </w:p>
    <w:p w14:paraId="5E9500F1">
      <w:pPr>
        <w:spacing w:line="400" w:lineRule="exact"/>
        <w:ind w:firstLine="480" w:firstLineChars="200"/>
        <w:rPr>
          <w:rFonts w:hint="default"/>
          <w:sz w:val="24"/>
        </w:rPr>
      </w:pPr>
      <w:r>
        <w:rPr>
          <w:rFonts w:hint="default"/>
          <w:sz w:val="24"/>
        </w:rPr>
        <w:t>（1）静态测试集评估</w:t>
      </w:r>
    </w:p>
    <w:p w14:paraId="1B7ECA73">
      <w:pPr>
        <w:spacing w:line="400" w:lineRule="exact"/>
        <w:ind w:firstLine="480" w:firstLineChars="200"/>
        <w:rPr>
          <w:rFonts w:hint="default"/>
          <w:sz w:val="24"/>
        </w:rPr>
      </w:pPr>
      <w:r>
        <w:rPr>
          <w:rFonts w:hint="default"/>
          <w:sz w:val="24"/>
        </w:rPr>
        <w:t>构造标准输入输出对，例如QA对话、摘要内容等，通过与参考答案对比，计算BLEU、ROUGE、BERTScore等指标。</w:t>
      </w:r>
    </w:p>
    <w:p w14:paraId="13EF2755">
      <w:pPr>
        <w:spacing w:line="400" w:lineRule="exact"/>
        <w:ind w:firstLine="480" w:firstLineChars="200"/>
        <w:rPr>
          <w:rFonts w:hint="default"/>
          <w:sz w:val="24"/>
        </w:rPr>
      </w:pPr>
      <w:r>
        <w:rPr>
          <w:rFonts w:hint="default"/>
          <w:sz w:val="24"/>
        </w:rPr>
        <w:t>（2）模板对比实验</w:t>
      </w:r>
    </w:p>
    <w:p w14:paraId="09A54F19">
      <w:pPr>
        <w:spacing w:line="400" w:lineRule="exact"/>
        <w:ind w:firstLine="480" w:firstLineChars="200"/>
        <w:rPr>
          <w:rFonts w:hint="default"/>
          <w:sz w:val="24"/>
        </w:rPr>
      </w:pPr>
      <w:r>
        <w:rPr>
          <w:rFonts w:hint="default"/>
          <w:sz w:val="24"/>
        </w:rPr>
        <w:t>设计多个提示词模板，对相同输入进行测试，比较各自生成结果的质量、长度、风格等。</w:t>
      </w:r>
    </w:p>
    <w:p w14:paraId="439727B4">
      <w:pPr>
        <w:spacing w:line="400" w:lineRule="exact"/>
        <w:ind w:firstLine="480" w:firstLineChars="200"/>
        <w:rPr>
          <w:rFonts w:hint="default"/>
          <w:sz w:val="24"/>
        </w:rPr>
      </w:pPr>
      <w:r>
        <w:rPr>
          <w:rFonts w:hint="default"/>
          <w:sz w:val="24"/>
        </w:rPr>
        <w:t>（3）人工评审打分</w:t>
      </w:r>
    </w:p>
    <w:p w14:paraId="409C2774">
      <w:pPr>
        <w:spacing w:line="400" w:lineRule="exact"/>
        <w:ind w:firstLine="480" w:firstLineChars="200"/>
        <w:rPr>
          <w:rFonts w:hint="default"/>
          <w:sz w:val="24"/>
        </w:rPr>
      </w:pPr>
      <w:r>
        <w:rPr>
          <w:rFonts w:hint="default"/>
          <w:sz w:val="24"/>
        </w:rPr>
        <w:t>使用标注人员或专家对生成内容从准确性、流畅性、一致性、任务达成度等维度进行打分。</w:t>
      </w:r>
    </w:p>
    <w:p w14:paraId="2205751A">
      <w:pPr>
        <w:spacing w:line="400" w:lineRule="exact"/>
        <w:ind w:firstLine="480" w:firstLineChars="200"/>
        <w:rPr>
          <w:rFonts w:hint="default"/>
          <w:sz w:val="24"/>
        </w:rPr>
      </w:pPr>
      <w:r>
        <w:rPr>
          <w:rFonts w:hint="default"/>
          <w:sz w:val="24"/>
        </w:rPr>
        <w:t>（4）覆盖率与鲁棒性测试</w:t>
      </w:r>
    </w:p>
    <w:p w14:paraId="3A2CDC1C">
      <w:pPr>
        <w:spacing w:line="400" w:lineRule="exact"/>
        <w:ind w:firstLine="480" w:firstLineChars="200"/>
        <w:rPr>
          <w:rFonts w:hint="default"/>
          <w:sz w:val="24"/>
        </w:rPr>
      </w:pPr>
      <w:r>
        <w:rPr>
          <w:rFonts w:hint="default"/>
          <w:sz w:val="24"/>
        </w:rPr>
        <w:t>通过变形提示、边界输入、复杂语义等方式，测试提示词对不同输入的稳健性。</w:t>
      </w:r>
    </w:p>
    <w:p w14:paraId="3F49BA2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04" w:name="_Toc590882382"/>
      <w:r>
        <w:rPr>
          <w:rFonts w:hint="eastAsia" w:ascii="黑体" w:hAnsi="Times New Roman" w:eastAsia="黑体" w:cs="Times New Roman"/>
          <w:b/>
          <w:bCs w:val="0"/>
          <w:kern w:val="2"/>
          <w:sz w:val="28"/>
          <w:szCs w:val="20"/>
          <w:lang w:bidi="ar-SA"/>
        </w:rPr>
        <w:t>13.2.3 在线评估方法</w:t>
      </w:r>
      <w:bookmarkEnd w:id="304"/>
    </w:p>
    <w:p w14:paraId="19D5A745">
      <w:pPr>
        <w:spacing w:line="400" w:lineRule="exact"/>
        <w:ind w:firstLine="480" w:firstLineChars="200"/>
        <w:rPr>
          <w:rFonts w:hint="default"/>
          <w:sz w:val="24"/>
        </w:rPr>
      </w:pPr>
      <w:r>
        <w:rPr>
          <w:rFonts w:hint="default"/>
          <w:sz w:val="24"/>
        </w:rPr>
        <w:t>在线评估基于真实用户环境，对提示词性能进行动态监测，适用于产品上线后持续优化阶段。主要方法包括：</w:t>
      </w:r>
    </w:p>
    <w:p w14:paraId="3CB0F595">
      <w:pPr>
        <w:spacing w:line="400" w:lineRule="exact"/>
        <w:ind w:firstLine="480" w:firstLineChars="200"/>
        <w:rPr>
          <w:rFonts w:hint="default"/>
          <w:sz w:val="24"/>
        </w:rPr>
      </w:pPr>
      <w:r>
        <w:rPr>
          <w:rFonts w:hint="default"/>
          <w:sz w:val="24"/>
        </w:rPr>
        <w:t>（1）A/B 测试</w:t>
      </w:r>
    </w:p>
    <w:p w14:paraId="46F2C527">
      <w:pPr>
        <w:spacing w:line="400" w:lineRule="exact"/>
        <w:ind w:firstLine="480" w:firstLineChars="200"/>
        <w:rPr>
          <w:rFonts w:hint="default"/>
          <w:sz w:val="24"/>
        </w:rPr>
      </w:pPr>
      <w:r>
        <w:rPr>
          <w:rFonts w:hint="default"/>
          <w:sz w:val="24"/>
        </w:rPr>
        <w:t>同时上线多个提示版本，分别分配给不同用户群体，对比关键指标如点击率、满意度、任务完成率等。</w:t>
      </w:r>
    </w:p>
    <w:p w14:paraId="5E9FA01C">
      <w:pPr>
        <w:spacing w:line="400" w:lineRule="exact"/>
        <w:ind w:firstLine="480" w:firstLineChars="200"/>
        <w:rPr>
          <w:rFonts w:hint="default"/>
          <w:sz w:val="24"/>
        </w:rPr>
      </w:pPr>
      <w:r>
        <w:rPr>
          <w:rFonts w:hint="default"/>
          <w:sz w:val="24"/>
        </w:rPr>
        <w:t>（2）用户行为分析</w:t>
      </w:r>
    </w:p>
    <w:p w14:paraId="27B8A0CF">
      <w:pPr>
        <w:spacing w:line="400" w:lineRule="exact"/>
        <w:ind w:firstLine="480" w:firstLineChars="200"/>
        <w:rPr>
          <w:rFonts w:hint="default"/>
          <w:sz w:val="24"/>
        </w:rPr>
      </w:pPr>
      <w:r>
        <w:rPr>
          <w:rFonts w:hint="default"/>
          <w:sz w:val="24"/>
        </w:rPr>
        <w:t>记录用户与系统的交互日志（如修改次数、二次提问、终止交互率），反映提示词是否引导出了理想答案。</w:t>
      </w:r>
    </w:p>
    <w:p w14:paraId="7472AB51">
      <w:pPr>
        <w:spacing w:line="400" w:lineRule="exact"/>
        <w:ind w:firstLine="480" w:firstLineChars="200"/>
        <w:rPr>
          <w:rFonts w:hint="default"/>
          <w:sz w:val="24"/>
        </w:rPr>
      </w:pPr>
      <w:r>
        <w:rPr>
          <w:rFonts w:hint="default"/>
          <w:sz w:val="24"/>
        </w:rPr>
        <w:t>（3）实时反馈与评分</w:t>
      </w:r>
    </w:p>
    <w:p w14:paraId="79F7C43A">
      <w:pPr>
        <w:spacing w:line="400" w:lineRule="exact"/>
        <w:ind w:firstLine="480" w:firstLineChars="200"/>
        <w:rPr>
          <w:rFonts w:hint="default"/>
          <w:sz w:val="24"/>
        </w:rPr>
      </w:pPr>
      <w:r>
        <w:rPr>
          <w:rFonts w:hint="default"/>
          <w:sz w:val="24"/>
        </w:rPr>
        <w:t>通过界面内嵌“有用/无用”“评分打星”等功能收集主观满意度数据。</w:t>
      </w:r>
    </w:p>
    <w:p w14:paraId="411796C6">
      <w:pPr>
        <w:spacing w:line="400" w:lineRule="exact"/>
        <w:ind w:firstLine="480" w:firstLineChars="200"/>
        <w:rPr>
          <w:rFonts w:hint="default"/>
          <w:sz w:val="24"/>
        </w:rPr>
      </w:pPr>
      <w:r>
        <w:rPr>
          <w:rFonts w:hint="default"/>
          <w:sz w:val="24"/>
        </w:rPr>
        <w:t>（4）沉浸式评估（In-Context Feedback）</w:t>
      </w:r>
    </w:p>
    <w:p w14:paraId="3952BE43">
      <w:pPr>
        <w:spacing w:line="400" w:lineRule="exact"/>
        <w:ind w:firstLine="480" w:firstLineChars="200"/>
        <w:rPr>
          <w:rFonts w:hint="default"/>
          <w:sz w:val="24"/>
        </w:rPr>
      </w:pPr>
      <w:r>
        <w:rPr>
          <w:rFonts w:hint="default"/>
          <w:sz w:val="24"/>
        </w:rPr>
        <w:t>通过在提示词内引导用户主动对输出进行评价，如“如果答案不满意，请简要说明原因”，增强闭环反馈机制。</w:t>
      </w:r>
    </w:p>
    <w:p w14:paraId="77F727C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05" w:name="_Toc995810546"/>
      <w:r>
        <w:rPr>
          <w:rFonts w:hint="eastAsia" w:ascii="黑体" w:hAnsi="Times New Roman" w:eastAsia="黑体" w:cs="Times New Roman"/>
          <w:b/>
          <w:bCs w:val="0"/>
          <w:kern w:val="2"/>
          <w:sz w:val="28"/>
          <w:szCs w:val="20"/>
          <w:lang w:bidi="ar-SA"/>
        </w:rPr>
        <w:t>13.2.4 AI 评估自动化框架</w:t>
      </w:r>
      <w:bookmarkEnd w:id="305"/>
    </w:p>
    <w:p w14:paraId="28C9E7ED">
      <w:pPr>
        <w:spacing w:line="400" w:lineRule="exact"/>
        <w:ind w:firstLine="480" w:firstLineChars="200"/>
        <w:rPr>
          <w:rFonts w:hint="default"/>
          <w:sz w:val="24"/>
        </w:rPr>
      </w:pPr>
      <w:r>
        <w:rPr>
          <w:rFonts w:hint="default"/>
          <w:sz w:val="24"/>
        </w:rPr>
        <w:t>随着提示词工程复杂度的提升，越来越多团队使用自动化框架来管理、评估和优化提示工程流程，常见框架包括：</w:t>
      </w:r>
    </w:p>
    <w:p w14:paraId="34571EEB">
      <w:pPr>
        <w:spacing w:line="400" w:lineRule="exact"/>
        <w:ind w:firstLine="480" w:firstLineChars="200"/>
        <w:rPr>
          <w:rFonts w:hint="default"/>
          <w:sz w:val="24"/>
        </w:rPr>
      </w:pPr>
      <w:r>
        <w:rPr>
          <w:rFonts w:hint="default"/>
          <w:sz w:val="24"/>
        </w:rPr>
        <w:t>PromptEval：开源框架，支持多种NLP指标评估和对比实验。</w:t>
      </w:r>
    </w:p>
    <w:p w14:paraId="6258597A">
      <w:pPr>
        <w:spacing w:line="400" w:lineRule="exact"/>
        <w:ind w:firstLine="480" w:firstLineChars="200"/>
        <w:rPr>
          <w:rFonts w:hint="default"/>
          <w:sz w:val="24"/>
        </w:rPr>
      </w:pPr>
      <w:r>
        <w:rPr>
          <w:rFonts w:hint="default"/>
          <w:sz w:val="24"/>
        </w:rPr>
        <w:t>TruLens / LangSmith：集成于LangChain生态，支持日志追踪、指标可视化、提示版本管理。</w:t>
      </w:r>
    </w:p>
    <w:p w14:paraId="6B0E85BC">
      <w:pPr>
        <w:spacing w:line="400" w:lineRule="exact"/>
        <w:ind w:firstLine="480" w:firstLineChars="200"/>
        <w:rPr>
          <w:rFonts w:hint="default"/>
          <w:sz w:val="24"/>
        </w:rPr>
      </w:pPr>
      <w:r>
        <w:rPr>
          <w:rFonts w:hint="default"/>
          <w:sz w:val="24"/>
        </w:rPr>
        <w:t>LLM-as-a-Judge：使用另一个大语言模型对生成内容进行评分或判断，如GPT-4评估GPT-3.5输出，模拟“AI判官”角色。</w:t>
      </w:r>
    </w:p>
    <w:p w14:paraId="5048BF97">
      <w:pPr>
        <w:spacing w:line="400" w:lineRule="exact"/>
        <w:ind w:firstLine="480" w:firstLineChars="200"/>
        <w:rPr>
          <w:rFonts w:hint="default"/>
          <w:sz w:val="24"/>
        </w:rPr>
      </w:pPr>
      <w:r>
        <w:rPr>
          <w:rFonts w:hint="default"/>
          <w:sz w:val="24"/>
        </w:rPr>
        <w:t>自研提示词AB系统：结合业务指标与提示版本管理，实现提示词动态调度与在线指标监控。</w:t>
      </w:r>
    </w:p>
    <w:p w14:paraId="38062AA8">
      <w:pPr>
        <w:spacing w:line="400" w:lineRule="exact"/>
        <w:ind w:firstLine="480" w:firstLineChars="200"/>
        <w:rPr>
          <w:rFonts w:hint="default"/>
          <w:sz w:val="24"/>
        </w:rPr>
      </w:pPr>
      <w:r>
        <w:rPr>
          <w:rFonts w:hint="default"/>
          <w:sz w:val="24"/>
        </w:rPr>
        <w:t>自动化框架的优势在于大规模可扩展性、标准化与持续反馈能力，尤其在高频交互场景（如搜索、客服、智能问答）中可显著提升提示词优化效率。</w:t>
      </w:r>
    </w:p>
    <w:p w14:paraId="6ACEFEC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06" w:name="_Toc1247785551"/>
      <w:r>
        <w:rPr>
          <w:rFonts w:hint="eastAsia" w:ascii="黑体" w:hAnsi="Times New Roman" w:eastAsia="黑体" w:cs="Times New Roman"/>
          <w:b/>
          <w:bCs w:val="0"/>
          <w:kern w:val="2"/>
          <w:sz w:val="28"/>
          <w:szCs w:val="20"/>
          <w:lang w:bidi="ar-SA"/>
        </w:rPr>
        <w:t>13.2.5 案例分析</w:t>
      </w:r>
      <w:bookmarkEnd w:id="306"/>
    </w:p>
    <w:p w14:paraId="3A53CDD1">
      <w:pPr>
        <w:spacing w:line="400" w:lineRule="exact"/>
        <w:ind w:firstLine="480" w:firstLineChars="200"/>
        <w:rPr>
          <w:rFonts w:hint="default"/>
          <w:sz w:val="24"/>
        </w:rPr>
      </w:pPr>
      <w:r>
        <w:rPr>
          <w:rFonts w:hint="default"/>
          <w:sz w:val="24"/>
        </w:rPr>
        <w:t>案例：AI写作平台的提示词迭代评估</w:t>
      </w:r>
    </w:p>
    <w:p w14:paraId="7B226FBC">
      <w:pPr>
        <w:spacing w:line="400" w:lineRule="exact"/>
        <w:ind w:firstLine="480" w:firstLineChars="200"/>
        <w:rPr>
          <w:rFonts w:hint="default"/>
          <w:sz w:val="24"/>
        </w:rPr>
      </w:pPr>
      <w:r>
        <w:rPr>
          <w:rFonts w:hint="default"/>
          <w:sz w:val="24"/>
        </w:rPr>
        <w:t>某AI写作平台在上线初期使用如下提示词生成文章开头段：</w:t>
      </w:r>
    </w:p>
    <w:p w14:paraId="31AE2C12">
      <w:pPr>
        <w:spacing w:line="400" w:lineRule="exact"/>
        <w:ind w:firstLine="480" w:firstLineChars="200"/>
        <w:rPr>
          <w:rFonts w:hint="default"/>
          <w:sz w:val="24"/>
        </w:rPr>
      </w:pPr>
      <w:r>
        <w:rPr>
          <w:rFonts w:hint="default"/>
          <w:sz w:val="24"/>
        </w:rPr>
        <w:t>“请为以下主题生成一段引人入胜的文章开头：{主题}。”</w:t>
      </w:r>
    </w:p>
    <w:p w14:paraId="10C7E0FA">
      <w:pPr>
        <w:spacing w:line="400" w:lineRule="exact"/>
        <w:ind w:firstLine="480" w:firstLineChars="200"/>
        <w:rPr>
          <w:rFonts w:hint="default"/>
          <w:sz w:val="24"/>
        </w:rPr>
      </w:pPr>
      <w:r>
        <w:rPr>
          <w:rFonts w:hint="default"/>
          <w:sz w:val="24"/>
        </w:rPr>
        <w:t>离线测试阶段，系统在50个主题下达到了较高的BLEU与BERTScore，但上线后用户反馈“内容风格雷同”“吸引力不强”。团队采用以下策略优化评估流程：</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2827"/>
        <w:gridCol w:w="2849"/>
        <w:gridCol w:w="2828"/>
      </w:tblGrid>
      <w:tr w14:paraId="25B2BB71">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D0526F6">
            <w:pPr>
              <w:spacing w:line="400" w:lineRule="exact"/>
              <w:ind w:firstLine="480" w:firstLineChars="200"/>
              <w:rPr>
                <w:rFonts w:hint="default"/>
                <w:sz w:val="24"/>
              </w:rPr>
            </w:pPr>
            <w:r>
              <w:rPr>
                <w:rFonts w:hint="default"/>
                <w:sz w:val="24"/>
              </w:rPr>
              <w:t>阶段</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C4E9A1D">
            <w:pPr>
              <w:spacing w:line="400" w:lineRule="exact"/>
              <w:ind w:firstLine="480" w:firstLineChars="200"/>
              <w:rPr>
                <w:rFonts w:hint="default"/>
                <w:sz w:val="24"/>
              </w:rPr>
            </w:pPr>
            <w:r>
              <w:rPr>
                <w:rFonts w:hint="default"/>
                <w:sz w:val="24"/>
              </w:rPr>
              <w:t>方法</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44256A4">
            <w:pPr>
              <w:spacing w:line="400" w:lineRule="exact"/>
              <w:ind w:firstLine="480" w:firstLineChars="200"/>
              <w:rPr>
                <w:rFonts w:hint="default"/>
                <w:sz w:val="24"/>
              </w:rPr>
            </w:pPr>
            <w:r>
              <w:rPr>
                <w:rFonts w:hint="default"/>
                <w:sz w:val="24"/>
              </w:rPr>
              <w:t>结果</w:t>
            </w:r>
          </w:p>
        </w:tc>
      </w:tr>
      <w:tr w14:paraId="56775897">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115F170">
            <w:pPr>
              <w:spacing w:line="400" w:lineRule="exact"/>
              <w:ind w:firstLine="480" w:firstLineChars="200"/>
              <w:rPr>
                <w:rFonts w:hint="default"/>
                <w:sz w:val="24"/>
              </w:rPr>
            </w:pPr>
            <w:r>
              <w:rPr>
                <w:rFonts w:hint="default"/>
                <w:sz w:val="24"/>
              </w:rPr>
              <w:t>离线阶段</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629A708">
            <w:pPr>
              <w:spacing w:line="400" w:lineRule="exact"/>
              <w:ind w:firstLine="480" w:firstLineChars="200"/>
              <w:rPr>
                <w:rFonts w:hint="default"/>
                <w:sz w:val="24"/>
              </w:rPr>
            </w:pPr>
            <w:r>
              <w:rPr>
                <w:rFonts w:hint="default"/>
                <w:sz w:val="24"/>
              </w:rPr>
              <w:t>模板AB测试 + 人工评分</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D7C7C92">
            <w:pPr>
              <w:spacing w:line="400" w:lineRule="exact"/>
              <w:ind w:firstLine="480" w:firstLineChars="200"/>
              <w:rPr>
                <w:rFonts w:hint="default"/>
                <w:sz w:val="24"/>
              </w:rPr>
            </w:pPr>
            <w:r>
              <w:rPr>
                <w:rFonts w:hint="default"/>
                <w:sz w:val="24"/>
              </w:rPr>
              <w:t>优选出3个风格各异的新提示</w:t>
            </w:r>
          </w:p>
        </w:tc>
      </w:tr>
      <w:tr w14:paraId="11D1507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7988F75">
            <w:pPr>
              <w:spacing w:line="400" w:lineRule="exact"/>
              <w:ind w:firstLine="480" w:firstLineChars="200"/>
              <w:rPr>
                <w:rFonts w:hint="default"/>
                <w:sz w:val="24"/>
              </w:rPr>
            </w:pPr>
            <w:r>
              <w:rPr>
                <w:rFonts w:hint="default"/>
                <w:sz w:val="24"/>
              </w:rPr>
              <w:t>在线阶段</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B0B05EE">
            <w:pPr>
              <w:spacing w:line="400" w:lineRule="exact"/>
              <w:ind w:firstLine="480" w:firstLineChars="200"/>
              <w:rPr>
                <w:rFonts w:hint="default"/>
                <w:sz w:val="24"/>
              </w:rPr>
            </w:pPr>
            <w:r>
              <w:rPr>
                <w:rFonts w:hint="default"/>
                <w:sz w:val="24"/>
              </w:rPr>
              <w:t>实时A/B + 用户评分组件</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0EAE42D">
            <w:pPr>
              <w:spacing w:line="400" w:lineRule="exact"/>
              <w:ind w:firstLine="480" w:firstLineChars="200"/>
              <w:rPr>
                <w:rFonts w:hint="default"/>
                <w:sz w:val="24"/>
              </w:rPr>
            </w:pPr>
            <w:r>
              <w:rPr>
                <w:rFonts w:hint="default"/>
                <w:sz w:val="24"/>
              </w:rPr>
              <w:t>收集用户点赞/差评数据</w:t>
            </w:r>
          </w:p>
        </w:tc>
      </w:tr>
      <w:tr w14:paraId="7C7EEF47">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2BE3A60">
            <w:pPr>
              <w:spacing w:line="400" w:lineRule="exact"/>
              <w:ind w:firstLine="480" w:firstLineChars="200"/>
              <w:rPr>
                <w:rFonts w:hint="default"/>
                <w:sz w:val="24"/>
              </w:rPr>
            </w:pPr>
            <w:r>
              <w:rPr>
                <w:rFonts w:hint="default"/>
                <w:sz w:val="24"/>
              </w:rPr>
              <w:t>自动化工具</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DBD338F">
            <w:pPr>
              <w:spacing w:line="400" w:lineRule="exact"/>
              <w:ind w:firstLine="480" w:firstLineChars="200"/>
              <w:rPr>
                <w:rFonts w:hint="default"/>
                <w:sz w:val="24"/>
              </w:rPr>
            </w:pPr>
            <w:r>
              <w:rPr>
                <w:rFonts w:hint="default"/>
                <w:sz w:val="24"/>
              </w:rPr>
              <w:t>使用GPT-4对输出打分，识别低质量生成</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3F5B1FF">
            <w:pPr>
              <w:spacing w:line="400" w:lineRule="exact"/>
              <w:ind w:firstLine="480" w:firstLineChars="200"/>
              <w:rPr>
                <w:rFonts w:hint="default"/>
                <w:sz w:val="24"/>
              </w:rPr>
            </w:pPr>
            <w:r>
              <w:rPr>
                <w:rFonts w:hint="default"/>
                <w:sz w:val="24"/>
              </w:rPr>
              <w:t>实现高频版本淘汰机制</w:t>
            </w:r>
          </w:p>
        </w:tc>
      </w:tr>
    </w:tbl>
    <w:p w14:paraId="68EB8066">
      <w:pPr>
        <w:spacing w:line="400" w:lineRule="exact"/>
        <w:ind w:firstLine="480" w:firstLineChars="200"/>
        <w:rPr>
          <w:rFonts w:hint="default"/>
          <w:sz w:val="24"/>
        </w:rPr>
      </w:pPr>
      <w:r>
        <w:rPr>
          <w:rFonts w:hint="default"/>
          <w:sz w:val="24"/>
        </w:rPr>
        <w:t>最终结果显示，优化后的提示词提升了用户平均评分（从3.1提升到4.3），平均编辑率下降18%，初次提交率提升25%。</w:t>
      </w:r>
    </w:p>
    <w:p w14:paraId="512DD64A">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307" w:name="_Toc1353942702"/>
      <w:r>
        <w:rPr>
          <w:rFonts w:hint="eastAsia" w:ascii="黑体" w:hAnsi="黑体" w:eastAsia="黑体" w:cs="黑体"/>
          <w:color w:val="000000"/>
          <w:sz w:val="32"/>
          <w:szCs w:val="32"/>
        </w:rPr>
        <w:t>13.3 用户反馈与人机协作评估</w:t>
      </w:r>
      <w:bookmarkEnd w:id="307"/>
    </w:p>
    <w:p w14:paraId="47BD71B0">
      <w:pPr>
        <w:spacing w:line="400" w:lineRule="exact"/>
        <w:ind w:firstLine="480" w:firstLineChars="200"/>
        <w:rPr>
          <w:rFonts w:hint="default"/>
          <w:sz w:val="24"/>
        </w:rPr>
      </w:pPr>
      <w:r>
        <w:rPr>
          <w:rFonts w:hint="default"/>
          <w:sz w:val="24"/>
        </w:rPr>
        <w:t>在提示词工程（Prompt Engineering）中，用户反馈不仅是模型性能迭代的重要来源，更是衡量实际效果与用户满意度的关键指标。本节将围绕用户反馈的意义、获取方式、反馈驱动的提示词优化策略，以及人机协作在提示词优化中的具体应用展开阐述，并结合典型案例进行分析。</w:t>
      </w:r>
    </w:p>
    <w:p w14:paraId="71D209D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08" w:name="_Toc978268902"/>
      <w:r>
        <w:rPr>
          <w:rFonts w:hint="eastAsia" w:ascii="黑体" w:hAnsi="Times New Roman" w:eastAsia="黑体" w:cs="Times New Roman"/>
          <w:b/>
          <w:bCs w:val="0"/>
          <w:kern w:val="2"/>
          <w:sz w:val="28"/>
          <w:szCs w:val="20"/>
          <w:lang w:bidi="ar-SA"/>
        </w:rPr>
        <w:t>13.3.1 为什么用户反馈对提示词优化至关重要？</w:t>
      </w:r>
      <w:bookmarkEnd w:id="308"/>
    </w:p>
    <w:p w14:paraId="1184E0C4">
      <w:pPr>
        <w:spacing w:line="400" w:lineRule="exact"/>
        <w:ind w:firstLine="480" w:firstLineChars="200"/>
        <w:rPr>
          <w:rFonts w:hint="default"/>
          <w:sz w:val="24"/>
        </w:rPr>
      </w:pPr>
      <w:r>
        <w:rPr>
          <w:rFonts w:hint="default"/>
          <w:sz w:val="24"/>
        </w:rPr>
        <w:t>用户反馈在提示词优化过程中起到以下几方面的关键作用：</w:t>
      </w:r>
    </w:p>
    <w:p w14:paraId="52916654">
      <w:pPr>
        <w:spacing w:line="400" w:lineRule="exact"/>
        <w:ind w:firstLine="480" w:firstLineChars="200"/>
        <w:rPr>
          <w:rFonts w:hint="default"/>
          <w:sz w:val="24"/>
        </w:rPr>
      </w:pPr>
      <w:r>
        <w:rPr>
          <w:rFonts w:hint="default"/>
          <w:sz w:val="24"/>
        </w:rPr>
        <w:t>补全模型评估盲区：传统的自动化评估指标（如BLEU、ROUGE）难以全面反映真实用户需求。用户反馈提供了主观满意度和上下文适应性的信息。</w:t>
      </w:r>
    </w:p>
    <w:p w14:paraId="5241E960">
      <w:pPr>
        <w:spacing w:line="400" w:lineRule="exact"/>
        <w:ind w:firstLine="480" w:firstLineChars="200"/>
        <w:rPr>
          <w:rFonts w:hint="default"/>
          <w:sz w:val="24"/>
        </w:rPr>
      </w:pPr>
      <w:r>
        <w:rPr>
          <w:rFonts w:hint="default"/>
          <w:sz w:val="24"/>
        </w:rPr>
        <w:t>动态适应场景变化：不同用户、不同场景对生成内容的期望各异，用户反馈帮助提示词设计人员识别并调整prompt以适应多样化需求。</w:t>
      </w:r>
    </w:p>
    <w:p w14:paraId="037C6A31">
      <w:pPr>
        <w:spacing w:line="400" w:lineRule="exact"/>
        <w:ind w:firstLine="480" w:firstLineChars="200"/>
        <w:rPr>
          <w:rFonts w:hint="default"/>
          <w:sz w:val="24"/>
        </w:rPr>
      </w:pPr>
      <w:r>
        <w:rPr>
          <w:rFonts w:hint="default"/>
          <w:sz w:val="24"/>
        </w:rPr>
        <w:t>驱动精准优化：通过收集高频负面反馈（如理解偏差、风格不符、内容冗余），可针对性优化提示词结构和语义表达。</w:t>
      </w:r>
    </w:p>
    <w:p w14:paraId="687D3151">
      <w:pPr>
        <w:spacing w:line="400" w:lineRule="exact"/>
        <w:ind w:firstLine="480" w:firstLineChars="200"/>
        <w:rPr>
          <w:rFonts w:hint="default"/>
          <w:sz w:val="24"/>
        </w:rPr>
      </w:pPr>
      <w:r>
        <w:rPr>
          <w:rFonts w:hint="default"/>
          <w:sz w:val="24"/>
        </w:rPr>
        <w:t>实现闭环迭代：反馈机制是构建“设计—生成—验证—改进”闭环系统的基础，提升提示词生命周期内的价值密度。</w:t>
      </w:r>
    </w:p>
    <w:p w14:paraId="6502E39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09" w:name="_Toc630634482"/>
      <w:r>
        <w:rPr>
          <w:rFonts w:hint="eastAsia" w:ascii="黑体" w:hAnsi="Times New Roman" w:eastAsia="黑体" w:cs="Times New Roman"/>
          <w:b/>
          <w:bCs w:val="0"/>
          <w:kern w:val="2"/>
          <w:sz w:val="28"/>
          <w:szCs w:val="20"/>
          <w:lang w:bidi="ar-SA"/>
        </w:rPr>
        <w:t>13.3.2 获取有效用户反馈的方法</w:t>
      </w:r>
      <w:bookmarkEnd w:id="309"/>
    </w:p>
    <w:p w14:paraId="50928BDD">
      <w:pPr>
        <w:spacing w:line="400" w:lineRule="exact"/>
        <w:ind w:firstLine="480" w:firstLineChars="200"/>
        <w:rPr>
          <w:rFonts w:hint="default"/>
          <w:sz w:val="24"/>
        </w:rPr>
      </w:pPr>
      <w:r>
        <w:rPr>
          <w:rFonts w:hint="default"/>
          <w:sz w:val="24"/>
        </w:rPr>
        <w:t>有效反馈的获取，不仅依赖于工具手段，还取决于反馈机制的设计与引导策略。常见方法包括：</w:t>
      </w:r>
    </w:p>
    <w:p w14:paraId="7EEFD590">
      <w:pPr>
        <w:spacing w:line="400" w:lineRule="exact"/>
        <w:ind w:firstLine="480" w:firstLineChars="200"/>
        <w:rPr>
          <w:rFonts w:hint="default"/>
          <w:sz w:val="24"/>
        </w:rPr>
      </w:pPr>
      <w:r>
        <w:rPr>
          <w:rFonts w:hint="default"/>
          <w:sz w:val="24"/>
        </w:rPr>
        <w:t>内嵌式微反馈系统：在交互界面中提供简洁的评分（如👍👎）、标签选择或简短文本反馈输入，降低用户参与门槛。</w:t>
      </w:r>
    </w:p>
    <w:p w14:paraId="7AE373DA">
      <w:pPr>
        <w:spacing w:line="400" w:lineRule="exact"/>
        <w:ind w:firstLine="480" w:firstLineChars="200"/>
        <w:rPr>
          <w:rFonts w:hint="default"/>
          <w:sz w:val="24"/>
        </w:rPr>
      </w:pPr>
      <w:r>
        <w:rPr>
          <w:rFonts w:hint="default"/>
          <w:sz w:val="24"/>
        </w:rPr>
        <w:t>引导式用户访谈：面向核心用户开展结构化访谈，获取深层次、带有上下文的反馈意见。</w:t>
      </w:r>
    </w:p>
    <w:p w14:paraId="55184FE4">
      <w:pPr>
        <w:spacing w:line="400" w:lineRule="exact"/>
        <w:ind w:firstLine="480" w:firstLineChars="200"/>
        <w:rPr>
          <w:rFonts w:hint="default"/>
          <w:sz w:val="24"/>
        </w:rPr>
      </w:pPr>
      <w:r>
        <w:rPr>
          <w:rFonts w:hint="default"/>
          <w:sz w:val="24"/>
        </w:rPr>
        <w:t>行为分析与隐式反馈：通过分析用户点击路径、停留时间、内容复制行为等隐性指标，识别提示词输出质量与用户满意度的潜在关联。</w:t>
      </w:r>
    </w:p>
    <w:p w14:paraId="38FBD48A">
      <w:pPr>
        <w:spacing w:line="400" w:lineRule="exact"/>
        <w:ind w:firstLine="480" w:firstLineChars="200"/>
        <w:rPr>
          <w:rFonts w:hint="default"/>
          <w:sz w:val="24"/>
        </w:rPr>
      </w:pPr>
      <w:r>
        <w:rPr>
          <w:rFonts w:hint="default"/>
          <w:sz w:val="24"/>
        </w:rPr>
        <w:t>A/B 测试与对照实验：对不同版本提示词进行实验设计，通过结果差异反推用户偏好。</w:t>
      </w:r>
    </w:p>
    <w:p w14:paraId="2DCA346F">
      <w:pPr>
        <w:spacing w:line="400" w:lineRule="exact"/>
        <w:ind w:firstLine="480" w:firstLineChars="200"/>
        <w:rPr>
          <w:rFonts w:hint="default"/>
          <w:sz w:val="24"/>
        </w:rPr>
      </w:pPr>
      <w:r>
        <w:rPr>
          <w:rFonts w:hint="default"/>
          <w:sz w:val="24"/>
        </w:rPr>
        <w:t>开放式社区讨论：搭建用户交流平台，汇集多元意见，挖掘潜在改进点。</w:t>
      </w:r>
    </w:p>
    <w:p w14:paraId="5C488A9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10" w:name="_Toc1241941029"/>
      <w:r>
        <w:rPr>
          <w:rFonts w:hint="eastAsia" w:ascii="黑体" w:hAnsi="Times New Roman" w:eastAsia="黑体" w:cs="Times New Roman"/>
          <w:b/>
          <w:bCs w:val="0"/>
          <w:kern w:val="2"/>
          <w:sz w:val="28"/>
          <w:szCs w:val="20"/>
          <w:lang w:bidi="ar-SA"/>
        </w:rPr>
        <w:t>13.3.3 基于用户反馈的提示词优化策略</w:t>
      </w:r>
      <w:bookmarkEnd w:id="310"/>
    </w:p>
    <w:p w14:paraId="7246E2F1">
      <w:pPr>
        <w:spacing w:line="400" w:lineRule="exact"/>
        <w:ind w:firstLine="480" w:firstLineChars="200"/>
        <w:rPr>
          <w:rFonts w:hint="default"/>
          <w:sz w:val="24"/>
        </w:rPr>
      </w:pPr>
      <w:r>
        <w:rPr>
          <w:rFonts w:hint="default"/>
          <w:sz w:val="24"/>
        </w:rPr>
        <w:t>用户反馈一旦被有效收集，便可用于系统性提示词优化。主要策略包括：</w:t>
      </w:r>
    </w:p>
    <w:p w14:paraId="4374290F">
      <w:pPr>
        <w:spacing w:line="400" w:lineRule="exact"/>
        <w:ind w:firstLine="480" w:firstLineChars="200"/>
        <w:rPr>
          <w:rFonts w:hint="default"/>
          <w:sz w:val="24"/>
        </w:rPr>
      </w:pPr>
      <w:r>
        <w:rPr>
          <w:rFonts w:hint="default"/>
          <w:sz w:val="24"/>
        </w:rPr>
        <w:t>分类归因与聚类分析：将反馈按问题类型（如准确性、简洁性、风格匹配）进行标签化和聚类，形成问题图谱。</w:t>
      </w:r>
    </w:p>
    <w:p w14:paraId="22ED873E">
      <w:pPr>
        <w:spacing w:line="400" w:lineRule="exact"/>
        <w:ind w:firstLine="480" w:firstLineChars="200"/>
        <w:rPr>
          <w:rFonts w:hint="default"/>
          <w:sz w:val="24"/>
        </w:rPr>
      </w:pPr>
      <w:r>
        <w:rPr>
          <w:rFonts w:hint="default"/>
          <w:sz w:val="24"/>
        </w:rPr>
        <w:t>局部改写与结构调整：针对特定问题点，对提示词中的句式、指令顺序、限制条件等进行微调。</w:t>
      </w:r>
    </w:p>
    <w:p w14:paraId="348036CD">
      <w:pPr>
        <w:spacing w:line="400" w:lineRule="exact"/>
        <w:ind w:firstLine="480" w:firstLineChars="200"/>
        <w:rPr>
          <w:rFonts w:hint="default"/>
          <w:sz w:val="24"/>
        </w:rPr>
      </w:pPr>
      <w:r>
        <w:rPr>
          <w:rFonts w:hint="default"/>
          <w:sz w:val="24"/>
        </w:rPr>
        <w:t>上下文精细化控制：在提示词中嵌入更多上下文提示（如用户角色、任务目标、输出格式），提高模型响应贴合度。</w:t>
      </w:r>
    </w:p>
    <w:p w14:paraId="3B5A020F">
      <w:pPr>
        <w:spacing w:line="400" w:lineRule="exact"/>
        <w:ind w:firstLine="480" w:firstLineChars="200"/>
        <w:rPr>
          <w:rFonts w:hint="default"/>
          <w:sz w:val="24"/>
        </w:rPr>
      </w:pPr>
      <w:r>
        <w:rPr>
          <w:rFonts w:hint="default"/>
          <w:sz w:val="24"/>
        </w:rPr>
        <w:t>模板化与参数化提示构建：将频繁使用、效果良好的提示词抽象为模板，便于自动化调用与持续优化。</w:t>
      </w:r>
    </w:p>
    <w:p w14:paraId="5ACAD72C">
      <w:pPr>
        <w:spacing w:line="400" w:lineRule="exact"/>
        <w:ind w:firstLine="480" w:firstLineChars="200"/>
        <w:rPr>
          <w:rFonts w:hint="default"/>
          <w:sz w:val="24"/>
        </w:rPr>
      </w:pPr>
      <w:r>
        <w:rPr>
          <w:rFonts w:hint="default"/>
          <w:sz w:val="24"/>
        </w:rPr>
        <w:t>持续学习机制：通过反馈驱动提示词—结果对的评价体系训练新的评估模型，提升自动化评估能力。</w:t>
      </w:r>
    </w:p>
    <w:p w14:paraId="26FCC6E7">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11" w:name="_Toc1909309210"/>
      <w:r>
        <w:rPr>
          <w:rFonts w:hint="eastAsia" w:ascii="黑体" w:hAnsi="Times New Roman" w:eastAsia="黑体" w:cs="Times New Roman"/>
          <w:b/>
          <w:bCs w:val="0"/>
          <w:kern w:val="2"/>
          <w:sz w:val="28"/>
          <w:szCs w:val="20"/>
          <w:lang w:bidi="ar-SA"/>
        </w:rPr>
        <w:t>13.3.4 人机协作优化提示词的实践方法</w:t>
      </w:r>
      <w:bookmarkEnd w:id="311"/>
    </w:p>
    <w:p w14:paraId="101A19C0">
      <w:pPr>
        <w:spacing w:line="400" w:lineRule="exact"/>
        <w:ind w:firstLine="480" w:firstLineChars="200"/>
        <w:rPr>
          <w:rFonts w:hint="default"/>
          <w:sz w:val="24"/>
        </w:rPr>
      </w:pPr>
      <w:r>
        <w:rPr>
          <w:rFonts w:hint="default"/>
          <w:sz w:val="24"/>
        </w:rPr>
        <w:t>提示词工程不仅是人工设计的艺术，更是人机协作的产物。以下是几种典型的人机协作方法：</w:t>
      </w:r>
    </w:p>
    <w:p w14:paraId="2EC7EC2C">
      <w:pPr>
        <w:spacing w:line="400" w:lineRule="exact"/>
        <w:ind w:firstLine="480" w:firstLineChars="200"/>
        <w:rPr>
          <w:rFonts w:hint="default"/>
          <w:sz w:val="24"/>
        </w:rPr>
      </w:pPr>
      <w:r>
        <w:rPr>
          <w:rFonts w:hint="default"/>
          <w:sz w:val="24"/>
        </w:rPr>
        <w:t>协同迭代工作流：设计者提出初版prompt，模型生成输出，设计者基于反馈再改进，形成高频快速迭代流程。</w:t>
      </w:r>
    </w:p>
    <w:p w14:paraId="5754D7C9">
      <w:pPr>
        <w:spacing w:line="400" w:lineRule="exact"/>
        <w:ind w:firstLine="480" w:firstLineChars="200"/>
        <w:rPr>
          <w:rFonts w:hint="default"/>
          <w:sz w:val="24"/>
        </w:rPr>
      </w:pPr>
      <w:r>
        <w:rPr>
          <w:rFonts w:hint="default"/>
          <w:sz w:val="24"/>
        </w:rPr>
        <w:t>利用模型辅助提示词设计：通过meta-prompt引导模型生成多个候选提示词，再由人类筛选或混合优化。</w:t>
      </w:r>
    </w:p>
    <w:p w14:paraId="263E29DE">
      <w:pPr>
        <w:spacing w:line="400" w:lineRule="exact"/>
        <w:ind w:firstLine="480" w:firstLineChars="200"/>
        <w:rPr>
          <w:rFonts w:hint="default"/>
          <w:sz w:val="24"/>
        </w:rPr>
      </w:pPr>
      <w:r>
        <w:rPr>
          <w:rFonts w:hint="default"/>
          <w:sz w:val="24"/>
        </w:rPr>
        <w:t>反向提示词挖掘（Prompt Tuning via Feedback）：结合用户反馈和模型行为，反推生成表现优异的提示词逻辑结构。</w:t>
      </w:r>
    </w:p>
    <w:p w14:paraId="60B180F5">
      <w:pPr>
        <w:spacing w:line="400" w:lineRule="exact"/>
        <w:ind w:firstLine="480" w:firstLineChars="200"/>
        <w:rPr>
          <w:rFonts w:hint="default"/>
          <w:sz w:val="24"/>
        </w:rPr>
      </w:pPr>
      <w:r>
        <w:rPr>
          <w:rFonts w:hint="default"/>
          <w:sz w:val="24"/>
        </w:rPr>
        <w:t>构建提示词推荐系统：基于历史任务与反馈数据，利用模型生成和向量匹配技术为用户推荐最优提示词范式。</w:t>
      </w:r>
    </w:p>
    <w:p w14:paraId="4AED1097">
      <w:pPr>
        <w:spacing w:line="400" w:lineRule="exact"/>
        <w:ind w:firstLine="480" w:firstLineChars="200"/>
        <w:rPr>
          <w:rFonts w:hint="default"/>
          <w:sz w:val="24"/>
        </w:rPr>
      </w:pPr>
      <w:r>
        <w:rPr>
          <w:rFonts w:hint="default"/>
          <w:sz w:val="24"/>
        </w:rPr>
        <w:t>人机共创机制：鼓励用户提出改进建议或协助优化提示词，通过众包模式提升提示词多样性与实际适用性。</w:t>
      </w:r>
    </w:p>
    <w:p w14:paraId="43CCA84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12" w:name="_Toc2059238996"/>
      <w:r>
        <w:rPr>
          <w:rFonts w:hint="eastAsia" w:ascii="黑体" w:hAnsi="Times New Roman" w:eastAsia="黑体" w:cs="Times New Roman"/>
          <w:b/>
          <w:bCs w:val="0"/>
          <w:kern w:val="2"/>
          <w:sz w:val="28"/>
          <w:szCs w:val="20"/>
          <w:lang w:bidi="ar-SA"/>
        </w:rPr>
        <w:t>13.3.5 案例分析</w:t>
      </w:r>
      <w:bookmarkEnd w:id="312"/>
    </w:p>
    <w:p w14:paraId="69E6D023">
      <w:pPr>
        <w:spacing w:line="400" w:lineRule="exact"/>
        <w:ind w:firstLine="480" w:firstLineChars="200"/>
        <w:rPr>
          <w:rFonts w:hint="default"/>
          <w:sz w:val="24"/>
        </w:rPr>
      </w:pPr>
      <w:r>
        <w:rPr>
          <w:rFonts w:hint="default"/>
          <w:sz w:val="24"/>
        </w:rPr>
        <w:t>案例：某教育平台AI助教系统的提示词优化流程</w:t>
      </w:r>
    </w:p>
    <w:p w14:paraId="14112153">
      <w:pPr>
        <w:spacing w:line="400" w:lineRule="exact"/>
        <w:ind w:firstLine="480" w:firstLineChars="200"/>
        <w:rPr>
          <w:rFonts w:hint="default"/>
          <w:sz w:val="24"/>
        </w:rPr>
      </w:pPr>
      <w:r>
        <w:rPr>
          <w:rFonts w:hint="default"/>
          <w:sz w:val="24"/>
        </w:rPr>
        <w:t>背景：平台部署了面向中学生的AI问答助手，初始提示词“请根据学生问题提供简洁的解答”常因回答风格与教学内容不符受到投诉。</w:t>
      </w:r>
    </w:p>
    <w:p w14:paraId="716D40FD">
      <w:pPr>
        <w:spacing w:line="400" w:lineRule="exact"/>
        <w:ind w:firstLine="480" w:firstLineChars="200"/>
        <w:rPr>
          <w:rFonts w:hint="default"/>
          <w:sz w:val="24"/>
        </w:rPr>
      </w:pPr>
      <w:r>
        <w:rPr>
          <w:rFonts w:hint="default"/>
          <w:sz w:val="24"/>
        </w:rPr>
        <w:t>反馈收集方式：系统在每次回答后嵌入了三项快速反馈项：“是否准确”“是否易懂”“是否太复杂”，并结合教师访谈记录深入问题场景。</w:t>
      </w:r>
    </w:p>
    <w:p w14:paraId="52A81982">
      <w:pPr>
        <w:spacing w:line="400" w:lineRule="exact"/>
        <w:ind w:firstLine="480" w:firstLineChars="200"/>
        <w:rPr>
          <w:rFonts w:hint="default"/>
          <w:sz w:val="24"/>
        </w:rPr>
      </w:pPr>
      <w:r>
        <w:rPr>
          <w:rFonts w:hint="default"/>
          <w:sz w:val="24"/>
        </w:rPr>
        <w:t>问题发现：教师反馈指出，AI常使用成人语汇、跳过关键逻辑步骤或生成内容冗长。</w:t>
      </w:r>
    </w:p>
    <w:p w14:paraId="6C9F0694">
      <w:pPr>
        <w:spacing w:line="400" w:lineRule="exact"/>
        <w:ind w:firstLine="480" w:firstLineChars="200"/>
        <w:rPr>
          <w:rFonts w:hint="default"/>
          <w:sz w:val="24"/>
        </w:rPr>
      </w:pPr>
      <w:r>
        <w:rPr>
          <w:rFonts w:hint="default"/>
          <w:sz w:val="24"/>
        </w:rPr>
        <w:t>优化措施：</w:t>
      </w:r>
    </w:p>
    <w:p w14:paraId="6FE43321">
      <w:pPr>
        <w:spacing w:line="400" w:lineRule="exact"/>
        <w:ind w:firstLine="480" w:firstLineChars="200"/>
        <w:rPr>
          <w:rFonts w:hint="default"/>
          <w:sz w:val="24"/>
        </w:rPr>
      </w:pPr>
      <w:r>
        <w:rPr>
          <w:rFonts w:hint="default"/>
          <w:sz w:val="24"/>
        </w:rPr>
        <w:t>引入年龄适配约束：“用中学生能理解的语言回答以下问题”</w:t>
      </w:r>
    </w:p>
    <w:p w14:paraId="5AE6EFB0">
      <w:pPr>
        <w:spacing w:line="400" w:lineRule="exact"/>
        <w:ind w:firstLine="480" w:firstLineChars="200"/>
        <w:rPr>
          <w:rFonts w:hint="default"/>
          <w:sz w:val="24"/>
        </w:rPr>
      </w:pPr>
      <w:r>
        <w:rPr>
          <w:rFonts w:hint="default"/>
          <w:sz w:val="24"/>
        </w:rPr>
        <w:t>添加逻辑引导：“逐步展示解题思路后给出答案”</w:t>
      </w:r>
    </w:p>
    <w:p w14:paraId="08543C62">
      <w:pPr>
        <w:spacing w:line="400" w:lineRule="exact"/>
        <w:ind w:firstLine="480" w:firstLineChars="200"/>
        <w:rPr>
          <w:rFonts w:hint="default"/>
          <w:sz w:val="24"/>
        </w:rPr>
      </w:pPr>
      <w:r>
        <w:rPr>
          <w:rFonts w:hint="default"/>
          <w:sz w:val="24"/>
        </w:rPr>
        <w:t>优化输出格式：“限制回答在100字以内，必要时列出要点”</w:t>
      </w:r>
    </w:p>
    <w:p w14:paraId="28F9CB0D">
      <w:pPr>
        <w:spacing w:line="400" w:lineRule="exact"/>
        <w:ind w:firstLine="480" w:firstLineChars="200"/>
        <w:rPr>
          <w:rFonts w:hint="default"/>
          <w:sz w:val="24"/>
        </w:rPr>
      </w:pPr>
      <w:r>
        <w:rPr>
          <w:rFonts w:hint="default"/>
          <w:sz w:val="24"/>
        </w:rPr>
        <w:t>结果：用户满意度提升42%，投诉率下降70%，教师复用率上升。</w:t>
      </w:r>
    </w:p>
    <w:p w14:paraId="4D5CA8CC">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313" w:name="_Toc783350720"/>
      <w:r>
        <w:rPr>
          <w:rFonts w:hint="eastAsia" w:ascii="黑体" w:hAnsi="黑体" w:eastAsia="黑体" w:cs="黑体"/>
          <w:color w:val="000000"/>
          <w:sz w:val="32"/>
          <w:szCs w:val="32"/>
        </w:rPr>
        <w:t>13.4 提示词评估的综合方法</w:t>
      </w:r>
      <w:bookmarkEnd w:id="313"/>
    </w:p>
    <w:p w14:paraId="30EF7B49">
      <w:pPr>
        <w:spacing w:line="400" w:lineRule="exact"/>
        <w:ind w:firstLine="480" w:firstLineChars="200"/>
        <w:rPr>
          <w:rFonts w:hint="default"/>
          <w:sz w:val="24"/>
        </w:rPr>
      </w:pPr>
      <w:r>
        <w:rPr>
          <w:rFonts w:hint="default"/>
          <w:sz w:val="24"/>
        </w:rPr>
        <w:t>提示词作为引导大语言模型输出质量和风格的关键控制参数，其优劣直接影响模型实际表现。在实际场景中，单一维度的评估常无法全面反映提示词性能，因此需要构建多维度、层次化、可自动化的提示词评估体系，以支撑大规模的提示词优化与迭代流程。</w:t>
      </w:r>
    </w:p>
    <w:p w14:paraId="0B6FA6D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14" w:name="_Toc1700794930"/>
      <w:r>
        <w:rPr>
          <w:rFonts w:hint="eastAsia" w:ascii="黑体" w:hAnsi="Times New Roman" w:eastAsia="黑体" w:cs="Times New Roman"/>
          <w:b/>
          <w:bCs w:val="0"/>
          <w:kern w:val="2"/>
          <w:sz w:val="28"/>
          <w:szCs w:val="20"/>
          <w:lang w:bidi="ar-SA"/>
        </w:rPr>
        <w:t>13.4.1 为什么需要多维度评估提示词？</w:t>
      </w:r>
      <w:bookmarkEnd w:id="314"/>
    </w:p>
    <w:p w14:paraId="64301473">
      <w:pPr>
        <w:spacing w:line="400" w:lineRule="exact"/>
        <w:ind w:firstLine="480" w:firstLineChars="200"/>
        <w:rPr>
          <w:rFonts w:hint="default"/>
          <w:sz w:val="24"/>
        </w:rPr>
      </w:pPr>
      <w:r>
        <w:rPr>
          <w:rFonts w:hint="default"/>
          <w:sz w:val="24"/>
        </w:rPr>
        <w:t>提示词的效果受多个因素影响，如语义清晰度、指令明确性、输出一致性、对齐度等。多维度评估的重要性体现在：</w:t>
      </w:r>
    </w:p>
    <w:p w14:paraId="670023CA">
      <w:pPr>
        <w:spacing w:line="400" w:lineRule="exact"/>
        <w:ind w:firstLine="480" w:firstLineChars="200"/>
        <w:rPr>
          <w:rFonts w:hint="default"/>
          <w:sz w:val="24"/>
        </w:rPr>
      </w:pPr>
      <w:r>
        <w:rPr>
          <w:rFonts w:hint="default"/>
          <w:sz w:val="24"/>
        </w:rPr>
        <w:t>反映复杂性能表现：不同提示词可能在准确性上表现一致，但在可控性或风格一致性方面存在显著差异。</w:t>
      </w:r>
    </w:p>
    <w:p w14:paraId="418CFA4F">
      <w:pPr>
        <w:spacing w:line="400" w:lineRule="exact"/>
        <w:ind w:firstLine="480" w:firstLineChars="200"/>
        <w:rPr>
          <w:rFonts w:hint="default"/>
          <w:sz w:val="24"/>
        </w:rPr>
      </w:pPr>
      <w:r>
        <w:rPr>
          <w:rFonts w:hint="default"/>
          <w:sz w:val="24"/>
        </w:rPr>
        <w:t>适应多样化使用场景：提示词在客服、教育、编程等领域有不同的质量标准，评估方法需具备通用性与可适应性。</w:t>
      </w:r>
    </w:p>
    <w:p w14:paraId="0CEC95D8">
      <w:pPr>
        <w:spacing w:line="400" w:lineRule="exact"/>
        <w:ind w:firstLine="480" w:firstLineChars="200"/>
        <w:rPr>
          <w:rFonts w:hint="default"/>
          <w:sz w:val="24"/>
        </w:rPr>
      </w:pPr>
      <w:r>
        <w:rPr>
          <w:rFonts w:hint="default"/>
          <w:sz w:val="24"/>
        </w:rPr>
        <w:t>支持自动化迭代优化：通过量化多维指标，可驱动自动化提示词生成、筛选与进化流程。</w:t>
      </w:r>
    </w:p>
    <w:p w14:paraId="2D7902EE">
      <w:pPr>
        <w:spacing w:line="400" w:lineRule="exact"/>
        <w:ind w:firstLine="480" w:firstLineChars="200"/>
        <w:rPr>
          <w:rFonts w:hint="default"/>
          <w:sz w:val="24"/>
        </w:rPr>
      </w:pPr>
      <w:r>
        <w:rPr>
          <w:rFonts w:hint="default"/>
          <w:sz w:val="24"/>
        </w:rPr>
        <w:t>提升用户满意度与可解释性：多维度反馈有助于开发者和用户更准确理解提示词优化方向与改进点。</w:t>
      </w:r>
    </w:p>
    <w:p w14:paraId="7E72312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15" w:name="_Toc105563293"/>
      <w:r>
        <w:rPr>
          <w:rFonts w:hint="eastAsia" w:ascii="黑体" w:hAnsi="Times New Roman" w:eastAsia="黑体" w:cs="Times New Roman"/>
          <w:b/>
          <w:bCs w:val="0"/>
          <w:kern w:val="2"/>
          <w:sz w:val="28"/>
          <w:szCs w:val="20"/>
          <w:lang w:bidi="ar-SA"/>
        </w:rPr>
        <w:t>13.4.2 提示词评估的核心维度</w:t>
      </w:r>
      <w:bookmarkEnd w:id="315"/>
    </w:p>
    <w:p w14:paraId="33714F12">
      <w:pPr>
        <w:spacing w:line="400" w:lineRule="exact"/>
        <w:ind w:firstLine="480" w:firstLineChars="200"/>
        <w:rPr>
          <w:rFonts w:hint="default"/>
          <w:sz w:val="24"/>
        </w:rPr>
      </w:pPr>
      <w:r>
        <w:rPr>
          <w:rFonts w:hint="default"/>
          <w:sz w:val="24"/>
        </w:rPr>
        <w:t>高质量提示词的评估应覆盖以下主要维度：</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3100"/>
        <w:gridCol w:w="2601"/>
        <w:gridCol w:w="2803"/>
      </w:tblGrid>
      <w:tr w14:paraId="747CE9E7">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876570B">
            <w:pPr>
              <w:spacing w:line="400" w:lineRule="exact"/>
              <w:ind w:firstLine="480" w:firstLineChars="200"/>
              <w:rPr>
                <w:rFonts w:hint="default"/>
                <w:sz w:val="24"/>
              </w:rPr>
            </w:pPr>
            <w:r>
              <w:rPr>
                <w:rFonts w:hint="default"/>
                <w:sz w:val="24"/>
              </w:rPr>
              <w:t>维度</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EB8B1F2">
            <w:pPr>
              <w:spacing w:line="400" w:lineRule="exact"/>
              <w:ind w:firstLine="480" w:firstLineChars="200"/>
              <w:rPr>
                <w:rFonts w:hint="default"/>
                <w:sz w:val="24"/>
              </w:rPr>
            </w:pPr>
            <w:r>
              <w:rPr>
                <w:rFonts w:hint="default"/>
                <w:sz w:val="24"/>
              </w:rPr>
              <w:t>描述</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23C34FB">
            <w:pPr>
              <w:spacing w:line="400" w:lineRule="exact"/>
              <w:ind w:firstLine="480" w:firstLineChars="200"/>
              <w:rPr>
                <w:rFonts w:hint="default"/>
                <w:sz w:val="24"/>
              </w:rPr>
            </w:pPr>
            <w:r>
              <w:rPr>
                <w:rFonts w:hint="default"/>
                <w:sz w:val="24"/>
              </w:rPr>
              <w:t>典型评估方式</w:t>
            </w:r>
          </w:p>
        </w:tc>
      </w:tr>
      <w:tr w14:paraId="493CF8E4">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6ED8071">
            <w:pPr>
              <w:spacing w:line="400" w:lineRule="exact"/>
              <w:ind w:firstLine="480" w:firstLineChars="200"/>
              <w:rPr>
                <w:rFonts w:hint="default"/>
                <w:sz w:val="24"/>
              </w:rPr>
            </w:pPr>
            <w:r>
              <w:rPr>
                <w:rFonts w:hint="default"/>
                <w:sz w:val="24"/>
              </w:rPr>
              <w:t>准确性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3DDEF9E">
            <w:pPr>
              <w:spacing w:line="400" w:lineRule="exact"/>
              <w:ind w:firstLine="480" w:firstLineChars="200"/>
              <w:rPr>
                <w:rFonts w:hint="default"/>
                <w:sz w:val="24"/>
              </w:rPr>
            </w:pPr>
            <w:r>
              <w:rPr>
                <w:rFonts w:hint="default"/>
                <w:sz w:val="24"/>
              </w:rPr>
              <w:t>模型输出是否符合预期任务目标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8D7D8B5">
            <w:pPr>
              <w:spacing w:line="400" w:lineRule="exact"/>
              <w:ind w:firstLine="480" w:firstLineChars="200"/>
              <w:rPr>
                <w:rFonts w:hint="default"/>
                <w:sz w:val="24"/>
              </w:rPr>
            </w:pPr>
            <w:r>
              <w:rPr>
                <w:rFonts w:hint="default"/>
                <w:sz w:val="24"/>
              </w:rPr>
              <w:t>人工标注、关键词匹配</w:t>
            </w:r>
          </w:p>
        </w:tc>
      </w:tr>
      <w:tr w14:paraId="4ABD7E1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492867A">
            <w:pPr>
              <w:spacing w:line="400" w:lineRule="exact"/>
              <w:ind w:firstLine="480" w:firstLineChars="200"/>
              <w:rPr>
                <w:rFonts w:hint="default"/>
                <w:sz w:val="24"/>
              </w:rPr>
            </w:pPr>
            <w:r>
              <w:rPr>
                <w:rFonts w:hint="default"/>
                <w:sz w:val="24"/>
              </w:rPr>
              <w:t>清晰性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4A3ACF3">
            <w:pPr>
              <w:spacing w:line="400" w:lineRule="exact"/>
              <w:ind w:firstLine="480" w:firstLineChars="200"/>
              <w:rPr>
                <w:rFonts w:hint="default"/>
                <w:sz w:val="24"/>
              </w:rPr>
            </w:pPr>
            <w:r>
              <w:rPr>
                <w:rFonts w:hint="default"/>
                <w:sz w:val="24"/>
              </w:rPr>
              <w:t>提示词表达是否明晰，语义是否歧义少</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CAEA17A">
            <w:pPr>
              <w:spacing w:line="400" w:lineRule="exact"/>
              <w:ind w:firstLine="480" w:firstLineChars="200"/>
              <w:rPr>
                <w:rFonts w:hint="default"/>
                <w:sz w:val="24"/>
              </w:rPr>
            </w:pPr>
            <w:r>
              <w:rPr>
                <w:rFonts w:hint="default"/>
                <w:sz w:val="24"/>
              </w:rPr>
              <w:t>文本可读性评分</w:t>
            </w:r>
          </w:p>
        </w:tc>
      </w:tr>
      <w:tr w14:paraId="257DFE6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909B4EF">
            <w:pPr>
              <w:spacing w:line="400" w:lineRule="exact"/>
              <w:ind w:firstLine="480" w:firstLineChars="200"/>
              <w:rPr>
                <w:rFonts w:hint="default"/>
                <w:sz w:val="24"/>
              </w:rPr>
            </w:pPr>
            <w:r>
              <w:rPr>
                <w:rFonts w:hint="default"/>
                <w:sz w:val="24"/>
              </w:rPr>
              <w:t>一致性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B7C2A15">
            <w:pPr>
              <w:spacing w:line="400" w:lineRule="exact"/>
              <w:ind w:firstLine="480" w:firstLineChars="200"/>
              <w:rPr>
                <w:rFonts w:hint="default"/>
                <w:sz w:val="24"/>
              </w:rPr>
            </w:pPr>
            <w:r>
              <w:rPr>
                <w:rFonts w:hint="default"/>
                <w:sz w:val="24"/>
              </w:rPr>
              <w:t>在多轮输入下输出是否稳定、一致</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DD8CDEB">
            <w:pPr>
              <w:spacing w:line="400" w:lineRule="exact"/>
              <w:ind w:firstLine="480" w:firstLineChars="200"/>
              <w:rPr>
                <w:rFonts w:hint="default"/>
                <w:sz w:val="24"/>
              </w:rPr>
            </w:pPr>
            <w:r>
              <w:rPr>
                <w:rFonts w:hint="default"/>
                <w:sz w:val="24"/>
              </w:rPr>
              <w:t>批量测试输出一致率</w:t>
            </w:r>
          </w:p>
        </w:tc>
      </w:tr>
      <w:tr w14:paraId="489698F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F104303">
            <w:pPr>
              <w:spacing w:line="400" w:lineRule="exact"/>
              <w:ind w:firstLine="480" w:firstLineChars="200"/>
              <w:rPr>
                <w:rFonts w:hint="default"/>
                <w:sz w:val="24"/>
              </w:rPr>
            </w:pPr>
            <w:r>
              <w:rPr>
                <w:rFonts w:hint="default"/>
                <w:sz w:val="24"/>
              </w:rPr>
              <w:t>可控性</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1EED3E6">
            <w:pPr>
              <w:spacing w:line="400" w:lineRule="exact"/>
              <w:ind w:firstLine="480" w:firstLineChars="200"/>
              <w:rPr>
                <w:rFonts w:hint="default"/>
                <w:sz w:val="24"/>
              </w:rPr>
            </w:pPr>
            <w:r>
              <w:rPr>
                <w:rFonts w:hint="default"/>
                <w:sz w:val="24"/>
              </w:rPr>
              <w:t>提示词对生成风格、格式的控制力</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29EA2E1">
            <w:pPr>
              <w:spacing w:line="400" w:lineRule="exact"/>
              <w:ind w:firstLine="480" w:firstLineChars="200"/>
              <w:rPr>
                <w:rFonts w:hint="default"/>
                <w:sz w:val="24"/>
              </w:rPr>
            </w:pPr>
            <w:r>
              <w:rPr>
                <w:rFonts w:hint="default"/>
                <w:sz w:val="24"/>
              </w:rPr>
              <w:t>输出符合约束比例</w:t>
            </w:r>
          </w:p>
        </w:tc>
      </w:tr>
      <w:tr w14:paraId="24FC922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D5CD836">
            <w:pPr>
              <w:spacing w:line="400" w:lineRule="exact"/>
              <w:ind w:firstLine="480" w:firstLineChars="200"/>
              <w:rPr>
                <w:rFonts w:hint="default"/>
                <w:sz w:val="24"/>
              </w:rPr>
            </w:pPr>
            <w:r>
              <w:rPr>
                <w:rFonts w:hint="default"/>
                <w:sz w:val="24"/>
              </w:rPr>
              <w:t>效率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AF4C939">
            <w:pPr>
              <w:spacing w:line="400" w:lineRule="exact"/>
              <w:ind w:firstLine="480" w:firstLineChars="200"/>
              <w:rPr>
                <w:rFonts w:hint="default"/>
                <w:sz w:val="24"/>
              </w:rPr>
            </w:pPr>
            <w:r>
              <w:rPr>
                <w:rFonts w:hint="default"/>
                <w:sz w:val="24"/>
              </w:rPr>
              <w:t>提示词是否简洁高效达成目标</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61876BD">
            <w:pPr>
              <w:spacing w:line="400" w:lineRule="exact"/>
              <w:ind w:firstLine="480" w:firstLineChars="200"/>
              <w:rPr>
                <w:rFonts w:hint="default"/>
                <w:sz w:val="24"/>
              </w:rPr>
            </w:pPr>
            <w:r>
              <w:rPr>
                <w:rFonts w:hint="default"/>
                <w:sz w:val="24"/>
              </w:rPr>
              <w:t>token长度分析</w:t>
            </w:r>
          </w:p>
        </w:tc>
      </w:tr>
      <w:tr w14:paraId="53EAD81C">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E473310">
            <w:pPr>
              <w:spacing w:line="400" w:lineRule="exact"/>
              <w:ind w:firstLine="480" w:firstLineChars="200"/>
              <w:rPr>
                <w:rFonts w:hint="default"/>
                <w:sz w:val="24"/>
              </w:rPr>
            </w:pPr>
            <w:r>
              <w:rPr>
                <w:rFonts w:hint="default"/>
                <w:sz w:val="24"/>
              </w:rPr>
              <w:t>对齐度（Alignment）</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069C472">
            <w:pPr>
              <w:spacing w:line="400" w:lineRule="exact"/>
              <w:ind w:firstLine="480" w:firstLineChars="200"/>
              <w:rPr>
                <w:rFonts w:hint="default"/>
                <w:sz w:val="24"/>
              </w:rPr>
            </w:pPr>
            <w:r>
              <w:rPr>
                <w:rFonts w:hint="default"/>
                <w:sz w:val="24"/>
              </w:rPr>
              <w:t>输出是否符合人类偏好与伦理规范</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7DA7A08">
            <w:pPr>
              <w:spacing w:line="400" w:lineRule="exact"/>
              <w:ind w:firstLine="480" w:firstLineChars="200"/>
              <w:rPr>
                <w:rFonts w:hint="default"/>
                <w:sz w:val="24"/>
              </w:rPr>
            </w:pPr>
            <w:r>
              <w:rPr>
                <w:rFonts w:hint="default"/>
                <w:sz w:val="24"/>
              </w:rPr>
              <w:t>人类偏好评分，RLHF标签</w:t>
            </w:r>
          </w:p>
        </w:tc>
      </w:tr>
    </w:tbl>
    <w:p w14:paraId="49B8117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16" w:name="_Toc380773029"/>
      <w:r>
        <w:rPr>
          <w:rFonts w:hint="eastAsia" w:ascii="黑体" w:hAnsi="Times New Roman" w:eastAsia="黑体" w:cs="Times New Roman"/>
          <w:b/>
          <w:bCs w:val="0"/>
          <w:kern w:val="2"/>
          <w:sz w:val="28"/>
          <w:szCs w:val="20"/>
          <w:lang w:bidi="ar-SA"/>
        </w:rPr>
        <w:t>13.4.3 基于现有 NLP 评估技术的提示词优化方法</w:t>
      </w:r>
      <w:bookmarkEnd w:id="316"/>
    </w:p>
    <w:p w14:paraId="14360181">
      <w:pPr>
        <w:spacing w:line="400" w:lineRule="exact"/>
        <w:ind w:firstLine="480" w:firstLineChars="200"/>
        <w:rPr>
          <w:rFonts w:hint="default"/>
          <w:sz w:val="24"/>
        </w:rPr>
      </w:pPr>
      <w:r>
        <w:rPr>
          <w:rFonts w:hint="default"/>
          <w:sz w:val="24"/>
        </w:rPr>
        <w:t>提示词评估可借鉴 NLP 模型评估的成熟技术，并加以调整以适配prompt上下文：</w:t>
      </w:r>
    </w:p>
    <w:p w14:paraId="52224B31">
      <w:pPr>
        <w:spacing w:line="400" w:lineRule="exact"/>
        <w:ind w:firstLine="480" w:firstLineChars="200"/>
        <w:rPr>
          <w:rFonts w:hint="default"/>
          <w:sz w:val="24"/>
        </w:rPr>
      </w:pPr>
      <w:r>
        <w:rPr>
          <w:rFonts w:hint="default"/>
          <w:sz w:val="24"/>
        </w:rPr>
        <w:t>BLEU / ROUGE / METEOR 等指标：可用于评估提示词引导下的文本生成与目标输出的相似度。</w:t>
      </w:r>
    </w:p>
    <w:p w14:paraId="10266617">
      <w:pPr>
        <w:spacing w:line="400" w:lineRule="exact"/>
        <w:ind w:firstLine="480" w:firstLineChars="200"/>
        <w:rPr>
          <w:rFonts w:hint="default"/>
          <w:sz w:val="24"/>
        </w:rPr>
      </w:pPr>
      <w:r>
        <w:rPr>
          <w:rFonts w:hint="default"/>
          <w:sz w:val="24"/>
        </w:rPr>
        <w:t>BERTScore / MoverScore：利用语义嵌入计算文本语义相似度，更适用于开放式生成。</w:t>
      </w:r>
    </w:p>
    <w:p w14:paraId="1EE0D704">
      <w:pPr>
        <w:spacing w:line="400" w:lineRule="exact"/>
        <w:ind w:firstLine="480" w:firstLineChars="200"/>
        <w:rPr>
          <w:rFonts w:hint="default"/>
          <w:sz w:val="24"/>
        </w:rPr>
      </w:pPr>
      <w:r>
        <w:rPr>
          <w:rFonts w:hint="default"/>
          <w:sz w:val="24"/>
        </w:rPr>
        <w:t>Perplexity（困惑度）分析：衡量模型对提示词的理解难度，高困惑度可能暗示提示结构不佳。</w:t>
      </w:r>
    </w:p>
    <w:p w14:paraId="5ED26E3D">
      <w:pPr>
        <w:spacing w:line="400" w:lineRule="exact"/>
        <w:ind w:firstLine="480" w:firstLineChars="200"/>
        <w:rPr>
          <w:rFonts w:hint="default"/>
          <w:sz w:val="24"/>
        </w:rPr>
      </w:pPr>
      <w:r>
        <w:rPr>
          <w:rFonts w:hint="default"/>
          <w:sz w:val="24"/>
        </w:rPr>
        <w:t>任务型指标评估：如问答准确率、信息抽取F1、摘要涵盖率，适用于特定类型任务的提示词评估。</w:t>
      </w:r>
    </w:p>
    <w:p w14:paraId="07DD8C4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17" w:name="_Toc151030343"/>
      <w:r>
        <w:rPr>
          <w:rFonts w:hint="eastAsia" w:ascii="黑体" w:hAnsi="Times New Roman" w:eastAsia="黑体" w:cs="Times New Roman"/>
          <w:b/>
          <w:bCs w:val="0"/>
          <w:kern w:val="2"/>
          <w:sz w:val="28"/>
          <w:szCs w:val="20"/>
          <w:lang w:bidi="ar-SA"/>
        </w:rPr>
        <w:t>13.4.4 结合 RLHF（人类反馈强化学习）优化提示词</w:t>
      </w:r>
      <w:bookmarkEnd w:id="317"/>
    </w:p>
    <w:p w14:paraId="212A0157">
      <w:pPr>
        <w:spacing w:line="400" w:lineRule="exact"/>
        <w:ind w:firstLine="480" w:firstLineChars="200"/>
        <w:rPr>
          <w:rFonts w:hint="default"/>
          <w:sz w:val="24"/>
        </w:rPr>
      </w:pPr>
      <w:r>
        <w:rPr>
          <w:rFonts w:hint="default"/>
          <w:sz w:val="24"/>
        </w:rPr>
        <w:t>RLHF（Reinforcement Learning from Human Feedback）是近年来在大模型调优中的关键技术，亦可用于提示词评估与优化：</w:t>
      </w:r>
    </w:p>
    <w:p w14:paraId="68ED4E3F">
      <w:pPr>
        <w:spacing w:line="400" w:lineRule="exact"/>
        <w:ind w:firstLine="480" w:firstLineChars="200"/>
        <w:rPr>
          <w:rFonts w:hint="default"/>
          <w:sz w:val="24"/>
        </w:rPr>
      </w:pPr>
      <w:r>
        <w:rPr>
          <w:rFonts w:hint="default"/>
          <w:sz w:val="24"/>
        </w:rPr>
        <w:t>训练奖励模型：基于用户对不同提示词结果的偏好评分，构建奖励模型，量化人类偏好。</w:t>
      </w:r>
    </w:p>
    <w:p w14:paraId="1A2935E3">
      <w:pPr>
        <w:spacing w:line="400" w:lineRule="exact"/>
        <w:ind w:firstLine="480" w:firstLineChars="200"/>
        <w:rPr>
          <w:rFonts w:hint="default"/>
          <w:sz w:val="24"/>
        </w:rPr>
      </w:pPr>
      <w:r>
        <w:rPr>
          <w:rFonts w:hint="default"/>
          <w:sz w:val="24"/>
        </w:rPr>
        <w:t>提示词作为策略搜索空间：将提示词结构看作策略，通过强化学习优化提示结构，使得输出最大化人类偏好评分。</w:t>
      </w:r>
    </w:p>
    <w:p w14:paraId="72255898">
      <w:pPr>
        <w:spacing w:line="400" w:lineRule="exact"/>
        <w:ind w:firstLine="480" w:firstLineChars="200"/>
        <w:rPr>
          <w:rFonts w:hint="default"/>
          <w:sz w:val="24"/>
        </w:rPr>
      </w:pPr>
      <w:r>
        <w:rPr>
          <w:rFonts w:hint="default"/>
          <w:sz w:val="24"/>
        </w:rPr>
        <w:t>逆向学习提示逻辑：从优质响应中反推有效提示结构，形成“从反馈中学习提示”的能力。</w:t>
      </w:r>
    </w:p>
    <w:p w14:paraId="14CDA22A">
      <w:pPr>
        <w:spacing w:line="400" w:lineRule="exact"/>
        <w:ind w:firstLine="480" w:firstLineChars="200"/>
        <w:rPr>
          <w:rFonts w:hint="default"/>
          <w:sz w:val="24"/>
        </w:rPr>
      </w:pPr>
      <w:r>
        <w:rPr>
          <w:rFonts w:hint="default"/>
          <w:sz w:val="24"/>
        </w:rPr>
        <w:t>结合蒸馏机制生成模板：将高质量提示词的策略提炼为模板，促进通用化迁移。</w:t>
      </w:r>
    </w:p>
    <w:p w14:paraId="1F404607">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18" w:name="_Toc41304047"/>
      <w:r>
        <w:rPr>
          <w:rFonts w:hint="eastAsia" w:ascii="黑体" w:hAnsi="Times New Roman" w:eastAsia="黑体" w:cs="Times New Roman"/>
          <w:b/>
          <w:bCs w:val="0"/>
          <w:kern w:val="2"/>
          <w:sz w:val="28"/>
          <w:szCs w:val="20"/>
          <w:lang w:bidi="ar-SA"/>
        </w:rPr>
        <w:t>13.4.5 A/B 测试在提示词评估中的应用</w:t>
      </w:r>
      <w:bookmarkEnd w:id="318"/>
    </w:p>
    <w:p w14:paraId="500B25DD">
      <w:pPr>
        <w:spacing w:line="400" w:lineRule="exact"/>
        <w:ind w:firstLine="480" w:firstLineChars="200"/>
        <w:rPr>
          <w:rFonts w:hint="default"/>
          <w:sz w:val="24"/>
        </w:rPr>
      </w:pPr>
      <w:r>
        <w:rPr>
          <w:rFonts w:hint="default"/>
          <w:sz w:val="24"/>
        </w:rPr>
        <w:t>A/B 测试是一种高可信度的实证评估方法，适用于提示词在真实场景中的横向对比：</w:t>
      </w:r>
    </w:p>
    <w:p w14:paraId="2EFF5737">
      <w:pPr>
        <w:spacing w:line="400" w:lineRule="exact"/>
        <w:ind w:firstLine="480" w:firstLineChars="200"/>
        <w:rPr>
          <w:rFonts w:hint="default"/>
          <w:sz w:val="24"/>
        </w:rPr>
      </w:pPr>
      <w:r>
        <w:rPr>
          <w:rFonts w:hint="default"/>
          <w:sz w:val="24"/>
        </w:rPr>
        <w:t>设计方式：</w:t>
      </w:r>
    </w:p>
    <w:p w14:paraId="3CC3F896">
      <w:pPr>
        <w:spacing w:line="400" w:lineRule="exact"/>
        <w:ind w:firstLine="480" w:firstLineChars="200"/>
        <w:rPr>
          <w:rFonts w:hint="default"/>
          <w:sz w:val="24"/>
        </w:rPr>
      </w:pPr>
      <w:r>
        <w:rPr>
          <w:rFonts w:hint="default"/>
          <w:sz w:val="24"/>
        </w:rPr>
        <w:t>随机将用户流量划分为组A（提示词A）与组B（提示词B）</w:t>
      </w:r>
    </w:p>
    <w:p w14:paraId="2DF2EC65">
      <w:pPr>
        <w:spacing w:line="400" w:lineRule="exact"/>
        <w:ind w:firstLine="480" w:firstLineChars="200"/>
        <w:rPr>
          <w:rFonts w:hint="default"/>
          <w:sz w:val="24"/>
        </w:rPr>
      </w:pPr>
      <w:r>
        <w:rPr>
          <w:rFonts w:hint="default"/>
          <w:sz w:val="24"/>
        </w:rPr>
        <w:t>对比点击率、停留时长、反馈分数、完成率等指标</w:t>
      </w:r>
    </w:p>
    <w:p w14:paraId="379DA6EC">
      <w:pPr>
        <w:spacing w:line="400" w:lineRule="exact"/>
        <w:ind w:firstLine="480" w:firstLineChars="200"/>
        <w:rPr>
          <w:rFonts w:hint="default"/>
          <w:sz w:val="24"/>
        </w:rPr>
      </w:pPr>
      <w:r>
        <w:rPr>
          <w:rFonts w:hint="default"/>
          <w:sz w:val="24"/>
        </w:rPr>
        <w:t>优势：</w:t>
      </w:r>
    </w:p>
    <w:p w14:paraId="390D620F">
      <w:pPr>
        <w:spacing w:line="400" w:lineRule="exact"/>
        <w:ind w:firstLine="480" w:firstLineChars="200"/>
        <w:rPr>
          <w:rFonts w:hint="default"/>
          <w:sz w:val="24"/>
        </w:rPr>
      </w:pPr>
      <w:r>
        <w:rPr>
          <w:rFonts w:hint="default"/>
          <w:sz w:val="24"/>
        </w:rPr>
        <w:t>直接反映用户偏好和真实使用体验</w:t>
      </w:r>
    </w:p>
    <w:p w14:paraId="79438ABE">
      <w:pPr>
        <w:spacing w:line="400" w:lineRule="exact"/>
        <w:ind w:firstLine="480" w:firstLineChars="200"/>
        <w:rPr>
          <w:rFonts w:hint="default"/>
          <w:sz w:val="24"/>
        </w:rPr>
      </w:pPr>
      <w:r>
        <w:rPr>
          <w:rFonts w:hint="default"/>
          <w:sz w:val="24"/>
        </w:rPr>
        <w:t>可量化评估不同提示词对业务目标的影响</w:t>
      </w:r>
    </w:p>
    <w:p w14:paraId="2E3FD104">
      <w:pPr>
        <w:spacing w:line="400" w:lineRule="exact"/>
        <w:ind w:firstLine="480" w:firstLineChars="200"/>
        <w:rPr>
          <w:rFonts w:hint="default"/>
          <w:sz w:val="24"/>
        </w:rPr>
      </w:pPr>
      <w:r>
        <w:rPr>
          <w:rFonts w:hint="default"/>
          <w:sz w:val="24"/>
        </w:rPr>
        <w:t>注意事项：</w:t>
      </w:r>
    </w:p>
    <w:p w14:paraId="1E376145">
      <w:pPr>
        <w:spacing w:line="400" w:lineRule="exact"/>
        <w:ind w:firstLine="480" w:firstLineChars="200"/>
        <w:rPr>
          <w:rFonts w:hint="default"/>
          <w:sz w:val="24"/>
        </w:rPr>
      </w:pPr>
      <w:r>
        <w:rPr>
          <w:rFonts w:hint="default"/>
          <w:sz w:val="24"/>
        </w:rPr>
        <w:t>保持实验样本量充分</w:t>
      </w:r>
    </w:p>
    <w:p w14:paraId="25214729">
      <w:pPr>
        <w:spacing w:line="400" w:lineRule="exact"/>
        <w:ind w:firstLine="480" w:firstLineChars="200"/>
        <w:rPr>
          <w:rFonts w:hint="default"/>
          <w:sz w:val="24"/>
        </w:rPr>
      </w:pPr>
      <w:r>
        <w:rPr>
          <w:rFonts w:hint="default"/>
          <w:sz w:val="24"/>
        </w:rPr>
        <w:t>控制变量，确保唯一差异为提示词本身</w:t>
      </w:r>
    </w:p>
    <w:p w14:paraId="0C04480C">
      <w:pPr>
        <w:spacing w:line="400" w:lineRule="exact"/>
        <w:ind w:firstLine="480" w:firstLineChars="200"/>
        <w:rPr>
          <w:rFonts w:hint="default"/>
          <w:sz w:val="24"/>
        </w:rPr>
      </w:pPr>
      <w:r>
        <w:rPr>
          <w:rFonts w:hint="default"/>
          <w:sz w:val="24"/>
        </w:rPr>
        <w:t>防止训练集泄露影响实验纯度</w:t>
      </w:r>
    </w:p>
    <w:p w14:paraId="16729F1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19" w:name="_Toc559899948"/>
      <w:r>
        <w:rPr>
          <w:rFonts w:hint="eastAsia" w:ascii="黑体" w:hAnsi="Times New Roman" w:eastAsia="黑体" w:cs="Times New Roman"/>
          <w:b/>
          <w:bCs w:val="0"/>
          <w:kern w:val="2"/>
          <w:sz w:val="28"/>
          <w:szCs w:val="20"/>
          <w:lang w:bidi="ar-SA"/>
        </w:rPr>
        <w:t>13.4.6 提示词评估的自动化方法</w:t>
      </w:r>
      <w:bookmarkEnd w:id="319"/>
    </w:p>
    <w:p w14:paraId="3B0A5643">
      <w:pPr>
        <w:spacing w:line="400" w:lineRule="exact"/>
        <w:ind w:firstLine="480" w:firstLineChars="200"/>
        <w:rPr>
          <w:rFonts w:hint="default"/>
          <w:sz w:val="24"/>
        </w:rPr>
      </w:pPr>
      <w:r>
        <w:rPr>
          <w:rFonts w:hint="default"/>
          <w:sz w:val="24"/>
        </w:rPr>
        <w:t>在大规模多任务提示词部署场景中，手动评估不可持续，自动化是评估体系的重要演进方向：</w:t>
      </w:r>
    </w:p>
    <w:p w14:paraId="4C3BBB6D">
      <w:pPr>
        <w:spacing w:line="400" w:lineRule="exact"/>
        <w:ind w:firstLine="480" w:firstLineChars="200"/>
        <w:rPr>
          <w:rFonts w:hint="default"/>
          <w:sz w:val="24"/>
        </w:rPr>
      </w:pPr>
      <w:r>
        <w:rPr>
          <w:rFonts w:hint="default"/>
          <w:sz w:val="24"/>
        </w:rPr>
        <w:t>自动化评分器：训练针对特定任务或风格的评价模型，输入生成文本后输出评分（如GPT-based Judge）。</w:t>
      </w:r>
    </w:p>
    <w:p w14:paraId="707F6D6C">
      <w:pPr>
        <w:spacing w:line="400" w:lineRule="exact"/>
        <w:ind w:firstLine="480" w:firstLineChars="200"/>
        <w:rPr>
          <w:rFonts w:hint="default"/>
          <w:sz w:val="24"/>
        </w:rPr>
      </w:pPr>
      <w:r>
        <w:rPr>
          <w:rFonts w:hint="default"/>
          <w:sz w:val="24"/>
        </w:rPr>
        <w:t>Prompt Quality Classifier：利用机器学习分类器判断提示词是否存在冗余、歧义或控制性弱等问题。</w:t>
      </w:r>
    </w:p>
    <w:p w14:paraId="48ED60F4">
      <w:pPr>
        <w:spacing w:line="400" w:lineRule="exact"/>
        <w:ind w:firstLine="480" w:firstLineChars="200"/>
        <w:rPr>
          <w:rFonts w:hint="default"/>
          <w:sz w:val="24"/>
        </w:rPr>
      </w:pPr>
      <w:r>
        <w:rPr>
          <w:rFonts w:hint="default"/>
          <w:sz w:val="24"/>
        </w:rPr>
        <w:t>反馈引导评估循环：构建用户行为—输出响应—反馈得分的自动采集与建模机制，实现提示词“自动诊断”。</w:t>
      </w:r>
    </w:p>
    <w:p w14:paraId="6AA642C5">
      <w:pPr>
        <w:spacing w:line="400" w:lineRule="exact"/>
        <w:ind w:firstLine="480" w:firstLineChars="200"/>
        <w:rPr>
          <w:rFonts w:hint="default"/>
          <w:sz w:val="24"/>
        </w:rPr>
      </w:pPr>
      <w:r>
        <w:rPr>
          <w:rFonts w:hint="default"/>
          <w:sz w:val="24"/>
        </w:rPr>
        <w:t>日志挖掘与异常检测：对历史对话日志中的异常提示词结果自动识别和聚类，反向定位提示词缺陷。</w:t>
      </w:r>
    </w:p>
    <w:p w14:paraId="165F1F5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20" w:name="_Toc2112568529"/>
      <w:r>
        <w:rPr>
          <w:rFonts w:hint="eastAsia" w:ascii="黑体" w:hAnsi="Times New Roman" w:eastAsia="黑体" w:cs="Times New Roman"/>
          <w:b/>
          <w:bCs w:val="0"/>
          <w:kern w:val="2"/>
          <w:sz w:val="28"/>
          <w:szCs w:val="20"/>
          <w:lang w:bidi="ar-SA"/>
        </w:rPr>
        <w:t>13.4.7 提示词评估的实际应用案例</w:t>
      </w:r>
      <w:bookmarkEnd w:id="320"/>
    </w:p>
    <w:p w14:paraId="7FC9D995">
      <w:pPr>
        <w:spacing w:line="400" w:lineRule="exact"/>
        <w:ind w:firstLine="480" w:firstLineChars="200"/>
        <w:rPr>
          <w:rFonts w:hint="default"/>
          <w:sz w:val="24"/>
        </w:rPr>
      </w:pPr>
      <w:r>
        <w:rPr>
          <w:rFonts w:hint="default"/>
          <w:sz w:val="24"/>
        </w:rPr>
        <w:t>案例：某跨境电商智能客服系统提示词优化</w:t>
      </w:r>
    </w:p>
    <w:p w14:paraId="0C468D6C">
      <w:pPr>
        <w:spacing w:line="400" w:lineRule="exact"/>
        <w:ind w:firstLine="480" w:firstLineChars="200"/>
        <w:rPr>
          <w:rFonts w:hint="default"/>
          <w:sz w:val="24"/>
        </w:rPr>
      </w:pPr>
      <w:r>
        <w:rPr>
          <w:rFonts w:hint="default"/>
          <w:sz w:val="24"/>
        </w:rPr>
        <w:t>问题：原始提示词在不同语言场景下表现不稳定，导致生成回复风格不一致、上下文失配。</w:t>
      </w:r>
    </w:p>
    <w:p w14:paraId="54BBE807">
      <w:pPr>
        <w:spacing w:line="400" w:lineRule="exact"/>
        <w:ind w:firstLine="480" w:firstLineChars="200"/>
        <w:rPr>
          <w:rFonts w:hint="default"/>
          <w:sz w:val="24"/>
        </w:rPr>
      </w:pPr>
      <w:r>
        <w:rPr>
          <w:rFonts w:hint="default"/>
          <w:sz w:val="24"/>
        </w:rPr>
        <w:t>评估方法：</w:t>
      </w:r>
    </w:p>
    <w:p w14:paraId="3CE0F13B">
      <w:pPr>
        <w:spacing w:line="400" w:lineRule="exact"/>
        <w:ind w:firstLine="480" w:firstLineChars="200"/>
        <w:rPr>
          <w:rFonts w:hint="default"/>
          <w:sz w:val="24"/>
        </w:rPr>
      </w:pPr>
      <w:r>
        <w:rPr>
          <w:rFonts w:hint="default"/>
          <w:sz w:val="24"/>
        </w:rPr>
        <w:t>利用BLEU/BERTScore对比多语言输出的语义一致性；</w:t>
      </w:r>
    </w:p>
    <w:p w14:paraId="6985708E">
      <w:pPr>
        <w:spacing w:line="400" w:lineRule="exact"/>
        <w:ind w:firstLine="480" w:firstLineChars="200"/>
        <w:rPr>
          <w:rFonts w:hint="default"/>
          <w:sz w:val="24"/>
        </w:rPr>
      </w:pPr>
      <w:r>
        <w:rPr>
          <w:rFonts w:hint="default"/>
          <w:sz w:val="24"/>
        </w:rPr>
        <w:t>结合用户满意度分数与点击“人工客服”转化率；</w:t>
      </w:r>
    </w:p>
    <w:p w14:paraId="2F3CAA1E">
      <w:pPr>
        <w:spacing w:line="400" w:lineRule="exact"/>
        <w:ind w:firstLine="480" w:firstLineChars="200"/>
        <w:rPr>
          <w:rFonts w:hint="default"/>
          <w:sz w:val="24"/>
        </w:rPr>
      </w:pPr>
      <w:r>
        <w:rPr>
          <w:rFonts w:hint="default"/>
          <w:sz w:val="24"/>
        </w:rPr>
        <w:t>实施 A/B 测试对比改进提示词后回复接受率；</w:t>
      </w:r>
    </w:p>
    <w:p w14:paraId="3292231C">
      <w:pPr>
        <w:spacing w:line="400" w:lineRule="exact"/>
        <w:ind w:firstLine="480" w:firstLineChars="200"/>
        <w:rPr>
          <w:rFonts w:hint="default"/>
          <w:sz w:val="24"/>
        </w:rPr>
      </w:pPr>
      <w:r>
        <w:rPr>
          <w:rFonts w:hint="default"/>
          <w:sz w:val="24"/>
        </w:rPr>
        <w:t>引入微调的GPT-based Judge进行批量自动打分。</w:t>
      </w:r>
    </w:p>
    <w:p w14:paraId="5AD38A1F">
      <w:pPr>
        <w:spacing w:line="400" w:lineRule="exact"/>
        <w:ind w:firstLine="480" w:firstLineChars="200"/>
        <w:rPr>
          <w:rFonts w:hint="default"/>
          <w:sz w:val="24"/>
        </w:rPr>
      </w:pPr>
      <w:r>
        <w:rPr>
          <w:rFonts w:hint="default"/>
          <w:sz w:val="24"/>
        </w:rPr>
        <w:t>结果：平均响应质量评分提升18%，人工转化率下降30%，提示词覆盖语言场景从3种提升至8种。</w:t>
      </w:r>
    </w:p>
    <w:p w14:paraId="2DDE72BD"/>
    <w:p w14:paraId="4C0608DA">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321" w:name="_Toc1592131052"/>
      <w:r>
        <w:rPr>
          <w:rFonts w:hint="eastAsia" w:ascii="黑体" w:hAnsi="黑体" w:eastAsia="黑体" w:cs="黑体"/>
          <w:color w:val="000000"/>
          <w:sz w:val="44"/>
          <w:szCs w:val="44"/>
        </w:rPr>
        <w:t>第14章提示词工程的未来趋势</w:t>
      </w:r>
      <w:bookmarkEnd w:id="321"/>
    </w:p>
    <w:p w14:paraId="5B3A9F5C">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322" w:name="_Toc1300349344"/>
      <w:r>
        <w:rPr>
          <w:rFonts w:hint="eastAsia" w:ascii="黑体" w:hAnsi="黑体" w:eastAsia="黑体" w:cs="黑体"/>
          <w:color w:val="000000"/>
          <w:sz w:val="32"/>
          <w:szCs w:val="32"/>
        </w:rPr>
        <w:t>14.1 提示词工程的前沿趋势</w:t>
      </w:r>
      <w:bookmarkEnd w:id="322"/>
    </w:p>
    <w:p w14:paraId="1648FA8A">
      <w:pPr>
        <w:spacing w:line="400" w:lineRule="exact"/>
        <w:ind w:firstLine="480" w:firstLineChars="200"/>
        <w:rPr>
          <w:rFonts w:hint="default"/>
          <w:sz w:val="24"/>
        </w:rPr>
      </w:pPr>
      <w:r>
        <w:rPr>
          <w:rFonts w:hint="default"/>
          <w:sz w:val="24"/>
        </w:rPr>
        <w:t>在通用人工智能不断演进的当下，提示词工程（Prompt Engineering）已经从“写好一句话”走向了“驱动智能系统行为”的核心技术栈。尤其在多模态模型（文本、图像、语音、代码、视频等）全面兴起的背景下，提示词设计正面临从文本单模态向结构化、多模态、交互式系统级编排的全面升级。</w:t>
      </w:r>
    </w:p>
    <w:p w14:paraId="34F5AC3D">
      <w:pPr>
        <w:spacing w:line="400" w:lineRule="exact"/>
        <w:ind w:firstLine="480" w:firstLineChars="200"/>
      </w:pPr>
      <w:r>
        <w:rPr>
          <w:rFonts w:hint="default"/>
          <w:sz w:val="24"/>
        </w:rPr>
        <w:t>本节将系统回顾提示词工程的发展历程，分析多模态AI对提示词带来的技术转变，探讨当前主要挑战，并结合典型案例提出未来的设计思路。</w:t>
      </w:r>
    </w:p>
    <w:p w14:paraId="037ED84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23" w:name="_Toc30349089"/>
      <w:r>
        <w:rPr>
          <w:rFonts w:hint="eastAsia" w:ascii="黑体" w:hAnsi="Times New Roman" w:eastAsia="黑体" w:cs="Times New Roman"/>
          <w:b/>
          <w:bCs w:val="0"/>
          <w:kern w:val="2"/>
          <w:sz w:val="28"/>
          <w:szCs w:val="20"/>
          <w:lang w:bidi="ar-SA"/>
        </w:rPr>
        <w:t>14.1.1 提示词工程简史与发展趋势</w:t>
      </w:r>
      <w:bookmarkEnd w:id="323"/>
    </w:p>
    <w:p w14:paraId="6BFA3AB8">
      <w:pPr>
        <w:spacing w:line="400" w:lineRule="exact"/>
        <w:ind w:firstLine="480" w:firstLineChars="200"/>
        <w:rPr>
          <w:rFonts w:hint="default"/>
          <w:sz w:val="24"/>
        </w:rPr>
      </w:pPr>
      <w:r>
        <w:rPr>
          <w:rFonts w:hint="default"/>
          <w:sz w:val="24"/>
        </w:rPr>
        <w:t>📌 简史回顾：</w:t>
      </w:r>
    </w:p>
    <w:tbl>
      <w:tblPr>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5000"/>
        <w:gridCol w:w="5000"/>
        <w:gridCol w:w="5000"/>
      </w:tblGrid>
      <w:tr w14:paraId="130BA88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9EA8479">
            <w:pPr>
              <w:spacing w:line="400" w:lineRule="exact"/>
              <w:ind w:firstLine="480" w:firstLineChars="200"/>
              <w:rPr>
                <w:rFonts w:hint="default"/>
                <w:sz w:val="24"/>
              </w:rPr>
            </w:pPr>
            <w:r>
              <w:rPr>
                <w:rFonts w:hint="default"/>
                <w:sz w:val="24"/>
              </w:rPr>
              <w:t>阶段</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CF2A4A0">
            <w:pPr>
              <w:spacing w:line="400" w:lineRule="exact"/>
              <w:ind w:firstLine="480" w:firstLineChars="200"/>
              <w:rPr>
                <w:rFonts w:hint="default"/>
                <w:sz w:val="24"/>
              </w:rPr>
            </w:pPr>
            <w:r>
              <w:rPr>
                <w:rFonts w:hint="default"/>
                <w:sz w:val="24"/>
              </w:rPr>
              <w:t>关键词</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7D3DA1A">
            <w:pPr>
              <w:spacing w:line="400" w:lineRule="exact"/>
              <w:ind w:firstLine="480" w:firstLineChars="200"/>
              <w:rPr>
                <w:rFonts w:hint="default"/>
                <w:sz w:val="24"/>
              </w:rPr>
            </w:pPr>
            <w:r>
              <w:rPr>
                <w:rFonts w:hint="default"/>
                <w:sz w:val="24"/>
              </w:rPr>
              <w:t>特征</w:t>
            </w:r>
          </w:p>
        </w:tc>
      </w:tr>
      <w:tr w14:paraId="4FF8AB94">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092ED4D">
            <w:pPr>
              <w:spacing w:line="400" w:lineRule="exact"/>
              <w:ind w:firstLine="480" w:firstLineChars="200"/>
              <w:rPr>
                <w:rFonts w:hint="default"/>
                <w:sz w:val="24"/>
              </w:rPr>
            </w:pPr>
            <w:r>
              <w:rPr>
                <w:rFonts w:hint="default"/>
                <w:sz w:val="24"/>
              </w:rPr>
              <w:t>1.0：自然语言指令阶段</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46C5D75">
            <w:pPr>
              <w:spacing w:line="400" w:lineRule="exact"/>
              <w:ind w:firstLine="480" w:firstLineChars="200"/>
              <w:rPr>
                <w:rFonts w:hint="default"/>
                <w:sz w:val="24"/>
              </w:rPr>
            </w:pPr>
            <w:r>
              <w:rPr>
                <w:rFonts w:hint="default"/>
                <w:sz w:val="24"/>
              </w:rPr>
              <w:t>Zero-shot / Instruction Tuning</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612CE7D">
            <w:pPr>
              <w:spacing w:line="400" w:lineRule="exact"/>
              <w:ind w:firstLine="480" w:firstLineChars="200"/>
              <w:rPr>
                <w:rFonts w:hint="default"/>
                <w:sz w:val="24"/>
              </w:rPr>
            </w:pPr>
            <w:r>
              <w:rPr>
                <w:rFonts w:hint="default"/>
                <w:sz w:val="24"/>
              </w:rPr>
              <w:t>简单问题指令，依赖模型理解力</w:t>
            </w:r>
          </w:p>
        </w:tc>
      </w:tr>
      <w:tr w14:paraId="6150B6AC">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5DE898A">
            <w:pPr>
              <w:spacing w:line="400" w:lineRule="exact"/>
              <w:ind w:firstLine="480" w:firstLineChars="200"/>
              <w:rPr>
                <w:rFonts w:hint="default"/>
                <w:sz w:val="24"/>
              </w:rPr>
            </w:pPr>
            <w:r>
              <w:rPr>
                <w:rFonts w:hint="default"/>
                <w:sz w:val="24"/>
              </w:rPr>
              <w:t>2.0：Few-shot 样例驱动阶段</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06A619E">
            <w:pPr>
              <w:spacing w:line="400" w:lineRule="exact"/>
              <w:ind w:firstLine="480" w:firstLineChars="200"/>
              <w:rPr>
                <w:rFonts w:hint="default"/>
                <w:sz w:val="24"/>
              </w:rPr>
            </w:pPr>
            <w:r>
              <w:rPr>
                <w:rFonts w:hint="default"/>
                <w:sz w:val="24"/>
              </w:rPr>
              <w:t>Few-shot / Chain-of-Thought</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62C1D4A">
            <w:pPr>
              <w:spacing w:line="400" w:lineRule="exact"/>
              <w:ind w:firstLine="480" w:firstLineChars="200"/>
              <w:rPr>
                <w:rFonts w:hint="default"/>
                <w:sz w:val="24"/>
              </w:rPr>
            </w:pPr>
            <w:r>
              <w:rPr>
                <w:rFonts w:hint="default"/>
                <w:sz w:val="24"/>
              </w:rPr>
              <w:t>通过示例引导结构与逻辑推理</w:t>
            </w:r>
          </w:p>
        </w:tc>
      </w:tr>
      <w:tr w14:paraId="0A434AE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FCF8AF0">
            <w:pPr>
              <w:spacing w:line="400" w:lineRule="exact"/>
              <w:ind w:firstLine="480" w:firstLineChars="200"/>
              <w:rPr>
                <w:rFonts w:hint="default"/>
                <w:sz w:val="24"/>
              </w:rPr>
            </w:pPr>
            <w:r>
              <w:rPr>
                <w:rFonts w:hint="default"/>
                <w:sz w:val="24"/>
              </w:rPr>
              <w:t>3.0：结构控制与自动优化阶段</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17F9EBD">
            <w:pPr>
              <w:spacing w:line="400" w:lineRule="exact"/>
              <w:ind w:firstLine="480" w:firstLineChars="200"/>
              <w:rPr>
                <w:rFonts w:hint="default"/>
                <w:sz w:val="24"/>
              </w:rPr>
            </w:pPr>
            <w:r>
              <w:rPr>
                <w:rFonts w:hint="default"/>
                <w:sz w:val="24"/>
              </w:rPr>
              <w:t>Prompt Templates / RLHF / Tool-Augmented</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864D5AA">
            <w:pPr>
              <w:spacing w:line="400" w:lineRule="exact"/>
              <w:ind w:firstLine="480" w:firstLineChars="200"/>
              <w:rPr>
                <w:rFonts w:hint="default"/>
                <w:sz w:val="24"/>
              </w:rPr>
            </w:pPr>
            <w:r>
              <w:rPr>
                <w:rFonts w:hint="default"/>
                <w:sz w:val="24"/>
              </w:rPr>
              <w:t>提示具备结构化、可控性与多轮优化能力</w:t>
            </w:r>
          </w:p>
        </w:tc>
      </w:tr>
      <w:tr w14:paraId="5435350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46FA2EC">
            <w:pPr>
              <w:spacing w:line="400" w:lineRule="exact"/>
              <w:ind w:firstLine="480" w:firstLineChars="200"/>
              <w:rPr>
                <w:rFonts w:hint="default"/>
                <w:sz w:val="24"/>
              </w:rPr>
            </w:pPr>
            <w:r>
              <w:rPr>
                <w:rFonts w:hint="default"/>
                <w:sz w:val="24"/>
              </w:rPr>
              <w:t>4.0：多模态协同与系统提示阶段（正在发生）</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B9852E5">
            <w:pPr>
              <w:spacing w:line="400" w:lineRule="exact"/>
              <w:ind w:firstLine="480" w:firstLineChars="200"/>
              <w:rPr>
                <w:rFonts w:hint="default"/>
                <w:sz w:val="24"/>
              </w:rPr>
            </w:pPr>
            <w:r>
              <w:rPr>
                <w:rFonts w:hint="default"/>
                <w:sz w:val="24"/>
              </w:rPr>
              <w:t>Multi-modal Prompting / Agent Prompt Graph</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AA56D74">
            <w:pPr>
              <w:spacing w:line="400" w:lineRule="exact"/>
              <w:ind w:firstLine="480" w:firstLineChars="200"/>
              <w:rPr>
                <w:rFonts w:hint="default"/>
                <w:sz w:val="24"/>
              </w:rPr>
            </w:pPr>
            <w:r>
              <w:rPr>
                <w:rFonts w:hint="default"/>
                <w:sz w:val="24"/>
              </w:rPr>
              <w:t>提示词成为多模型协作、系统级智能体交互的语言接口</w:t>
            </w:r>
          </w:p>
        </w:tc>
      </w:tr>
    </w:tbl>
    <w:p w14:paraId="07AAB968">
      <w:pPr>
        <w:spacing w:line="400" w:lineRule="exact"/>
        <w:ind w:firstLine="480" w:firstLineChars="200"/>
        <w:rPr>
          <w:rFonts w:hint="default"/>
          <w:sz w:val="24"/>
        </w:rPr>
      </w:pPr>
      <w:r>
        <w:rPr>
          <w:rFonts w:hint="default"/>
          <w:sz w:val="24"/>
        </w:rPr>
        <w:t>📈 发展趋势预测：</w:t>
      </w:r>
    </w:p>
    <w:p w14:paraId="058127FB">
      <w:pPr>
        <w:spacing w:line="400" w:lineRule="exact"/>
        <w:ind w:firstLine="480" w:firstLineChars="200"/>
        <w:rPr>
          <w:rFonts w:hint="default"/>
          <w:sz w:val="24"/>
        </w:rPr>
      </w:pPr>
      <w:r>
        <w:rPr>
          <w:rFonts w:hint="default"/>
          <w:sz w:val="24"/>
        </w:rPr>
        <w:t>提示词设计向图形化、模块化、可视化编辑演进；</w:t>
      </w:r>
    </w:p>
    <w:p w14:paraId="3619A0FB">
      <w:pPr>
        <w:spacing w:line="400" w:lineRule="exact"/>
        <w:ind w:firstLine="480" w:firstLineChars="200"/>
        <w:rPr>
          <w:rFonts w:hint="default"/>
          <w:sz w:val="24"/>
        </w:rPr>
      </w:pPr>
      <w:r>
        <w:rPr>
          <w:rFonts w:hint="default"/>
          <w:sz w:val="24"/>
        </w:rPr>
        <w:t>自动化提示生成（Prompt Synthesis）与提示调优系统将成为主流；</w:t>
      </w:r>
    </w:p>
    <w:p w14:paraId="0A042E59">
      <w:pPr>
        <w:spacing w:line="400" w:lineRule="exact"/>
        <w:ind w:firstLine="480" w:firstLineChars="200"/>
        <w:rPr>
          <w:rFonts w:hint="default"/>
          <w:sz w:val="24"/>
        </w:rPr>
      </w:pPr>
      <w:r>
        <w:rPr>
          <w:rFonts w:hint="default"/>
          <w:sz w:val="24"/>
        </w:rPr>
        <w:t>多模态提示将融合图像、音频、视频、代码等结构；</w:t>
      </w:r>
    </w:p>
    <w:p w14:paraId="47DD826E">
      <w:pPr>
        <w:spacing w:line="400" w:lineRule="exact"/>
        <w:ind w:firstLine="480" w:firstLineChars="200"/>
      </w:pPr>
      <w:r>
        <w:rPr>
          <w:rFonts w:hint="default"/>
          <w:sz w:val="24"/>
        </w:rPr>
        <w:t>提示词将与模型API调用、推理链（Reasoning Chain）深度融合，构建“提示即逻辑流”的智能系统。</w:t>
      </w:r>
    </w:p>
    <w:p w14:paraId="389BC84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24" w:name="_Toc1123514484"/>
      <w:r>
        <w:rPr>
          <w:rFonts w:hint="eastAsia" w:ascii="黑体" w:hAnsi="Times New Roman" w:eastAsia="黑体" w:cs="Times New Roman"/>
          <w:b/>
          <w:bCs w:val="0"/>
          <w:kern w:val="2"/>
          <w:sz w:val="28"/>
          <w:szCs w:val="20"/>
          <w:lang w:bidi="ar-SA"/>
        </w:rPr>
        <w:t>14.1.2 多模态 AI 发展的背景与现状</w:t>
      </w:r>
      <w:bookmarkEnd w:id="324"/>
    </w:p>
    <w:p w14:paraId="0DA34AF8">
      <w:pPr>
        <w:spacing w:line="400" w:lineRule="exact"/>
        <w:ind w:firstLine="480" w:firstLineChars="200"/>
        <w:rPr>
          <w:rFonts w:hint="default"/>
          <w:sz w:val="24"/>
        </w:rPr>
      </w:pPr>
      <w:r>
        <w:rPr>
          <w:rFonts w:hint="default"/>
          <w:sz w:val="24"/>
        </w:rPr>
        <w:t>✨ 多模态AI简介</w:t>
      </w:r>
    </w:p>
    <w:p w14:paraId="30D0FF2D">
      <w:pPr>
        <w:spacing w:line="400" w:lineRule="exact"/>
        <w:ind w:firstLine="480" w:firstLineChars="200"/>
        <w:rPr>
          <w:rFonts w:hint="default"/>
          <w:sz w:val="24"/>
        </w:rPr>
      </w:pPr>
      <w:r>
        <w:rPr>
          <w:rFonts w:hint="default"/>
          <w:sz w:val="24"/>
        </w:rPr>
        <w:t>多模态AI（Multimodal AI）是指能够处理并融合**来自多个感知通道（模态）**的信息的智能系统。典型模态包括文本、图像、语音、视频、表格、代码、嵌入数据等。</w:t>
      </w:r>
    </w:p>
    <w:p w14:paraId="2804D88D">
      <w:pPr>
        <w:spacing w:line="400" w:lineRule="exact"/>
        <w:ind w:firstLine="480" w:firstLineChars="200"/>
        <w:rPr>
          <w:rFonts w:hint="default"/>
          <w:sz w:val="24"/>
        </w:rPr>
      </w:pPr>
      <w:r>
        <w:rPr>
          <w:rFonts w:hint="default"/>
          <w:sz w:val="24"/>
        </w:rPr>
        <w:t>当前代表性多模态模型/系统：</w:t>
      </w:r>
    </w:p>
    <w:tbl>
      <w:tblPr>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5000"/>
        <w:gridCol w:w="5000"/>
        <w:gridCol w:w="5000"/>
      </w:tblGrid>
      <w:tr w14:paraId="43D20EE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9CDF5F7">
            <w:pPr>
              <w:spacing w:line="400" w:lineRule="exact"/>
              <w:ind w:firstLine="480" w:firstLineChars="200"/>
              <w:rPr>
                <w:rFonts w:hint="default"/>
                <w:sz w:val="24"/>
              </w:rPr>
            </w:pPr>
            <w:r>
              <w:rPr>
                <w:rFonts w:hint="default"/>
                <w:sz w:val="24"/>
              </w:rPr>
              <w:t>模型</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8945E48">
            <w:pPr>
              <w:spacing w:line="400" w:lineRule="exact"/>
              <w:ind w:firstLine="480" w:firstLineChars="200"/>
              <w:rPr>
                <w:rFonts w:hint="default"/>
                <w:sz w:val="24"/>
              </w:rPr>
            </w:pPr>
            <w:r>
              <w:rPr>
                <w:rFonts w:hint="default"/>
                <w:sz w:val="24"/>
              </w:rPr>
              <w:t>特征</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7A4BE8E4">
            <w:pPr>
              <w:spacing w:line="400" w:lineRule="exact"/>
              <w:ind w:firstLine="480" w:firstLineChars="200"/>
              <w:rPr>
                <w:rFonts w:hint="default"/>
                <w:sz w:val="24"/>
              </w:rPr>
            </w:pPr>
            <w:r>
              <w:rPr>
                <w:rFonts w:hint="default"/>
                <w:sz w:val="24"/>
              </w:rPr>
              <w:t>主导者</w:t>
            </w:r>
          </w:p>
        </w:tc>
      </w:tr>
      <w:tr w14:paraId="337D64F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C94D42C">
            <w:pPr>
              <w:spacing w:line="400" w:lineRule="exact"/>
              <w:ind w:firstLine="480" w:firstLineChars="200"/>
              <w:rPr>
                <w:rFonts w:hint="default"/>
                <w:sz w:val="24"/>
              </w:rPr>
            </w:pPr>
            <w:r>
              <w:rPr>
                <w:rFonts w:hint="default"/>
                <w:sz w:val="24"/>
              </w:rPr>
              <w:t>GPT-4V</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04776EF4">
            <w:pPr>
              <w:spacing w:line="400" w:lineRule="exact"/>
              <w:ind w:firstLine="480" w:firstLineChars="200"/>
              <w:rPr>
                <w:rFonts w:hint="default"/>
                <w:sz w:val="24"/>
              </w:rPr>
            </w:pPr>
            <w:r>
              <w:rPr>
                <w:rFonts w:hint="default"/>
                <w:sz w:val="24"/>
              </w:rPr>
              <w:t>文本+图像输入；支持图像理解、图表解析</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936402C">
            <w:pPr>
              <w:spacing w:line="400" w:lineRule="exact"/>
              <w:ind w:firstLine="480" w:firstLineChars="200"/>
              <w:rPr>
                <w:rFonts w:hint="default"/>
                <w:sz w:val="24"/>
              </w:rPr>
            </w:pPr>
            <w:r>
              <w:rPr>
                <w:rFonts w:hint="default"/>
                <w:sz w:val="24"/>
              </w:rPr>
              <w:t>OpenAI</w:t>
            </w:r>
          </w:p>
        </w:tc>
      </w:tr>
      <w:tr w14:paraId="23B95FD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772DDFC">
            <w:pPr>
              <w:spacing w:line="400" w:lineRule="exact"/>
              <w:ind w:firstLine="480" w:firstLineChars="200"/>
              <w:rPr>
                <w:rFonts w:hint="default"/>
                <w:sz w:val="24"/>
              </w:rPr>
            </w:pPr>
            <w:r>
              <w:rPr>
                <w:rFonts w:hint="default"/>
                <w:sz w:val="24"/>
              </w:rPr>
              <w:t>Gemini 1.5</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32B24B30">
            <w:pPr>
              <w:spacing w:line="400" w:lineRule="exact"/>
              <w:ind w:firstLine="480" w:firstLineChars="200"/>
              <w:rPr>
                <w:rFonts w:hint="default"/>
                <w:sz w:val="24"/>
              </w:rPr>
            </w:pPr>
            <w:r>
              <w:rPr>
                <w:rFonts w:hint="default"/>
                <w:sz w:val="24"/>
              </w:rPr>
              <w:t>文本+图像+代码；长上下文+交叉模态理解</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6EFEFAE2">
            <w:pPr>
              <w:spacing w:line="400" w:lineRule="exact"/>
              <w:ind w:firstLine="480" w:firstLineChars="200"/>
              <w:rPr>
                <w:rFonts w:hint="default"/>
                <w:sz w:val="24"/>
              </w:rPr>
            </w:pPr>
            <w:r>
              <w:rPr>
                <w:rFonts w:hint="default"/>
                <w:sz w:val="24"/>
              </w:rPr>
              <w:t>Google DeepMind</w:t>
            </w:r>
          </w:p>
        </w:tc>
      </w:tr>
      <w:tr w14:paraId="08F8067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4D92FA98">
            <w:pPr>
              <w:spacing w:line="400" w:lineRule="exact"/>
              <w:ind w:firstLine="480" w:firstLineChars="200"/>
              <w:rPr>
                <w:rFonts w:hint="default"/>
                <w:sz w:val="24"/>
              </w:rPr>
            </w:pPr>
            <w:r>
              <w:rPr>
                <w:rFonts w:hint="default"/>
                <w:sz w:val="24"/>
              </w:rPr>
              <w:t>Claude 3 Opus</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E27ECD2">
            <w:pPr>
              <w:spacing w:line="400" w:lineRule="exact"/>
              <w:ind w:firstLine="480" w:firstLineChars="200"/>
              <w:rPr>
                <w:rFonts w:hint="default"/>
                <w:sz w:val="24"/>
              </w:rPr>
            </w:pPr>
            <w:r>
              <w:rPr>
                <w:rFonts w:hint="default"/>
                <w:sz w:val="24"/>
              </w:rPr>
              <w:t>强图文理解、表格总结能力</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DF2320D">
            <w:pPr>
              <w:spacing w:line="400" w:lineRule="exact"/>
              <w:ind w:firstLine="480" w:firstLineChars="200"/>
              <w:rPr>
                <w:rFonts w:hint="default"/>
                <w:sz w:val="24"/>
              </w:rPr>
            </w:pPr>
            <w:r>
              <w:rPr>
                <w:rFonts w:hint="default"/>
                <w:sz w:val="24"/>
              </w:rPr>
              <w:t>Anthropic</w:t>
            </w:r>
          </w:p>
        </w:tc>
      </w:tr>
      <w:tr w14:paraId="56155B10">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D687CA0">
            <w:pPr>
              <w:spacing w:line="400" w:lineRule="exact"/>
              <w:ind w:firstLine="480" w:firstLineChars="200"/>
              <w:rPr>
                <w:rFonts w:hint="default"/>
                <w:sz w:val="24"/>
              </w:rPr>
            </w:pPr>
            <w:r>
              <w:rPr>
                <w:rFonts w:hint="default"/>
                <w:sz w:val="24"/>
              </w:rPr>
              <w:t>Kosmos-2 / Flamingo</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B1A5307">
            <w:pPr>
              <w:spacing w:line="400" w:lineRule="exact"/>
              <w:ind w:firstLine="480" w:firstLineChars="200"/>
              <w:rPr>
                <w:rFonts w:hint="default"/>
                <w:sz w:val="24"/>
              </w:rPr>
            </w:pPr>
            <w:r>
              <w:rPr>
                <w:rFonts w:hint="default"/>
                <w:sz w:val="24"/>
              </w:rPr>
              <w:t>文本+图像+视频多模态训练</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127B4BAD">
            <w:pPr>
              <w:spacing w:line="400" w:lineRule="exact"/>
              <w:ind w:firstLine="480" w:firstLineChars="200"/>
              <w:rPr>
                <w:rFonts w:hint="default"/>
                <w:sz w:val="24"/>
              </w:rPr>
            </w:pPr>
            <w:r>
              <w:rPr>
                <w:rFonts w:hint="default"/>
                <w:sz w:val="24"/>
              </w:rPr>
              <w:t>微软、DeepMind</w:t>
            </w:r>
          </w:p>
        </w:tc>
      </w:tr>
      <w:tr w14:paraId="3AA4214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2A452B1E">
            <w:pPr>
              <w:spacing w:line="400" w:lineRule="exact"/>
              <w:ind w:firstLine="480" w:firstLineChars="200"/>
              <w:rPr>
                <w:rFonts w:hint="default"/>
                <w:sz w:val="24"/>
              </w:rPr>
            </w:pPr>
            <w:r>
              <w:rPr>
                <w:rFonts w:hint="default"/>
                <w:sz w:val="24"/>
              </w:rPr>
              <w:t>文心一言4 / 通义千问</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9ED7556">
            <w:pPr>
              <w:spacing w:line="400" w:lineRule="exact"/>
              <w:ind w:firstLine="480" w:firstLineChars="200"/>
              <w:rPr>
                <w:rFonts w:hint="default"/>
                <w:sz w:val="24"/>
              </w:rPr>
            </w:pPr>
            <w:r>
              <w:rPr>
                <w:rFonts w:hint="default"/>
                <w:sz w:val="24"/>
              </w:rPr>
              <w:t>中文环境下多模态问答</w:t>
            </w:r>
          </w:p>
        </w:tc>
        <w:tc>
          <w:tcPr>
            <w:tcW w:w="5000" w:type="dxa"/>
            <w:tcBorders>
              <w:top w:val="single" w:color="D9D9D9" w:sz="8" w:space="0"/>
              <w:left w:val="single" w:color="D9D9D9" w:sz="8" w:space="0"/>
              <w:bottom w:val="single" w:color="D9D9D9" w:sz="8" w:space="0"/>
              <w:right w:val="single" w:color="D9D9D9" w:sz="8" w:space="0"/>
            </w:tcBorders>
            <w:shd w:val="clear"/>
            <w:vAlign w:val="center"/>
          </w:tcPr>
          <w:p w14:paraId="5E3D4659">
            <w:pPr>
              <w:spacing w:line="400" w:lineRule="exact"/>
              <w:ind w:firstLine="480" w:firstLineChars="200"/>
              <w:rPr>
                <w:rFonts w:hint="default"/>
                <w:sz w:val="24"/>
              </w:rPr>
            </w:pPr>
            <w:r>
              <w:rPr>
                <w:rFonts w:hint="default"/>
                <w:sz w:val="24"/>
              </w:rPr>
              <w:t>百度 / 阿里</w:t>
            </w:r>
          </w:p>
        </w:tc>
      </w:tr>
    </w:tbl>
    <w:p w14:paraId="20DA27DC">
      <w:pPr>
        <w:spacing w:line="400" w:lineRule="exact"/>
        <w:ind w:firstLine="480" w:firstLineChars="200"/>
        <w:rPr>
          <w:rFonts w:hint="default"/>
          <w:sz w:val="24"/>
        </w:rPr>
      </w:pPr>
      <w:r>
        <w:rPr>
          <w:rFonts w:hint="default"/>
          <w:sz w:val="24"/>
        </w:rPr>
        <w:t>多模态技术演进趋势：</w:t>
      </w:r>
    </w:p>
    <w:p w14:paraId="48E2D8D3">
      <w:pPr>
        <w:spacing w:line="400" w:lineRule="exact"/>
        <w:ind w:firstLine="480" w:firstLineChars="200"/>
        <w:rPr>
          <w:rFonts w:hint="default"/>
          <w:sz w:val="24"/>
        </w:rPr>
      </w:pPr>
      <w:r>
        <w:rPr>
          <w:rFonts w:hint="default"/>
          <w:sz w:val="24"/>
        </w:rPr>
        <w:t>模型从“模态拼接”向“模态融合+对齐”演进；</w:t>
      </w:r>
    </w:p>
    <w:p w14:paraId="559F7386">
      <w:pPr>
        <w:spacing w:line="400" w:lineRule="exact"/>
        <w:ind w:firstLine="480" w:firstLineChars="200"/>
        <w:rPr>
          <w:rFonts w:hint="default"/>
          <w:sz w:val="24"/>
        </w:rPr>
      </w:pPr>
      <w:r>
        <w:rPr>
          <w:rFonts w:hint="default"/>
          <w:sz w:val="24"/>
        </w:rPr>
        <w:t>从问答到理解与生成、再到多轮推理与任务执行；</w:t>
      </w:r>
    </w:p>
    <w:p w14:paraId="062D79D3">
      <w:pPr>
        <w:spacing w:line="400" w:lineRule="exact"/>
        <w:ind w:firstLine="480" w:firstLineChars="200"/>
      </w:pPr>
      <w:r>
        <w:rPr>
          <w:rFonts w:hint="default"/>
          <w:sz w:val="24"/>
        </w:rPr>
        <w:t>多模态正在成为通用AI的基础设施。</w:t>
      </w:r>
    </w:p>
    <w:p w14:paraId="2F8A142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25" w:name="_Toc84224517"/>
      <w:r>
        <w:rPr>
          <w:rFonts w:hint="eastAsia" w:ascii="黑体" w:hAnsi="Times New Roman" w:eastAsia="黑体" w:cs="Times New Roman"/>
          <w:b/>
          <w:bCs w:val="0"/>
          <w:kern w:val="2"/>
          <w:sz w:val="28"/>
          <w:szCs w:val="20"/>
          <w:lang w:bidi="ar-SA"/>
        </w:rPr>
        <w:t>14.1.3 多模态 AI 如何影响提示词工程？</w:t>
      </w:r>
      <w:bookmarkEnd w:id="325"/>
    </w:p>
    <w:p w14:paraId="52116BD2">
      <w:pPr>
        <w:spacing w:line="400" w:lineRule="exact"/>
        <w:ind w:firstLine="480" w:firstLineChars="200"/>
        <w:rPr>
          <w:rFonts w:hint="default"/>
          <w:sz w:val="24"/>
        </w:rPr>
      </w:pPr>
      <w:r>
        <w:rPr>
          <w:rFonts w:hint="default"/>
          <w:sz w:val="24"/>
        </w:rPr>
        <w:t>多模态AI的发展，对提示词工程提出了前所未有的新要求：</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252"/>
        <w:gridCol w:w="4252"/>
      </w:tblGrid>
      <w:tr w14:paraId="559E87B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C0E9564">
            <w:pPr>
              <w:spacing w:line="400" w:lineRule="exact"/>
              <w:ind w:firstLine="480" w:firstLineChars="200"/>
              <w:rPr>
                <w:rFonts w:hint="default"/>
                <w:sz w:val="24"/>
              </w:rPr>
            </w:pPr>
            <w:r>
              <w:rPr>
                <w:rFonts w:hint="default"/>
                <w:sz w:val="24"/>
              </w:rPr>
              <w:t>影响维度</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45EFFB7">
            <w:pPr>
              <w:spacing w:line="400" w:lineRule="exact"/>
              <w:ind w:firstLine="480" w:firstLineChars="200"/>
              <w:rPr>
                <w:rFonts w:hint="default"/>
                <w:sz w:val="24"/>
              </w:rPr>
            </w:pPr>
            <w:r>
              <w:rPr>
                <w:rFonts w:hint="default"/>
                <w:sz w:val="24"/>
              </w:rPr>
              <w:t>转变说明</w:t>
            </w:r>
          </w:p>
        </w:tc>
      </w:tr>
      <w:tr w14:paraId="3391D2F1">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31979D4">
            <w:pPr>
              <w:spacing w:line="400" w:lineRule="exact"/>
              <w:ind w:firstLine="480" w:firstLineChars="200"/>
              <w:rPr>
                <w:rFonts w:hint="default"/>
                <w:sz w:val="24"/>
              </w:rPr>
            </w:pPr>
            <w:r>
              <w:rPr>
                <w:rFonts w:hint="default"/>
                <w:sz w:val="24"/>
              </w:rPr>
              <w:t>提示输入形式多样化</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2F8AE7D">
            <w:pPr>
              <w:spacing w:line="400" w:lineRule="exact"/>
              <w:ind w:firstLine="480" w:firstLineChars="200"/>
              <w:rPr>
                <w:rFonts w:hint="default"/>
                <w:sz w:val="24"/>
              </w:rPr>
            </w:pPr>
            <w:r>
              <w:rPr>
                <w:rFonts w:hint="default"/>
                <w:sz w:val="24"/>
              </w:rPr>
              <w:t>不再局限文本，还需指令性图像、语音、代码段</w:t>
            </w:r>
          </w:p>
        </w:tc>
      </w:tr>
      <w:tr w14:paraId="322D0BA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CA98EA7">
            <w:pPr>
              <w:spacing w:line="400" w:lineRule="exact"/>
              <w:ind w:firstLine="480" w:firstLineChars="200"/>
              <w:rPr>
                <w:rFonts w:hint="default"/>
                <w:sz w:val="24"/>
              </w:rPr>
            </w:pPr>
            <w:r>
              <w:rPr>
                <w:rFonts w:hint="default"/>
                <w:sz w:val="24"/>
              </w:rPr>
              <w:t>上下文融合能力</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FE7CF1F">
            <w:pPr>
              <w:spacing w:line="400" w:lineRule="exact"/>
              <w:ind w:firstLine="480" w:firstLineChars="200"/>
              <w:rPr>
                <w:rFonts w:hint="default"/>
                <w:sz w:val="24"/>
              </w:rPr>
            </w:pPr>
            <w:r>
              <w:rPr>
                <w:rFonts w:hint="default"/>
                <w:sz w:val="24"/>
              </w:rPr>
              <w:t>模型对图+文、语音+文的综合理解决定提示效果</w:t>
            </w:r>
          </w:p>
        </w:tc>
      </w:tr>
      <w:tr w14:paraId="449ADF6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F0A186E">
            <w:pPr>
              <w:spacing w:line="400" w:lineRule="exact"/>
              <w:ind w:firstLine="480" w:firstLineChars="200"/>
              <w:rPr>
                <w:rFonts w:hint="default"/>
                <w:sz w:val="24"/>
              </w:rPr>
            </w:pPr>
            <w:r>
              <w:rPr>
                <w:rFonts w:hint="default"/>
                <w:sz w:val="24"/>
              </w:rPr>
              <w:t>结构控制复杂化</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1502F41">
            <w:pPr>
              <w:spacing w:line="400" w:lineRule="exact"/>
              <w:ind w:firstLine="480" w:firstLineChars="200"/>
              <w:rPr>
                <w:rFonts w:hint="default"/>
                <w:sz w:val="24"/>
              </w:rPr>
            </w:pPr>
            <w:r>
              <w:rPr>
                <w:rFonts w:hint="default"/>
                <w:sz w:val="24"/>
              </w:rPr>
              <w:t>输出需要跨模态配合，如图文结构、音频片段列表</w:t>
            </w:r>
          </w:p>
        </w:tc>
      </w:tr>
      <w:tr w14:paraId="41C91F01">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659F2F1">
            <w:pPr>
              <w:spacing w:line="400" w:lineRule="exact"/>
              <w:ind w:firstLine="480" w:firstLineChars="200"/>
              <w:rPr>
                <w:rFonts w:hint="default"/>
                <w:sz w:val="24"/>
              </w:rPr>
            </w:pPr>
            <w:r>
              <w:rPr>
                <w:rFonts w:hint="default"/>
                <w:sz w:val="24"/>
              </w:rPr>
              <w:t>响应可视化需求提升</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7898408">
            <w:pPr>
              <w:spacing w:line="400" w:lineRule="exact"/>
              <w:ind w:firstLine="480" w:firstLineChars="200"/>
              <w:rPr>
                <w:rFonts w:hint="default"/>
                <w:sz w:val="24"/>
              </w:rPr>
            </w:pPr>
            <w:r>
              <w:rPr>
                <w:rFonts w:hint="default"/>
                <w:sz w:val="24"/>
              </w:rPr>
              <w:t>输出不仅是文字，还需生成图表、表单、组件描述</w:t>
            </w:r>
          </w:p>
        </w:tc>
      </w:tr>
      <w:tr w14:paraId="2F935FB8">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33AE3D8">
            <w:pPr>
              <w:spacing w:line="400" w:lineRule="exact"/>
              <w:ind w:firstLine="480" w:firstLineChars="200"/>
              <w:rPr>
                <w:rFonts w:hint="default"/>
                <w:sz w:val="24"/>
              </w:rPr>
            </w:pPr>
            <w:r>
              <w:rPr>
                <w:rFonts w:hint="default"/>
                <w:sz w:val="24"/>
              </w:rPr>
              <w:t>逻辑路径显式化</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6E2F17B">
            <w:pPr>
              <w:spacing w:line="400" w:lineRule="exact"/>
              <w:ind w:firstLine="480" w:firstLineChars="200"/>
              <w:rPr>
                <w:rFonts w:hint="default"/>
                <w:sz w:val="24"/>
              </w:rPr>
            </w:pPr>
            <w:r>
              <w:rPr>
                <w:rFonts w:hint="default"/>
                <w:sz w:val="24"/>
              </w:rPr>
              <w:t>多模态推理更依赖提示词中构造思维链（例如：“请先识别图表中的趋势，再用文字总结”）</w:t>
            </w:r>
          </w:p>
        </w:tc>
      </w:tr>
    </w:tbl>
    <w:p w14:paraId="4487D2EB">
      <w:pPr>
        <w:spacing w:line="400" w:lineRule="exact"/>
        <w:ind w:firstLine="480" w:firstLineChars="200"/>
        <w:rPr>
          <w:rFonts w:hint="default"/>
          <w:sz w:val="24"/>
        </w:rPr>
      </w:pPr>
      <w:r>
        <w:rPr>
          <w:rFonts w:hint="default"/>
          <w:sz w:val="24"/>
        </w:rPr>
        <w:t>新范式：Prompt as Multimodal Workflow</w:t>
      </w:r>
    </w:p>
    <w:p w14:paraId="300D57C9">
      <w:pPr>
        <w:spacing w:line="400" w:lineRule="exact"/>
        <w:ind w:firstLine="480" w:firstLineChars="200"/>
        <w:rPr>
          <w:rFonts w:hint="default"/>
          <w:sz w:val="24"/>
        </w:rPr>
      </w:pPr>
      <w:r>
        <w:rPr>
          <w:rFonts w:hint="default"/>
          <w:sz w:val="24"/>
        </w:rPr>
        <w:t>提示词不再仅是“写一句话”，而是“设计一个多模态工作流”：</w:t>
      </w:r>
    </w:p>
    <w:p w14:paraId="38638D88">
      <w:pPr>
        <w:spacing w:line="400" w:lineRule="exact"/>
        <w:ind w:firstLine="480" w:firstLineChars="200"/>
      </w:pPr>
      <w:r>
        <w:rPr>
          <w:rFonts w:hint="default"/>
          <w:sz w:val="24"/>
        </w:rPr>
        <w:t>文本输入 → 图像读取 → 模型识图 → 输出代码 → 渲染图像 → 提交最终结构</w:t>
      </w:r>
    </w:p>
    <w:p w14:paraId="4158892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26" w:name="_Toc369733846"/>
      <w:r>
        <w:rPr>
          <w:rFonts w:hint="eastAsia" w:ascii="黑体" w:hAnsi="Times New Roman" w:eastAsia="黑体" w:cs="Times New Roman"/>
          <w:b/>
          <w:bCs w:val="0"/>
          <w:kern w:val="2"/>
          <w:sz w:val="28"/>
          <w:szCs w:val="20"/>
          <w:lang w:bidi="ar-SA"/>
        </w:rPr>
        <w:t>14.1.4 多模态提示词设计的挑战</w:t>
      </w:r>
      <w:bookmarkEnd w:id="326"/>
    </w:p>
    <w:p w14:paraId="770DF033">
      <w:pPr>
        <w:spacing w:line="400" w:lineRule="exact"/>
        <w:ind w:firstLine="480" w:firstLineChars="200"/>
        <w:rPr>
          <w:rFonts w:hint="default"/>
          <w:sz w:val="24"/>
        </w:rPr>
      </w:pPr>
      <w:r>
        <w:rPr>
          <w:rFonts w:hint="default"/>
          <w:sz w:val="24"/>
        </w:rPr>
        <w:t>尽管前景广阔，但当前多模态提示词设计仍面临四大核心挑战：</w:t>
      </w:r>
    </w:p>
    <w:p w14:paraId="470095BA">
      <w:pPr>
        <w:spacing w:line="400" w:lineRule="exact"/>
        <w:ind w:firstLine="480" w:firstLineChars="200"/>
        <w:rPr>
          <w:rFonts w:hint="default"/>
          <w:sz w:val="24"/>
        </w:rPr>
      </w:pPr>
      <w:r>
        <w:rPr>
          <w:rFonts w:hint="default"/>
          <w:sz w:val="24"/>
        </w:rPr>
        <w:t>1. 模态对齐困难</w:t>
      </w:r>
    </w:p>
    <w:p w14:paraId="45C0CFF6">
      <w:pPr>
        <w:spacing w:line="400" w:lineRule="exact"/>
        <w:ind w:firstLine="480" w:firstLineChars="200"/>
        <w:rPr>
          <w:rFonts w:hint="default"/>
          <w:sz w:val="24"/>
        </w:rPr>
      </w:pPr>
      <w:r>
        <w:rPr>
          <w:rFonts w:hint="default"/>
          <w:sz w:val="24"/>
        </w:rPr>
        <w:t>不同模态的信息密度、语义粒度差异大，提示中如何将“图像”和“语言”指令等权融合仍属技术难点。</w:t>
      </w:r>
    </w:p>
    <w:p w14:paraId="778D0F82">
      <w:pPr>
        <w:spacing w:line="400" w:lineRule="exact"/>
        <w:ind w:firstLine="480" w:firstLineChars="200"/>
        <w:rPr>
          <w:rFonts w:hint="default"/>
          <w:sz w:val="24"/>
        </w:rPr>
      </w:pPr>
      <w:r>
        <w:rPr>
          <w:rFonts w:hint="default"/>
          <w:sz w:val="24"/>
        </w:rPr>
        <w:t>2. 结构与输出控制不稳定</w:t>
      </w:r>
    </w:p>
    <w:p w14:paraId="45869016">
      <w:pPr>
        <w:spacing w:line="400" w:lineRule="exact"/>
        <w:ind w:firstLine="480" w:firstLineChars="200"/>
        <w:rPr>
          <w:rFonts w:hint="default"/>
          <w:sz w:val="24"/>
        </w:rPr>
      </w:pPr>
      <w:r>
        <w:rPr>
          <w:rFonts w:hint="default"/>
          <w:sz w:val="24"/>
        </w:rPr>
        <w:t>提示结构稍变就可能导致输出偏移，尤其在图+文、音+文联合任务中，稳定性不足。</w:t>
      </w:r>
    </w:p>
    <w:p w14:paraId="0F854E13">
      <w:pPr>
        <w:spacing w:line="400" w:lineRule="exact"/>
        <w:ind w:firstLine="480" w:firstLineChars="200"/>
        <w:rPr>
          <w:rFonts w:hint="default"/>
          <w:sz w:val="24"/>
        </w:rPr>
      </w:pPr>
      <w:r>
        <w:rPr>
          <w:rFonts w:hint="default"/>
          <w:sz w:val="24"/>
        </w:rPr>
        <w:t>3. 上下文窗口限制</w:t>
      </w:r>
    </w:p>
    <w:p w14:paraId="1B57FE4E">
      <w:pPr>
        <w:spacing w:line="400" w:lineRule="exact"/>
        <w:ind w:firstLine="480" w:firstLineChars="200"/>
        <w:rPr>
          <w:rFonts w:hint="default"/>
          <w:sz w:val="24"/>
        </w:rPr>
      </w:pPr>
      <w:r>
        <w:rPr>
          <w:rFonts w:hint="default"/>
          <w:sz w:val="24"/>
        </w:rPr>
        <w:t>图文/音频内容编码后token量大，可能挤占语言上下文，导致信息丢失。</w:t>
      </w:r>
    </w:p>
    <w:p w14:paraId="5AED42C6">
      <w:pPr>
        <w:spacing w:line="400" w:lineRule="exact"/>
        <w:ind w:firstLine="480" w:firstLineChars="200"/>
        <w:rPr>
          <w:rFonts w:hint="default"/>
          <w:sz w:val="24"/>
        </w:rPr>
      </w:pPr>
      <w:r>
        <w:rPr>
          <w:rFonts w:hint="default"/>
          <w:sz w:val="24"/>
        </w:rPr>
        <w:t>4. 缺乏统一提示范式与框架</w:t>
      </w:r>
    </w:p>
    <w:p w14:paraId="18455CCD">
      <w:pPr>
        <w:spacing w:line="400" w:lineRule="exact"/>
        <w:ind w:firstLine="480" w:firstLineChars="200"/>
      </w:pPr>
      <w:r>
        <w:rPr>
          <w:rFonts w:hint="default"/>
          <w:sz w:val="24"/>
        </w:rPr>
        <w:t>当前多模态提示实践多为“经验驱动”，尚未形成标准化设计范式或可视化提示框架。</w:t>
      </w:r>
    </w:p>
    <w:p w14:paraId="16EA7A0F">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27" w:name="_Toc1446558951"/>
      <w:r>
        <w:rPr>
          <w:rFonts w:hint="eastAsia" w:ascii="黑体" w:hAnsi="Times New Roman" w:eastAsia="黑体" w:cs="Times New Roman"/>
          <w:b/>
          <w:bCs w:val="0"/>
          <w:kern w:val="2"/>
          <w:sz w:val="28"/>
          <w:szCs w:val="20"/>
          <w:lang w:bidi="ar-SA"/>
        </w:rPr>
        <w:t>14.1.5 案例分析</w:t>
      </w:r>
      <w:bookmarkEnd w:id="327"/>
    </w:p>
    <w:p w14:paraId="6C45678E">
      <w:pPr>
        <w:spacing w:line="400" w:lineRule="exact"/>
        <w:ind w:firstLine="480" w:firstLineChars="200"/>
        <w:rPr>
          <w:rFonts w:hint="default"/>
          <w:sz w:val="24"/>
        </w:rPr>
      </w:pPr>
      <w:r>
        <w:rPr>
          <w:rFonts w:hint="default"/>
          <w:sz w:val="24"/>
        </w:rPr>
        <w:t>案例：企业多模态AI助理中的提示词设计实践</w:t>
      </w:r>
    </w:p>
    <w:p w14:paraId="2FE3456C">
      <w:pPr>
        <w:spacing w:line="400" w:lineRule="exact"/>
        <w:ind w:firstLine="480" w:firstLineChars="200"/>
        <w:rPr>
          <w:rFonts w:hint="default"/>
          <w:sz w:val="24"/>
        </w:rPr>
      </w:pPr>
      <w:r>
        <w:rPr>
          <w:rFonts w:hint="default"/>
          <w:sz w:val="24"/>
        </w:rPr>
        <w:t>应用背景：某大型制造企业构建了内部AI助理系统，支持员工上传图纸+说明文字，由模型输出风险诊断建议与材料采购清单。</w:t>
      </w:r>
    </w:p>
    <w:p w14:paraId="00758E37">
      <w:pPr>
        <w:spacing w:line="400" w:lineRule="exact"/>
        <w:ind w:firstLine="480" w:firstLineChars="200"/>
        <w:rPr>
          <w:rFonts w:hint="default"/>
          <w:sz w:val="24"/>
        </w:rPr>
      </w:pPr>
      <w:r>
        <w:rPr>
          <w:rFonts w:hint="default"/>
          <w:sz w:val="24"/>
        </w:rPr>
        <w:t>提示设计挑战：</w:t>
      </w:r>
    </w:p>
    <w:p w14:paraId="6F920C91">
      <w:pPr>
        <w:spacing w:line="400" w:lineRule="exact"/>
        <w:ind w:firstLine="480" w:firstLineChars="200"/>
        <w:rPr>
          <w:rFonts w:hint="default"/>
          <w:sz w:val="24"/>
        </w:rPr>
      </w:pPr>
      <w:r>
        <w:rPr>
          <w:rFonts w:hint="default"/>
          <w:sz w:val="24"/>
        </w:rPr>
        <w:t>输入包括PDF说明文字 + 手绘图纸；</w:t>
      </w:r>
    </w:p>
    <w:p w14:paraId="4AD698C2">
      <w:pPr>
        <w:spacing w:line="400" w:lineRule="exact"/>
        <w:ind w:firstLine="480" w:firstLineChars="200"/>
        <w:rPr>
          <w:rFonts w:hint="default"/>
          <w:sz w:val="24"/>
        </w:rPr>
      </w:pPr>
      <w:r>
        <w:rPr>
          <w:rFonts w:hint="default"/>
          <w:sz w:val="24"/>
        </w:rPr>
        <w:t>输出需包含风险判断（语言）+表格格式清单（结构）；</w:t>
      </w:r>
    </w:p>
    <w:p w14:paraId="2EA51B2B">
      <w:pPr>
        <w:spacing w:line="400" w:lineRule="exact"/>
        <w:ind w:firstLine="480" w:firstLineChars="200"/>
        <w:rPr>
          <w:rFonts w:hint="default"/>
          <w:sz w:val="24"/>
        </w:rPr>
      </w:pPr>
      <w:r>
        <w:rPr>
          <w:rFonts w:hint="default"/>
          <w:sz w:val="24"/>
        </w:rPr>
        <w:t>用户需可读性强 + 可导出（结构保持）</w:t>
      </w:r>
    </w:p>
    <w:p w14:paraId="1F325526">
      <w:pPr>
        <w:spacing w:line="400" w:lineRule="exact"/>
        <w:ind w:firstLine="480" w:firstLineChars="200"/>
        <w:rPr>
          <w:rFonts w:hint="default"/>
          <w:sz w:val="24"/>
        </w:rPr>
      </w:pPr>
      <w:r>
        <w:rPr>
          <w:rFonts w:hint="default"/>
          <w:sz w:val="24"/>
        </w:rPr>
        <w:t>提示设计策略：</w:t>
      </w:r>
    </w:p>
    <w:p w14:paraId="09A4F7AC">
      <w:pPr>
        <w:spacing w:line="400" w:lineRule="exact"/>
        <w:ind w:firstLine="480" w:firstLineChars="200"/>
        <w:rPr>
          <w:rFonts w:hint="default"/>
          <w:sz w:val="24"/>
        </w:rPr>
      </w:pPr>
      <w:r>
        <w:rPr>
          <w:rFonts w:hint="default"/>
          <w:sz w:val="24"/>
        </w:rPr>
        <w:t>你是一位制造业工程分析专家。请执行以下任务：</w:t>
      </w:r>
    </w:p>
    <w:p w14:paraId="5DB4CE12">
      <w:pPr>
        <w:spacing w:line="400" w:lineRule="exact"/>
        <w:ind w:firstLine="480" w:firstLineChars="200"/>
        <w:rPr>
          <w:rFonts w:hint="default"/>
          <w:sz w:val="24"/>
        </w:rPr>
      </w:pPr>
    </w:p>
    <w:p w14:paraId="009300CD">
      <w:pPr>
        <w:spacing w:line="400" w:lineRule="exact"/>
        <w:ind w:firstLine="480" w:firstLineChars="200"/>
        <w:rPr>
          <w:rFonts w:hint="default"/>
          <w:sz w:val="24"/>
        </w:rPr>
      </w:pPr>
      <w:r>
        <w:rPr>
          <w:rFonts w:hint="default"/>
          <w:sz w:val="24"/>
        </w:rPr>
        <w:t>1. 阅读并理解上传的图纸（注意尺寸、标注）；</w:t>
      </w:r>
    </w:p>
    <w:p w14:paraId="2D1B6E03">
      <w:pPr>
        <w:spacing w:line="400" w:lineRule="exact"/>
        <w:ind w:firstLine="480" w:firstLineChars="200"/>
        <w:rPr>
          <w:rFonts w:hint="default"/>
          <w:sz w:val="24"/>
        </w:rPr>
      </w:pPr>
      <w:r>
        <w:rPr>
          <w:rFonts w:hint="default"/>
          <w:sz w:val="24"/>
        </w:rPr>
        <w:t>2. 提取图纸中的风险要素并用中文总结；</w:t>
      </w:r>
    </w:p>
    <w:p w14:paraId="492A86C5">
      <w:pPr>
        <w:spacing w:line="400" w:lineRule="exact"/>
        <w:ind w:firstLine="480" w:firstLineChars="200"/>
        <w:rPr>
          <w:rFonts w:hint="default"/>
          <w:sz w:val="24"/>
        </w:rPr>
      </w:pPr>
      <w:r>
        <w:rPr>
          <w:rFonts w:hint="default"/>
          <w:sz w:val="24"/>
        </w:rPr>
        <w:t>3. 根据说明文字，生成包含物料名称、规格、数量的表格；</w:t>
      </w:r>
    </w:p>
    <w:p w14:paraId="10023A58">
      <w:pPr>
        <w:spacing w:line="400" w:lineRule="exact"/>
        <w:ind w:firstLine="480" w:firstLineChars="200"/>
        <w:rPr>
          <w:rFonts w:hint="default"/>
          <w:sz w:val="24"/>
        </w:rPr>
      </w:pPr>
      <w:r>
        <w:rPr>
          <w:rFonts w:hint="default"/>
          <w:sz w:val="24"/>
        </w:rPr>
        <w:t>4. 所有输出须采用如下结构：</w:t>
      </w:r>
    </w:p>
    <w:p w14:paraId="18C3D670">
      <w:pPr>
        <w:spacing w:line="400" w:lineRule="exact"/>
        <w:ind w:firstLine="480" w:firstLineChars="200"/>
        <w:rPr>
          <w:rFonts w:hint="default"/>
          <w:sz w:val="24"/>
        </w:rPr>
      </w:pPr>
      <w:r>
        <w:rPr>
          <w:rFonts w:hint="default"/>
          <w:sz w:val="24"/>
        </w:rPr>
        <w:t>- 【风险诊断】：</w:t>
      </w:r>
    </w:p>
    <w:p w14:paraId="7DABEFEC">
      <w:pPr>
        <w:spacing w:line="400" w:lineRule="exact"/>
        <w:ind w:firstLine="480" w:firstLineChars="200"/>
        <w:rPr>
          <w:rFonts w:hint="default"/>
          <w:sz w:val="24"/>
        </w:rPr>
      </w:pPr>
      <w:r>
        <w:rPr>
          <w:rFonts w:hint="default"/>
          <w:sz w:val="24"/>
        </w:rPr>
        <w:t>- 【采购清单】（表格形式）：</w:t>
      </w:r>
    </w:p>
    <w:p w14:paraId="540D123E">
      <w:pPr>
        <w:spacing w:line="400" w:lineRule="exact"/>
        <w:ind w:firstLine="480" w:firstLineChars="200"/>
        <w:rPr>
          <w:rFonts w:hint="default"/>
          <w:sz w:val="24"/>
        </w:rPr>
      </w:pPr>
      <w:r>
        <w:rPr>
          <w:rFonts w:hint="default"/>
          <w:sz w:val="24"/>
        </w:rPr>
        <w:t>实际成效：</w:t>
      </w:r>
    </w:p>
    <w:p w14:paraId="0CD24A62">
      <w:pPr>
        <w:spacing w:line="400" w:lineRule="exact"/>
        <w:ind w:firstLine="480" w:firstLineChars="200"/>
        <w:rPr>
          <w:rFonts w:hint="default"/>
          <w:sz w:val="24"/>
        </w:rPr>
      </w:pPr>
      <w:r>
        <w:rPr>
          <w:rFonts w:hint="default"/>
          <w:sz w:val="24"/>
        </w:rPr>
        <w:t>图文融合任务正确率提升至 91.5%；</w:t>
      </w:r>
    </w:p>
    <w:p w14:paraId="6DC0C0AC">
      <w:pPr>
        <w:spacing w:line="400" w:lineRule="exact"/>
        <w:ind w:firstLine="480" w:firstLineChars="200"/>
        <w:rPr>
          <w:rFonts w:hint="default"/>
          <w:sz w:val="24"/>
        </w:rPr>
      </w:pPr>
      <w:r>
        <w:rPr>
          <w:rFonts w:hint="default"/>
          <w:sz w:val="24"/>
        </w:rPr>
        <w:t>表格结构保持率 &gt; 97%；</w:t>
      </w:r>
    </w:p>
    <w:p w14:paraId="76F299CE">
      <w:pPr>
        <w:spacing w:line="400" w:lineRule="exact"/>
        <w:ind w:firstLine="480" w:firstLineChars="200"/>
        <w:rPr>
          <w:rFonts w:hint="default"/>
          <w:sz w:val="24"/>
        </w:rPr>
      </w:pPr>
      <w:r>
        <w:rPr>
          <w:rFonts w:hint="default"/>
          <w:sz w:val="24"/>
        </w:rPr>
        <w:t>多模态输入平均处理响应时长 &lt; 2.5 秒；</w:t>
      </w:r>
    </w:p>
    <w:p w14:paraId="2E861AF9">
      <w:pPr>
        <w:spacing w:line="400" w:lineRule="exact"/>
        <w:ind w:firstLine="480" w:firstLineChars="200"/>
        <w:rPr>
          <w:rFonts w:hint="default"/>
          <w:sz w:val="24"/>
        </w:rPr>
      </w:pPr>
      <w:r>
        <w:rPr>
          <w:rFonts w:hint="default"/>
          <w:sz w:val="24"/>
        </w:rPr>
        <w:t>成本核算流程时间缩短 64%。</w:t>
      </w:r>
    </w:p>
    <w:p w14:paraId="76D885D9">
      <w:pPr>
        <w:spacing w:line="400" w:lineRule="exact"/>
        <w:ind w:firstLine="480" w:firstLineChars="200"/>
        <w:rPr>
          <w:rFonts w:hint="default"/>
          <w:sz w:val="24"/>
        </w:rPr>
      </w:pPr>
      <w:r>
        <w:rPr>
          <w:rFonts w:hint="default"/>
          <w:sz w:val="24"/>
        </w:rPr>
        <w:t>随着大模型向通用智能体演化，提示词将成为人与AI系统交互的“下一代编程语言”。在多模态场景下，提示工程师将承担起“多模态任务设计师”“智能工作流编排者”的新角色。未来的提示词将不再只是文本，而是**“结构 + 样例 + 模态接口 + 控制逻辑”的组合体**，并可能以图形化、低代码方式进入主流AI开发流程。</w:t>
      </w:r>
    </w:p>
    <w:p w14:paraId="6FC15B42">
      <w:pPr>
        <w:spacing w:line="400" w:lineRule="exact"/>
        <w:ind w:firstLine="480" w:firstLineChars="200"/>
        <w:rPr>
          <w:rFonts w:hint="default"/>
          <w:sz w:val="24"/>
        </w:rPr>
      </w:pPr>
      <w:r>
        <w:rPr>
          <w:rFonts w:hint="default"/>
          <w:sz w:val="24"/>
        </w:rPr>
        <w:t>如你需要，我可以继续撰写 14.2节：提示词工程与智能体（AI Agent）系统的结合趋势，或将第14章整理为 未来技术路线白皮书。需要继续吗？</w:t>
      </w:r>
    </w:p>
    <w:p w14:paraId="3011396C">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328" w:name="_Toc653921770"/>
      <w:r>
        <w:rPr>
          <w:rFonts w:hint="eastAsia" w:ascii="黑体" w:hAnsi="黑体" w:eastAsia="黑体" w:cs="黑体"/>
          <w:color w:val="000000"/>
          <w:sz w:val="32"/>
          <w:szCs w:val="32"/>
        </w:rPr>
        <w:t>14.2 跨模型、多模态的提示词工程前沿</w:t>
      </w:r>
      <w:bookmarkEnd w:id="328"/>
    </w:p>
    <w:p w14:paraId="481113FA">
      <w:pPr>
        <w:spacing w:line="400" w:lineRule="exact"/>
        <w:ind w:firstLine="480" w:firstLineChars="200"/>
        <w:rPr>
          <w:rFonts w:hint="default"/>
          <w:sz w:val="24"/>
        </w:rPr>
      </w:pPr>
      <w:r>
        <w:rPr>
          <w:rFonts w:hint="default"/>
          <w:sz w:val="24"/>
        </w:rPr>
        <w:t>随着语言模型迈向通用智能体形态，以及多模态模型的广泛部署，提示词工程也正经历一场范式转变：从模型特定、文本中心的编排方式，演进为跨模型协同、多模态感知、系统级调度的智能提示体系。</w:t>
      </w:r>
    </w:p>
    <w:p w14:paraId="665F36C2">
      <w:pPr>
        <w:spacing w:line="400" w:lineRule="exact"/>
        <w:ind w:firstLine="480" w:firstLineChars="200"/>
        <w:rPr>
          <w:rFonts w:hint="default"/>
          <w:sz w:val="24"/>
        </w:rPr>
      </w:pPr>
      <w:r>
        <w:rPr>
          <w:rFonts w:hint="default"/>
          <w:sz w:val="24"/>
        </w:rPr>
        <w:t>本节将围绕跨模型与多模态语境下的提示词适配、优化、部署与实践案例，探讨提示工程的最新技术趋势与系统化路径。</w:t>
      </w:r>
    </w:p>
    <w:p w14:paraId="6F443C36">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29" w:name="_Toc1789366691"/>
      <w:r>
        <w:rPr>
          <w:rFonts w:hint="eastAsia" w:ascii="黑体" w:hAnsi="Times New Roman" w:eastAsia="黑体" w:cs="Times New Roman"/>
          <w:b/>
          <w:bCs w:val="0"/>
          <w:kern w:val="2"/>
          <w:sz w:val="28"/>
          <w:szCs w:val="20"/>
          <w:lang w:bidi="ar-SA"/>
        </w:rPr>
        <w:t>14.2.1 跨模型提示词工程的发展趋势</w:t>
      </w:r>
      <w:bookmarkEnd w:id="329"/>
    </w:p>
    <w:p w14:paraId="5F1B0B6D">
      <w:pPr>
        <w:spacing w:line="400" w:lineRule="exact"/>
        <w:ind w:firstLine="480" w:firstLineChars="200"/>
        <w:rPr>
          <w:rFonts w:hint="default"/>
          <w:sz w:val="24"/>
        </w:rPr>
      </w:pPr>
      <w:r>
        <w:rPr>
          <w:rFonts w:hint="default"/>
          <w:sz w:val="24"/>
        </w:rPr>
        <w:t>跨模型提示词工程指的是：设计能在多个大语言模型（LLMs）中迁移复用、保持高一致性与高质量输出的提示策略体系。</w:t>
      </w:r>
    </w:p>
    <w:p w14:paraId="1161291A">
      <w:pPr>
        <w:spacing w:line="400" w:lineRule="exact"/>
        <w:ind w:firstLine="480" w:firstLineChars="200"/>
        <w:rPr>
          <w:rFonts w:hint="default"/>
          <w:sz w:val="24"/>
        </w:rPr>
      </w:pPr>
      <w:r>
        <w:rPr>
          <w:rFonts w:hint="default"/>
          <w:sz w:val="24"/>
        </w:rPr>
        <w:t>核心趋势如下：</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104"/>
        <w:gridCol w:w="4400"/>
      </w:tblGrid>
      <w:tr w14:paraId="5770CA33">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4F47552">
            <w:pPr>
              <w:spacing w:line="400" w:lineRule="exact"/>
              <w:ind w:firstLine="480" w:firstLineChars="200"/>
              <w:rPr>
                <w:rFonts w:hint="default"/>
                <w:sz w:val="24"/>
              </w:rPr>
            </w:pPr>
            <w:r>
              <w:rPr>
                <w:rFonts w:hint="default"/>
                <w:sz w:val="24"/>
              </w:rPr>
              <w:t>趋势</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B2966DF">
            <w:pPr>
              <w:spacing w:line="400" w:lineRule="exact"/>
              <w:ind w:firstLine="480" w:firstLineChars="200"/>
              <w:rPr>
                <w:rFonts w:hint="default"/>
                <w:sz w:val="24"/>
              </w:rPr>
            </w:pPr>
            <w:r>
              <w:rPr>
                <w:rFonts w:hint="default"/>
                <w:sz w:val="24"/>
              </w:rPr>
              <w:t>描述</w:t>
            </w:r>
          </w:p>
        </w:tc>
      </w:tr>
      <w:tr w14:paraId="0CE27DAB">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2F640E8">
            <w:pPr>
              <w:spacing w:line="400" w:lineRule="exact"/>
              <w:ind w:firstLine="480" w:firstLineChars="200"/>
              <w:rPr>
                <w:rFonts w:hint="default"/>
                <w:sz w:val="24"/>
              </w:rPr>
            </w:pPr>
            <w:r>
              <w:rPr>
                <w:rFonts w:hint="default"/>
                <w:sz w:val="24"/>
              </w:rPr>
              <w:t>统一提示模板语言（Prompt DSL）</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C0A9593">
            <w:pPr>
              <w:spacing w:line="400" w:lineRule="exact"/>
              <w:ind w:firstLine="480" w:firstLineChars="200"/>
              <w:rPr>
                <w:rFonts w:hint="default"/>
                <w:sz w:val="24"/>
              </w:rPr>
            </w:pPr>
            <w:r>
              <w:rPr>
                <w:rFonts w:hint="default"/>
                <w:sz w:val="24"/>
              </w:rPr>
              <w:t>开发适配多模型的提示编排语言，如 JSON + 结构标记 + 示例组合体</w:t>
            </w:r>
          </w:p>
        </w:tc>
      </w:tr>
      <w:tr w14:paraId="31CDAB51">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7F64E0C">
            <w:pPr>
              <w:spacing w:line="400" w:lineRule="exact"/>
              <w:ind w:firstLine="480" w:firstLineChars="200"/>
              <w:rPr>
                <w:rFonts w:hint="default"/>
                <w:sz w:val="24"/>
              </w:rPr>
            </w:pPr>
            <w:r>
              <w:rPr>
                <w:rFonts w:hint="default"/>
                <w:sz w:val="24"/>
              </w:rPr>
              <w:t>模型行为抽象层（Prompt Behavior Layer）</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D07F2FF">
            <w:pPr>
              <w:spacing w:line="400" w:lineRule="exact"/>
              <w:ind w:firstLine="480" w:firstLineChars="200"/>
              <w:rPr>
                <w:rFonts w:hint="default"/>
                <w:sz w:val="24"/>
              </w:rPr>
            </w:pPr>
            <w:r>
              <w:rPr>
                <w:rFonts w:hint="default"/>
                <w:sz w:val="24"/>
              </w:rPr>
              <w:t>抽象出GPT、Claude、Gemini等模型的响应模式差异，对提示行为进行建模</w:t>
            </w:r>
          </w:p>
        </w:tc>
      </w:tr>
      <w:tr w14:paraId="1C3F090D">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BED6C00">
            <w:pPr>
              <w:spacing w:line="400" w:lineRule="exact"/>
              <w:ind w:firstLine="480" w:firstLineChars="200"/>
              <w:rPr>
                <w:rFonts w:hint="default"/>
                <w:sz w:val="24"/>
              </w:rPr>
            </w:pPr>
            <w:r>
              <w:rPr>
                <w:rFonts w:hint="default"/>
                <w:sz w:val="24"/>
              </w:rPr>
              <w:t>提示编排平台化</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502CEA0">
            <w:pPr>
              <w:spacing w:line="400" w:lineRule="exact"/>
              <w:ind w:firstLine="480" w:firstLineChars="200"/>
              <w:rPr>
                <w:rFonts w:hint="default"/>
                <w:sz w:val="24"/>
              </w:rPr>
            </w:pPr>
            <w:r>
              <w:rPr>
                <w:rFonts w:hint="default"/>
                <w:sz w:val="24"/>
              </w:rPr>
              <w:t>企业开始构建跨模型提示管理平台，支持版本控制、多模型A/B测试、响应一致性评估等</w:t>
            </w:r>
          </w:p>
        </w:tc>
      </w:tr>
      <w:tr w14:paraId="3B9570E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5A5B0B9">
            <w:pPr>
              <w:spacing w:line="400" w:lineRule="exact"/>
              <w:ind w:firstLine="480" w:firstLineChars="200"/>
              <w:rPr>
                <w:rFonts w:hint="default"/>
                <w:sz w:val="24"/>
              </w:rPr>
            </w:pPr>
            <w:r>
              <w:rPr>
                <w:rFonts w:hint="default"/>
                <w:sz w:val="24"/>
              </w:rPr>
              <w:t>提示词自动迁移器</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5A71016">
            <w:pPr>
              <w:spacing w:line="400" w:lineRule="exact"/>
              <w:ind w:firstLine="480" w:firstLineChars="200"/>
              <w:rPr>
                <w:rFonts w:hint="default"/>
                <w:sz w:val="24"/>
              </w:rPr>
            </w:pPr>
            <w:r>
              <w:rPr>
                <w:rFonts w:hint="default"/>
                <w:sz w:val="24"/>
              </w:rPr>
              <w:t>利用大模型对提示词进行“格式翻译”，自动从GPT样式转为Claude/Gemini兼容样式</w:t>
            </w:r>
          </w:p>
        </w:tc>
      </w:tr>
      <w:tr w14:paraId="5DA213B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6E101B9">
            <w:pPr>
              <w:spacing w:line="400" w:lineRule="exact"/>
              <w:ind w:firstLine="480" w:firstLineChars="200"/>
              <w:rPr>
                <w:rFonts w:hint="default"/>
                <w:sz w:val="24"/>
              </w:rPr>
            </w:pPr>
            <w:r>
              <w:rPr>
                <w:rFonts w:hint="default"/>
                <w:sz w:val="24"/>
              </w:rPr>
              <w:t>多模型互为裁判</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9D94F6E">
            <w:pPr>
              <w:spacing w:line="400" w:lineRule="exact"/>
              <w:ind w:firstLine="480" w:firstLineChars="200"/>
              <w:rPr>
                <w:rFonts w:hint="default"/>
                <w:sz w:val="24"/>
              </w:rPr>
            </w:pPr>
            <w:r>
              <w:rPr>
                <w:rFonts w:hint="default"/>
                <w:sz w:val="24"/>
              </w:rPr>
              <w:t>多模型互评机制成为提示调优工具，如“Claude评估GPT输出”、“Gemini评分Claude解释”</w:t>
            </w:r>
          </w:p>
        </w:tc>
      </w:tr>
    </w:tbl>
    <w:p w14:paraId="4D3229A4">
      <w:pPr>
        <w:spacing w:line="400" w:lineRule="exact"/>
        <w:ind w:firstLine="480" w:firstLineChars="200"/>
      </w:pPr>
      <w:r>
        <w:rPr>
          <w:rFonts w:hint="default"/>
          <w:sz w:val="24"/>
        </w:rPr>
        <w:t>🔍 结论：跨模型提示工程正由“手动适配”向“结构化生成 + 智能调度 + 行为评估”迈进，是构建多模型生态系统的必经之路。</w:t>
      </w:r>
    </w:p>
    <w:p w14:paraId="58C92942">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30" w:name="_Toc524983049"/>
      <w:r>
        <w:rPr>
          <w:rFonts w:hint="eastAsia" w:ascii="黑体" w:hAnsi="Times New Roman" w:eastAsia="黑体" w:cs="Times New Roman"/>
          <w:b/>
          <w:bCs w:val="0"/>
          <w:kern w:val="2"/>
          <w:sz w:val="28"/>
          <w:szCs w:val="20"/>
          <w:lang w:bidi="ar-SA"/>
        </w:rPr>
        <w:t>14.2.2 提示词在多模态 AI 任务中的适配性</w:t>
      </w:r>
      <w:bookmarkEnd w:id="330"/>
    </w:p>
    <w:p w14:paraId="4E1F35C6">
      <w:pPr>
        <w:spacing w:line="400" w:lineRule="exact"/>
        <w:ind w:firstLine="480" w:firstLineChars="200"/>
        <w:rPr>
          <w:rFonts w:hint="default"/>
          <w:sz w:val="24"/>
        </w:rPr>
      </w:pPr>
      <w:r>
        <w:rPr>
          <w:rFonts w:hint="default"/>
          <w:sz w:val="24"/>
        </w:rPr>
        <w:t>多模态任务（图文理解、图表分析、语音对话、代码+文本生成等）对提示词提出更高要求：需同时控制模态输入内容、理解顺序与输出结构的可解释性。</w:t>
      </w:r>
    </w:p>
    <w:p w14:paraId="536D6A5B">
      <w:pPr>
        <w:spacing w:line="400" w:lineRule="exact"/>
        <w:ind w:firstLine="480" w:firstLineChars="200"/>
        <w:rPr>
          <w:rFonts w:hint="default"/>
          <w:sz w:val="24"/>
        </w:rPr>
      </w:pPr>
      <w:r>
        <w:rPr>
          <w:rFonts w:hint="default"/>
          <w:sz w:val="24"/>
        </w:rPr>
        <w:t>适配性关键挑战：</w:t>
      </w:r>
    </w:p>
    <w:tbl>
      <w:tblPr>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7500"/>
        <w:gridCol w:w="7500"/>
      </w:tblGrid>
      <w:tr w14:paraId="15F5F1A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6F56027">
            <w:pPr>
              <w:spacing w:line="400" w:lineRule="exact"/>
              <w:ind w:firstLine="480" w:firstLineChars="200"/>
              <w:rPr>
                <w:rFonts w:hint="default"/>
                <w:sz w:val="24"/>
              </w:rPr>
            </w:pPr>
            <w:r>
              <w:rPr>
                <w:rFonts w:hint="default"/>
                <w:sz w:val="24"/>
              </w:rPr>
              <w:t>挑战</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A7494B7">
            <w:pPr>
              <w:spacing w:line="400" w:lineRule="exact"/>
              <w:ind w:firstLine="480" w:firstLineChars="200"/>
              <w:rPr>
                <w:rFonts w:hint="default"/>
                <w:sz w:val="24"/>
              </w:rPr>
            </w:pPr>
            <w:r>
              <w:rPr>
                <w:rFonts w:hint="default"/>
                <w:sz w:val="24"/>
              </w:rPr>
              <w:t>描述</w:t>
            </w:r>
          </w:p>
        </w:tc>
      </w:tr>
      <w:tr w14:paraId="073DCF6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EE345BC">
            <w:pPr>
              <w:spacing w:line="400" w:lineRule="exact"/>
              <w:ind w:firstLine="480" w:firstLineChars="200"/>
              <w:rPr>
                <w:rFonts w:hint="default"/>
                <w:sz w:val="24"/>
              </w:rPr>
            </w:pPr>
            <w:r>
              <w:rPr>
                <w:rFonts w:hint="default"/>
                <w:sz w:val="24"/>
              </w:rPr>
              <w:t>输入结构不统一</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3B30169">
            <w:pPr>
              <w:spacing w:line="400" w:lineRule="exact"/>
              <w:ind w:firstLine="480" w:firstLineChars="200"/>
              <w:rPr>
                <w:rFonts w:hint="default"/>
                <w:sz w:val="24"/>
              </w:rPr>
            </w:pPr>
            <w:r>
              <w:rPr>
                <w:rFonts w:hint="default"/>
                <w:sz w:val="24"/>
              </w:rPr>
              <w:t>文本+图像/代码/音频结构不同，难以用统一提示组织</w:t>
            </w:r>
          </w:p>
        </w:tc>
      </w:tr>
      <w:tr w14:paraId="4A06CD2F">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99F24DD">
            <w:pPr>
              <w:spacing w:line="400" w:lineRule="exact"/>
              <w:ind w:firstLine="480" w:firstLineChars="200"/>
              <w:rPr>
                <w:rFonts w:hint="default"/>
                <w:sz w:val="24"/>
              </w:rPr>
            </w:pPr>
            <w:r>
              <w:rPr>
                <w:rFonts w:hint="default"/>
                <w:sz w:val="24"/>
              </w:rPr>
              <w:t>模态间语义对齐困难</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F0138E0">
            <w:pPr>
              <w:spacing w:line="400" w:lineRule="exact"/>
              <w:ind w:firstLine="480" w:firstLineChars="200"/>
              <w:rPr>
                <w:rFonts w:hint="default"/>
                <w:sz w:val="24"/>
              </w:rPr>
            </w:pPr>
            <w:r>
              <w:rPr>
                <w:rFonts w:hint="default"/>
                <w:sz w:val="24"/>
              </w:rPr>
              <w:t>“这张图的核心含义”模型难理解需依赖额外上下文提示</w:t>
            </w:r>
          </w:p>
        </w:tc>
      </w:tr>
      <w:tr w14:paraId="1E91F6E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9AA7F34">
            <w:pPr>
              <w:spacing w:line="400" w:lineRule="exact"/>
              <w:ind w:firstLine="480" w:firstLineChars="200"/>
              <w:rPr>
                <w:rFonts w:hint="default"/>
                <w:sz w:val="24"/>
              </w:rPr>
            </w:pPr>
            <w:r>
              <w:rPr>
                <w:rFonts w:hint="default"/>
                <w:sz w:val="24"/>
              </w:rPr>
              <w:t>输出控制难度高</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4AD4F07">
            <w:pPr>
              <w:spacing w:line="400" w:lineRule="exact"/>
              <w:ind w:firstLine="480" w:firstLineChars="200"/>
              <w:rPr>
                <w:rFonts w:hint="default"/>
                <w:sz w:val="24"/>
              </w:rPr>
            </w:pPr>
            <w:r>
              <w:rPr>
                <w:rFonts w:hint="default"/>
                <w:sz w:val="24"/>
              </w:rPr>
              <w:t>回答内容需要同时输出文字+结构+格式（如图文并茂、代码附注）</w:t>
            </w:r>
          </w:p>
        </w:tc>
      </w:tr>
      <w:tr w14:paraId="2E04E99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60"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0909A66">
            <w:pPr>
              <w:spacing w:line="400" w:lineRule="exact"/>
              <w:ind w:firstLine="480" w:firstLineChars="200"/>
              <w:rPr>
                <w:rFonts w:hint="default"/>
                <w:sz w:val="24"/>
              </w:rPr>
            </w:pPr>
            <w:r>
              <w:rPr>
                <w:rFonts w:hint="default"/>
                <w:sz w:val="24"/>
              </w:rPr>
              <w:t>多模态响应路径不同步</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728DCC3">
            <w:pPr>
              <w:spacing w:line="400" w:lineRule="exact"/>
              <w:ind w:firstLine="480" w:firstLineChars="200"/>
              <w:rPr>
                <w:rFonts w:hint="default"/>
                <w:sz w:val="24"/>
              </w:rPr>
            </w:pPr>
            <w:r>
              <w:rPr>
                <w:rFonts w:hint="default"/>
                <w:sz w:val="24"/>
              </w:rPr>
              <w:t>多模态模型生成各模态响应可能存在步调不一致，需提示引导“先理解图，再生成摘要”等逻辑顺序</w:t>
            </w:r>
          </w:p>
        </w:tc>
      </w:tr>
    </w:tbl>
    <w:p w14:paraId="3E204260">
      <w:pPr>
        <w:spacing w:line="400" w:lineRule="exact"/>
        <w:ind w:firstLine="480" w:firstLineChars="200"/>
        <w:rPr>
          <w:rFonts w:hint="default"/>
          <w:sz w:val="24"/>
        </w:rPr>
      </w:pPr>
      <w:r>
        <w:rPr>
          <w:rFonts w:hint="default"/>
          <w:sz w:val="24"/>
        </w:rPr>
        <w:t>提示设计适配策略：</w:t>
      </w:r>
    </w:p>
    <w:p w14:paraId="721A6439">
      <w:pPr>
        <w:spacing w:line="400" w:lineRule="exact"/>
        <w:ind w:firstLine="480" w:firstLineChars="200"/>
        <w:rPr>
          <w:rFonts w:hint="default"/>
          <w:sz w:val="24"/>
        </w:rPr>
      </w:pPr>
      <w:r>
        <w:rPr>
          <w:rFonts w:hint="default"/>
          <w:sz w:val="24"/>
        </w:rPr>
        <w:t>采用阶段式提示（Stage Prompting）引导模型逐步完成任务：</w:t>
      </w:r>
    </w:p>
    <w:p w14:paraId="09EB61A3">
      <w:pPr>
        <w:spacing w:line="400" w:lineRule="exact"/>
        <w:ind w:firstLine="480" w:firstLineChars="200"/>
        <w:rPr>
          <w:rFonts w:hint="default"/>
          <w:sz w:val="24"/>
        </w:rPr>
      </w:pPr>
      <w:r>
        <w:rPr>
          <w:rFonts w:hint="default"/>
          <w:sz w:val="24"/>
        </w:rPr>
        <w:t>“第一步，请理解图像内容；第二步，请结合文本提炼要点；第三步，输出分析报告。”</w:t>
      </w:r>
    </w:p>
    <w:p w14:paraId="19F903E7">
      <w:pPr>
        <w:spacing w:line="400" w:lineRule="exact"/>
        <w:ind w:firstLine="480" w:firstLineChars="200"/>
        <w:rPr>
          <w:rFonts w:hint="default"/>
          <w:sz w:val="24"/>
        </w:rPr>
      </w:pPr>
      <w:r>
        <w:rPr>
          <w:rFonts w:hint="default"/>
          <w:sz w:val="24"/>
        </w:rPr>
        <w:t>明确模态边界标记：</w:t>
      </w:r>
    </w:p>
    <w:p w14:paraId="45E5141F">
      <w:pPr>
        <w:spacing w:line="400" w:lineRule="exact"/>
        <w:ind w:firstLine="480" w:firstLineChars="200"/>
        <w:rPr>
          <w:rFonts w:hint="default"/>
          <w:sz w:val="24"/>
        </w:rPr>
      </w:pPr>
      <w:r>
        <w:rPr>
          <w:rFonts w:hint="default"/>
          <w:sz w:val="24"/>
        </w:rPr>
        <w:t>图像描述开始：</w:t>
      </w:r>
    </w:p>
    <w:p w14:paraId="48979A18">
      <w:pPr>
        <w:spacing w:line="400" w:lineRule="exact"/>
        <w:ind w:firstLine="480" w:firstLineChars="200"/>
        <w:rPr>
          <w:rFonts w:hint="default"/>
          <w:sz w:val="24"/>
        </w:rPr>
      </w:pPr>
      <w:r>
        <w:rPr>
          <w:rFonts w:hint="default"/>
          <w:sz w:val="24"/>
        </w:rPr>
        <w:t>（图像上传）</w:t>
      </w:r>
    </w:p>
    <w:p w14:paraId="41FB17A1">
      <w:pPr>
        <w:spacing w:line="400" w:lineRule="exact"/>
        <w:ind w:firstLine="480" w:firstLineChars="200"/>
        <w:rPr>
          <w:rFonts w:hint="default"/>
          <w:sz w:val="24"/>
        </w:rPr>
      </w:pPr>
      <w:r>
        <w:rPr>
          <w:rFonts w:hint="default"/>
          <w:sz w:val="24"/>
        </w:rPr>
        <w:t>图像描述结束。</w:t>
      </w:r>
    </w:p>
    <w:p w14:paraId="1DE1D2FA">
      <w:pPr>
        <w:spacing w:line="400" w:lineRule="exact"/>
        <w:ind w:firstLine="480" w:firstLineChars="200"/>
        <w:rPr>
          <w:rFonts w:hint="default"/>
          <w:sz w:val="24"/>
        </w:rPr>
      </w:pPr>
      <w:r>
        <w:rPr>
          <w:rFonts w:hint="default"/>
          <w:sz w:val="24"/>
        </w:rPr>
        <w:t>以下是文字输入：</w:t>
      </w:r>
    </w:p>
    <w:p w14:paraId="6F95380A">
      <w:pPr>
        <w:spacing w:line="400" w:lineRule="exact"/>
        <w:ind w:firstLine="480" w:firstLineChars="200"/>
        <w:rPr>
          <w:rFonts w:hint="default"/>
          <w:sz w:val="24"/>
        </w:rPr>
      </w:pPr>
      <w:r>
        <w:rPr>
          <w:rFonts w:hint="default"/>
          <w:sz w:val="24"/>
        </w:rPr>
        <w:t>...</w:t>
      </w:r>
    </w:p>
    <w:p w14:paraId="0F47C3DB">
      <w:pPr>
        <w:spacing w:line="400" w:lineRule="exact"/>
        <w:ind w:firstLine="480" w:firstLineChars="200"/>
        <w:rPr>
          <w:rFonts w:hint="default"/>
          <w:sz w:val="24"/>
        </w:rPr>
      </w:pPr>
      <w:r>
        <w:rPr>
          <w:rFonts w:hint="default"/>
          <w:sz w:val="24"/>
        </w:rPr>
        <w:t>为每种模态预设输出格式说明：</w:t>
      </w:r>
    </w:p>
    <w:p w14:paraId="4F76D687">
      <w:pPr>
        <w:spacing w:line="400" w:lineRule="exact"/>
        <w:ind w:firstLine="480" w:firstLineChars="200"/>
        <w:rPr>
          <w:rFonts w:hint="default"/>
          <w:sz w:val="24"/>
        </w:rPr>
      </w:pPr>
      <w:r>
        <w:rPr>
          <w:rFonts w:hint="default"/>
          <w:sz w:val="24"/>
        </w:rPr>
        <w:t>“图像分析请使用要点列表，文本摘要请限制在三句话内，代码解释以Markdown代码块输出。”</w:t>
      </w:r>
    </w:p>
    <w:p w14:paraId="2F759001">
      <w:pPr>
        <w:spacing w:line="400" w:lineRule="exact"/>
        <w:ind w:firstLine="480" w:firstLineChars="200"/>
      </w:pPr>
      <w:r>
        <w:rPr>
          <w:rFonts w:hint="default"/>
          <w:sz w:val="24"/>
        </w:rPr>
        <w:t>使用“模态示例 + 输出示例”并列构建 Few-shot 框架。</w:t>
      </w:r>
    </w:p>
    <w:p w14:paraId="5DD2F0D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31" w:name="_Toc1527282667"/>
      <w:r>
        <w:rPr>
          <w:rFonts w:hint="eastAsia" w:ascii="黑体" w:hAnsi="Times New Roman" w:eastAsia="黑体" w:cs="Times New Roman"/>
          <w:b/>
          <w:bCs w:val="0"/>
          <w:kern w:val="2"/>
          <w:sz w:val="28"/>
          <w:szCs w:val="20"/>
          <w:lang w:bidi="ar-SA"/>
        </w:rPr>
        <w:t>14.2.3 大模型 API 生态下的提示词优化</w:t>
      </w:r>
      <w:bookmarkEnd w:id="331"/>
    </w:p>
    <w:p w14:paraId="009E37BE">
      <w:pPr>
        <w:spacing w:line="400" w:lineRule="exact"/>
        <w:ind w:firstLine="480" w:firstLineChars="200"/>
        <w:rPr>
          <w:rFonts w:hint="default"/>
          <w:sz w:val="24"/>
        </w:rPr>
      </w:pPr>
      <w:r>
        <w:rPr>
          <w:rFonts w:hint="default"/>
          <w:sz w:val="24"/>
        </w:rPr>
        <w:t>随着 OpenAI、Anthropic、Google、百度、阿里、Mistral 等不断开放 API 并支持模型调用接口，提示词不再是纯文本“喂给模型”，而是成为“程序化交互组件”的一部分。</w:t>
      </w:r>
    </w:p>
    <w:p w14:paraId="746DF12B">
      <w:pPr>
        <w:spacing w:line="400" w:lineRule="exact"/>
        <w:ind w:firstLine="480" w:firstLineChars="200"/>
        <w:rPr>
          <w:rFonts w:hint="default"/>
          <w:sz w:val="24"/>
        </w:rPr>
      </w:pPr>
      <w:r>
        <w:rPr>
          <w:rFonts w:hint="default"/>
          <w:sz w:val="24"/>
        </w:rPr>
        <w:t>提示工程的新生态特征：</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117"/>
        <w:gridCol w:w="4387"/>
      </w:tblGrid>
      <w:tr w14:paraId="0EE76BF0">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904DFA6">
            <w:pPr>
              <w:spacing w:line="400" w:lineRule="exact"/>
              <w:ind w:firstLine="480" w:firstLineChars="200"/>
              <w:rPr>
                <w:rFonts w:hint="default"/>
                <w:sz w:val="24"/>
              </w:rPr>
            </w:pPr>
            <w:r>
              <w:rPr>
                <w:rFonts w:hint="default"/>
                <w:sz w:val="24"/>
              </w:rPr>
              <w:t>特征</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1AB2C3D">
            <w:pPr>
              <w:spacing w:line="400" w:lineRule="exact"/>
              <w:ind w:firstLine="480" w:firstLineChars="200"/>
              <w:rPr>
                <w:rFonts w:hint="default"/>
                <w:sz w:val="24"/>
              </w:rPr>
            </w:pPr>
            <w:r>
              <w:rPr>
                <w:rFonts w:hint="default"/>
                <w:sz w:val="24"/>
              </w:rPr>
              <w:t>说明</w:t>
            </w:r>
          </w:p>
        </w:tc>
      </w:tr>
      <w:tr w14:paraId="4DF65D8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A745946">
            <w:pPr>
              <w:spacing w:line="400" w:lineRule="exact"/>
              <w:ind w:firstLine="480" w:firstLineChars="200"/>
              <w:rPr>
                <w:rFonts w:hint="default"/>
                <w:sz w:val="24"/>
              </w:rPr>
            </w:pPr>
            <w:r>
              <w:rPr>
                <w:rFonts w:hint="default"/>
                <w:sz w:val="24"/>
              </w:rPr>
              <w:t>函数调用（Function Call）集成提示</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2CB13D4">
            <w:pPr>
              <w:spacing w:line="400" w:lineRule="exact"/>
              <w:ind w:firstLine="480" w:firstLineChars="200"/>
              <w:rPr>
                <w:rFonts w:hint="default"/>
                <w:sz w:val="24"/>
              </w:rPr>
            </w:pPr>
            <w:r>
              <w:rPr>
                <w:rFonts w:hint="default"/>
                <w:sz w:val="24"/>
              </w:rPr>
              <w:t>如 OpenAI 的 function_calling</w:t>
            </w:r>
          </w:p>
          <w:p w14:paraId="4D7A31D7">
            <w:pPr>
              <w:spacing w:line="400" w:lineRule="exact"/>
              <w:ind w:firstLine="480" w:firstLineChars="200"/>
              <w:rPr>
                <w:rFonts w:hint="default"/>
                <w:sz w:val="24"/>
              </w:rPr>
            </w:pPr>
            <w:r>
              <w:rPr>
                <w:rFonts w:hint="default"/>
                <w:sz w:val="24"/>
              </w:rPr>
              <w:t>，提示不仅传入任务，还需定义可被调用的函数结构</w:t>
            </w:r>
          </w:p>
        </w:tc>
      </w:tr>
      <w:tr w14:paraId="617B7387">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A5421A4">
            <w:pPr>
              <w:spacing w:line="400" w:lineRule="exact"/>
              <w:ind w:firstLine="480" w:firstLineChars="200"/>
              <w:rPr>
                <w:rFonts w:hint="default"/>
                <w:sz w:val="24"/>
              </w:rPr>
            </w:pPr>
            <w:r>
              <w:rPr>
                <w:rFonts w:hint="default"/>
                <w:sz w:val="24"/>
              </w:rPr>
              <w:t>系统消息/角色配置区分</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05C96492">
            <w:pPr>
              <w:spacing w:line="400" w:lineRule="exact"/>
              <w:ind w:firstLine="480" w:firstLineChars="200"/>
              <w:rPr>
                <w:rFonts w:hint="default"/>
                <w:sz w:val="24"/>
              </w:rPr>
            </w:pPr>
            <w:r>
              <w:rPr>
                <w:rFonts w:hint="default"/>
                <w:sz w:val="24"/>
              </w:rPr>
              <w:t>多模型支持 system</w:t>
            </w:r>
          </w:p>
          <w:p w14:paraId="4F0C55D0">
            <w:pPr>
              <w:spacing w:line="400" w:lineRule="exact"/>
              <w:ind w:firstLine="480" w:firstLineChars="200"/>
              <w:rPr>
                <w:rFonts w:hint="default"/>
                <w:sz w:val="24"/>
              </w:rPr>
            </w:pPr>
            <w:r>
              <w:rPr>
                <w:rFonts w:hint="default"/>
                <w:sz w:val="24"/>
              </w:rPr>
              <w:t>, user</w:t>
            </w:r>
          </w:p>
          <w:p w14:paraId="034E8FCD">
            <w:pPr>
              <w:spacing w:line="400" w:lineRule="exact"/>
              <w:ind w:firstLine="480" w:firstLineChars="200"/>
              <w:rPr>
                <w:rFonts w:hint="default"/>
                <w:sz w:val="24"/>
              </w:rPr>
            </w:pPr>
            <w:r>
              <w:rPr>
                <w:rFonts w:hint="default"/>
                <w:sz w:val="24"/>
              </w:rPr>
              <w:t>, tool</w:t>
            </w:r>
          </w:p>
          <w:p w14:paraId="06F37A2E">
            <w:pPr>
              <w:spacing w:line="400" w:lineRule="exact"/>
              <w:ind w:firstLine="480" w:firstLineChars="200"/>
              <w:rPr>
                <w:rFonts w:hint="default"/>
                <w:sz w:val="24"/>
              </w:rPr>
            </w:pPr>
            <w:r>
              <w:rPr>
                <w:rFonts w:hint="default"/>
                <w:sz w:val="24"/>
              </w:rPr>
              <w:t>, assistant</w:t>
            </w:r>
          </w:p>
          <w:p w14:paraId="273DAEDB">
            <w:pPr>
              <w:spacing w:line="400" w:lineRule="exact"/>
              <w:ind w:firstLine="480" w:firstLineChars="200"/>
              <w:rPr>
                <w:rFonts w:hint="default"/>
                <w:sz w:val="24"/>
              </w:rPr>
            </w:pPr>
            <w:r>
              <w:rPr>
                <w:rFonts w:hint="default"/>
                <w:sz w:val="24"/>
              </w:rPr>
              <w:t>分段提示，需要精细编排</w:t>
            </w:r>
          </w:p>
        </w:tc>
      </w:tr>
      <w:tr w14:paraId="7D792841">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0DA5A92">
            <w:pPr>
              <w:spacing w:line="400" w:lineRule="exact"/>
              <w:ind w:firstLine="480" w:firstLineChars="200"/>
              <w:rPr>
                <w:rFonts w:hint="default"/>
                <w:sz w:val="24"/>
              </w:rPr>
            </w:pPr>
            <w:r>
              <w:rPr>
                <w:rFonts w:hint="default"/>
                <w:sz w:val="24"/>
              </w:rPr>
              <w:t>提示调优与参数调控结合</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C6CAC68">
            <w:pPr>
              <w:spacing w:line="400" w:lineRule="exact"/>
              <w:ind w:firstLine="480" w:firstLineChars="200"/>
              <w:rPr>
                <w:rFonts w:hint="default"/>
                <w:sz w:val="24"/>
              </w:rPr>
            </w:pPr>
            <w:r>
              <w:rPr>
                <w:rFonts w:hint="default"/>
                <w:sz w:val="24"/>
              </w:rPr>
              <w:t>在提示工程中集成 temperature</w:t>
            </w:r>
          </w:p>
          <w:p w14:paraId="2190F316">
            <w:pPr>
              <w:spacing w:line="400" w:lineRule="exact"/>
              <w:ind w:firstLine="480" w:firstLineChars="200"/>
              <w:rPr>
                <w:rFonts w:hint="default"/>
                <w:sz w:val="24"/>
              </w:rPr>
            </w:pPr>
            <w:r>
              <w:rPr>
                <w:rFonts w:hint="default"/>
                <w:sz w:val="24"/>
              </w:rPr>
              <w:t>, top_p</w:t>
            </w:r>
          </w:p>
          <w:p w14:paraId="7BD9A727">
            <w:pPr>
              <w:spacing w:line="400" w:lineRule="exact"/>
              <w:ind w:firstLine="480" w:firstLineChars="200"/>
              <w:rPr>
                <w:rFonts w:hint="default"/>
                <w:sz w:val="24"/>
              </w:rPr>
            </w:pPr>
            <w:r>
              <w:rPr>
                <w:rFonts w:hint="default"/>
                <w:sz w:val="24"/>
              </w:rPr>
              <w:t>, max_tokens</w:t>
            </w:r>
          </w:p>
          <w:p w14:paraId="2C5A9C1C">
            <w:pPr>
              <w:spacing w:line="400" w:lineRule="exact"/>
              <w:ind w:firstLine="480" w:firstLineChars="200"/>
              <w:rPr>
                <w:rFonts w:hint="default"/>
                <w:sz w:val="24"/>
              </w:rPr>
            </w:pPr>
            <w:r>
              <w:rPr>
                <w:rFonts w:hint="default"/>
                <w:sz w:val="24"/>
              </w:rPr>
              <w:t>, tool_choice</w:t>
            </w:r>
          </w:p>
          <w:p w14:paraId="7AC58A5C">
            <w:pPr>
              <w:spacing w:line="400" w:lineRule="exact"/>
              <w:ind w:firstLine="480" w:firstLineChars="200"/>
              <w:rPr>
                <w:rFonts w:hint="default"/>
                <w:sz w:val="24"/>
              </w:rPr>
            </w:pPr>
            <w:r>
              <w:rPr>
                <w:rFonts w:hint="default"/>
                <w:sz w:val="24"/>
              </w:rPr>
              <w:t>等参数控制策略</w:t>
            </w:r>
          </w:p>
        </w:tc>
      </w:tr>
      <w:tr w14:paraId="6F7AC69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E2871F3">
            <w:pPr>
              <w:spacing w:line="400" w:lineRule="exact"/>
              <w:ind w:firstLine="480" w:firstLineChars="200"/>
              <w:rPr>
                <w:rFonts w:hint="default"/>
                <w:sz w:val="24"/>
              </w:rPr>
            </w:pPr>
            <w:r>
              <w:rPr>
                <w:rFonts w:hint="default"/>
                <w:sz w:val="24"/>
              </w:rPr>
              <w:t>响应后处理链集成</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84861CE">
            <w:pPr>
              <w:spacing w:line="400" w:lineRule="exact"/>
              <w:ind w:firstLine="480" w:firstLineChars="200"/>
              <w:rPr>
                <w:rFonts w:hint="default"/>
                <w:sz w:val="24"/>
              </w:rPr>
            </w:pPr>
            <w:r>
              <w:rPr>
                <w:rFonts w:hint="default"/>
                <w:sz w:val="24"/>
              </w:rPr>
              <w:t>提示工程不止“输入设计”，还要构建后续处理逻辑，如 JSON 校验、结果增强、输出过滤等</w:t>
            </w:r>
          </w:p>
        </w:tc>
      </w:tr>
    </w:tbl>
    <w:p w14:paraId="2D646472">
      <w:pPr>
        <w:spacing w:line="400" w:lineRule="exact"/>
        <w:ind w:firstLine="480" w:firstLineChars="200"/>
        <w:rPr>
          <w:rFonts w:hint="default"/>
          <w:sz w:val="24"/>
        </w:rPr>
      </w:pPr>
      <w:r>
        <w:rPr>
          <w:rFonts w:hint="default"/>
          <w:sz w:val="24"/>
        </w:rPr>
        <w:t>示例：OpenAI Function Calling 提示片段</w:t>
      </w:r>
    </w:p>
    <w:p w14:paraId="175A843D">
      <w:pPr>
        <w:spacing w:line="400" w:lineRule="exact"/>
        <w:ind w:firstLine="480" w:firstLineChars="200"/>
        <w:rPr>
          <w:rFonts w:hint="default"/>
          <w:sz w:val="24"/>
        </w:rPr>
      </w:pPr>
      <w:r>
        <w:rPr>
          <w:rFonts w:hint="default"/>
          <w:sz w:val="24"/>
        </w:rPr>
        <w:t>{</w:t>
      </w:r>
    </w:p>
    <w:p w14:paraId="039DB4B8">
      <w:pPr>
        <w:spacing w:line="400" w:lineRule="exact"/>
        <w:ind w:firstLine="480" w:firstLineChars="200"/>
        <w:rPr>
          <w:rFonts w:hint="default"/>
          <w:sz w:val="24"/>
        </w:rPr>
      </w:pPr>
      <w:r>
        <w:rPr>
          <w:rFonts w:hint="default"/>
          <w:sz w:val="24"/>
        </w:rPr>
        <w:t xml:space="preserve">  "messages": [</w:t>
      </w:r>
    </w:p>
    <w:p w14:paraId="010EB1A3">
      <w:pPr>
        <w:spacing w:line="400" w:lineRule="exact"/>
        <w:ind w:firstLine="480" w:firstLineChars="200"/>
        <w:rPr>
          <w:rFonts w:hint="default"/>
          <w:sz w:val="24"/>
        </w:rPr>
      </w:pPr>
      <w:r>
        <w:rPr>
          <w:rFonts w:hint="default"/>
          <w:sz w:val="24"/>
        </w:rPr>
        <w:t xml:space="preserve">    { "role": "system", "content": "你是财务数据助手，需根据用户输入提供结构化预算建议。" },</w:t>
      </w:r>
    </w:p>
    <w:p w14:paraId="713EEDA2">
      <w:pPr>
        <w:spacing w:line="400" w:lineRule="exact"/>
        <w:ind w:firstLine="480" w:firstLineChars="200"/>
        <w:rPr>
          <w:rFonts w:hint="default"/>
          <w:sz w:val="24"/>
        </w:rPr>
      </w:pPr>
      <w:r>
        <w:rPr>
          <w:rFonts w:hint="default"/>
          <w:sz w:val="24"/>
        </w:rPr>
        <w:t xml:space="preserve">    { "role": "user", "content": "帮我规划下个月的生活预算。" }</w:t>
      </w:r>
    </w:p>
    <w:p w14:paraId="7754C66C">
      <w:pPr>
        <w:spacing w:line="400" w:lineRule="exact"/>
        <w:ind w:firstLine="480" w:firstLineChars="200"/>
        <w:rPr>
          <w:rFonts w:hint="default"/>
          <w:sz w:val="24"/>
        </w:rPr>
      </w:pPr>
      <w:r>
        <w:rPr>
          <w:rFonts w:hint="default"/>
          <w:sz w:val="24"/>
        </w:rPr>
        <w:t xml:space="preserve">  ],</w:t>
      </w:r>
    </w:p>
    <w:p w14:paraId="3A6F0AAE">
      <w:pPr>
        <w:spacing w:line="400" w:lineRule="exact"/>
        <w:ind w:firstLine="480" w:firstLineChars="200"/>
        <w:rPr>
          <w:rFonts w:hint="default"/>
          <w:sz w:val="24"/>
        </w:rPr>
      </w:pPr>
      <w:r>
        <w:rPr>
          <w:rFonts w:hint="default"/>
          <w:sz w:val="24"/>
        </w:rPr>
        <w:t xml:space="preserve">  "functions": [</w:t>
      </w:r>
    </w:p>
    <w:p w14:paraId="6D1B09D6">
      <w:pPr>
        <w:spacing w:line="400" w:lineRule="exact"/>
        <w:ind w:firstLine="480" w:firstLineChars="200"/>
        <w:rPr>
          <w:rFonts w:hint="default"/>
          <w:sz w:val="24"/>
        </w:rPr>
      </w:pPr>
      <w:r>
        <w:rPr>
          <w:rFonts w:hint="default"/>
          <w:sz w:val="24"/>
        </w:rPr>
        <w:t xml:space="preserve">    {</w:t>
      </w:r>
    </w:p>
    <w:p w14:paraId="35427913">
      <w:pPr>
        <w:spacing w:line="400" w:lineRule="exact"/>
        <w:ind w:firstLine="480" w:firstLineChars="200"/>
        <w:rPr>
          <w:rFonts w:hint="default"/>
          <w:sz w:val="24"/>
        </w:rPr>
      </w:pPr>
      <w:r>
        <w:rPr>
          <w:rFonts w:hint="default"/>
          <w:sz w:val="24"/>
        </w:rPr>
        <w:t xml:space="preserve">      "name": "generate_budget_plan",</w:t>
      </w:r>
    </w:p>
    <w:p w14:paraId="79AF2EB2">
      <w:pPr>
        <w:spacing w:line="400" w:lineRule="exact"/>
        <w:ind w:firstLine="480" w:firstLineChars="200"/>
        <w:rPr>
          <w:rFonts w:hint="default"/>
          <w:sz w:val="24"/>
        </w:rPr>
      </w:pPr>
      <w:r>
        <w:rPr>
          <w:rFonts w:hint="default"/>
          <w:sz w:val="24"/>
        </w:rPr>
        <w:t xml:space="preserve">      "parameters": {</w:t>
      </w:r>
    </w:p>
    <w:p w14:paraId="5087903A">
      <w:pPr>
        <w:spacing w:line="400" w:lineRule="exact"/>
        <w:ind w:firstLine="480" w:firstLineChars="200"/>
        <w:rPr>
          <w:rFonts w:hint="default"/>
          <w:sz w:val="24"/>
        </w:rPr>
      </w:pPr>
      <w:r>
        <w:rPr>
          <w:rFonts w:hint="default"/>
          <w:sz w:val="24"/>
        </w:rPr>
        <w:t xml:space="preserve">        "type": "object",</w:t>
      </w:r>
    </w:p>
    <w:p w14:paraId="0FC9DCA3">
      <w:pPr>
        <w:spacing w:line="400" w:lineRule="exact"/>
        <w:ind w:firstLine="480" w:firstLineChars="200"/>
        <w:rPr>
          <w:rFonts w:hint="default"/>
          <w:sz w:val="24"/>
        </w:rPr>
      </w:pPr>
      <w:r>
        <w:rPr>
          <w:rFonts w:hint="default"/>
          <w:sz w:val="24"/>
        </w:rPr>
        <w:t xml:space="preserve">        "properties": {</w:t>
      </w:r>
    </w:p>
    <w:p w14:paraId="4D2ADB58">
      <w:pPr>
        <w:spacing w:line="400" w:lineRule="exact"/>
        <w:ind w:firstLine="480" w:firstLineChars="200"/>
        <w:rPr>
          <w:rFonts w:hint="default"/>
          <w:sz w:val="24"/>
        </w:rPr>
      </w:pPr>
      <w:r>
        <w:rPr>
          <w:rFonts w:hint="default"/>
          <w:sz w:val="24"/>
        </w:rPr>
        <w:t xml:space="preserve">          "categories": { "type": "array", "items": { "type": "string" } },</w:t>
      </w:r>
    </w:p>
    <w:p w14:paraId="44C9B541">
      <w:pPr>
        <w:spacing w:line="400" w:lineRule="exact"/>
        <w:ind w:firstLine="480" w:firstLineChars="200"/>
        <w:rPr>
          <w:rFonts w:hint="default"/>
          <w:sz w:val="24"/>
        </w:rPr>
      </w:pPr>
      <w:r>
        <w:rPr>
          <w:rFonts w:hint="default"/>
          <w:sz w:val="24"/>
        </w:rPr>
        <w:t xml:space="preserve">          "amounts": { "type": "array", "items": { "type": "number" } }</w:t>
      </w:r>
    </w:p>
    <w:p w14:paraId="22B3C1D8">
      <w:pPr>
        <w:spacing w:line="400" w:lineRule="exact"/>
        <w:ind w:firstLine="480" w:firstLineChars="200"/>
        <w:rPr>
          <w:rFonts w:hint="default"/>
          <w:sz w:val="24"/>
        </w:rPr>
      </w:pPr>
      <w:r>
        <w:rPr>
          <w:rFonts w:hint="default"/>
          <w:sz w:val="24"/>
        </w:rPr>
        <w:t xml:space="preserve">        }</w:t>
      </w:r>
    </w:p>
    <w:p w14:paraId="34ACAC30">
      <w:pPr>
        <w:spacing w:line="400" w:lineRule="exact"/>
        <w:ind w:firstLine="480" w:firstLineChars="200"/>
        <w:rPr>
          <w:rFonts w:hint="default"/>
          <w:sz w:val="24"/>
        </w:rPr>
      </w:pPr>
      <w:r>
        <w:rPr>
          <w:rFonts w:hint="default"/>
          <w:sz w:val="24"/>
        </w:rPr>
        <w:t xml:space="preserve">      }</w:t>
      </w:r>
    </w:p>
    <w:p w14:paraId="1E76FE96">
      <w:pPr>
        <w:spacing w:line="400" w:lineRule="exact"/>
        <w:ind w:firstLine="480" w:firstLineChars="200"/>
        <w:rPr>
          <w:rFonts w:hint="default"/>
          <w:sz w:val="24"/>
        </w:rPr>
      </w:pPr>
      <w:r>
        <w:rPr>
          <w:rFonts w:hint="default"/>
          <w:sz w:val="24"/>
        </w:rPr>
        <w:t xml:space="preserve">    }</w:t>
      </w:r>
    </w:p>
    <w:p w14:paraId="16774C20">
      <w:pPr>
        <w:spacing w:line="400" w:lineRule="exact"/>
        <w:ind w:firstLine="480" w:firstLineChars="200"/>
        <w:rPr>
          <w:rFonts w:hint="default"/>
          <w:sz w:val="24"/>
        </w:rPr>
      </w:pPr>
      <w:r>
        <w:rPr>
          <w:rFonts w:hint="default"/>
          <w:sz w:val="24"/>
        </w:rPr>
        <w:t xml:space="preserve">  ]</w:t>
      </w:r>
    </w:p>
    <w:p w14:paraId="18E422FA">
      <w:pPr>
        <w:spacing w:line="400" w:lineRule="exact"/>
        <w:ind w:firstLine="480" w:firstLineChars="200"/>
        <w:rPr>
          <w:rFonts w:hint="default"/>
          <w:sz w:val="24"/>
        </w:rPr>
      </w:pPr>
      <w:r>
        <w:rPr>
          <w:rFonts w:hint="default"/>
          <w:sz w:val="24"/>
        </w:rPr>
        <w:t>}</w:t>
      </w:r>
    </w:p>
    <w:p w14:paraId="0BC48389">
      <w:pPr>
        <w:spacing w:line="400" w:lineRule="exact"/>
        <w:ind w:firstLine="480" w:firstLineChars="200"/>
      </w:pPr>
      <w:r>
        <w:rPr>
          <w:rFonts w:hint="default"/>
          <w:sz w:val="24"/>
        </w:rPr>
        <w:t>趋势判断：提示工程正在与调用控制、参数调优、响应编排深度融合，成为AI开发的“新型接口层语言”。</w:t>
      </w:r>
    </w:p>
    <w:p w14:paraId="7C11005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32" w:name="_Toc167751678"/>
      <w:r>
        <w:rPr>
          <w:rFonts w:hint="eastAsia" w:ascii="黑体" w:hAnsi="Times New Roman" w:eastAsia="黑体" w:cs="Times New Roman"/>
          <w:b/>
          <w:bCs w:val="0"/>
          <w:kern w:val="2"/>
          <w:sz w:val="28"/>
          <w:szCs w:val="20"/>
          <w:lang w:bidi="ar-SA"/>
        </w:rPr>
        <w:t>14.2.4 案例分析</w:t>
      </w:r>
      <w:bookmarkEnd w:id="332"/>
    </w:p>
    <w:p w14:paraId="78088B7D">
      <w:pPr>
        <w:spacing w:line="400" w:lineRule="exact"/>
        <w:ind w:firstLine="480" w:firstLineChars="200"/>
        <w:rPr>
          <w:rFonts w:hint="default"/>
          <w:sz w:val="24"/>
        </w:rPr>
      </w:pPr>
      <w:r>
        <w:rPr>
          <w:rFonts w:hint="default"/>
          <w:sz w:val="24"/>
        </w:rPr>
        <w:t>案例名称：跨模型、多模态协同内容生成系统</w:t>
      </w:r>
    </w:p>
    <w:p w14:paraId="03C3A33E">
      <w:pPr>
        <w:spacing w:line="400" w:lineRule="exact"/>
        <w:ind w:firstLine="480" w:firstLineChars="200"/>
        <w:rPr>
          <w:rFonts w:hint="default"/>
          <w:sz w:val="24"/>
        </w:rPr>
      </w:pPr>
      <w:r>
        <w:rPr>
          <w:rFonts w:hint="default"/>
          <w:sz w:val="24"/>
        </w:rPr>
        <w:t>背景：一家全球科技媒体构建AI内容编辑平台，系统需同时调用 GPT-4（文字）、Claude（推理校对）、Gemini（图表生成）协同完成科技文章生成任务。</w:t>
      </w:r>
    </w:p>
    <w:p w14:paraId="4A97E168">
      <w:pPr>
        <w:spacing w:line="400" w:lineRule="exact"/>
        <w:ind w:firstLine="480" w:firstLineChars="200"/>
        <w:rPr>
          <w:rFonts w:hint="default"/>
          <w:sz w:val="24"/>
        </w:rPr>
      </w:pPr>
      <w:r>
        <w:rPr>
          <w:rFonts w:hint="default"/>
          <w:sz w:val="24"/>
        </w:rPr>
        <w:t>系统目标：</w:t>
      </w:r>
    </w:p>
    <w:p w14:paraId="78D3C115">
      <w:pPr>
        <w:spacing w:line="400" w:lineRule="exact"/>
        <w:ind w:firstLine="480" w:firstLineChars="200"/>
        <w:rPr>
          <w:rFonts w:hint="default"/>
          <w:sz w:val="24"/>
        </w:rPr>
      </w:pPr>
      <w:r>
        <w:rPr>
          <w:rFonts w:hint="default"/>
          <w:sz w:val="24"/>
        </w:rPr>
        <w:t>接收用户输入的主题（如“2025年AI芯片趋势”）；</w:t>
      </w:r>
    </w:p>
    <w:p w14:paraId="7A44AB22">
      <w:pPr>
        <w:spacing w:line="400" w:lineRule="exact"/>
        <w:ind w:firstLine="480" w:firstLineChars="200"/>
        <w:rPr>
          <w:rFonts w:hint="default"/>
          <w:sz w:val="24"/>
        </w:rPr>
      </w:pPr>
      <w:r>
        <w:rPr>
          <w:rFonts w:hint="default"/>
          <w:sz w:val="24"/>
        </w:rPr>
        <w:t>自动生成：</w:t>
      </w:r>
    </w:p>
    <w:p w14:paraId="7E60DE00">
      <w:pPr>
        <w:spacing w:line="400" w:lineRule="exact"/>
        <w:ind w:firstLine="480" w:firstLineChars="200"/>
        <w:rPr>
          <w:rFonts w:hint="default"/>
          <w:sz w:val="24"/>
        </w:rPr>
      </w:pPr>
      <w:r>
        <w:rPr>
          <w:rFonts w:hint="default"/>
          <w:sz w:val="24"/>
        </w:rPr>
        <w:t>内容大纲（由Claude生成）；</w:t>
      </w:r>
    </w:p>
    <w:p w14:paraId="0F71B1A4">
      <w:pPr>
        <w:spacing w:line="400" w:lineRule="exact"/>
        <w:ind w:firstLine="480" w:firstLineChars="200"/>
        <w:rPr>
          <w:rFonts w:hint="default"/>
          <w:sz w:val="24"/>
        </w:rPr>
      </w:pPr>
      <w:r>
        <w:rPr>
          <w:rFonts w:hint="default"/>
          <w:sz w:val="24"/>
        </w:rPr>
        <w:t>正文初稿（由GPT-4撰写）；</w:t>
      </w:r>
    </w:p>
    <w:p w14:paraId="7BF9F9BF">
      <w:pPr>
        <w:spacing w:line="400" w:lineRule="exact"/>
        <w:ind w:firstLine="480" w:firstLineChars="200"/>
        <w:rPr>
          <w:rFonts w:hint="default"/>
          <w:sz w:val="24"/>
        </w:rPr>
      </w:pPr>
      <w:r>
        <w:rPr>
          <w:rFonts w:hint="default"/>
          <w:sz w:val="24"/>
        </w:rPr>
        <w:t>相关图表说明（由Gemini生成 SVG 图表描述）；</w:t>
      </w:r>
    </w:p>
    <w:p w14:paraId="79E1A1A1">
      <w:pPr>
        <w:spacing w:line="400" w:lineRule="exact"/>
        <w:ind w:firstLine="480" w:firstLineChars="200"/>
        <w:rPr>
          <w:rFonts w:hint="default"/>
          <w:sz w:val="24"/>
        </w:rPr>
      </w:pPr>
      <w:r>
        <w:rPr>
          <w:rFonts w:hint="default"/>
          <w:sz w:val="24"/>
        </w:rPr>
        <w:t>最终格式审校（由Claude再次审查）。</w:t>
      </w:r>
    </w:p>
    <w:p w14:paraId="2C1A45BD">
      <w:pPr>
        <w:spacing w:line="400" w:lineRule="exact"/>
        <w:ind w:firstLine="480" w:firstLineChars="200"/>
        <w:rPr>
          <w:rFonts w:hint="default"/>
          <w:sz w:val="24"/>
        </w:rPr>
      </w:pPr>
      <w:r>
        <w:rPr>
          <w:rFonts w:hint="default"/>
          <w:sz w:val="24"/>
        </w:rPr>
        <w:t>提示设计结构（跨模型）：</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342"/>
        <w:gridCol w:w="4162"/>
      </w:tblGrid>
      <w:tr w14:paraId="61EC9F89">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A749F66">
            <w:pPr>
              <w:spacing w:line="400" w:lineRule="exact"/>
              <w:ind w:firstLine="480" w:firstLineChars="200"/>
              <w:rPr>
                <w:rFonts w:hint="default"/>
                <w:sz w:val="24"/>
              </w:rPr>
            </w:pPr>
            <w:r>
              <w:rPr>
                <w:rFonts w:hint="default"/>
                <w:sz w:val="24"/>
              </w:rPr>
              <w:t>模型</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1CDFD08C">
            <w:pPr>
              <w:spacing w:line="400" w:lineRule="exact"/>
              <w:ind w:firstLine="480" w:firstLineChars="200"/>
              <w:rPr>
                <w:rFonts w:hint="default"/>
                <w:sz w:val="24"/>
              </w:rPr>
            </w:pPr>
            <w:r>
              <w:rPr>
                <w:rFonts w:hint="default"/>
                <w:sz w:val="24"/>
              </w:rPr>
              <w:t>提示词核心内容</w:t>
            </w:r>
          </w:p>
        </w:tc>
      </w:tr>
      <w:tr w14:paraId="117359A6">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A4E67E4">
            <w:pPr>
              <w:spacing w:line="400" w:lineRule="exact"/>
              <w:ind w:firstLine="480" w:firstLineChars="200"/>
              <w:rPr>
                <w:rFonts w:hint="default"/>
                <w:sz w:val="24"/>
              </w:rPr>
            </w:pPr>
            <w:r>
              <w:rPr>
                <w:rFonts w:hint="default"/>
                <w:sz w:val="24"/>
              </w:rPr>
              <w:t>Claude</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1B5BD63">
            <w:pPr>
              <w:spacing w:line="400" w:lineRule="exact"/>
              <w:ind w:firstLine="480" w:firstLineChars="200"/>
              <w:rPr>
                <w:rFonts w:hint="default"/>
                <w:sz w:val="24"/>
              </w:rPr>
            </w:pPr>
            <w:r>
              <w:rPr>
                <w:rFonts w:hint="default"/>
                <w:sz w:val="24"/>
              </w:rPr>
              <w:t>“你是逻辑编辑，请为主题生成3级层级大纲，使用有编号结构。”</w:t>
            </w:r>
          </w:p>
        </w:tc>
      </w:tr>
      <w:tr w14:paraId="3210D1A4">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01E4BDCB">
            <w:pPr>
              <w:spacing w:line="400" w:lineRule="exact"/>
              <w:ind w:firstLine="480" w:firstLineChars="200"/>
              <w:rPr>
                <w:rFonts w:hint="default"/>
                <w:sz w:val="24"/>
              </w:rPr>
            </w:pPr>
            <w:r>
              <w:rPr>
                <w:rFonts w:hint="default"/>
                <w:sz w:val="24"/>
              </w:rPr>
              <w:t>GPT-4</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79B16AA6">
            <w:pPr>
              <w:spacing w:line="400" w:lineRule="exact"/>
              <w:ind w:firstLine="480" w:firstLineChars="200"/>
              <w:rPr>
                <w:rFonts w:hint="default"/>
                <w:sz w:val="24"/>
              </w:rPr>
            </w:pPr>
            <w:r>
              <w:rPr>
                <w:rFonts w:hint="default"/>
                <w:sz w:val="24"/>
              </w:rPr>
              <w:t>“你是一位资深AI记者，请基于以下大纲撰写约600字内容，使用正式媒体文风。”</w:t>
            </w:r>
          </w:p>
        </w:tc>
      </w:tr>
      <w:tr w14:paraId="367ED024">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58898A1">
            <w:pPr>
              <w:spacing w:line="400" w:lineRule="exact"/>
              <w:ind w:firstLine="480" w:firstLineChars="200"/>
              <w:rPr>
                <w:rFonts w:hint="default"/>
                <w:sz w:val="24"/>
              </w:rPr>
            </w:pPr>
            <w:r>
              <w:rPr>
                <w:rFonts w:hint="default"/>
                <w:sz w:val="24"/>
              </w:rPr>
              <w:t>Gemini</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6E0839D">
            <w:pPr>
              <w:spacing w:line="400" w:lineRule="exact"/>
              <w:ind w:firstLine="480" w:firstLineChars="200"/>
              <w:rPr>
                <w:rFonts w:hint="default"/>
                <w:sz w:val="24"/>
              </w:rPr>
            </w:pPr>
            <w:r>
              <w:rPr>
                <w:rFonts w:hint="default"/>
                <w:sz w:val="24"/>
              </w:rPr>
              <w:t>“请根据以下主题生成与数据趋势相符的图表结构描述（以JSON形式输出）。”</w:t>
            </w:r>
          </w:p>
        </w:tc>
      </w:tr>
      <w:tr w14:paraId="6690EAAC">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C880080">
            <w:pPr>
              <w:spacing w:line="400" w:lineRule="exact"/>
              <w:ind w:firstLine="480" w:firstLineChars="200"/>
              <w:rPr>
                <w:rFonts w:hint="default"/>
                <w:sz w:val="24"/>
              </w:rPr>
            </w:pPr>
            <w:r>
              <w:rPr>
                <w:rFonts w:hint="default"/>
                <w:sz w:val="24"/>
              </w:rPr>
              <w:t>Claude（二次调用）</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211A111E">
            <w:pPr>
              <w:spacing w:line="400" w:lineRule="exact"/>
              <w:ind w:firstLine="480" w:firstLineChars="200"/>
              <w:rPr>
                <w:rFonts w:hint="default"/>
                <w:sz w:val="24"/>
              </w:rPr>
            </w:pPr>
            <w:r>
              <w:rPr>
                <w:rFonts w:hint="default"/>
                <w:sz w:val="24"/>
              </w:rPr>
              <w:t>“请审查以下文章是否存在逻辑错误、不当引用或冗余内容。”</w:t>
            </w:r>
          </w:p>
        </w:tc>
      </w:tr>
    </w:tbl>
    <w:p w14:paraId="4C59D89F">
      <w:pPr>
        <w:spacing w:line="400" w:lineRule="exact"/>
        <w:ind w:firstLine="480" w:firstLineChars="200"/>
        <w:rPr>
          <w:rFonts w:hint="default"/>
          <w:sz w:val="24"/>
        </w:rPr>
      </w:pPr>
      <w:r>
        <w:rPr>
          <w:rFonts w:hint="default"/>
          <w:sz w:val="24"/>
        </w:rPr>
        <w:t>结果与优化：</w:t>
      </w:r>
    </w:p>
    <w:p w14:paraId="61048C7A">
      <w:pPr>
        <w:spacing w:line="400" w:lineRule="exact"/>
        <w:ind w:firstLine="480" w:firstLineChars="200"/>
        <w:rPr>
          <w:rFonts w:hint="default"/>
          <w:sz w:val="24"/>
        </w:rPr>
      </w:pPr>
      <w:r>
        <w:rPr>
          <w:rFonts w:hint="default"/>
          <w:sz w:val="24"/>
        </w:rPr>
        <w:t>跨模型任务协调成功率：92.7%；</w:t>
      </w:r>
    </w:p>
    <w:p w14:paraId="36279F89">
      <w:pPr>
        <w:spacing w:line="400" w:lineRule="exact"/>
        <w:ind w:firstLine="480" w:firstLineChars="200"/>
        <w:rPr>
          <w:rFonts w:hint="default"/>
          <w:sz w:val="24"/>
        </w:rPr>
      </w:pPr>
      <w:r>
        <w:rPr>
          <w:rFonts w:hint="default"/>
          <w:sz w:val="24"/>
        </w:rPr>
        <w:t>整体生成时间缩短 43%；</w:t>
      </w:r>
    </w:p>
    <w:p w14:paraId="6FAFC6D0">
      <w:pPr>
        <w:spacing w:line="400" w:lineRule="exact"/>
        <w:ind w:firstLine="480" w:firstLineChars="200"/>
        <w:rPr>
          <w:rFonts w:hint="default"/>
          <w:sz w:val="24"/>
        </w:rPr>
      </w:pPr>
      <w:r>
        <w:rPr>
          <w:rFonts w:hint="default"/>
          <w:sz w:val="24"/>
        </w:rPr>
        <w:t>输出结构一致性（图+文对齐）提升 65%；</w:t>
      </w:r>
    </w:p>
    <w:p w14:paraId="04A8A58B">
      <w:pPr>
        <w:spacing w:line="400" w:lineRule="exact"/>
        <w:ind w:firstLine="480" w:firstLineChars="200"/>
        <w:rPr>
          <w:rFonts w:hint="default"/>
          <w:sz w:val="24"/>
        </w:rPr>
      </w:pPr>
      <w:r>
        <w:rPr>
          <w:rFonts w:hint="default"/>
          <w:sz w:val="24"/>
        </w:rPr>
        <w:t>提示维护复杂度下降（所有提示被标准化模板化管理）。</w:t>
      </w:r>
    </w:p>
    <w:p w14:paraId="688D932F">
      <w:pPr>
        <w:spacing w:line="400" w:lineRule="exact"/>
        <w:ind w:firstLine="480" w:firstLineChars="200"/>
        <w:rPr>
          <w:rFonts w:hint="default"/>
          <w:sz w:val="24"/>
        </w:rPr>
      </w:pPr>
      <w:r>
        <w:rPr>
          <w:rFonts w:hint="default"/>
          <w:sz w:val="24"/>
        </w:rPr>
        <w:t>小结与展望</w:t>
      </w:r>
    </w:p>
    <w:p w14:paraId="4A543431">
      <w:pPr>
        <w:spacing w:line="400" w:lineRule="exact"/>
        <w:ind w:firstLine="480" w:firstLineChars="200"/>
        <w:rPr>
          <w:rFonts w:hint="default"/>
          <w:sz w:val="24"/>
        </w:rPr>
      </w:pPr>
      <w:r>
        <w:rPr>
          <w:rFonts w:hint="default"/>
          <w:sz w:val="24"/>
        </w:rPr>
        <w:t>跨模型、多模态的提示词工程，标志着提示设计从“语言提示”迈向“系统调度指令”的演进。未来的提示工程将具备如下特征：</w:t>
      </w:r>
    </w:p>
    <w:p w14:paraId="50564603">
      <w:pPr>
        <w:spacing w:line="400" w:lineRule="exact"/>
        <w:ind w:firstLine="480" w:firstLineChars="200"/>
        <w:rPr>
          <w:rFonts w:hint="default"/>
          <w:sz w:val="24"/>
        </w:rPr>
      </w:pPr>
      <w:r>
        <w:rPr>
          <w:rFonts w:hint="default"/>
          <w:sz w:val="24"/>
        </w:rPr>
        <w:t>平台化：提示作为工程资产统一管理；</w:t>
      </w:r>
    </w:p>
    <w:p w14:paraId="65DB1CA5">
      <w:pPr>
        <w:spacing w:line="400" w:lineRule="exact"/>
        <w:ind w:firstLine="480" w:firstLineChars="200"/>
        <w:rPr>
          <w:rFonts w:hint="default"/>
          <w:sz w:val="24"/>
        </w:rPr>
      </w:pPr>
      <w:r>
        <w:rPr>
          <w:rFonts w:hint="default"/>
          <w:sz w:val="24"/>
        </w:rPr>
        <w:t>结构化：提示可视化、模块化、具备逻辑流；</w:t>
      </w:r>
    </w:p>
    <w:p w14:paraId="5F8A8A8B">
      <w:pPr>
        <w:spacing w:line="400" w:lineRule="exact"/>
        <w:ind w:firstLine="480" w:firstLineChars="200"/>
        <w:rPr>
          <w:rFonts w:hint="default"/>
          <w:sz w:val="24"/>
        </w:rPr>
      </w:pPr>
      <w:r>
        <w:rPr>
          <w:rFonts w:hint="default"/>
          <w:sz w:val="24"/>
        </w:rPr>
        <w:t>模型无关性增强：提示脱离模型耦合，通过中间层翻译适配；</w:t>
      </w:r>
    </w:p>
    <w:p w14:paraId="419C994F">
      <w:pPr>
        <w:spacing w:line="400" w:lineRule="exact"/>
        <w:ind w:firstLine="480" w:firstLineChars="200"/>
        <w:rPr>
          <w:rFonts w:hint="default"/>
          <w:sz w:val="24"/>
        </w:rPr>
      </w:pPr>
      <w:r>
        <w:rPr>
          <w:rFonts w:hint="default"/>
          <w:sz w:val="24"/>
        </w:rPr>
        <w:t>智能调度融合：提示+路由+工具调用+行为评估构成完整闭环。</w:t>
      </w:r>
    </w:p>
    <w:p w14:paraId="53A1E1DD">
      <w:pPr>
        <w:spacing w:line="400" w:lineRule="exact"/>
        <w:ind w:firstLine="480" w:firstLineChars="200"/>
        <w:rPr>
          <w:rFonts w:hint="default"/>
          <w:sz w:val="24"/>
        </w:rPr>
      </w:pPr>
      <w:r>
        <w:rPr>
          <w:rFonts w:hint="default"/>
          <w:sz w:val="24"/>
        </w:rPr>
        <w:t>提示词工程师的角色也将从“提示撰写者”进化为“多智能体协作架构师”。</w:t>
      </w:r>
    </w:p>
    <w:p w14:paraId="35381BFF"/>
    <w:p w14:paraId="7265429F">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333" w:name="_Toc1903907282"/>
      <w:r>
        <w:rPr>
          <w:rFonts w:hint="eastAsia" w:ascii="黑体" w:hAnsi="黑体" w:eastAsia="黑体" w:cs="黑体"/>
          <w:color w:val="000000"/>
          <w:sz w:val="44"/>
          <w:szCs w:val="44"/>
        </w:rPr>
        <w:t>第15章提示词工程师的职业生涯</w:t>
      </w:r>
      <w:bookmarkEnd w:id="333"/>
    </w:p>
    <w:p w14:paraId="176F48CF">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334" w:name="_Toc1463348274"/>
      <w:r>
        <w:rPr>
          <w:rFonts w:hint="eastAsia" w:ascii="黑体" w:hAnsi="黑体" w:eastAsia="黑体" w:cs="黑体"/>
          <w:color w:val="000000"/>
          <w:sz w:val="32"/>
          <w:szCs w:val="32"/>
        </w:rPr>
        <w:t>15.1 提示词工程师需要掌握的核心技能</w:t>
      </w:r>
      <w:bookmarkEnd w:id="334"/>
    </w:p>
    <w:p w14:paraId="51A60149">
      <w:pPr>
        <w:spacing w:line="400" w:lineRule="exact"/>
        <w:ind w:firstLine="480" w:firstLineChars="200"/>
      </w:pPr>
      <w:r>
        <w:rPr>
          <w:rFonts w:hint="default"/>
          <w:sz w:val="24"/>
        </w:rPr>
        <w:t>提示词工程（Prompt Engineering）已经成为AI时代最前沿的技术岗位之一。随着大语言模型（LLM）的广泛应用，提示词工程师不仅要与模型“对话”，更需要在算法、语言、产品之间架起桥梁。以下是提示词工程师应当掌握的七大核心技能。</w:t>
      </w:r>
    </w:p>
    <w:p w14:paraId="594751D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35" w:name="_Toc1511715674"/>
      <w:r>
        <w:rPr>
          <w:rFonts w:hint="eastAsia" w:ascii="黑体" w:hAnsi="Times New Roman" w:eastAsia="黑体" w:cs="Times New Roman"/>
          <w:b/>
          <w:bCs w:val="0"/>
          <w:kern w:val="2"/>
          <w:sz w:val="28"/>
          <w:szCs w:val="20"/>
          <w:lang w:bidi="ar-SA"/>
        </w:rPr>
        <w:t>15.1.1 提示词工程师的角色与职责</w:t>
      </w:r>
      <w:bookmarkEnd w:id="335"/>
    </w:p>
    <w:p w14:paraId="304E006B">
      <w:pPr>
        <w:spacing w:line="400" w:lineRule="exact"/>
        <w:ind w:firstLine="480" w:firstLineChars="200"/>
        <w:rPr>
          <w:rFonts w:hint="default"/>
          <w:sz w:val="24"/>
        </w:rPr>
      </w:pPr>
      <w:r>
        <w:rPr>
          <w:rFonts w:hint="default"/>
          <w:sz w:val="24"/>
        </w:rPr>
        <w:t>提示词工程师的核心职责是设计、优化和测试输入给大语言模型的提示词（Prompt），以实现高效、可控、稳定的输出结果。他们通常服务于以下几个角色目标：</w:t>
      </w:r>
    </w:p>
    <w:p w14:paraId="445DBEB3">
      <w:pPr>
        <w:spacing w:line="400" w:lineRule="exact"/>
        <w:ind w:firstLine="480" w:firstLineChars="200"/>
        <w:rPr>
          <w:rFonts w:hint="default"/>
          <w:sz w:val="24"/>
        </w:rPr>
      </w:pPr>
      <w:r>
        <w:rPr>
          <w:rFonts w:hint="default"/>
          <w:sz w:val="24"/>
        </w:rPr>
        <w:t>任务驱动者：通过提示词驱动模型完成文本生成、总结、问答、翻译、代码编写等任务；</w:t>
      </w:r>
    </w:p>
    <w:p w14:paraId="47B6C7C2">
      <w:pPr>
        <w:spacing w:line="400" w:lineRule="exact"/>
        <w:ind w:firstLine="480" w:firstLineChars="200"/>
        <w:rPr>
          <w:rFonts w:hint="default"/>
          <w:sz w:val="24"/>
        </w:rPr>
      </w:pPr>
      <w:r>
        <w:rPr>
          <w:rFonts w:hint="default"/>
          <w:sz w:val="24"/>
        </w:rPr>
        <w:t>模型调优者：评估和调整Prompt以提高准确性、一致性和鲁棒性；</w:t>
      </w:r>
    </w:p>
    <w:p w14:paraId="3CD868C5">
      <w:pPr>
        <w:spacing w:line="400" w:lineRule="exact"/>
        <w:ind w:firstLine="480" w:firstLineChars="200"/>
        <w:rPr>
          <w:rFonts w:hint="default"/>
          <w:sz w:val="24"/>
        </w:rPr>
      </w:pPr>
      <w:r>
        <w:rPr>
          <w:rFonts w:hint="default"/>
          <w:sz w:val="24"/>
        </w:rPr>
        <w:t>用户体验优化者：提升AI应用的响应质量与可用性；</w:t>
      </w:r>
    </w:p>
    <w:p w14:paraId="0E1F4E59">
      <w:pPr>
        <w:spacing w:line="400" w:lineRule="exact"/>
        <w:ind w:firstLine="480" w:firstLineChars="200"/>
      </w:pPr>
      <w:r>
        <w:rPr>
          <w:rFonts w:hint="default"/>
          <w:sz w:val="24"/>
        </w:rPr>
        <w:t>知识桥梁：将业务需求转化为可执行的模型提示。</w:t>
      </w:r>
    </w:p>
    <w:p w14:paraId="3F50E5FE">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36" w:name="_Toc526305261"/>
      <w:r>
        <w:rPr>
          <w:rFonts w:hint="eastAsia" w:ascii="黑体" w:hAnsi="Times New Roman" w:eastAsia="黑体" w:cs="Times New Roman"/>
          <w:b/>
          <w:bCs w:val="0"/>
          <w:kern w:val="2"/>
          <w:sz w:val="28"/>
          <w:szCs w:val="20"/>
          <w:lang w:bidi="ar-SA"/>
        </w:rPr>
        <w:t>15.1.2 自然语言处理（NLP）基础</w:t>
      </w:r>
      <w:bookmarkEnd w:id="336"/>
    </w:p>
    <w:p w14:paraId="001B6B4A">
      <w:pPr>
        <w:spacing w:line="400" w:lineRule="exact"/>
        <w:ind w:firstLine="480" w:firstLineChars="200"/>
        <w:rPr>
          <w:rFonts w:hint="default"/>
          <w:sz w:val="24"/>
        </w:rPr>
      </w:pPr>
      <w:r>
        <w:rPr>
          <w:rFonts w:hint="default"/>
          <w:sz w:val="24"/>
        </w:rPr>
        <w:t>虽然提示词工程并不要求深入的机器学习背景，但理解NLP的基本原理对构造高质量提示具有重要帮助：</w:t>
      </w:r>
    </w:p>
    <w:p w14:paraId="7DC51A52">
      <w:pPr>
        <w:spacing w:line="400" w:lineRule="exact"/>
        <w:ind w:firstLine="480" w:firstLineChars="200"/>
        <w:rPr>
          <w:rFonts w:hint="default"/>
          <w:sz w:val="24"/>
        </w:rPr>
      </w:pPr>
      <w:r>
        <w:rPr>
          <w:rFonts w:hint="default"/>
          <w:sz w:val="24"/>
        </w:rPr>
        <w:t>语言建模原理：理解大语言模型如何基于上下文生成下一个词；</w:t>
      </w:r>
    </w:p>
    <w:p w14:paraId="7B15F540">
      <w:pPr>
        <w:spacing w:line="400" w:lineRule="exact"/>
        <w:ind w:firstLine="480" w:firstLineChars="200"/>
        <w:rPr>
          <w:rFonts w:hint="default"/>
          <w:sz w:val="24"/>
        </w:rPr>
      </w:pPr>
      <w:r>
        <w:rPr>
          <w:rFonts w:hint="default"/>
          <w:sz w:val="24"/>
        </w:rPr>
        <w:t>语法与语义结构：掌握语言的基本逻辑结构有助于提高提示的清晰度和上下文相关性；</w:t>
      </w:r>
    </w:p>
    <w:p w14:paraId="6187021C">
      <w:pPr>
        <w:spacing w:line="400" w:lineRule="exact"/>
        <w:ind w:firstLine="480" w:firstLineChars="200"/>
        <w:rPr>
          <w:rFonts w:hint="default"/>
          <w:sz w:val="24"/>
        </w:rPr>
      </w:pPr>
      <w:r>
        <w:rPr>
          <w:rFonts w:hint="default"/>
          <w:sz w:val="24"/>
        </w:rPr>
        <w:t>实体识别与关系抽取：有助于构建更复杂的信息抽取类提示；</w:t>
      </w:r>
    </w:p>
    <w:p w14:paraId="3C192D37">
      <w:pPr>
        <w:spacing w:line="400" w:lineRule="exact"/>
        <w:ind w:firstLine="480" w:firstLineChars="200"/>
      </w:pPr>
      <w:r>
        <w:rPr>
          <w:rFonts w:hint="default"/>
          <w:sz w:val="24"/>
        </w:rPr>
        <w:t>常见NLP任务：如情感分析、问答、摘要、生成式任务等的工作机制。</w:t>
      </w:r>
    </w:p>
    <w:p w14:paraId="2ABEDB2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37" w:name="_Toc127379634"/>
      <w:r>
        <w:rPr>
          <w:rFonts w:hint="eastAsia" w:ascii="黑体" w:hAnsi="Times New Roman" w:eastAsia="黑体" w:cs="Times New Roman"/>
          <w:b/>
          <w:bCs w:val="0"/>
          <w:kern w:val="2"/>
          <w:sz w:val="28"/>
          <w:szCs w:val="20"/>
          <w:lang w:bidi="ar-SA"/>
        </w:rPr>
        <w:t>15.1.3 提示词优化策略</w:t>
      </w:r>
      <w:bookmarkEnd w:id="337"/>
    </w:p>
    <w:p w14:paraId="1C500397">
      <w:pPr>
        <w:spacing w:line="400" w:lineRule="exact"/>
        <w:ind w:firstLine="480" w:firstLineChars="200"/>
        <w:rPr>
          <w:rFonts w:hint="default"/>
          <w:sz w:val="24"/>
        </w:rPr>
      </w:pPr>
      <w:r>
        <w:rPr>
          <w:rFonts w:hint="default"/>
          <w:sz w:val="24"/>
        </w:rPr>
        <w:t>优秀的提示词工程师应掌握不同类型的优化技巧，以适应多样化的应用场景：</w:t>
      </w:r>
    </w:p>
    <w:p w14:paraId="0B05477B">
      <w:pPr>
        <w:spacing w:line="400" w:lineRule="exact"/>
        <w:ind w:firstLine="480" w:firstLineChars="200"/>
        <w:rPr>
          <w:rFonts w:hint="default"/>
          <w:sz w:val="24"/>
        </w:rPr>
      </w:pPr>
      <w:r>
        <w:rPr>
          <w:rFonts w:hint="default"/>
          <w:sz w:val="24"/>
        </w:rPr>
        <w:t>Few-shot / Zero-shot Prompting：在缺少训练样本的情况下，引导模型正确执行任务；</w:t>
      </w:r>
    </w:p>
    <w:p w14:paraId="6E99D037">
      <w:pPr>
        <w:spacing w:line="400" w:lineRule="exact"/>
        <w:ind w:firstLine="480" w:firstLineChars="200"/>
        <w:rPr>
          <w:rFonts w:hint="default"/>
          <w:sz w:val="24"/>
        </w:rPr>
      </w:pPr>
      <w:r>
        <w:rPr>
          <w:rFonts w:hint="default"/>
          <w:sz w:val="24"/>
        </w:rPr>
        <w:t>Chain-of-Thought Prompting：通过“逐步推理”的方式提高模型在复杂任务中的准确性；</w:t>
      </w:r>
    </w:p>
    <w:p w14:paraId="59266C03">
      <w:pPr>
        <w:spacing w:line="400" w:lineRule="exact"/>
        <w:ind w:firstLine="480" w:firstLineChars="200"/>
        <w:rPr>
          <w:rFonts w:hint="default"/>
          <w:sz w:val="24"/>
        </w:rPr>
      </w:pPr>
      <w:r>
        <w:rPr>
          <w:rFonts w:hint="default"/>
          <w:sz w:val="24"/>
        </w:rPr>
        <w:t>Role Prompting：通过模拟专家角色提升模型的语气、内容和准确性；</w:t>
      </w:r>
    </w:p>
    <w:p w14:paraId="6A6AF99C">
      <w:pPr>
        <w:spacing w:line="400" w:lineRule="exact"/>
        <w:ind w:firstLine="480" w:firstLineChars="200"/>
        <w:rPr>
          <w:rFonts w:hint="default"/>
          <w:sz w:val="24"/>
        </w:rPr>
      </w:pPr>
      <w:r>
        <w:rPr>
          <w:rFonts w:hint="default"/>
          <w:sz w:val="24"/>
        </w:rPr>
        <w:t>输出格式控制：使用示例或模板，引导输出结构化信息；</w:t>
      </w:r>
    </w:p>
    <w:p w14:paraId="44D02C65">
      <w:pPr>
        <w:spacing w:line="400" w:lineRule="exact"/>
        <w:ind w:firstLine="480" w:firstLineChars="200"/>
      </w:pPr>
      <w:r>
        <w:rPr>
          <w:rFonts w:hint="default"/>
          <w:sz w:val="24"/>
        </w:rPr>
        <w:t>指令重构：通过语义增强或简化来优化提示响应质量。</w:t>
      </w:r>
    </w:p>
    <w:p w14:paraId="5899D930">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38" w:name="_Toc1975796226"/>
      <w:r>
        <w:rPr>
          <w:rFonts w:hint="eastAsia" w:ascii="黑体" w:hAnsi="Times New Roman" w:eastAsia="黑体" w:cs="Times New Roman"/>
          <w:b/>
          <w:bCs w:val="0"/>
          <w:kern w:val="2"/>
          <w:sz w:val="28"/>
          <w:szCs w:val="20"/>
          <w:lang w:bidi="ar-SA"/>
        </w:rPr>
        <w:t>15.1.4 跨模型提示词设计能力</w:t>
      </w:r>
      <w:bookmarkEnd w:id="338"/>
    </w:p>
    <w:p w14:paraId="15291237">
      <w:pPr>
        <w:spacing w:line="400" w:lineRule="exact"/>
        <w:ind w:firstLine="480" w:firstLineChars="200"/>
        <w:rPr>
          <w:rFonts w:hint="default"/>
          <w:sz w:val="24"/>
        </w:rPr>
      </w:pPr>
      <w:r>
        <w:rPr>
          <w:rFonts w:hint="default"/>
          <w:sz w:val="24"/>
        </w:rPr>
        <w:t>面对不同类型的模型（如ChatGPT、Claude、Gemini、文心一言、通义千问等），提示词工程师需要具备跨平台设计与迁移提示的能力：</w:t>
      </w:r>
    </w:p>
    <w:p w14:paraId="2F37E959">
      <w:pPr>
        <w:spacing w:line="400" w:lineRule="exact"/>
        <w:ind w:firstLine="480" w:firstLineChars="200"/>
        <w:rPr>
          <w:rFonts w:hint="default"/>
          <w:sz w:val="24"/>
        </w:rPr>
      </w:pPr>
      <w:r>
        <w:rPr>
          <w:rFonts w:hint="default"/>
          <w:sz w:val="24"/>
        </w:rPr>
        <w:t>模型偏好理解：不同模型对语言风格、上下文长度、格式容忍度不同；</w:t>
      </w:r>
    </w:p>
    <w:p w14:paraId="56F7E698">
      <w:pPr>
        <w:spacing w:line="400" w:lineRule="exact"/>
        <w:ind w:firstLine="480" w:firstLineChars="200"/>
        <w:rPr>
          <w:rFonts w:hint="default"/>
          <w:sz w:val="24"/>
        </w:rPr>
      </w:pPr>
      <w:r>
        <w:rPr>
          <w:rFonts w:hint="default"/>
          <w:sz w:val="24"/>
        </w:rPr>
        <w:t>适配性提示策略：设计可迁移、可参数化的提示结构；</w:t>
      </w:r>
    </w:p>
    <w:p w14:paraId="5E99C8A2">
      <w:pPr>
        <w:spacing w:line="400" w:lineRule="exact"/>
        <w:ind w:firstLine="480" w:firstLineChars="200"/>
        <w:rPr>
          <w:rFonts w:hint="default"/>
          <w:sz w:val="24"/>
        </w:rPr>
      </w:pPr>
      <w:r>
        <w:rPr>
          <w:rFonts w:hint="default"/>
          <w:sz w:val="24"/>
        </w:rPr>
        <w:t>多模型测试对比：根据响应质量、延迟、成本等指标评估提示效果；</w:t>
      </w:r>
    </w:p>
    <w:p w14:paraId="39752B69">
      <w:pPr>
        <w:spacing w:line="400" w:lineRule="exact"/>
        <w:ind w:firstLine="480" w:firstLineChars="200"/>
      </w:pPr>
      <w:r>
        <w:rPr>
          <w:rFonts w:hint="default"/>
          <w:sz w:val="24"/>
        </w:rPr>
        <w:t>接口与API差异理解：掌握模型平台间调用方式与输入约束。</w:t>
      </w:r>
    </w:p>
    <w:p w14:paraId="0B1C5E6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39" w:name="_Toc667536821"/>
      <w:r>
        <w:rPr>
          <w:rFonts w:hint="eastAsia" w:ascii="黑体" w:hAnsi="Times New Roman" w:eastAsia="黑体" w:cs="Times New Roman"/>
          <w:b/>
          <w:bCs w:val="0"/>
          <w:kern w:val="2"/>
          <w:sz w:val="28"/>
          <w:szCs w:val="20"/>
          <w:lang w:bidi="ar-SA"/>
        </w:rPr>
        <w:t>15.1.5 AI 评估与优化能力</w:t>
      </w:r>
      <w:bookmarkEnd w:id="339"/>
    </w:p>
    <w:p w14:paraId="249F947C">
      <w:pPr>
        <w:spacing w:line="400" w:lineRule="exact"/>
        <w:ind w:firstLine="480" w:firstLineChars="200"/>
        <w:rPr>
          <w:rFonts w:hint="default"/>
          <w:sz w:val="24"/>
        </w:rPr>
      </w:pPr>
      <w:r>
        <w:rPr>
          <w:rFonts w:hint="default"/>
          <w:sz w:val="24"/>
        </w:rPr>
        <w:t>提示词工程并非一蹴而就，持续的评估与迭代是关键：</w:t>
      </w:r>
    </w:p>
    <w:p w14:paraId="72B6B044">
      <w:pPr>
        <w:spacing w:line="400" w:lineRule="exact"/>
        <w:ind w:firstLine="480" w:firstLineChars="200"/>
        <w:rPr>
          <w:rFonts w:hint="default"/>
          <w:sz w:val="24"/>
        </w:rPr>
      </w:pPr>
      <w:r>
        <w:rPr>
          <w:rFonts w:hint="default"/>
          <w:sz w:val="24"/>
        </w:rPr>
        <w:t>响应质量评估：基于准确性、一致性、语义完整性等维度打分；</w:t>
      </w:r>
    </w:p>
    <w:p w14:paraId="21D85EB7">
      <w:pPr>
        <w:spacing w:line="400" w:lineRule="exact"/>
        <w:ind w:firstLine="480" w:firstLineChars="200"/>
        <w:rPr>
          <w:rFonts w:hint="default"/>
          <w:sz w:val="24"/>
        </w:rPr>
      </w:pPr>
      <w:r>
        <w:rPr>
          <w:rFonts w:hint="default"/>
          <w:sz w:val="24"/>
        </w:rPr>
        <w:t>A/B测试与回归测试：在多版本提示中对比性能；</w:t>
      </w:r>
    </w:p>
    <w:p w14:paraId="379AA0FC">
      <w:pPr>
        <w:spacing w:line="400" w:lineRule="exact"/>
        <w:ind w:firstLine="480" w:firstLineChars="200"/>
        <w:rPr>
          <w:rFonts w:hint="default"/>
          <w:sz w:val="24"/>
        </w:rPr>
      </w:pPr>
      <w:r>
        <w:rPr>
          <w:rFonts w:hint="default"/>
          <w:sz w:val="24"/>
        </w:rPr>
        <w:t>自动化评测工具使用：如OpenAI Evals、PromptFoo、LangSmith等；</w:t>
      </w:r>
    </w:p>
    <w:p w14:paraId="536BC8FF">
      <w:pPr>
        <w:spacing w:line="400" w:lineRule="exact"/>
        <w:ind w:firstLine="480" w:firstLineChars="200"/>
      </w:pPr>
      <w:r>
        <w:rPr>
          <w:rFonts w:hint="default"/>
          <w:sz w:val="24"/>
        </w:rPr>
        <w:t>人机协同优化：结合人工标注与模型反馈，快速聚焦问题区域。</w:t>
      </w:r>
    </w:p>
    <w:p w14:paraId="156BDF5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40" w:name="_Toc836778619"/>
      <w:r>
        <w:rPr>
          <w:rFonts w:hint="eastAsia" w:ascii="黑体" w:hAnsi="Times New Roman" w:eastAsia="黑体" w:cs="Times New Roman"/>
          <w:b/>
          <w:bCs w:val="0"/>
          <w:kern w:val="2"/>
          <w:sz w:val="28"/>
          <w:szCs w:val="20"/>
          <w:lang w:bidi="ar-SA"/>
        </w:rPr>
        <w:t>15.1.6 行业知识与业务场景理解</w:t>
      </w:r>
      <w:bookmarkEnd w:id="340"/>
    </w:p>
    <w:p w14:paraId="2DD4B8C9">
      <w:pPr>
        <w:spacing w:line="400" w:lineRule="exact"/>
        <w:ind w:firstLine="480" w:firstLineChars="200"/>
        <w:rPr>
          <w:rFonts w:hint="default"/>
          <w:sz w:val="24"/>
        </w:rPr>
      </w:pPr>
      <w:r>
        <w:rPr>
          <w:rFonts w:hint="default"/>
          <w:sz w:val="24"/>
        </w:rPr>
        <w:t>提示词工程师往往服务于具体行业或产品，因此具备领域知识可以大幅提升提示的针对性和实效性：</w:t>
      </w:r>
    </w:p>
    <w:p w14:paraId="13894328">
      <w:pPr>
        <w:spacing w:line="400" w:lineRule="exact"/>
        <w:ind w:firstLine="480" w:firstLineChars="200"/>
        <w:rPr>
          <w:rFonts w:hint="default"/>
          <w:sz w:val="24"/>
        </w:rPr>
      </w:pPr>
      <w:r>
        <w:rPr>
          <w:rFonts w:hint="default"/>
          <w:sz w:val="24"/>
        </w:rPr>
        <w:t>业务逻辑理解：明晰任务目标、用户期望与关键KPI；</w:t>
      </w:r>
    </w:p>
    <w:p w14:paraId="7864F37D">
      <w:pPr>
        <w:spacing w:line="400" w:lineRule="exact"/>
        <w:ind w:firstLine="480" w:firstLineChars="200"/>
        <w:rPr>
          <w:rFonts w:hint="default"/>
          <w:sz w:val="24"/>
        </w:rPr>
      </w:pPr>
      <w:r>
        <w:rPr>
          <w:rFonts w:hint="default"/>
          <w:sz w:val="24"/>
        </w:rPr>
        <w:t>场景化提示设计：根据客服、电商、教育、金融等场景，定制化语言风格和功能设计；</w:t>
      </w:r>
    </w:p>
    <w:p w14:paraId="01D645D0">
      <w:pPr>
        <w:spacing w:line="400" w:lineRule="exact"/>
        <w:ind w:firstLine="480" w:firstLineChars="200"/>
      </w:pPr>
      <w:r>
        <w:rPr>
          <w:rFonts w:hint="default"/>
          <w:sz w:val="24"/>
        </w:rPr>
        <w:t>数据与内容合规意识：确保提示在合规范围内引导模型生成内容。</w:t>
      </w:r>
    </w:p>
    <w:p w14:paraId="3A51DDC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41" w:name="_Toc2015328977"/>
      <w:r>
        <w:rPr>
          <w:rFonts w:hint="eastAsia" w:ascii="黑体" w:hAnsi="Times New Roman" w:eastAsia="黑体" w:cs="Times New Roman"/>
          <w:b/>
          <w:bCs w:val="0"/>
          <w:kern w:val="2"/>
          <w:sz w:val="28"/>
          <w:szCs w:val="20"/>
          <w:lang w:bidi="ar-SA"/>
        </w:rPr>
        <w:t>15.1.7 技术工具与自动化提示词优化</w:t>
      </w:r>
      <w:bookmarkEnd w:id="341"/>
    </w:p>
    <w:p w14:paraId="2F12D786">
      <w:pPr>
        <w:spacing w:line="400" w:lineRule="exact"/>
        <w:ind w:firstLine="480" w:firstLineChars="200"/>
        <w:rPr>
          <w:rFonts w:hint="default"/>
          <w:sz w:val="24"/>
        </w:rPr>
      </w:pPr>
      <w:r>
        <w:rPr>
          <w:rFonts w:hint="default"/>
          <w:sz w:val="24"/>
        </w:rPr>
        <w:t>在高频迭代的提示设计流程中，熟练使用工具进行自动化和可视化管理至关重要：</w:t>
      </w:r>
    </w:p>
    <w:p w14:paraId="4D4E6401">
      <w:pPr>
        <w:spacing w:line="400" w:lineRule="exact"/>
        <w:ind w:firstLine="480" w:firstLineChars="200"/>
        <w:rPr>
          <w:rFonts w:hint="default"/>
          <w:sz w:val="24"/>
        </w:rPr>
      </w:pPr>
      <w:r>
        <w:rPr>
          <w:rFonts w:hint="default"/>
          <w:sz w:val="24"/>
        </w:rPr>
        <w:t>版本控制系统（如Git）管理提示迭代；</w:t>
      </w:r>
    </w:p>
    <w:p w14:paraId="4EA5F678">
      <w:pPr>
        <w:spacing w:line="400" w:lineRule="exact"/>
        <w:ind w:firstLine="480" w:firstLineChars="200"/>
        <w:rPr>
          <w:rFonts w:hint="default"/>
          <w:sz w:val="24"/>
        </w:rPr>
      </w:pPr>
      <w:r>
        <w:rPr>
          <w:rFonts w:hint="default"/>
          <w:sz w:val="24"/>
        </w:rPr>
        <w:t>Prompt库管理工具：如PromptLayer、FlowGPT；</w:t>
      </w:r>
    </w:p>
    <w:p w14:paraId="6A51A407">
      <w:pPr>
        <w:spacing w:line="400" w:lineRule="exact"/>
        <w:ind w:firstLine="480" w:firstLineChars="200"/>
        <w:rPr>
          <w:rFonts w:hint="default"/>
          <w:sz w:val="24"/>
        </w:rPr>
      </w:pPr>
      <w:r>
        <w:rPr>
          <w:rFonts w:hint="default"/>
          <w:sz w:val="24"/>
        </w:rPr>
        <w:t>自动化测试与监控脚本：通过LangChain、LangGraph或自研工具集成提示实验；</w:t>
      </w:r>
    </w:p>
    <w:p w14:paraId="57A22389">
      <w:pPr>
        <w:spacing w:line="400" w:lineRule="exact"/>
        <w:ind w:firstLine="480" w:firstLineChars="200"/>
        <w:rPr>
          <w:rFonts w:hint="default"/>
          <w:sz w:val="24"/>
        </w:rPr>
      </w:pPr>
      <w:r>
        <w:rPr>
          <w:rFonts w:hint="default"/>
          <w:sz w:val="24"/>
        </w:rPr>
        <w:t>知识库与嵌入向量管理：结合RAG（Retrieval Augmented Generation）架构优化提示和上下文注入。</w:t>
      </w:r>
    </w:p>
    <w:p w14:paraId="00725536">
      <w:pPr>
        <w:spacing w:line="400" w:lineRule="exact"/>
        <w:ind w:firstLine="480" w:firstLineChars="200"/>
        <w:rPr>
          <w:rFonts w:hint="default"/>
          <w:sz w:val="24"/>
        </w:rPr>
      </w:pPr>
      <w:r>
        <w:rPr>
          <w:rFonts w:hint="default"/>
          <w:sz w:val="24"/>
        </w:rPr>
        <w:t>综上，提示词工程师既是语言艺术家，也是系统优化者。他们通过对自然语言的精准驾驭、模型行为的深入理解、与业务目标的深度结合，为智能系统赋予“表达力”与“执行力”。</w:t>
      </w:r>
    </w:p>
    <w:p w14:paraId="41D719CC">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342" w:name="_Toc1522035955"/>
      <w:r>
        <w:rPr>
          <w:rFonts w:hint="eastAsia" w:ascii="黑体" w:hAnsi="黑体" w:eastAsia="黑体" w:cs="黑体"/>
          <w:color w:val="000000"/>
          <w:sz w:val="32"/>
          <w:szCs w:val="32"/>
        </w:rPr>
        <w:t>15.2 如何构建提示词工程的职业路径</w:t>
      </w:r>
      <w:bookmarkEnd w:id="342"/>
    </w:p>
    <w:p w14:paraId="47374445">
      <w:pPr>
        <w:spacing w:line="400" w:lineRule="exact"/>
        <w:ind w:firstLine="480" w:firstLineChars="200"/>
      </w:pPr>
      <w:r>
        <w:rPr>
          <w:rFonts w:hint="default"/>
          <w:sz w:val="24"/>
        </w:rPr>
        <w:t>随着大语言模型的普及与企业AI应用的深入，提示词工程师迅速从实验性岗位演变为核心生产力角色之一。无论是初入行业的技术人员，还是希望转型的产品、运营、内容岗位，理解提示词工程的职业路径，明确成长阶段与发展方向，都是实现长期价值积累的关键。</w:t>
      </w:r>
    </w:p>
    <w:p w14:paraId="41A5A529">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43" w:name="_Toc33092621"/>
      <w:r>
        <w:rPr>
          <w:rFonts w:hint="eastAsia" w:ascii="黑体" w:hAnsi="Times New Roman" w:eastAsia="黑体" w:cs="Times New Roman"/>
          <w:b/>
          <w:bCs w:val="0"/>
          <w:kern w:val="2"/>
          <w:sz w:val="28"/>
          <w:szCs w:val="20"/>
          <w:lang w:bidi="ar-SA"/>
        </w:rPr>
        <w:t>15.2.1 当前提示词工程师的市场需求</w:t>
      </w:r>
      <w:bookmarkEnd w:id="343"/>
    </w:p>
    <w:p w14:paraId="0A184E0E">
      <w:pPr>
        <w:spacing w:line="400" w:lineRule="exact"/>
        <w:ind w:firstLine="480" w:firstLineChars="200"/>
        <w:rPr>
          <w:rFonts w:hint="default"/>
          <w:sz w:val="24"/>
        </w:rPr>
      </w:pPr>
      <w:r>
        <w:rPr>
          <w:rFonts w:hint="default"/>
          <w:sz w:val="24"/>
        </w:rPr>
        <w:t>提示词工程师在全球范围内正处于高速成长期，尤其在以下几个领域需求旺盛：</w:t>
      </w:r>
    </w:p>
    <w:p w14:paraId="639EC4B2">
      <w:pPr>
        <w:spacing w:line="400" w:lineRule="exact"/>
        <w:ind w:firstLine="480" w:firstLineChars="200"/>
        <w:rPr>
          <w:rFonts w:hint="default"/>
          <w:sz w:val="24"/>
        </w:rPr>
      </w:pPr>
      <w:r>
        <w:rPr>
          <w:rFonts w:hint="default"/>
          <w:sz w:val="24"/>
        </w:rPr>
        <w:t>AI原生产品：如AI写作、代码生成、搜索引擎问答、虚拟助手等；</w:t>
      </w:r>
    </w:p>
    <w:p w14:paraId="6EB4E3C7">
      <w:pPr>
        <w:spacing w:line="400" w:lineRule="exact"/>
        <w:ind w:firstLine="480" w:firstLineChars="200"/>
        <w:rPr>
          <w:rFonts w:hint="default"/>
          <w:sz w:val="24"/>
        </w:rPr>
      </w:pPr>
      <w:r>
        <w:rPr>
          <w:rFonts w:hint="default"/>
          <w:sz w:val="24"/>
        </w:rPr>
        <w:t>企业级智能化转型：金融、医疗、政务、电商等行业的智能客服、知识管理、流程自动化；</w:t>
      </w:r>
    </w:p>
    <w:p w14:paraId="03FB1DC2">
      <w:pPr>
        <w:spacing w:line="400" w:lineRule="exact"/>
        <w:ind w:firstLine="480" w:firstLineChars="200"/>
        <w:rPr>
          <w:rFonts w:hint="default"/>
          <w:sz w:val="24"/>
        </w:rPr>
      </w:pPr>
      <w:r>
        <w:rPr>
          <w:rFonts w:hint="default"/>
          <w:sz w:val="24"/>
        </w:rPr>
        <w:t>内容创作与教育场景：利用大模型提升内容生成、课程定制、交互式教学；</w:t>
      </w:r>
    </w:p>
    <w:p w14:paraId="55E541FC">
      <w:pPr>
        <w:spacing w:line="400" w:lineRule="exact"/>
        <w:ind w:firstLine="480" w:firstLineChars="200"/>
        <w:rPr>
          <w:rFonts w:hint="default"/>
          <w:sz w:val="24"/>
        </w:rPr>
      </w:pPr>
      <w:r>
        <w:rPr>
          <w:rFonts w:hint="default"/>
          <w:sz w:val="24"/>
        </w:rPr>
        <w:t>软件平台与模型提供商：包括API服务商、插件平台、AI框架开发者等。</w:t>
      </w:r>
    </w:p>
    <w:p w14:paraId="56BBB502">
      <w:pPr>
        <w:spacing w:line="400" w:lineRule="exact"/>
        <w:ind w:firstLine="480" w:firstLineChars="200"/>
      </w:pPr>
      <w:r>
        <w:rPr>
          <w:rFonts w:hint="default"/>
          <w:sz w:val="24"/>
        </w:rPr>
        <w:t>根据市场调研，提示词工程师岗位的平均招聘薪资普遍高于传统内容策划或测试工程师岗位，尤其对于懂业务、有跨模经验的人才尤为抢手。</w:t>
      </w:r>
    </w:p>
    <w:p w14:paraId="2BBA6C8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44" w:name="_Toc2136900221"/>
      <w:r>
        <w:rPr>
          <w:rFonts w:hint="eastAsia" w:ascii="黑体" w:hAnsi="Times New Roman" w:eastAsia="黑体" w:cs="Times New Roman"/>
          <w:b/>
          <w:bCs w:val="0"/>
          <w:kern w:val="2"/>
          <w:sz w:val="28"/>
          <w:szCs w:val="20"/>
          <w:lang w:bidi="ar-SA"/>
        </w:rPr>
        <w:t>15.2.2 如何入门提示词工程？</w:t>
      </w:r>
      <w:bookmarkEnd w:id="344"/>
    </w:p>
    <w:p w14:paraId="02EDED51">
      <w:pPr>
        <w:spacing w:line="400" w:lineRule="exact"/>
        <w:ind w:firstLine="480" w:firstLineChars="200"/>
        <w:rPr>
          <w:rFonts w:hint="default"/>
          <w:sz w:val="24"/>
        </w:rPr>
      </w:pPr>
      <w:r>
        <w:rPr>
          <w:rFonts w:hint="default"/>
          <w:sz w:val="24"/>
        </w:rPr>
        <w:t>对于零基础或初学者，可以从以下四个方面循序渐进：</w:t>
      </w:r>
    </w:p>
    <w:p w14:paraId="0BC7AFAC">
      <w:pPr>
        <w:spacing w:line="400" w:lineRule="exact"/>
        <w:ind w:firstLine="480" w:firstLineChars="200"/>
        <w:rPr>
          <w:rFonts w:hint="default"/>
          <w:sz w:val="24"/>
        </w:rPr>
      </w:pPr>
      <w:r>
        <w:rPr>
          <w:rFonts w:hint="default"/>
          <w:sz w:val="24"/>
        </w:rPr>
        <w:t>理解语言模型工作原理：阅读如GPT、PaLM、Claude等模型的技术文档，理解“预测下一个词”的机制；</w:t>
      </w:r>
    </w:p>
    <w:p w14:paraId="08F81D03">
      <w:pPr>
        <w:spacing w:line="400" w:lineRule="exact"/>
        <w:ind w:firstLine="480" w:firstLineChars="200"/>
        <w:rPr>
          <w:rFonts w:hint="default"/>
          <w:sz w:val="24"/>
        </w:rPr>
      </w:pPr>
      <w:r>
        <w:rPr>
          <w:rFonts w:hint="default"/>
          <w:sz w:val="24"/>
        </w:rPr>
        <w:t>动手实践：通过ChatGPT、Claude、文心一言等平台，多进行实际提示编写与调整；</w:t>
      </w:r>
    </w:p>
    <w:p w14:paraId="1454C842">
      <w:pPr>
        <w:spacing w:line="400" w:lineRule="exact"/>
        <w:ind w:firstLine="480" w:firstLineChars="200"/>
        <w:rPr>
          <w:rFonts w:hint="default"/>
          <w:sz w:val="24"/>
        </w:rPr>
      </w:pPr>
      <w:r>
        <w:rPr>
          <w:rFonts w:hint="default"/>
          <w:sz w:val="24"/>
        </w:rPr>
        <w:t>学习经典提示范式：如Zero-shot、Few-shot、Chain-of-Thought、ReAct等模式；</w:t>
      </w:r>
    </w:p>
    <w:p w14:paraId="5397DEF3">
      <w:pPr>
        <w:spacing w:line="400" w:lineRule="exact"/>
        <w:ind w:firstLine="480" w:firstLineChars="200"/>
        <w:rPr>
          <w:rFonts w:hint="default"/>
          <w:sz w:val="24"/>
        </w:rPr>
      </w:pPr>
      <w:r>
        <w:rPr>
          <w:rFonts w:hint="default"/>
          <w:sz w:val="24"/>
        </w:rPr>
        <w:t>模仿与复盘优秀案例：借助Prompt Engineering GitHub项目、开源提示库，分析高质量Prompt的结构与逻辑。</w:t>
      </w:r>
    </w:p>
    <w:p w14:paraId="35286D0B">
      <w:pPr>
        <w:spacing w:line="400" w:lineRule="exact"/>
        <w:ind w:firstLine="480" w:firstLineChars="200"/>
        <w:rPr>
          <w:rFonts w:hint="default"/>
          <w:sz w:val="24"/>
        </w:rPr>
      </w:pPr>
      <w:r>
        <w:rPr>
          <w:rFonts w:hint="default"/>
          <w:sz w:val="24"/>
        </w:rPr>
        <w:t>推荐学习工具：</w:t>
      </w:r>
    </w:p>
    <w:p w14:paraId="0A02A223">
      <w:pPr>
        <w:spacing w:line="400" w:lineRule="exact"/>
        <w:ind w:firstLine="480" w:firstLineChars="200"/>
        <w:rPr>
          <w:rFonts w:hint="default"/>
          <w:sz w:val="24"/>
        </w:rPr>
      </w:pPr>
      <w:r>
        <w:rPr>
          <w:rFonts w:hint="default"/>
          <w:sz w:val="24"/>
        </w:rPr>
        <w:t>OpenAI Cookbook</w:t>
      </w:r>
    </w:p>
    <w:p w14:paraId="0431BF79">
      <w:pPr>
        <w:spacing w:line="400" w:lineRule="exact"/>
        <w:ind w:firstLine="480" w:firstLineChars="200"/>
        <w:rPr>
          <w:rFonts w:hint="default"/>
          <w:sz w:val="24"/>
        </w:rPr>
      </w:pPr>
      <w:r>
        <w:rPr>
          <w:rFonts w:hint="default"/>
          <w:sz w:val="24"/>
        </w:rPr>
        <w:t>Learn Prompting（</w:t>
      </w:r>
      <w:r>
        <w:rPr>
          <w:rFonts w:hint="default"/>
          <w:sz w:val="24"/>
        </w:rPr>
        <w:fldChar w:fldCharType="begin"/>
      </w:r>
      <w:r>
        <w:rPr>
          <w:rFonts w:hint="default"/>
          <w:sz w:val="24"/>
        </w:rPr>
        <w:instrText xml:space="preserve"> HYPERLINK "/Users/dwight/Documents\\x/https://learnprompting.org)/" \t "/Users/dwight/Documents\\x/_blank" </w:instrText>
      </w:r>
      <w:r>
        <w:rPr>
          <w:rFonts w:hint="default"/>
          <w:sz w:val="24"/>
        </w:rPr>
        <w:fldChar w:fldCharType="separate"/>
      </w:r>
      <w:r>
        <w:rPr>
          <w:rFonts w:hint="default"/>
          <w:sz w:val="24"/>
        </w:rPr>
        <w:t>https://learnprompting.org）</w:t>
      </w:r>
      <w:r>
        <w:rPr>
          <w:rFonts w:hint="default"/>
          <w:sz w:val="24"/>
        </w:rPr>
        <w:fldChar w:fldCharType="end"/>
      </w:r>
    </w:p>
    <w:p w14:paraId="5252A308">
      <w:pPr>
        <w:spacing w:line="400" w:lineRule="exact"/>
        <w:ind w:firstLine="480" w:firstLineChars="200"/>
      </w:pPr>
      <w:r>
        <w:rPr>
          <w:rFonts w:hint="default"/>
          <w:sz w:val="24"/>
        </w:rPr>
        <w:t>FlowGPT、PromptBase 等提示市场</w:t>
      </w:r>
    </w:p>
    <w:p w14:paraId="156E26D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45" w:name="_Toc365501919"/>
      <w:r>
        <w:rPr>
          <w:rFonts w:hint="eastAsia" w:ascii="黑体" w:hAnsi="Times New Roman" w:eastAsia="黑体" w:cs="Times New Roman"/>
          <w:b/>
          <w:bCs w:val="0"/>
          <w:kern w:val="2"/>
          <w:sz w:val="28"/>
          <w:szCs w:val="20"/>
          <w:lang w:bidi="ar-SA"/>
        </w:rPr>
        <w:t>15.2.3 如何成为高级提示词工程师？</w:t>
      </w:r>
      <w:bookmarkEnd w:id="345"/>
    </w:p>
    <w:p w14:paraId="6264464F">
      <w:pPr>
        <w:spacing w:line="400" w:lineRule="exact"/>
        <w:ind w:firstLine="480" w:firstLineChars="200"/>
        <w:rPr>
          <w:rFonts w:hint="default"/>
          <w:sz w:val="24"/>
        </w:rPr>
      </w:pPr>
      <w:r>
        <w:rPr>
          <w:rFonts w:hint="default"/>
          <w:sz w:val="24"/>
        </w:rPr>
        <w:t>从“写提示”走向“设计系统提示框架”，是从初级向高级过渡的关键：</w:t>
      </w:r>
    </w:p>
    <w:p w14:paraId="117500A7">
      <w:pPr>
        <w:spacing w:line="400" w:lineRule="exact"/>
        <w:ind w:firstLine="480" w:firstLineChars="200"/>
        <w:rPr>
          <w:rFonts w:hint="default"/>
          <w:sz w:val="24"/>
        </w:rPr>
      </w:pPr>
      <w:r>
        <w:rPr>
          <w:rFonts w:hint="default"/>
          <w:sz w:val="24"/>
        </w:rPr>
        <w:t>提示系统化能力：</w:t>
      </w:r>
    </w:p>
    <w:p w14:paraId="52CDFC17">
      <w:pPr>
        <w:spacing w:line="400" w:lineRule="exact"/>
        <w:ind w:firstLine="480" w:firstLineChars="200"/>
        <w:rPr>
          <w:rFonts w:hint="default"/>
          <w:sz w:val="24"/>
        </w:rPr>
      </w:pPr>
      <w:r>
        <w:rPr>
          <w:rFonts w:hint="default"/>
          <w:sz w:val="24"/>
        </w:rPr>
        <w:t>设计具备通用性与复用性的Prompt模块；</w:t>
      </w:r>
    </w:p>
    <w:p w14:paraId="43D19E1B">
      <w:pPr>
        <w:spacing w:line="400" w:lineRule="exact"/>
        <w:ind w:firstLine="480" w:firstLineChars="200"/>
        <w:rPr>
          <w:rFonts w:hint="default"/>
          <w:sz w:val="24"/>
        </w:rPr>
      </w:pPr>
      <w:r>
        <w:rPr>
          <w:rFonts w:hint="default"/>
          <w:sz w:val="24"/>
        </w:rPr>
        <w:t>构建提示模板库和多版本A/B体系；</w:t>
      </w:r>
    </w:p>
    <w:p w14:paraId="6D1E53B7">
      <w:pPr>
        <w:spacing w:line="400" w:lineRule="exact"/>
        <w:ind w:firstLine="480" w:firstLineChars="200"/>
        <w:rPr>
          <w:rFonts w:hint="default"/>
          <w:sz w:val="24"/>
        </w:rPr>
      </w:pPr>
      <w:r>
        <w:rPr>
          <w:rFonts w:hint="default"/>
          <w:sz w:val="24"/>
        </w:rPr>
        <w:t>跨模型提示迁移与调优经验：</w:t>
      </w:r>
    </w:p>
    <w:p w14:paraId="34C56009">
      <w:pPr>
        <w:spacing w:line="400" w:lineRule="exact"/>
        <w:ind w:firstLine="480" w:firstLineChars="200"/>
        <w:rPr>
          <w:rFonts w:hint="default"/>
          <w:sz w:val="24"/>
        </w:rPr>
      </w:pPr>
      <w:r>
        <w:rPr>
          <w:rFonts w:hint="default"/>
          <w:sz w:val="24"/>
        </w:rPr>
        <w:t>熟悉主流模型响应风格与接口特性；</w:t>
      </w:r>
    </w:p>
    <w:p w14:paraId="6ED6D09A">
      <w:pPr>
        <w:spacing w:line="400" w:lineRule="exact"/>
        <w:ind w:firstLine="480" w:firstLineChars="200"/>
        <w:rPr>
          <w:rFonts w:hint="default"/>
          <w:sz w:val="24"/>
        </w:rPr>
      </w:pPr>
      <w:r>
        <w:rPr>
          <w:rFonts w:hint="default"/>
          <w:sz w:val="24"/>
        </w:rPr>
        <w:t>掌握适配技巧与fallback机制设计；</w:t>
      </w:r>
    </w:p>
    <w:p w14:paraId="71703111">
      <w:pPr>
        <w:spacing w:line="400" w:lineRule="exact"/>
        <w:ind w:firstLine="480" w:firstLineChars="200"/>
        <w:rPr>
          <w:rFonts w:hint="default"/>
          <w:sz w:val="24"/>
        </w:rPr>
      </w:pPr>
      <w:r>
        <w:rPr>
          <w:rFonts w:hint="default"/>
          <w:sz w:val="24"/>
        </w:rPr>
        <w:t>嵌入工程与上下文构造能力：</w:t>
      </w:r>
    </w:p>
    <w:p w14:paraId="62A21B3C">
      <w:pPr>
        <w:spacing w:line="400" w:lineRule="exact"/>
        <w:ind w:firstLine="480" w:firstLineChars="200"/>
        <w:rPr>
          <w:rFonts w:hint="default"/>
          <w:sz w:val="24"/>
        </w:rPr>
      </w:pPr>
      <w:r>
        <w:rPr>
          <w:rFonts w:hint="default"/>
          <w:sz w:val="24"/>
        </w:rPr>
        <w:t>使用RAG、向量检索提升上下文注入质量；</w:t>
      </w:r>
    </w:p>
    <w:p w14:paraId="574484D0">
      <w:pPr>
        <w:spacing w:line="400" w:lineRule="exact"/>
        <w:ind w:firstLine="480" w:firstLineChars="200"/>
        <w:rPr>
          <w:rFonts w:hint="default"/>
          <w:sz w:val="24"/>
        </w:rPr>
      </w:pPr>
      <w:r>
        <w:rPr>
          <w:rFonts w:hint="default"/>
          <w:sz w:val="24"/>
        </w:rPr>
        <w:t>精通LangChain、LLM agents等框架；</w:t>
      </w:r>
    </w:p>
    <w:p w14:paraId="6712C023">
      <w:pPr>
        <w:spacing w:line="400" w:lineRule="exact"/>
        <w:ind w:firstLine="480" w:firstLineChars="200"/>
        <w:rPr>
          <w:rFonts w:hint="default"/>
          <w:sz w:val="24"/>
        </w:rPr>
      </w:pPr>
      <w:r>
        <w:rPr>
          <w:rFonts w:hint="default"/>
          <w:sz w:val="24"/>
        </w:rPr>
        <w:t>协作能力：</w:t>
      </w:r>
    </w:p>
    <w:p w14:paraId="429DD05C">
      <w:pPr>
        <w:spacing w:line="400" w:lineRule="exact"/>
        <w:ind w:firstLine="480" w:firstLineChars="200"/>
        <w:rPr>
          <w:rFonts w:hint="default"/>
          <w:sz w:val="24"/>
        </w:rPr>
      </w:pPr>
      <w:r>
        <w:rPr>
          <w:rFonts w:hint="default"/>
          <w:sz w:val="24"/>
        </w:rPr>
        <w:t>能与产品经理、数据分析师、开发工程师协作，推动Prompt与产品逻辑一体化；</w:t>
      </w:r>
    </w:p>
    <w:p w14:paraId="7F5A0F3F">
      <w:pPr>
        <w:spacing w:line="400" w:lineRule="exact"/>
        <w:ind w:firstLine="480" w:firstLineChars="200"/>
        <w:rPr>
          <w:rFonts w:hint="default"/>
          <w:sz w:val="24"/>
        </w:rPr>
      </w:pPr>
      <w:r>
        <w:rPr>
          <w:rFonts w:hint="default"/>
          <w:sz w:val="24"/>
        </w:rPr>
        <w:t>实验驱动优化能力：</w:t>
      </w:r>
    </w:p>
    <w:p w14:paraId="50BD3B9E">
      <w:pPr>
        <w:spacing w:line="400" w:lineRule="exact"/>
        <w:ind w:firstLine="480" w:firstLineChars="200"/>
        <w:rPr>
          <w:rFonts w:hint="default"/>
          <w:sz w:val="24"/>
        </w:rPr>
      </w:pPr>
      <w:r>
        <w:rPr>
          <w:rFonts w:hint="default"/>
          <w:sz w:val="24"/>
        </w:rPr>
        <w:t>构建提示词性能指标体系，持续测试与监控提示行为。</w:t>
      </w:r>
    </w:p>
    <w:p w14:paraId="52E67887">
      <w:pPr>
        <w:spacing w:line="400" w:lineRule="exact"/>
        <w:ind w:firstLine="480" w:firstLineChars="200"/>
      </w:pPr>
      <w:r>
        <w:rPr>
          <w:rFonts w:hint="default"/>
          <w:sz w:val="24"/>
        </w:rPr>
        <w:t>同时，高级提示词工程师往往具备领域特化能力（如法律、金融、医疗）或具备特定模型微调与训练知识。</w:t>
      </w:r>
    </w:p>
    <w:p w14:paraId="61D2D3B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46" w:name="_Toc1187522213"/>
      <w:r>
        <w:rPr>
          <w:rFonts w:hint="eastAsia" w:ascii="黑体" w:hAnsi="Times New Roman" w:eastAsia="黑体" w:cs="Times New Roman"/>
          <w:b/>
          <w:bCs w:val="0"/>
          <w:kern w:val="2"/>
          <w:sz w:val="28"/>
          <w:szCs w:val="20"/>
          <w:lang w:bidi="ar-SA"/>
        </w:rPr>
        <w:t>15.2.4 提示词工程师的职业发展方向</w:t>
      </w:r>
      <w:bookmarkEnd w:id="346"/>
    </w:p>
    <w:p w14:paraId="66B48D9F">
      <w:pPr>
        <w:spacing w:line="400" w:lineRule="exact"/>
        <w:ind w:firstLine="480" w:firstLineChars="200"/>
        <w:rPr>
          <w:rFonts w:hint="default"/>
          <w:sz w:val="24"/>
        </w:rPr>
      </w:pPr>
      <w:r>
        <w:rPr>
          <w:rFonts w:hint="default"/>
          <w:sz w:val="24"/>
        </w:rPr>
        <w:t>提示词工程师的成长路径不止一条，主要包括：</w:t>
      </w:r>
    </w:p>
    <w:p w14:paraId="1B614727">
      <w:pPr>
        <w:spacing w:line="400" w:lineRule="exact"/>
        <w:ind w:firstLine="480" w:firstLineChars="200"/>
        <w:rPr>
          <w:rFonts w:hint="default"/>
          <w:sz w:val="24"/>
        </w:rPr>
      </w:pPr>
      <w:r>
        <w:rPr>
          <w:rFonts w:hint="default"/>
          <w:sz w:val="24"/>
        </w:rPr>
        <w:t>专家路径（Individual Contributor）：</w:t>
      </w:r>
    </w:p>
    <w:p w14:paraId="69720566">
      <w:pPr>
        <w:spacing w:line="400" w:lineRule="exact"/>
        <w:ind w:firstLine="480" w:firstLineChars="200"/>
        <w:rPr>
          <w:rFonts w:hint="default"/>
          <w:sz w:val="24"/>
        </w:rPr>
      </w:pPr>
      <w:r>
        <w:rPr>
          <w:rFonts w:hint="default"/>
          <w:sz w:val="24"/>
        </w:rPr>
        <w:t>高级提示词工程师 → 提示架构师 → AI应用设计专家</w:t>
      </w:r>
    </w:p>
    <w:p w14:paraId="32FCD12E">
      <w:pPr>
        <w:spacing w:line="400" w:lineRule="exact"/>
        <w:ind w:firstLine="480" w:firstLineChars="200"/>
        <w:rPr>
          <w:rFonts w:hint="default"/>
          <w:sz w:val="24"/>
        </w:rPr>
      </w:pPr>
      <w:r>
        <w:rPr>
          <w:rFonts w:hint="default"/>
          <w:sz w:val="24"/>
        </w:rPr>
        <w:t>管理路径：</w:t>
      </w:r>
    </w:p>
    <w:p w14:paraId="22034D8F">
      <w:pPr>
        <w:spacing w:line="400" w:lineRule="exact"/>
        <w:ind w:firstLine="480" w:firstLineChars="200"/>
        <w:rPr>
          <w:rFonts w:hint="default"/>
          <w:sz w:val="24"/>
        </w:rPr>
      </w:pPr>
      <w:r>
        <w:rPr>
          <w:rFonts w:hint="default"/>
          <w:sz w:val="24"/>
        </w:rPr>
        <w:t>提示团队负责人 → AI产品总监 → 智能系统负责人</w:t>
      </w:r>
    </w:p>
    <w:p w14:paraId="74D29A1B">
      <w:pPr>
        <w:spacing w:line="400" w:lineRule="exact"/>
        <w:ind w:firstLine="480" w:firstLineChars="200"/>
        <w:rPr>
          <w:rFonts w:hint="default"/>
          <w:sz w:val="24"/>
        </w:rPr>
      </w:pPr>
      <w:r>
        <w:rPr>
          <w:rFonts w:hint="default"/>
          <w:sz w:val="24"/>
        </w:rPr>
        <w:t>跨界融合路径：</w:t>
      </w:r>
    </w:p>
    <w:p w14:paraId="251C54EB">
      <w:pPr>
        <w:spacing w:line="400" w:lineRule="exact"/>
        <w:ind w:firstLine="480" w:firstLineChars="200"/>
        <w:rPr>
          <w:rFonts w:hint="default"/>
          <w:sz w:val="24"/>
        </w:rPr>
      </w:pPr>
      <w:r>
        <w:rPr>
          <w:rFonts w:hint="default"/>
          <w:sz w:val="24"/>
        </w:rPr>
        <w:t>技术+内容：成为AI驱动内容创意专家</w:t>
      </w:r>
    </w:p>
    <w:p w14:paraId="14819D87">
      <w:pPr>
        <w:spacing w:line="400" w:lineRule="exact"/>
        <w:ind w:firstLine="480" w:firstLineChars="200"/>
        <w:rPr>
          <w:rFonts w:hint="default"/>
          <w:sz w:val="24"/>
        </w:rPr>
      </w:pPr>
      <w:r>
        <w:rPr>
          <w:rFonts w:hint="default"/>
          <w:sz w:val="24"/>
        </w:rPr>
        <w:t>技术+产品：成长为AI产品经理或LLM解决方案顾问</w:t>
      </w:r>
    </w:p>
    <w:p w14:paraId="075561E9">
      <w:pPr>
        <w:spacing w:line="400" w:lineRule="exact"/>
        <w:ind w:firstLine="480" w:firstLineChars="200"/>
        <w:rPr>
          <w:rFonts w:hint="default"/>
          <w:sz w:val="24"/>
        </w:rPr>
      </w:pPr>
      <w:r>
        <w:rPr>
          <w:rFonts w:hint="default"/>
          <w:sz w:val="24"/>
        </w:rPr>
        <w:t>技术+商业：参与Prompt-as-a-Service、模型应用创业项目</w:t>
      </w:r>
    </w:p>
    <w:p w14:paraId="262E6660">
      <w:pPr>
        <w:spacing w:line="400" w:lineRule="exact"/>
        <w:ind w:firstLine="480" w:firstLineChars="200"/>
      </w:pPr>
      <w:r>
        <w:rPr>
          <w:rFonts w:hint="default"/>
          <w:sz w:val="24"/>
        </w:rPr>
        <w:t>此外，提示词工程也可能作为进入AI领域的“跳板”，进入更深层的模型优化、自动代理系统、算法调度等岗位。</w:t>
      </w:r>
    </w:p>
    <w:p w14:paraId="680B3DE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47" w:name="_Toc2120302320"/>
      <w:r>
        <w:rPr>
          <w:rFonts w:hint="eastAsia" w:ascii="黑体" w:hAnsi="Times New Roman" w:eastAsia="黑体" w:cs="Times New Roman"/>
          <w:b/>
          <w:bCs w:val="0"/>
          <w:kern w:val="2"/>
          <w:sz w:val="28"/>
          <w:szCs w:val="20"/>
          <w:lang w:bidi="ar-SA"/>
        </w:rPr>
        <w:t>15.2.5 建立个人品牌与行业影响力</w:t>
      </w:r>
      <w:bookmarkEnd w:id="347"/>
    </w:p>
    <w:p w14:paraId="1BB8F81B">
      <w:pPr>
        <w:spacing w:line="400" w:lineRule="exact"/>
        <w:ind w:firstLine="480" w:firstLineChars="200"/>
        <w:rPr>
          <w:rFonts w:hint="default"/>
          <w:sz w:val="24"/>
        </w:rPr>
      </w:pPr>
      <w:r>
        <w:rPr>
          <w:rFonts w:hint="default"/>
          <w:sz w:val="24"/>
        </w:rPr>
        <w:t>在提示词工程这一新兴领域，建立个人品牌有助于获得更多职业机会与影响力：</w:t>
      </w:r>
    </w:p>
    <w:p w14:paraId="469CD09F">
      <w:pPr>
        <w:spacing w:line="400" w:lineRule="exact"/>
        <w:ind w:firstLine="480" w:firstLineChars="200"/>
        <w:rPr>
          <w:rFonts w:hint="default"/>
          <w:sz w:val="24"/>
        </w:rPr>
      </w:pPr>
      <w:r>
        <w:rPr>
          <w:rFonts w:hint="default"/>
          <w:sz w:val="24"/>
        </w:rPr>
        <w:t>知识输出：</w:t>
      </w:r>
    </w:p>
    <w:p w14:paraId="4EE68574">
      <w:pPr>
        <w:spacing w:line="400" w:lineRule="exact"/>
        <w:ind w:firstLine="480" w:firstLineChars="200"/>
        <w:rPr>
          <w:rFonts w:hint="default"/>
          <w:sz w:val="24"/>
        </w:rPr>
      </w:pPr>
      <w:r>
        <w:rPr>
          <w:rFonts w:hint="default"/>
          <w:sz w:val="24"/>
        </w:rPr>
        <w:t>在社交平台（如知乎、X、微信公众号、Bilibili）分享提示技巧、优化案例；</w:t>
      </w:r>
    </w:p>
    <w:p w14:paraId="773DAA5D">
      <w:pPr>
        <w:spacing w:line="400" w:lineRule="exact"/>
        <w:ind w:firstLine="480" w:firstLineChars="200"/>
        <w:rPr>
          <w:rFonts w:hint="default"/>
          <w:sz w:val="24"/>
        </w:rPr>
      </w:pPr>
      <w:r>
        <w:rPr>
          <w:rFonts w:hint="default"/>
          <w:sz w:val="24"/>
        </w:rPr>
        <w:t>撰写提示设计手册、教程或Prompt模板集；</w:t>
      </w:r>
    </w:p>
    <w:p w14:paraId="52E7ACD1">
      <w:pPr>
        <w:spacing w:line="400" w:lineRule="exact"/>
        <w:ind w:firstLine="480" w:firstLineChars="200"/>
        <w:rPr>
          <w:rFonts w:hint="default"/>
          <w:sz w:val="24"/>
        </w:rPr>
      </w:pPr>
      <w:r>
        <w:rPr>
          <w:rFonts w:hint="default"/>
          <w:sz w:val="24"/>
        </w:rPr>
        <w:t>开源与社区参与：</w:t>
      </w:r>
    </w:p>
    <w:p w14:paraId="7EDE4AFB">
      <w:pPr>
        <w:spacing w:line="400" w:lineRule="exact"/>
        <w:ind w:firstLine="480" w:firstLineChars="200"/>
        <w:rPr>
          <w:rFonts w:hint="default"/>
          <w:sz w:val="24"/>
        </w:rPr>
      </w:pPr>
      <w:r>
        <w:rPr>
          <w:rFonts w:hint="default"/>
          <w:sz w:val="24"/>
        </w:rPr>
        <w:t>向开源项目（如LangChain、PromptLayer）贡献代码或文档；</w:t>
      </w:r>
    </w:p>
    <w:p w14:paraId="79B1C7AA">
      <w:pPr>
        <w:spacing w:line="400" w:lineRule="exact"/>
        <w:ind w:firstLine="480" w:firstLineChars="200"/>
        <w:rPr>
          <w:rFonts w:hint="default"/>
          <w:sz w:val="24"/>
        </w:rPr>
      </w:pPr>
      <w:r>
        <w:rPr>
          <w:rFonts w:hint="default"/>
          <w:sz w:val="24"/>
        </w:rPr>
        <w:t>组织线上Prompt Hackathon或AI应用开发活动；</w:t>
      </w:r>
    </w:p>
    <w:p w14:paraId="3C891B94">
      <w:pPr>
        <w:spacing w:line="400" w:lineRule="exact"/>
        <w:ind w:firstLine="480" w:firstLineChars="200"/>
        <w:rPr>
          <w:rFonts w:hint="default"/>
          <w:sz w:val="24"/>
        </w:rPr>
      </w:pPr>
      <w:r>
        <w:rPr>
          <w:rFonts w:hint="default"/>
          <w:sz w:val="24"/>
        </w:rPr>
        <w:t>行业演讲与合作：</w:t>
      </w:r>
    </w:p>
    <w:p w14:paraId="3617380A">
      <w:pPr>
        <w:spacing w:line="400" w:lineRule="exact"/>
        <w:ind w:firstLine="480" w:firstLineChars="200"/>
        <w:rPr>
          <w:rFonts w:hint="default"/>
          <w:sz w:val="24"/>
        </w:rPr>
      </w:pPr>
      <w:r>
        <w:rPr>
          <w:rFonts w:hint="default"/>
          <w:sz w:val="24"/>
        </w:rPr>
        <w:t>参与AI开发者大会、企业培训、圆桌论坛，分享实践经验；</w:t>
      </w:r>
    </w:p>
    <w:p w14:paraId="60F656C0">
      <w:pPr>
        <w:spacing w:line="400" w:lineRule="exact"/>
        <w:ind w:firstLine="480" w:firstLineChars="200"/>
        <w:rPr>
          <w:rFonts w:hint="default"/>
          <w:sz w:val="24"/>
        </w:rPr>
      </w:pPr>
      <w:r>
        <w:rPr>
          <w:rFonts w:hint="default"/>
          <w:sz w:val="24"/>
        </w:rPr>
        <w:t>与模型厂商、AI工具平台建立合作，共建示范案例。</w:t>
      </w:r>
    </w:p>
    <w:p w14:paraId="05F54242">
      <w:pPr>
        <w:spacing w:line="400" w:lineRule="exact"/>
        <w:ind w:firstLine="480" w:firstLineChars="200"/>
        <w:rPr>
          <w:rFonts w:hint="default"/>
          <w:sz w:val="24"/>
        </w:rPr>
      </w:pPr>
      <w:r>
        <w:rPr>
          <w:rFonts w:hint="default"/>
          <w:sz w:val="24"/>
        </w:rPr>
        <w:t>通过持续积累作品集、贡献知识、参与项目，提示词工程师能够逐步从执行者转变为“设计者”、“布道者”、“变革推动者”。</w:t>
      </w:r>
    </w:p>
    <w:p w14:paraId="7D62A6A3">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348" w:name="_Toc577453922"/>
      <w:r>
        <w:rPr>
          <w:rFonts w:hint="eastAsia" w:ascii="黑体" w:hAnsi="黑体" w:eastAsia="黑体" w:cs="黑体"/>
          <w:color w:val="000000"/>
          <w:sz w:val="32"/>
          <w:szCs w:val="32"/>
        </w:rPr>
        <w:t>15.3 提示词工程的自由职业与创业机会</w:t>
      </w:r>
      <w:bookmarkEnd w:id="348"/>
    </w:p>
    <w:p w14:paraId="3C1968B4">
      <w:pPr>
        <w:spacing w:line="400" w:lineRule="exact"/>
        <w:ind w:firstLine="480" w:firstLineChars="200"/>
      </w:pPr>
      <w:r>
        <w:rPr>
          <w:rFonts w:hint="default"/>
          <w:sz w:val="24"/>
        </w:rPr>
        <w:t>随着生成式AI技术的迅速普及和工具链日益成熟，提示词工程正逐步形成一个可持续的“自由职业生态”和“轻量创业赛道”。不论是全职自由职业者，还是兼职副业者，具备实战能力的提示词工程师都能在这一浪潮中探索多元化的职业可能性。</w:t>
      </w:r>
    </w:p>
    <w:p w14:paraId="3B80A3A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49" w:name="_Toc789466261"/>
      <w:r>
        <w:rPr>
          <w:rFonts w:hint="eastAsia" w:ascii="黑体" w:hAnsi="Times New Roman" w:eastAsia="黑体" w:cs="Times New Roman"/>
          <w:b/>
          <w:bCs w:val="0"/>
          <w:kern w:val="2"/>
          <w:sz w:val="28"/>
          <w:szCs w:val="20"/>
          <w:lang w:bidi="ar-SA"/>
        </w:rPr>
        <w:t>15.3.1 自由职业市场中的提示词工程需求</w:t>
      </w:r>
      <w:bookmarkEnd w:id="349"/>
    </w:p>
    <w:p w14:paraId="1686BD75">
      <w:pPr>
        <w:spacing w:line="400" w:lineRule="exact"/>
        <w:ind w:firstLine="480" w:firstLineChars="200"/>
        <w:rPr>
          <w:rFonts w:hint="default"/>
          <w:sz w:val="24"/>
        </w:rPr>
      </w:pPr>
      <w:r>
        <w:rPr>
          <w:rFonts w:hint="default"/>
          <w:sz w:val="24"/>
        </w:rPr>
        <w:t>在自由职业平台和远程协作场景中，提示词工程的需求正快速上升，主要表现在以下领域：</w:t>
      </w:r>
    </w:p>
    <w:p w14:paraId="0E50196C">
      <w:pPr>
        <w:spacing w:line="400" w:lineRule="exact"/>
        <w:ind w:firstLine="480" w:firstLineChars="200"/>
        <w:rPr>
          <w:rFonts w:hint="default"/>
          <w:sz w:val="24"/>
        </w:rPr>
      </w:pPr>
      <w:r>
        <w:rPr>
          <w:rFonts w:hint="default"/>
          <w:sz w:val="24"/>
        </w:rPr>
        <w:t>AI内容生成服务：如AI写作、视频脚本生成、社交媒体文案优化；</w:t>
      </w:r>
    </w:p>
    <w:p w14:paraId="0AF1BCBE">
      <w:pPr>
        <w:spacing w:line="400" w:lineRule="exact"/>
        <w:ind w:firstLine="480" w:firstLineChars="200"/>
        <w:rPr>
          <w:rFonts w:hint="default"/>
          <w:sz w:val="24"/>
        </w:rPr>
      </w:pPr>
      <w:r>
        <w:rPr>
          <w:rFonts w:hint="default"/>
          <w:sz w:val="24"/>
        </w:rPr>
        <w:t>智能客服/对话系统定制：为SaaS公司、小型电商等提供定制化对话Prompt设计；</w:t>
      </w:r>
    </w:p>
    <w:p w14:paraId="47AC2AB1">
      <w:pPr>
        <w:spacing w:line="400" w:lineRule="exact"/>
        <w:ind w:firstLine="480" w:firstLineChars="200"/>
        <w:rPr>
          <w:rFonts w:hint="default"/>
          <w:sz w:val="24"/>
        </w:rPr>
      </w:pPr>
      <w:r>
        <w:rPr>
          <w:rFonts w:hint="default"/>
          <w:sz w:val="24"/>
        </w:rPr>
        <w:t>教育与课程定制：基于ChatGPT、Claude等模型设计交互式学习Prompt；</w:t>
      </w:r>
    </w:p>
    <w:p w14:paraId="3A0D10CC">
      <w:pPr>
        <w:spacing w:line="400" w:lineRule="exact"/>
        <w:ind w:firstLine="480" w:firstLineChars="200"/>
        <w:rPr>
          <w:rFonts w:hint="default"/>
          <w:sz w:val="24"/>
        </w:rPr>
      </w:pPr>
      <w:r>
        <w:rPr>
          <w:rFonts w:hint="default"/>
          <w:sz w:val="24"/>
        </w:rPr>
        <w:t>AI插件/应用开发辅助：与开发者合作优化插件中的Prompt逻辑；</w:t>
      </w:r>
    </w:p>
    <w:p w14:paraId="64391738">
      <w:pPr>
        <w:spacing w:line="400" w:lineRule="exact"/>
        <w:ind w:firstLine="480" w:firstLineChars="200"/>
        <w:rPr>
          <w:rFonts w:hint="default"/>
          <w:sz w:val="24"/>
        </w:rPr>
      </w:pPr>
      <w:r>
        <w:rPr>
          <w:rFonts w:hint="default"/>
          <w:sz w:val="24"/>
        </w:rPr>
        <w:t>提示词库构建与评估服务：为企业构建私有提示词库、测试提示词效果并持续优化。</w:t>
      </w:r>
    </w:p>
    <w:p w14:paraId="5A69D090">
      <w:pPr>
        <w:spacing w:line="400" w:lineRule="exact"/>
        <w:ind w:firstLine="480" w:firstLineChars="200"/>
        <w:rPr>
          <w:rFonts w:hint="default"/>
          <w:sz w:val="24"/>
        </w:rPr>
      </w:pPr>
      <w:r>
        <w:rPr>
          <w:rFonts w:hint="default"/>
          <w:sz w:val="24"/>
        </w:rPr>
        <w:t>常见平台包括：</w:t>
      </w:r>
    </w:p>
    <w:p w14:paraId="07B76CE0">
      <w:pPr>
        <w:spacing w:line="400" w:lineRule="exact"/>
        <w:ind w:firstLine="480" w:firstLineChars="200"/>
        <w:rPr>
          <w:rFonts w:hint="default"/>
          <w:sz w:val="24"/>
        </w:rPr>
      </w:pPr>
      <w:r>
        <w:rPr>
          <w:rFonts w:hint="default"/>
          <w:sz w:val="24"/>
        </w:rPr>
        <w:t>Upwork、Fiverr、Toptal（国际）</w:t>
      </w:r>
    </w:p>
    <w:p w14:paraId="693383D3">
      <w:pPr>
        <w:spacing w:line="400" w:lineRule="exact"/>
        <w:ind w:firstLine="480" w:firstLineChars="200"/>
        <w:rPr>
          <w:rFonts w:hint="default"/>
          <w:sz w:val="24"/>
        </w:rPr>
      </w:pPr>
      <w:r>
        <w:rPr>
          <w:rFonts w:hint="default"/>
          <w:sz w:val="24"/>
        </w:rPr>
        <w:t>猪八戒、开工啦（中国）</w:t>
      </w:r>
    </w:p>
    <w:p w14:paraId="0A61F653">
      <w:pPr>
        <w:spacing w:line="400" w:lineRule="exact"/>
        <w:ind w:firstLine="480" w:firstLineChars="200"/>
      </w:pPr>
      <w:r>
        <w:rPr>
          <w:rFonts w:hint="default"/>
          <w:sz w:val="24"/>
        </w:rPr>
        <w:t>PromptBase、FlowGPT（提示词交易平台）</w:t>
      </w:r>
    </w:p>
    <w:p w14:paraId="32E5960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50" w:name="_Toc1405477461"/>
      <w:r>
        <w:rPr>
          <w:rFonts w:hint="eastAsia" w:ascii="黑体" w:hAnsi="Times New Roman" w:eastAsia="黑体" w:cs="Times New Roman"/>
          <w:b/>
          <w:bCs w:val="0"/>
          <w:kern w:val="2"/>
          <w:sz w:val="28"/>
          <w:szCs w:val="20"/>
          <w:lang w:bidi="ar-SA"/>
        </w:rPr>
        <w:t>15.3.2 如何在自由职业市场建立竞争力？</w:t>
      </w:r>
      <w:bookmarkEnd w:id="350"/>
    </w:p>
    <w:p w14:paraId="20C8A01F">
      <w:pPr>
        <w:spacing w:line="400" w:lineRule="exact"/>
        <w:ind w:firstLine="480" w:firstLineChars="200"/>
        <w:rPr>
          <w:rFonts w:hint="default"/>
          <w:sz w:val="24"/>
        </w:rPr>
      </w:pPr>
      <w:r>
        <w:rPr>
          <w:rFonts w:hint="default"/>
          <w:sz w:val="24"/>
        </w:rPr>
        <w:t>在自由职业生态中脱颖而出，需要从以下五个维度建立竞争优势：</w:t>
      </w:r>
    </w:p>
    <w:p w14:paraId="5DE50E4D">
      <w:pPr>
        <w:spacing w:line="400" w:lineRule="exact"/>
        <w:ind w:firstLine="480" w:firstLineChars="200"/>
        <w:rPr>
          <w:rFonts w:hint="default"/>
          <w:sz w:val="24"/>
        </w:rPr>
      </w:pPr>
      <w:r>
        <w:rPr>
          <w:rFonts w:hint="default"/>
          <w:sz w:val="24"/>
        </w:rPr>
        <w:t>构建提示作品集（Prompt Portfolio）：</w:t>
      </w:r>
    </w:p>
    <w:p w14:paraId="239931C2">
      <w:pPr>
        <w:spacing w:line="400" w:lineRule="exact"/>
        <w:ind w:firstLine="480" w:firstLineChars="200"/>
        <w:rPr>
          <w:rFonts w:hint="default"/>
          <w:sz w:val="24"/>
        </w:rPr>
      </w:pPr>
      <w:r>
        <w:rPr>
          <w:rFonts w:hint="default"/>
          <w:sz w:val="24"/>
        </w:rPr>
        <w:t>提供具体场景的提示范例（如“电商客服Bot”、“医疗问答助手”）；</w:t>
      </w:r>
    </w:p>
    <w:p w14:paraId="1B1C8868">
      <w:pPr>
        <w:spacing w:line="400" w:lineRule="exact"/>
        <w:ind w:firstLine="480" w:firstLineChars="200"/>
        <w:rPr>
          <w:rFonts w:hint="default"/>
          <w:sz w:val="24"/>
        </w:rPr>
      </w:pPr>
      <w:r>
        <w:rPr>
          <w:rFonts w:hint="default"/>
          <w:sz w:val="24"/>
        </w:rPr>
        <w:t>使用Notion/GitHub展示结构化提示模板与改写过程；</w:t>
      </w:r>
    </w:p>
    <w:p w14:paraId="3D970843">
      <w:pPr>
        <w:spacing w:line="400" w:lineRule="exact"/>
        <w:ind w:firstLine="480" w:firstLineChars="200"/>
        <w:rPr>
          <w:rFonts w:hint="default"/>
          <w:sz w:val="24"/>
        </w:rPr>
      </w:pPr>
      <w:r>
        <w:rPr>
          <w:rFonts w:hint="default"/>
          <w:sz w:val="24"/>
        </w:rPr>
        <w:t>开发可交付成果：</w:t>
      </w:r>
    </w:p>
    <w:p w14:paraId="530EAD45">
      <w:pPr>
        <w:spacing w:line="400" w:lineRule="exact"/>
        <w:ind w:firstLine="480" w:firstLineChars="200"/>
        <w:rPr>
          <w:rFonts w:hint="default"/>
          <w:sz w:val="24"/>
        </w:rPr>
      </w:pPr>
      <w:r>
        <w:rPr>
          <w:rFonts w:hint="default"/>
          <w:sz w:val="24"/>
        </w:rPr>
        <w:t>将提示与插件、API、前端组件结合，形成“可部署”的解决方案；</w:t>
      </w:r>
    </w:p>
    <w:p w14:paraId="29C97B1B">
      <w:pPr>
        <w:spacing w:line="400" w:lineRule="exact"/>
        <w:ind w:firstLine="480" w:firstLineChars="200"/>
        <w:rPr>
          <w:rFonts w:hint="default"/>
          <w:sz w:val="24"/>
        </w:rPr>
      </w:pPr>
      <w:r>
        <w:rPr>
          <w:rFonts w:hint="default"/>
          <w:sz w:val="24"/>
        </w:rPr>
        <w:t>搭建低代码Demo展示Prompt效果；</w:t>
      </w:r>
    </w:p>
    <w:p w14:paraId="5237FA82">
      <w:pPr>
        <w:spacing w:line="400" w:lineRule="exact"/>
        <w:ind w:firstLine="480" w:firstLineChars="200"/>
        <w:rPr>
          <w:rFonts w:hint="default"/>
          <w:sz w:val="24"/>
        </w:rPr>
      </w:pPr>
      <w:r>
        <w:rPr>
          <w:rFonts w:hint="default"/>
          <w:sz w:val="24"/>
        </w:rPr>
        <w:t>精准定位细分市场：</w:t>
      </w:r>
    </w:p>
    <w:p w14:paraId="2F8B07D2">
      <w:pPr>
        <w:spacing w:line="400" w:lineRule="exact"/>
        <w:ind w:firstLine="480" w:firstLineChars="200"/>
        <w:rPr>
          <w:rFonts w:hint="default"/>
          <w:sz w:val="24"/>
        </w:rPr>
      </w:pPr>
      <w:r>
        <w:rPr>
          <w:rFonts w:hint="default"/>
          <w:sz w:val="24"/>
        </w:rPr>
        <w:t>聚焦教育、电商、B2B营销等垂类，建立专业形象；</w:t>
      </w:r>
    </w:p>
    <w:p w14:paraId="453AB699">
      <w:pPr>
        <w:spacing w:line="400" w:lineRule="exact"/>
        <w:ind w:firstLine="480" w:firstLineChars="200"/>
        <w:rPr>
          <w:rFonts w:hint="default"/>
          <w:sz w:val="24"/>
        </w:rPr>
      </w:pPr>
      <w:r>
        <w:rPr>
          <w:rFonts w:hint="default"/>
          <w:sz w:val="24"/>
        </w:rPr>
        <w:t>口碑与客户反馈循环：</w:t>
      </w:r>
    </w:p>
    <w:p w14:paraId="1DED618A">
      <w:pPr>
        <w:spacing w:line="400" w:lineRule="exact"/>
        <w:ind w:firstLine="480" w:firstLineChars="200"/>
        <w:rPr>
          <w:rFonts w:hint="default"/>
          <w:sz w:val="24"/>
        </w:rPr>
      </w:pPr>
      <w:r>
        <w:rPr>
          <w:rFonts w:hint="default"/>
          <w:sz w:val="24"/>
        </w:rPr>
        <w:t>收集真实用户评价，逐步建立可信度；</w:t>
      </w:r>
    </w:p>
    <w:p w14:paraId="020550BC">
      <w:pPr>
        <w:spacing w:line="400" w:lineRule="exact"/>
        <w:ind w:firstLine="480" w:firstLineChars="200"/>
        <w:rPr>
          <w:rFonts w:hint="default"/>
          <w:sz w:val="24"/>
        </w:rPr>
      </w:pPr>
      <w:r>
        <w:rPr>
          <w:rFonts w:hint="default"/>
          <w:sz w:val="24"/>
        </w:rPr>
        <w:t>多语言与跨模型能力：</w:t>
      </w:r>
    </w:p>
    <w:p w14:paraId="46F43311">
      <w:pPr>
        <w:spacing w:line="400" w:lineRule="exact"/>
        <w:ind w:firstLine="480" w:firstLineChars="200"/>
      </w:pPr>
      <w:r>
        <w:rPr>
          <w:rFonts w:hint="default"/>
          <w:sz w:val="24"/>
        </w:rPr>
        <w:t>针对不同语言场景、模型（GPT-4、Claude、Gemini、通义千问等）进行提示迁移设计，拓展国际客户群体。</w:t>
      </w:r>
    </w:p>
    <w:p w14:paraId="7F7E0948">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51" w:name="_Toc1687053674"/>
      <w:r>
        <w:rPr>
          <w:rFonts w:hint="eastAsia" w:ascii="黑体" w:hAnsi="Times New Roman" w:eastAsia="黑体" w:cs="Times New Roman"/>
          <w:b/>
          <w:bCs w:val="0"/>
          <w:kern w:val="2"/>
          <w:sz w:val="28"/>
          <w:szCs w:val="20"/>
          <w:lang w:bidi="ar-SA"/>
        </w:rPr>
        <w:t>15.3.3 提示词工程师如何创业？</w:t>
      </w:r>
      <w:bookmarkEnd w:id="351"/>
    </w:p>
    <w:p w14:paraId="531CF69B">
      <w:pPr>
        <w:spacing w:line="400" w:lineRule="exact"/>
        <w:ind w:firstLine="480" w:firstLineChars="200"/>
        <w:rPr>
          <w:rFonts w:hint="default"/>
          <w:sz w:val="24"/>
        </w:rPr>
      </w:pPr>
      <w:r>
        <w:rPr>
          <w:rFonts w:hint="default"/>
          <w:sz w:val="24"/>
        </w:rPr>
        <w:t>提示词工程不仅是一个自由职业岗位，也是一条轻量化创业路径。以下是几种典型的创业方向：</w:t>
      </w:r>
    </w:p>
    <w:p w14:paraId="23447786">
      <w:pPr>
        <w:spacing w:line="400" w:lineRule="exact"/>
        <w:ind w:firstLine="480" w:firstLineChars="200"/>
        <w:rPr>
          <w:rFonts w:hint="default"/>
          <w:sz w:val="24"/>
        </w:rPr>
      </w:pPr>
      <w:r>
        <w:rPr>
          <w:rFonts w:hint="default"/>
          <w:sz w:val="24"/>
        </w:rPr>
        <w:t>1. Prompt产品化服务</w:t>
      </w:r>
    </w:p>
    <w:p w14:paraId="6E8CB4E8">
      <w:pPr>
        <w:spacing w:line="400" w:lineRule="exact"/>
        <w:ind w:firstLine="480" w:firstLineChars="200"/>
        <w:rPr>
          <w:rFonts w:hint="default"/>
          <w:sz w:val="24"/>
        </w:rPr>
      </w:pPr>
      <w:r>
        <w:rPr>
          <w:rFonts w:hint="default"/>
          <w:sz w:val="24"/>
        </w:rPr>
        <w:t>提供SaaS平台型服务，如“提示词管理+自动化优化”工具；</w:t>
      </w:r>
    </w:p>
    <w:p w14:paraId="77B1D792">
      <w:pPr>
        <w:spacing w:line="400" w:lineRule="exact"/>
        <w:ind w:firstLine="480" w:firstLineChars="200"/>
        <w:rPr>
          <w:rFonts w:hint="default"/>
          <w:sz w:val="24"/>
        </w:rPr>
      </w:pPr>
      <w:r>
        <w:rPr>
          <w:rFonts w:hint="default"/>
          <w:sz w:val="24"/>
        </w:rPr>
        <w:t>示例：PromptLayer、PromptPerfect 等产品的本地化或垂直版。</w:t>
      </w:r>
    </w:p>
    <w:p w14:paraId="5BEB25B1">
      <w:pPr>
        <w:spacing w:line="400" w:lineRule="exact"/>
        <w:ind w:firstLine="480" w:firstLineChars="200"/>
        <w:rPr>
          <w:rFonts w:hint="default"/>
          <w:sz w:val="24"/>
        </w:rPr>
      </w:pPr>
      <w:r>
        <w:rPr>
          <w:rFonts w:hint="default"/>
          <w:sz w:val="24"/>
        </w:rPr>
        <w:t>2. 垂直场景解决方案</w:t>
      </w:r>
    </w:p>
    <w:p w14:paraId="00A6ADDB">
      <w:pPr>
        <w:spacing w:line="400" w:lineRule="exact"/>
        <w:ind w:firstLine="480" w:firstLineChars="200"/>
        <w:rPr>
          <w:rFonts w:hint="default"/>
          <w:sz w:val="24"/>
        </w:rPr>
      </w:pPr>
      <w:r>
        <w:rPr>
          <w:rFonts w:hint="default"/>
          <w:sz w:val="24"/>
        </w:rPr>
        <w:t>针对行业场景开发Prompt驱动型应用，如：</w:t>
      </w:r>
    </w:p>
    <w:p w14:paraId="72E72DDD">
      <w:pPr>
        <w:spacing w:line="400" w:lineRule="exact"/>
        <w:ind w:firstLine="480" w:firstLineChars="200"/>
        <w:rPr>
          <w:rFonts w:hint="default"/>
          <w:sz w:val="24"/>
        </w:rPr>
      </w:pPr>
      <w:r>
        <w:rPr>
          <w:rFonts w:hint="default"/>
          <w:sz w:val="24"/>
        </w:rPr>
        <w:t>AI法律助手</w:t>
      </w:r>
    </w:p>
    <w:p w14:paraId="22C232DF">
      <w:pPr>
        <w:spacing w:line="400" w:lineRule="exact"/>
        <w:ind w:firstLine="480" w:firstLineChars="200"/>
        <w:rPr>
          <w:rFonts w:hint="default"/>
          <w:sz w:val="24"/>
        </w:rPr>
      </w:pPr>
      <w:r>
        <w:rPr>
          <w:rFonts w:hint="default"/>
          <w:sz w:val="24"/>
        </w:rPr>
        <w:t>AI求职顾问</w:t>
      </w:r>
    </w:p>
    <w:p w14:paraId="3BEFC9F5">
      <w:pPr>
        <w:spacing w:line="400" w:lineRule="exact"/>
        <w:ind w:firstLine="480" w:firstLineChars="200"/>
        <w:rPr>
          <w:rFonts w:hint="default"/>
          <w:sz w:val="24"/>
        </w:rPr>
      </w:pPr>
      <w:r>
        <w:rPr>
          <w:rFonts w:hint="default"/>
          <w:sz w:val="24"/>
        </w:rPr>
        <w:t>企业内部文档总结系统（基于RAG+提示）</w:t>
      </w:r>
    </w:p>
    <w:p w14:paraId="1073AE57">
      <w:pPr>
        <w:spacing w:line="400" w:lineRule="exact"/>
        <w:ind w:firstLine="480" w:firstLineChars="200"/>
        <w:rPr>
          <w:rFonts w:hint="default"/>
          <w:sz w:val="24"/>
        </w:rPr>
      </w:pPr>
      <w:r>
        <w:rPr>
          <w:rFonts w:hint="default"/>
          <w:sz w:val="24"/>
        </w:rPr>
        <w:t>3. 提示词内容创意型创业</w:t>
      </w:r>
    </w:p>
    <w:p w14:paraId="59816981">
      <w:pPr>
        <w:spacing w:line="400" w:lineRule="exact"/>
        <w:ind w:firstLine="480" w:firstLineChars="200"/>
        <w:rPr>
          <w:rFonts w:hint="default"/>
          <w:sz w:val="24"/>
        </w:rPr>
      </w:pPr>
      <w:r>
        <w:rPr>
          <w:rFonts w:hint="default"/>
          <w:sz w:val="24"/>
        </w:rPr>
        <w:t>创办AI驱动的内容工作室，如AI小说生成、AI剧本创作、AI知识图谱构建；</w:t>
      </w:r>
    </w:p>
    <w:p w14:paraId="25D218EA">
      <w:pPr>
        <w:spacing w:line="400" w:lineRule="exact"/>
        <w:ind w:firstLine="480" w:firstLineChars="200"/>
        <w:rPr>
          <w:rFonts w:hint="default"/>
          <w:sz w:val="24"/>
        </w:rPr>
      </w:pPr>
      <w:r>
        <w:rPr>
          <w:rFonts w:hint="default"/>
          <w:sz w:val="24"/>
        </w:rPr>
        <w:t>将提示词转化为“IP资产”。</w:t>
      </w:r>
    </w:p>
    <w:p w14:paraId="795F559C">
      <w:pPr>
        <w:spacing w:line="400" w:lineRule="exact"/>
        <w:ind w:firstLine="480" w:firstLineChars="200"/>
        <w:rPr>
          <w:rFonts w:hint="default"/>
          <w:sz w:val="24"/>
        </w:rPr>
      </w:pPr>
      <w:r>
        <w:rPr>
          <w:rFonts w:hint="default"/>
          <w:sz w:val="24"/>
        </w:rPr>
        <w:t>4. 训练与咨询业务</w:t>
      </w:r>
    </w:p>
    <w:p w14:paraId="0E7F9918">
      <w:pPr>
        <w:spacing w:line="400" w:lineRule="exact"/>
        <w:ind w:firstLine="480" w:firstLineChars="200"/>
        <w:rPr>
          <w:rFonts w:hint="default"/>
          <w:sz w:val="24"/>
        </w:rPr>
      </w:pPr>
      <w:r>
        <w:rPr>
          <w:rFonts w:hint="default"/>
          <w:sz w:val="24"/>
        </w:rPr>
        <w:t>为企业、教育机构提供提示词能力培训与内部提示词库建设咨询；</w:t>
      </w:r>
    </w:p>
    <w:p w14:paraId="50ABE43E">
      <w:pPr>
        <w:spacing w:line="400" w:lineRule="exact"/>
        <w:ind w:firstLine="480" w:firstLineChars="200"/>
        <w:rPr>
          <w:rFonts w:hint="default"/>
          <w:sz w:val="24"/>
        </w:rPr>
      </w:pPr>
      <w:r>
        <w:rPr>
          <w:rFonts w:hint="default"/>
          <w:sz w:val="24"/>
        </w:rPr>
        <w:t>出版Prompt设计手册、开设线上课程等。</w:t>
      </w:r>
    </w:p>
    <w:p w14:paraId="2C95B0E4">
      <w:pPr>
        <w:spacing w:line="400" w:lineRule="exact"/>
        <w:ind w:firstLine="480" w:firstLineChars="200"/>
      </w:pPr>
      <w:r>
        <w:rPr>
          <w:rFonts w:hint="default"/>
          <w:sz w:val="24"/>
        </w:rPr>
        <w:t>创业的核心资源是：专业技能 + 行业理解 + 落地执行力，而提示词工程的“轻代码、强逻辑”特性正好适合小团队或个人切入。</w:t>
      </w:r>
    </w:p>
    <w:p w14:paraId="0065BDBA">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52" w:name="_Toc1084507577"/>
      <w:r>
        <w:rPr>
          <w:rFonts w:hint="eastAsia" w:ascii="黑体" w:hAnsi="Times New Roman" w:eastAsia="黑体" w:cs="Times New Roman"/>
          <w:b/>
          <w:bCs w:val="0"/>
          <w:kern w:val="2"/>
          <w:sz w:val="28"/>
          <w:szCs w:val="20"/>
          <w:lang w:bidi="ar-SA"/>
        </w:rPr>
        <w:t>15.3.4 自由职业与创业的挑战与解决方案</w:t>
      </w:r>
      <w:bookmarkEnd w:id="352"/>
    </w:p>
    <w:p w14:paraId="616C1EA7">
      <w:pPr>
        <w:spacing w:line="400" w:lineRule="exact"/>
        <w:ind w:firstLine="480" w:firstLineChars="200"/>
        <w:rPr>
          <w:rFonts w:hint="default"/>
          <w:sz w:val="24"/>
        </w:rPr>
      </w:pPr>
      <w:r>
        <w:rPr>
          <w:rFonts w:hint="default"/>
          <w:sz w:val="24"/>
        </w:rPr>
        <w:t>尽管机会广阔，自由职业与创业之路也面临一系列挑战：</w:t>
      </w:r>
    </w:p>
    <w:tbl>
      <w:tblPr>
        <w:tblW w:w="8504"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070"/>
        <w:gridCol w:w="4434"/>
      </w:tblGrid>
      <w:tr w14:paraId="69BCDA20">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7B4146B">
            <w:pPr>
              <w:spacing w:line="400" w:lineRule="exact"/>
              <w:ind w:firstLine="480" w:firstLineChars="200"/>
              <w:rPr>
                <w:rFonts w:hint="default"/>
                <w:sz w:val="24"/>
              </w:rPr>
            </w:pPr>
            <w:r>
              <w:rPr>
                <w:rFonts w:hint="default"/>
                <w:sz w:val="24"/>
              </w:rPr>
              <w:t>挑战</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3CF6D01D">
            <w:pPr>
              <w:spacing w:line="400" w:lineRule="exact"/>
              <w:ind w:firstLine="480" w:firstLineChars="200"/>
              <w:rPr>
                <w:rFonts w:hint="default"/>
                <w:sz w:val="24"/>
              </w:rPr>
            </w:pPr>
            <w:r>
              <w:rPr>
                <w:rFonts w:hint="default"/>
                <w:sz w:val="24"/>
              </w:rPr>
              <w:t>解决方案</w:t>
            </w:r>
          </w:p>
        </w:tc>
      </w:tr>
      <w:tr w14:paraId="44F17D42">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4A5A8E4">
            <w:pPr>
              <w:spacing w:line="400" w:lineRule="exact"/>
              <w:ind w:firstLine="480" w:firstLineChars="200"/>
              <w:rPr>
                <w:rFonts w:hint="default"/>
                <w:sz w:val="24"/>
              </w:rPr>
            </w:pPr>
            <w:r>
              <w:rPr>
                <w:rFonts w:hint="default"/>
                <w:sz w:val="24"/>
              </w:rPr>
              <w:t>缺乏稳定收入</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B71E0B2">
            <w:pPr>
              <w:spacing w:line="400" w:lineRule="exact"/>
              <w:ind w:firstLine="480" w:firstLineChars="200"/>
              <w:rPr>
                <w:rFonts w:hint="default"/>
                <w:sz w:val="24"/>
              </w:rPr>
            </w:pPr>
            <w:r>
              <w:rPr>
                <w:rFonts w:hint="default"/>
                <w:sz w:val="24"/>
              </w:rPr>
              <w:t>多平台布局+打造复购型服务，积累长线客户</w:t>
            </w:r>
          </w:p>
        </w:tc>
      </w:tr>
      <w:tr w14:paraId="21513FBA">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0EF7A69D">
            <w:pPr>
              <w:spacing w:line="400" w:lineRule="exact"/>
              <w:ind w:firstLine="480" w:firstLineChars="200"/>
              <w:rPr>
                <w:rFonts w:hint="default"/>
                <w:sz w:val="24"/>
              </w:rPr>
            </w:pPr>
            <w:r>
              <w:rPr>
                <w:rFonts w:hint="default"/>
                <w:sz w:val="24"/>
              </w:rPr>
              <w:t>与客户沟通不畅</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8F0A399">
            <w:pPr>
              <w:spacing w:line="400" w:lineRule="exact"/>
              <w:ind w:firstLine="480" w:firstLineChars="200"/>
              <w:rPr>
                <w:rFonts w:hint="default"/>
                <w:sz w:val="24"/>
              </w:rPr>
            </w:pPr>
            <w:r>
              <w:rPr>
                <w:rFonts w:hint="default"/>
                <w:sz w:val="24"/>
              </w:rPr>
              <w:t>提前提供示例、使用清晰交付模板+效果预期说明</w:t>
            </w:r>
          </w:p>
        </w:tc>
      </w:tr>
      <w:tr w14:paraId="06B1F425">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821DA0B">
            <w:pPr>
              <w:spacing w:line="400" w:lineRule="exact"/>
              <w:ind w:firstLine="480" w:firstLineChars="200"/>
              <w:rPr>
                <w:rFonts w:hint="default"/>
                <w:sz w:val="24"/>
              </w:rPr>
            </w:pPr>
            <w:r>
              <w:rPr>
                <w:rFonts w:hint="default"/>
                <w:sz w:val="24"/>
              </w:rPr>
              <w:t>无法判断提示效果优劣</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5C34842E">
            <w:pPr>
              <w:spacing w:line="400" w:lineRule="exact"/>
              <w:ind w:firstLine="480" w:firstLineChars="200"/>
              <w:rPr>
                <w:rFonts w:hint="default"/>
                <w:sz w:val="24"/>
              </w:rPr>
            </w:pPr>
            <w:r>
              <w:rPr>
                <w:rFonts w:hint="default"/>
                <w:sz w:val="24"/>
              </w:rPr>
              <w:t>配备自动化评估工具（如Promptfoo、OpenAI Evals）</w:t>
            </w:r>
          </w:p>
        </w:tc>
      </w:tr>
      <w:tr w14:paraId="462BBE1E">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798C971">
            <w:pPr>
              <w:spacing w:line="400" w:lineRule="exact"/>
              <w:ind w:firstLine="480" w:firstLineChars="200"/>
              <w:rPr>
                <w:rFonts w:hint="default"/>
                <w:sz w:val="24"/>
              </w:rPr>
            </w:pPr>
            <w:r>
              <w:rPr>
                <w:rFonts w:hint="default"/>
                <w:sz w:val="24"/>
              </w:rPr>
              <w:t>模型升级带来提示失效</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8E41E4B">
            <w:pPr>
              <w:spacing w:line="400" w:lineRule="exact"/>
              <w:ind w:firstLine="480" w:firstLineChars="200"/>
              <w:rPr>
                <w:rFonts w:hint="default"/>
                <w:sz w:val="24"/>
              </w:rPr>
            </w:pPr>
            <w:r>
              <w:rPr>
                <w:rFonts w:hint="default"/>
                <w:sz w:val="24"/>
              </w:rPr>
              <w:t>设计可维护、可迁移的Prompt结构+构建回归测试集</w:t>
            </w:r>
          </w:p>
        </w:tc>
      </w:tr>
      <w:tr w14:paraId="09A9C480">
        <w:tblPrEx>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tblPrEx>
        <w:trPr>
          <w:trHeight w:val="658" w:hRule="atLeast"/>
        </w:trPr>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417AE040">
            <w:pPr>
              <w:spacing w:line="400" w:lineRule="exact"/>
              <w:ind w:firstLine="480" w:firstLineChars="200"/>
              <w:rPr>
                <w:rFonts w:hint="default"/>
                <w:sz w:val="24"/>
              </w:rPr>
            </w:pPr>
            <w:r>
              <w:rPr>
                <w:rFonts w:hint="default"/>
                <w:sz w:val="24"/>
              </w:rPr>
              <w:t>竞争者增多，差异化难</w:t>
            </w:r>
          </w:p>
        </w:tc>
        <w:tc>
          <w:tcPr>
            <w:tcW w:w="7500" w:type="dxa"/>
            <w:tcBorders>
              <w:top w:val="single" w:color="D9D9D9" w:sz="8" w:space="0"/>
              <w:left w:val="single" w:color="D9D9D9" w:sz="8" w:space="0"/>
              <w:bottom w:val="single" w:color="D9D9D9" w:sz="8" w:space="0"/>
              <w:right w:val="single" w:color="D9D9D9" w:sz="8" w:space="0"/>
            </w:tcBorders>
            <w:shd w:val="clear"/>
            <w:vAlign w:val="center"/>
          </w:tcPr>
          <w:p w14:paraId="6E876362">
            <w:pPr>
              <w:spacing w:line="400" w:lineRule="exact"/>
              <w:ind w:firstLine="480" w:firstLineChars="200"/>
              <w:rPr>
                <w:rFonts w:hint="default"/>
                <w:sz w:val="24"/>
              </w:rPr>
            </w:pPr>
            <w:r>
              <w:rPr>
                <w:rFonts w:hint="default"/>
                <w:sz w:val="24"/>
              </w:rPr>
              <w:t>聚焦垂类+结合AI Agent、插件、UI等形成综合解决方案</w:t>
            </w:r>
          </w:p>
        </w:tc>
      </w:tr>
    </w:tbl>
    <w:p w14:paraId="5B92674C">
      <w:pPr>
        <w:spacing w:line="400" w:lineRule="exact"/>
        <w:ind w:firstLine="480" w:firstLineChars="200"/>
      </w:pPr>
      <w:r>
        <w:rPr>
          <w:rFonts w:hint="default"/>
          <w:sz w:val="24"/>
        </w:rPr>
        <w:t>关键在于：将提示词设计视为一项产品能力而非孤立技能，围绕用户价值构建自己的服务闭环。</w:t>
      </w:r>
    </w:p>
    <w:p w14:paraId="132C5CE4">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53" w:name="_Toc1625134550"/>
      <w:r>
        <w:rPr>
          <w:rFonts w:hint="eastAsia" w:ascii="黑体" w:hAnsi="Times New Roman" w:eastAsia="黑体" w:cs="Times New Roman"/>
          <w:b/>
          <w:bCs w:val="0"/>
          <w:kern w:val="2"/>
          <w:sz w:val="28"/>
          <w:szCs w:val="20"/>
          <w:lang w:bidi="ar-SA"/>
        </w:rPr>
        <w:t>15.3.5 全球领先团队的提示词工程师招聘标准</w:t>
      </w:r>
      <w:bookmarkEnd w:id="353"/>
    </w:p>
    <w:p w14:paraId="1618BA01">
      <w:pPr>
        <w:spacing w:line="400" w:lineRule="exact"/>
        <w:ind w:firstLine="480" w:firstLineChars="200"/>
        <w:rPr>
          <w:rFonts w:hint="default"/>
          <w:sz w:val="24"/>
        </w:rPr>
      </w:pPr>
      <w:r>
        <w:rPr>
          <w:rFonts w:hint="default"/>
          <w:sz w:val="24"/>
        </w:rPr>
        <w:t>顶尖AI公司与独角兽初创团队对提示词工程师的标准也越来越高，主要包括：</w:t>
      </w:r>
    </w:p>
    <w:p w14:paraId="3701BA7E">
      <w:pPr>
        <w:spacing w:line="400" w:lineRule="exact"/>
        <w:ind w:firstLine="480" w:firstLineChars="200"/>
        <w:rPr>
          <w:rFonts w:hint="default"/>
          <w:sz w:val="24"/>
        </w:rPr>
      </w:pPr>
      <w:r>
        <w:rPr>
          <w:rFonts w:hint="default"/>
          <w:sz w:val="24"/>
        </w:rPr>
        <w:t>技术能力：</w:t>
      </w:r>
    </w:p>
    <w:p w14:paraId="0635AE6A">
      <w:pPr>
        <w:spacing w:line="400" w:lineRule="exact"/>
        <w:ind w:firstLine="480" w:firstLineChars="200"/>
        <w:rPr>
          <w:rFonts w:hint="default"/>
          <w:sz w:val="24"/>
        </w:rPr>
      </w:pPr>
      <w:r>
        <w:rPr>
          <w:rFonts w:hint="default"/>
          <w:sz w:val="24"/>
        </w:rPr>
        <w:t>熟悉多种Prompt策略（如CoT、ReAct、Tree-of-Thought等）；</w:t>
      </w:r>
    </w:p>
    <w:p w14:paraId="6C834A2A">
      <w:pPr>
        <w:spacing w:line="400" w:lineRule="exact"/>
        <w:ind w:firstLine="480" w:firstLineChars="200"/>
        <w:rPr>
          <w:rFonts w:hint="default"/>
          <w:sz w:val="24"/>
        </w:rPr>
      </w:pPr>
      <w:r>
        <w:rPr>
          <w:rFonts w:hint="default"/>
          <w:sz w:val="24"/>
        </w:rPr>
        <w:t>熟练掌握LLM工具链（如LangChain、RAG、LLM agents）；</w:t>
      </w:r>
    </w:p>
    <w:p w14:paraId="29A10412">
      <w:pPr>
        <w:spacing w:line="400" w:lineRule="exact"/>
        <w:ind w:firstLine="480" w:firstLineChars="200"/>
        <w:rPr>
          <w:rFonts w:hint="default"/>
          <w:sz w:val="24"/>
        </w:rPr>
      </w:pPr>
      <w:r>
        <w:rPr>
          <w:rFonts w:hint="default"/>
          <w:sz w:val="24"/>
        </w:rPr>
        <w:t>能在多模型环境下设计通用Prompt；</w:t>
      </w:r>
    </w:p>
    <w:p w14:paraId="62B1EDED">
      <w:pPr>
        <w:spacing w:line="400" w:lineRule="exact"/>
        <w:ind w:firstLine="480" w:firstLineChars="200"/>
        <w:rPr>
          <w:rFonts w:hint="default"/>
          <w:sz w:val="24"/>
        </w:rPr>
      </w:pPr>
      <w:r>
        <w:rPr>
          <w:rFonts w:hint="default"/>
          <w:sz w:val="24"/>
        </w:rPr>
        <w:t>系统设计思维：</w:t>
      </w:r>
    </w:p>
    <w:p w14:paraId="7593FA6A">
      <w:pPr>
        <w:spacing w:line="400" w:lineRule="exact"/>
        <w:ind w:firstLine="480" w:firstLineChars="200"/>
        <w:rPr>
          <w:rFonts w:hint="default"/>
          <w:sz w:val="24"/>
        </w:rPr>
      </w:pPr>
      <w:r>
        <w:rPr>
          <w:rFonts w:hint="default"/>
          <w:sz w:val="24"/>
        </w:rPr>
        <w:t>能将提示词嵌入到产品功能流中；</w:t>
      </w:r>
    </w:p>
    <w:p w14:paraId="5475CDCE">
      <w:pPr>
        <w:spacing w:line="400" w:lineRule="exact"/>
        <w:ind w:firstLine="480" w:firstLineChars="200"/>
        <w:rPr>
          <w:rFonts w:hint="default"/>
          <w:sz w:val="24"/>
        </w:rPr>
      </w:pPr>
      <w:r>
        <w:rPr>
          <w:rFonts w:hint="default"/>
          <w:sz w:val="24"/>
        </w:rPr>
        <w:t>理解上下文窗口管理、提示压缩与记忆机制；</w:t>
      </w:r>
    </w:p>
    <w:p w14:paraId="4D24768E">
      <w:pPr>
        <w:spacing w:line="400" w:lineRule="exact"/>
        <w:ind w:firstLine="480" w:firstLineChars="200"/>
        <w:rPr>
          <w:rFonts w:hint="default"/>
          <w:sz w:val="24"/>
        </w:rPr>
      </w:pPr>
      <w:r>
        <w:rPr>
          <w:rFonts w:hint="default"/>
          <w:sz w:val="24"/>
        </w:rPr>
        <w:t>评估与优化能力：</w:t>
      </w:r>
    </w:p>
    <w:p w14:paraId="255B8458">
      <w:pPr>
        <w:spacing w:line="400" w:lineRule="exact"/>
        <w:ind w:firstLine="480" w:firstLineChars="200"/>
        <w:rPr>
          <w:rFonts w:hint="default"/>
          <w:sz w:val="24"/>
        </w:rPr>
      </w:pPr>
      <w:r>
        <w:rPr>
          <w:rFonts w:hint="default"/>
          <w:sz w:val="24"/>
        </w:rPr>
        <w:t>有提示性能调试、指标设定与测试经验；</w:t>
      </w:r>
    </w:p>
    <w:p w14:paraId="2996645D">
      <w:pPr>
        <w:spacing w:line="400" w:lineRule="exact"/>
        <w:ind w:firstLine="480" w:firstLineChars="200"/>
        <w:rPr>
          <w:rFonts w:hint="default"/>
          <w:sz w:val="24"/>
        </w:rPr>
      </w:pPr>
      <w:r>
        <w:rPr>
          <w:rFonts w:hint="default"/>
          <w:sz w:val="24"/>
        </w:rPr>
        <w:t>沟通与协作能力：</w:t>
      </w:r>
    </w:p>
    <w:p w14:paraId="6CE960D3">
      <w:pPr>
        <w:spacing w:line="400" w:lineRule="exact"/>
        <w:ind w:firstLine="480" w:firstLineChars="200"/>
        <w:rPr>
          <w:rFonts w:hint="default"/>
          <w:sz w:val="24"/>
        </w:rPr>
      </w:pPr>
      <w:r>
        <w:rPr>
          <w:rFonts w:hint="default"/>
          <w:sz w:val="24"/>
        </w:rPr>
        <w:t>能与设计、产品、工程团队协同工作，推动Prompt集成落地；</w:t>
      </w:r>
    </w:p>
    <w:p w14:paraId="3723408B">
      <w:pPr>
        <w:spacing w:line="400" w:lineRule="exact"/>
        <w:ind w:firstLine="480" w:firstLineChars="200"/>
        <w:rPr>
          <w:rFonts w:hint="default"/>
          <w:sz w:val="24"/>
        </w:rPr>
      </w:pPr>
      <w:r>
        <w:rPr>
          <w:rFonts w:hint="default"/>
          <w:sz w:val="24"/>
        </w:rPr>
        <w:t>真实项目经验：</w:t>
      </w:r>
    </w:p>
    <w:p w14:paraId="322592EC">
      <w:pPr>
        <w:spacing w:line="400" w:lineRule="exact"/>
        <w:ind w:firstLine="480" w:firstLineChars="200"/>
        <w:rPr>
          <w:rFonts w:hint="default"/>
          <w:sz w:val="24"/>
        </w:rPr>
      </w:pPr>
      <w:r>
        <w:rPr>
          <w:rFonts w:hint="default"/>
          <w:sz w:val="24"/>
        </w:rPr>
        <w:t>拥有清晰的案例，能讲清提示设计逻辑与效果改进过程；</w:t>
      </w:r>
    </w:p>
    <w:p w14:paraId="4C79DCDE">
      <w:pPr>
        <w:spacing w:line="400" w:lineRule="exact"/>
        <w:ind w:firstLine="480" w:firstLineChars="200"/>
        <w:rPr>
          <w:rFonts w:hint="default"/>
          <w:sz w:val="24"/>
        </w:rPr>
      </w:pPr>
      <w:r>
        <w:rPr>
          <w:rFonts w:hint="default"/>
          <w:sz w:val="24"/>
        </w:rPr>
        <w:t>领域理解力：</w:t>
      </w:r>
    </w:p>
    <w:p w14:paraId="770B2792">
      <w:pPr>
        <w:spacing w:line="400" w:lineRule="exact"/>
        <w:ind w:firstLine="480" w:firstLineChars="200"/>
        <w:rPr>
          <w:rFonts w:hint="default"/>
          <w:sz w:val="24"/>
        </w:rPr>
      </w:pPr>
      <w:r>
        <w:rPr>
          <w:rFonts w:hint="default"/>
          <w:sz w:val="24"/>
        </w:rPr>
        <w:t>在医疗、法律、教育等特定垂类具备场景落地经验尤为加分。</w:t>
      </w:r>
    </w:p>
    <w:p w14:paraId="1DE0A364">
      <w:pPr>
        <w:spacing w:line="400" w:lineRule="exact"/>
        <w:ind w:firstLine="480" w:firstLineChars="200"/>
        <w:rPr>
          <w:rFonts w:hint="default"/>
          <w:sz w:val="24"/>
        </w:rPr>
      </w:pPr>
      <w:r>
        <w:rPr>
          <w:rFonts w:hint="default"/>
          <w:sz w:val="24"/>
        </w:rPr>
        <w:t>具备上述能力的自由职业者或创业者，完全可以与全球领先的AI团队并肩作战，或直接服务国际客户群体。</w:t>
      </w:r>
    </w:p>
    <w:p w14:paraId="2C25A0E5"/>
    <w:p w14:paraId="1B21B16B"/>
    <w:p w14:paraId="58728974">
      <w:pPr>
        <w:pStyle w:val="2"/>
        <w:keepNext w:val="0"/>
        <w:keepLines w:val="0"/>
        <w:widowControl/>
        <w:suppressLineNumbers w:val="0"/>
        <w:spacing w:before="520" w:beforeAutospacing="0" w:after="200" w:afterAutospacing="0" w:line="720" w:lineRule="atLeast"/>
        <w:ind w:left="0" w:right="0"/>
        <w:jc w:val="left"/>
        <w:rPr>
          <w:rFonts w:hint="eastAsia" w:ascii="黑体" w:hAnsi="黑体" w:eastAsia="黑体" w:cs="黑体"/>
          <w:color w:val="000000"/>
          <w:sz w:val="44"/>
          <w:szCs w:val="44"/>
        </w:rPr>
      </w:pPr>
      <w:bookmarkStart w:id="354" w:name="_Toc1939359304"/>
      <w:r>
        <w:rPr>
          <w:rFonts w:hint="eastAsia" w:ascii="黑体" w:hAnsi="黑体" w:eastAsia="黑体" w:cs="黑体"/>
          <w:color w:val="000000"/>
          <w:sz w:val="44"/>
          <w:szCs w:val="44"/>
        </w:rPr>
        <w:t>第16章工具与资源</w:t>
      </w:r>
      <w:bookmarkEnd w:id="354"/>
    </w:p>
    <w:p w14:paraId="5683726D">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355" w:name="_Toc305028162"/>
      <w:r>
        <w:rPr>
          <w:rFonts w:hint="eastAsia" w:ascii="黑体" w:hAnsi="黑体" w:eastAsia="黑体" w:cs="黑体"/>
          <w:color w:val="000000"/>
          <w:sz w:val="32"/>
          <w:szCs w:val="32"/>
        </w:rPr>
        <w:t>16.1 常用提示词工程平台（如 OpenAI、Midjourney、DeepSeek 等）</w:t>
      </w:r>
      <w:bookmarkEnd w:id="355"/>
    </w:p>
    <w:p w14:paraId="37ED3821">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56" w:name="_Toc564853345"/>
      <w:r>
        <w:rPr>
          <w:rFonts w:hint="eastAsia" w:ascii="黑体" w:hAnsi="Times New Roman" w:eastAsia="黑体" w:cs="Times New Roman"/>
          <w:b/>
          <w:bCs w:val="0"/>
          <w:kern w:val="2"/>
          <w:sz w:val="28"/>
          <w:szCs w:val="20"/>
          <w:lang w:bidi="ar-SA"/>
        </w:rPr>
        <w:t>16.1.1 大型语言模型（LLMs）平台</w:t>
      </w:r>
      <w:bookmarkEnd w:id="356"/>
    </w:p>
    <w:p w14:paraId="5844A41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57" w:name="_Toc1612449675"/>
      <w:r>
        <w:rPr>
          <w:rFonts w:hint="eastAsia" w:ascii="黑体" w:hAnsi="Times New Roman" w:eastAsia="黑体" w:cs="Times New Roman"/>
          <w:b/>
          <w:bCs w:val="0"/>
          <w:kern w:val="2"/>
          <w:sz w:val="28"/>
          <w:szCs w:val="20"/>
          <w:lang w:bidi="ar-SA"/>
        </w:rPr>
        <w:t>16.1.2 AI 图像生成平台</w:t>
      </w:r>
      <w:bookmarkEnd w:id="357"/>
    </w:p>
    <w:p w14:paraId="0D03F7DC">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58" w:name="_Toc1345546232"/>
      <w:r>
        <w:rPr>
          <w:rFonts w:hint="eastAsia" w:ascii="黑体" w:hAnsi="Times New Roman" w:eastAsia="黑体" w:cs="Times New Roman"/>
          <w:b/>
          <w:bCs w:val="0"/>
          <w:kern w:val="2"/>
          <w:sz w:val="28"/>
          <w:szCs w:val="20"/>
          <w:lang w:bidi="ar-SA"/>
        </w:rPr>
        <w:t>16.1.3 AI 编程与代码生成</w:t>
      </w:r>
      <w:bookmarkEnd w:id="358"/>
    </w:p>
    <w:p w14:paraId="66F9D5C5">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359" w:name="_Toc1592718314"/>
      <w:r>
        <w:rPr>
          <w:rFonts w:hint="eastAsia" w:ascii="黑体" w:hAnsi="黑体" w:eastAsia="黑体" w:cs="黑体"/>
          <w:color w:val="000000"/>
          <w:sz w:val="32"/>
          <w:szCs w:val="32"/>
        </w:rPr>
        <w:t>16.2 提示词工程实用插件和辅助工具</w:t>
      </w:r>
      <w:bookmarkEnd w:id="359"/>
    </w:p>
    <w:p w14:paraId="2FF926FD">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60" w:name="_Toc433043543"/>
      <w:r>
        <w:rPr>
          <w:rFonts w:hint="eastAsia" w:ascii="黑体" w:hAnsi="Times New Roman" w:eastAsia="黑体" w:cs="Times New Roman"/>
          <w:b/>
          <w:bCs w:val="0"/>
          <w:kern w:val="2"/>
          <w:sz w:val="28"/>
          <w:szCs w:val="20"/>
          <w:lang w:bidi="ar-SA"/>
        </w:rPr>
        <w:t>16.2.1 浏览器扩展与插件</w:t>
      </w:r>
      <w:bookmarkEnd w:id="360"/>
    </w:p>
    <w:p w14:paraId="20B432BF">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61" w:name="_Toc340747518"/>
      <w:r>
        <w:rPr>
          <w:rFonts w:hint="eastAsia" w:ascii="黑体" w:hAnsi="Times New Roman" w:eastAsia="黑体" w:cs="Times New Roman"/>
          <w:b/>
          <w:bCs w:val="0"/>
          <w:kern w:val="2"/>
          <w:sz w:val="28"/>
          <w:szCs w:val="20"/>
          <w:lang w:bidi="ar-SA"/>
        </w:rPr>
        <w:t>16.2.2 API 调试工具</w:t>
      </w:r>
      <w:bookmarkEnd w:id="361"/>
    </w:p>
    <w:p w14:paraId="22A31C9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62" w:name="_Toc1752132124"/>
      <w:r>
        <w:rPr>
          <w:rFonts w:hint="eastAsia" w:ascii="黑体" w:hAnsi="Times New Roman" w:eastAsia="黑体" w:cs="Times New Roman"/>
          <w:b/>
          <w:bCs w:val="0"/>
          <w:kern w:val="2"/>
          <w:sz w:val="28"/>
          <w:szCs w:val="20"/>
          <w:lang w:bidi="ar-SA"/>
        </w:rPr>
        <w:t>16.2.3 AI 训练与微调工具</w:t>
      </w:r>
      <w:bookmarkEnd w:id="362"/>
    </w:p>
    <w:p w14:paraId="68F050E5">
      <w:pPr>
        <w:pStyle w:val="3"/>
        <w:keepNext w:val="0"/>
        <w:keepLines w:val="0"/>
        <w:widowControl/>
        <w:suppressLineNumbers w:val="0"/>
        <w:spacing w:before="420" w:beforeAutospacing="0" w:after="100" w:afterAutospacing="0" w:line="640" w:lineRule="atLeast"/>
        <w:ind w:left="0" w:right="0"/>
        <w:jc w:val="left"/>
        <w:rPr>
          <w:rFonts w:hint="eastAsia" w:ascii="黑体" w:hAnsi="黑体" w:eastAsia="黑体" w:cs="黑体"/>
          <w:color w:val="000000"/>
          <w:sz w:val="32"/>
          <w:szCs w:val="32"/>
        </w:rPr>
      </w:pPr>
      <w:bookmarkStart w:id="363" w:name="_Toc1788840404"/>
      <w:r>
        <w:rPr>
          <w:rFonts w:hint="eastAsia" w:ascii="黑体" w:hAnsi="黑体" w:eastAsia="黑体" w:cs="黑体"/>
          <w:color w:val="000000"/>
          <w:sz w:val="32"/>
          <w:szCs w:val="32"/>
        </w:rPr>
        <w:t>16.3 实操练习项目与案例库</w:t>
      </w:r>
      <w:bookmarkEnd w:id="363"/>
    </w:p>
    <w:p w14:paraId="119191F5">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64" w:name="_Toc269612028"/>
      <w:r>
        <w:rPr>
          <w:rFonts w:hint="eastAsia" w:ascii="黑体" w:hAnsi="Times New Roman" w:eastAsia="黑体" w:cs="Times New Roman"/>
          <w:b/>
          <w:bCs w:val="0"/>
          <w:kern w:val="2"/>
          <w:sz w:val="28"/>
          <w:szCs w:val="20"/>
          <w:lang w:bidi="ar-SA"/>
        </w:rPr>
        <w:t>16.3.1 自然语言处理（NLP）相关练习</w:t>
      </w:r>
      <w:bookmarkEnd w:id="364"/>
    </w:p>
    <w:p w14:paraId="0A039F73">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65" w:name="_Toc178859426"/>
      <w:r>
        <w:rPr>
          <w:rFonts w:hint="eastAsia" w:ascii="黑体" w:hAnsi="Times New Roman" w:eastAsia="黑体" w:cs="Times New Roman"/>
          <w:b/>
          <w:bCs w:val="0"/>
          <w:kern w:val="2"/>
          <w:sz w:val="28"/>
          <w:szCs w:val="20"/>
          <w:lang w:bidi="ar-SA"/>
        </w:rPr>
        <w:t>16.3.2 AI 编程与代码生成练习</w:t>
      </w:r>
      <w:bookmarkEnd w:id="365"/>
    </w:p>
    <w:p w14:paraId="3AD5E417">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66" w:name="_Toc1760750629"/>
      <w:r>
        <w:rPr>
          <w:rFonts w:hint="eastAsia" w:ascii="黑体" w:hAnsi="Times New Roman" w:eastAsia="黑体" w:cs="Times New Roman"/>
          <w:b/>
          <w:bCs w:val="0"/>
          <w:kern w:val="2"/>
          <w:sz w:val="28"/>
          <w:szCs w:val="20"/>
          <w:lang w:bidi="ar-SA"/>
        </w:rPr>
        <w:t>16.3.3 AI 图像生成练习</w:t>
      </w:r>
      <w:bookmarkEnd w:id="366"/>
    </w:p>
    <w:p w14:paraId="65DB43FB">
      <w:pPr>
        <w:pStyle w:val="4"/>
        <w:keepNext/>
        <w:keepLines/>
        <w:spacing w:before="260" w:beforeLines="0" w:beforeAutospacing="0" w:after="260" w:afterLines="0" w:afterAutospacing="0" w:line="400" w:lineRule="exact"/>
        <w:jc w:val="both"/>
        <w:outlineLvl w:val="2"/>
        <w:rPr>
          <w:rFonts w:hint="eastAsia" w:ascii="黑体" w:hAnsi="Times New Roman" w:eastAsia="黑体" w:cs="Times New Roman"/>
          <w:b/>
          <w:bCs w:val="0"/>
          <w:kern w:val="2"/>
          <w:sz w:val="28"/>
          <w:szCs w:val="20"/>
          <w:lang w:bidi="ar-SA"/>
        </w:rPr>
      </w:pPr>
      <w:bookmarkStart w:id="367" w:name="_Toc611165943"/>
      <w:r>
        <w:rPr>
          <w:rFonts w:hint="eastAsia" w:ascii="黑体" w:hAnsi="Times New Roman" w:eastAsia="黑体" w:cs="Times New Roman"/>
          <w:b/>
          <w:bCs w:val="0"/>
          <w:kern w:val="2"/>
          <w:sz w:val="28"/>
          <w:szCs w:val="20"/>
          <w:lang w:bidi="ar-SA"/>
        </w:rPr>
        <w:t>16.3.4 AI 营销与内容生成练习</w:t>
      </w:r>
      <w:bookmarkEnd w:id="367"/>
    </w:p>
    <w:p w14:paraId="09A2CBE1"/>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冬青黑体简体中文">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Heiti SC Light">
    <w:panose1 w:val="02000000000000000000"/>
    <w:charset w:val="86"/>
    <w:family w:val="auto"/>
    <w:pitch w:val="default"/>
    <w:sig w:usb0="8000002F" w:usb1="0800004A" w:usb2="00000000" w:usb3="00000000" w:csb0="203E0000" w:csb1="00000000"/>
  </w:font>
  <w:font w:name="黑体">
    <w:altName w:val="汉仪中黑KW"/>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DejaVu Math TeX Gyre">
    <w:panose1 w:val="02000503000000000000"/>
    <w:charset w:val="00"/>
    <w:family w:val="auto"/>
    <w:pitch w:val="default"/>
    <w:sig w:usb0="A10000EF" w:usb1="4201F9EE" w:usb2="02000000" w:usb3="00000000" w:csb0="60000193" w:csb1="0DD4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BFF4108"/>
    <w:rsid w:val="09FF20FA"/>
    <w:rsid w:val="0ABFBFB1"/>
    <w:rsid w:val="0BA740EB"/>
    <w:rsid w:val="0F5781AB"/>
    <w:rsid w:val="0FB345C3"/>
    <w:rsid w:val="0FDDB0E3"/>
    <w:rsid w:val="0FEF6B20"/>
    <w:rsid w:val="117728AF"/>
    <w:rsid w:val="17F65F5E"/>
    <w:rsid w:val="194C19C2"/>
    <w:rsid w:val="197B59E6"/>
    <w:rsid w:val="1B332C86"/>
    <w:rsid w:val="1C6BA5B5"/>
    <w:rsid w:val="1C738ACF"/>
    <w:rsid w:val="1D673D95"/>
    <w:rsid w:val="1EF7E956"/>
    <w:rsid w:val="1F71CFCB"/>
    <w:rsid w:val="1F7D03FA"/>
    <w:rsid w:val="1FB3D1BA"/>
    <w:rsid w:val="1FBEA9C2"/>
    <w:rsid w:val="1FEFD510"/>
    <w:rsid w:val="20E7DF21"/>
    <w:rsid w:val="22DFF0FB"/>
    <w:rsid w:val="23BE4E7D"/>
    <w:rsid w:val="23DFF7C3"/>
    <w:rsid w:val="23FAFFF8"/>
    <w:rsid w:val="23FF31DB"/>
    <w:rsid w:val="24FF3CF1"/>
    <w:rsid w:val="25A7DF83"/>
    <w:rsid w:val="267F1215"/>
    <w:rsid w:val="278F5F1C"/>
    <w:rsid w:val="27DDDC87"/>
    <w:rsid w:val="28FB8970"/>
    <w:rsid w:val="29D7731F"/>
    <w:rsid w:val="2ABF8A5A"/>
    <w:rsid w:val="2B6B8F55"/>
    <w:rsid w:val="2C5E50B3"/>
    <w:rsid w:val="2C61FC8B"/>
    <w:rsid w:val="2D7D00CF"/>
    <w:rsid w:val="2DBCD4B6"/>
    <w:rsid w:val="2DFED8B0"/>
    <w:rsid w:val="2E1F1FB3"/>
    <w:rsid w:val="2E7B2967"/>
    <w:rsid w:val="2E8FD25E"/>
    <w:rsid w:val="2EDB271A"/>
    <w:rsid w:val="2EDE2A64"/>
    <w:rsid w:val="2EE7B284"/>
    <w:rsid w:val="2F974BAC"/>
    <w:rsid w:val="2FA3F8A5"/>
    <w:rsid w:val="2FBF34E3"/>
    <w:rsid w:val="2FDF558F"/>
    <w:rsid w:val="2FDFB6D8"/>
    <w:rsid w:val="2FEF7E65"/>
    <w:rsid w:val="2FFF9E0C"/>
    <w:rsid w:val="2FFFE195"/>
    <w:rsid w:val="30F73B02"/>
    <w:rsid w:val="31BFC512"/>
    <w:rsid w:val="31F79A58"/>
    <w:rsid w:val="337FA8AD"/>
    <w:rsid w:val="35ADAD66"/>
    <w:rsid w:val="36EB60CD"/>
    <w:rsid w:val="36ED9A16"/>
    <w:rsid w:val="373EB5EE"/>
    <w:rsid w:val="377F286D"/>
    <w:rsid w:val="377FC738"/>
    <w:rsid w:val="37BBC535"/>
    <w:rsid w:val="37EFAA01"/>
    <w:rsid w:val="37FFD4E1"/>
    <w:rsid w:val="37FFFE73"/>
    <w:rsid w:val="3966B9CC"/>
    <w:rsid w:val="399EF68E"/>
    <w:rsid w:val="39E39807"/>
    <w:rsid w:val="39FFDCAE"/>
    <w:rsid w:val="3AEF2B3B"/>
    <w:rsid w:val="3B3C3FCE"/>
    <w:rsid w:val="3B5DE2E9"/>
    <w:rsid w:val="3B8D6742"/>
    <w:rsid w:val="3BAFEB32"/>
    <w:rsid w:val="3BD94BE3"/>
    <w:rsid w:val="3BEDB6EF"/>
    <w:rsid w:val="3BF5B77F"/>
    <w:rsid w:val="3BF7F474"/>
    <w:rsid w:val="3BFE76AC"/>
    <w:rsid w:val="3BFF6B89"/>
    <w:rsid w:val="3D6FA447"/>
    <w:rsid w:val="3D7E6194"/>
    <w:rsid w:val="3D7F64D6"/>
    <w:rsid w:val="3D9E733B"/>
    <w:rsid w:val="3DBBB0A1"/>
    <w:rsid w:val="3DCF93EB"/>
    <w:rsid w:val="3DF3EF01"/>
    <w:rsid w:val="3DF753C2"/>
    <w:rsid w:val="3DFE37A9"/>
    <w:rsid w:val="3E7E262C"/>
    <w:rsid w:val="3EA49699"/>
    <w:rsid w:val="3EB73DE3"/>
    <w:rsid w:val="3EBC8C13"/>
    <w:rsid w:val="3ECFE440"/>
    <w:rsid w:val="3ED3E8CD"/>
    <w:rsid w:val="3EE5C50E"/>
    <w:rsid w:val="3F1ED1F1"/>
    <w:rsid w:val="3F6D4321"/>
    <w:rsid w:val="3F70006A"/>
    <w:rsid w:val="3F7B445C"/>
    <w:rsid w:val="3F7D1655"/>
    <w:rsid w:val="3F9F6B28"/>
    <w:rsid w:val="3FB5F755"/>
    <w:rsid w:val="3FBF9216"/>
    <w:rsid w:val="3FCF15F7"/>
    <w:rsid w:val="3FDB2A1E"/>
    <w:rsid w:val="3FDF173A"/>
    <w:rsid w:val="3FDF4217"/>
    <w:rsid w:val="3FEF62B4"/>
    <w:rsid w:val="3FEF8498"/>
    <w:rsid w:val="3FEFEF2B"/>
    <w:rsid w:val="3FF17C01"/>
    <w:rsid w:val="3FF730D1"/>
    <w:rsid w:val="3FF77A54"/>
    <w:rsid w:val="3FF7873F"/>
    <w:rsid w:val="3FF78FA7"/>
    <w:rsid w:val="3FFA04D8"/>
    <w:rsid w:val="3FFC00B0"/>
    <w:rsid w:val="3FFC46B5"/>
    <w:rsid w:val="3FFED51C"/>
    <w:rsid w:val="3FFF537C"/>
    <w:rsid w:val="3FFFDE38"/>
    <w:rsid w:val="43AB173A"/>
    <w:rsid w:val="43EDDECC"/>
    <w:rsid w:val="466F8198"/>
    <w:rsid w:val="49DE329E"/>
    <w:rsid w:val="4BFD6257"/>
    <w:rsid w:val="4BFEC3A8"/>
    <w:rsid w:val="4BFF7278"/>
    <w:rsid w:val="4BFFB2B4"/>
    <w:rsid w:val="4C979508"/>
    <w:rsid w:val="4DF1CA10"/>
    <w:rsid w:val="4ECF3860"/>
    <w:rsid w:val="4F7FF8B0"/>
    <w:rsid w:val="4F8F5EAA"/>
    <w:rsid w:val="4FBBD547"/>
    <w:rsid w:val="4FCECDEC"/>
    <w:rsid w:val="4FFBD285"/>
    <w:rsid w:val="505F6944"/>
    <w:rsid w:val="51FF50C7"/>
    <w:rsid w:val="52AB5E35"/>
    <w:rsid w:val="533FAC1E"/>
    <w:rsid w:val="537B66FC"/>
    <w:rsid w:val="53B7BE95"/>
    <w:rsid w:val="53BFA132"/>
    <w:rsid w:val="53FC89F4"/>
    <w:rsid w:val="55B746FC"/>
    <w:rsid w:val="55D70017"/>
    <w:rsid w:val="55FA45B0"/>
    <w:rsid w:val="567F97C6"/>
    <w:rsid w:val="56B669BE"/>
    <w:rsid w:val="56E6AB15"/>
    <w:rsid w:val="57BDCEE5"/>
    <w:rsid w:val="57FFAA44"/>
    <w:rsid w:val="58F6DFBE"/>
    <w:rsid w:val="591FC5DC"/>
    <w:rsid w:val="59E73088"/>
    <w:rsid w:val="5AA34736"/>
    <w:rsid w:val="5B36C2D9"/>
    <w:rsid w:val="5B37A0DE"/>
    <w:rsid w:val="5B7FE3A8"/>
    <w:rsid w:val="5BA6750B"/>
    <w:rsid w:val="5BDADB5F"/>
    <w:rsid w:val="5BE3020B"/>
    <w:rsid w:val="5BFFA841"/>
    <w:rsid w:val="5BFFFAA7"/>
    <w:rsid w:val="5CF566C2"/>
    <w:rsid w:val="5DF623EF"/>
    <w:rsid w:val="5E17F563"/>
    <w:rsid w:val="5E5F45CF"/>
    <w:rsid w:val="5E6C8F60"/>
    <w:rsid w:val="5E9C8ACC"/>
    <w:rsid w:val="5EBFE0CE"/>
    <w:rsid w:val="5EDB266A"/>
    <w:rsid w:val="5EFEFFAF"/>
    <w:rsid w:val="5EFF31BF"/>
    <w:rsid w:val="5EFF94FF"/>
    <w:rsid w:val="5EFFFB38"/>
    <w:rsid w:val="5F1C6C6F"/>
    <w:rsid w:val="5F3DA7A1"/>
    <w:rsid w:val="5F5F126A"/>
    <w:rsid w:val="5F67D3A6"/>
    <w:rsid w:val="5F779A41"/>
    <w:rsid w:val="5F7DAB3D"/>
    <w:rsid w:val="5F7FF5CB"/>
    <w:rsid w:val="5F95691E"/>
    <w:rsid w:val="5FA26475"/>
    <w:rsid w:val="5FBDB731"/>
    <w:rsid w:val="5FBF3F85"/>
    <w:rsid w:val="5FBFC146"/>
    <w:rsid w:val="5FBFE35E"/>
    <w:rsid w:val="5FBFFDB4"/>
    <w:rsid w:val="5FDBAD2B"/>
    <w:rsid w:val="5FE4C3E6"/>
    <w:rsid w:val="5FFACF5D"/>
    <w:rsid w:val="5FFB086C"/>
    <w:rsid w:val="5FFB9E0B"/>
    <w:rsid w:val="5FFB9F48"/>
    <w:rsid w:val="5FFBD3CD"/>
    <w:rsid w:val="5FFDC25F"/>
    <w:rsid w:val="5FFE1136"/>
    <w:rsid w:val="5FFE1E57"/>
    <w:rsid w:val="637C0372"/>
    <w:rsid w:val="64EF590D"/>
    <w:rsid w:val="657A189E"/>
    <w:rsid w:val="657F031D"/>
    <w:rsid w:val="65B585A2"/>
    <w:rsid w:val="65B76A1B"/>
    <w:rsid w:val="66727AD0"/>
    <w:rsid w:val="667745C3"/>
    <w:rsid w:val="67075405"/>
    <w:rsid w:val="67EF13AB"/>
    <w:rsid w:val="67FEFFF4"/>
    <w:rsid w:val="691C8684"/>
    <w:rsid w:val="6A5D02C5"/>
    <w:rsid w:val="6A7711BB"/>
    <w:rsid w:val="6AD79C30"/>
    <w:rsid w:val="6AF55858"/>
    <w:rsid w:val="6AFFB63D"/>
    <w:rsid w:val="6B4EAA57"/>
    <w:rsid w:val="6B7B9357"/>
    <w:rsid w:val="6B9B417C"/>
    <w:rsid w:val="6B9F0545"/>
    <w:rsid w:val="6BFA3152"/>
    <w:rsid w:val="6BFA581D"/>
    <w:rsid w:val="6BFAF0C4"/>
    <w:rsid w:val="6CE88F88"/>
    <w:rsid w:val="6CFFA41B"/>
    <w:rsid w:val="6D6C0D87"/>
    <w:rsid w:val="6D766C9E"/>
    <w:rsid w:val="6DE511CC"/>
    <w:rsid w:val="6DE703C3"/>
    <w:rsid w:val="6DED8927"/>
    <w:rsid w:val="6DFF25B8"/>
    <w:rsid w:val="6DFF5BC3"/>
    <w:rsid w:val="6DFF6EEC"/>
    <w:rsid w:val="6E3E6263"/>
    <w:rsid w:val="6E7B80EC"/>
    <w:rsid w:val="6E7C120A"/>
    <w:rsid w:val="6EDF3ACF"/>
    <w:rsid w:val="6EE143CF"/>
    <w:rsid w:val="6EEA0A57"/>
    <w:rsid w:val="6EFEFCCE"/>
    <w:rsid w:val="6F1FA250"/>
    <w:rsid w:val="6F3F57F4"/>
    <w:rsid w:val="6F5DA887"/>
    <w:rsid w:val="6F6A0957"/>
    <w:rsid w:val="6F6FB784"/>
    <w:rsid w:val="6F7443B6"/>
    <w:rsid w:val="6F7F13F8"/>
    <w:rsid w:val="6F9656FD"/>
    <w:rsid w:val="6FB6C7BD"/>
    <w:rsid w:val="6FB716EE"/>
    <w:rsid w:val="6FD631D7"/>
    <w:rsid w:val="6FD734BD"/>
    <w:rsid w:val="6FDB6FC3"/>
    <w:rsid w:val="6FEE00BC"/>
    <w:rsid w:val="6FEF8557"/>
    <w:rsid w:val="6FF2FBAE"/>
    <w:rsid w:val="6FF5D6C2"/>
    <w:rsid w:val="6FF6D2F2"/>
    <w:rsid w:val="6FF79924"/>
    <w:rsid w:val="6FF9DF1B"/>
    <w:rsid w:val="6FFBA3FD"/>
    <w:rsid w:val="6FFDA472"/>
    <w:rsid w:val="6FFE46F7"/>
    <w:rsid w:val="6FFEF1DF"/>
    <w:rsid w:val="6FFEF34C"/>
    <w:rsid w:val="6FFFBB4A"/>
    <w:rsid w:val="6FFFE19A"/>
    <w:rsid w:val="71622B9D"/>
    <w:rsid w:val="716FF1FC"/>
    <w:rsid w:val="7175614E"/>
    <w:rsid w:val="721FA613"/>
    <w:rsid w:val="727B2BA7"/>
    <w:rsid w:val="72BF03A1"/>
    <w:rsid w:val="72DFEBBA"/>
    <w:rsid w:val="73273D73"/>
    <w:rsid w:val="737F75D9"/>
    <w:rsid w:val="73AF7162"/>
    <w:rsid w:val="73FE646E"/>
    <w:rsid w:val="748DA023"/>
    <w:rsid w:val="74D769EC"/>
    <w:rsid w:val="74FC717B"/>
    <w:rsid w:val="75734514"/>
    <w:rsid w:val="75BED73B"/>
    <w:rsid w:val="75D16797"/>
    <w:rsid w:val="75F12DBF"/>
    <w:rsid w:val="75F7FE67"/>
    <w:rsid w:val="75FD1E16"/>
    <w:rsid w:val="75FF11FB"/>
    <w:rsid w:val="765F18B9"/>
    <w:rsid w:val="76768D65"/>
    <w:rsid w:val="767DA20E"/>
    <w:rsid w:val="76EADA81"/>
    <w:rsid w:val="76F75460"/>
    <w:rsid w:val="771F2E47"/>
    <w:rsid w:val="7747B704"/>
    <w:rsid w:val="775F4FB3"/>
    <w:rsid w:val="776CA3E0"/>
    <w:rsid w:val="77730239"/>
    <w:rsid w:val="777E39FE"/>
    <w:rsid w:val="779802BF"/>
    <w:rsid w:val="77BF5399"/>
    <w:rsid w:val="77DD778E"/>
    <w:rsid w:val="77DFEC96"/>
    <w:rsid w:val="77E307C8"/>
    <w:rsid w:val="77EBA4DB"/>
    <w:rsid w:val="77ED110C"/>
    <w:rsid w:val="77EEFB7E"/>
    <w:rsid w:val="77F5EA4F"/>
    <w:rsid w:val="77F78502"/>
    <w:rsid w:val="77FBD2F3"/>
    <w:rsid w:val="77FEDE94"/>
    <w:rsid w:val="77FF661A"/>
    <w:rsid w:val="77FF69BD"/>
    <w:rsid w:val="787DC859"/>
    <w:rsid w:val="78AFC6DB"/>
    <w:rsid w:val="799E7FA5"/>
    <w:rsid w:val="79BD1E45"/>
    <w:rsid w:val="79D7AE7C"/>
    <w:rsid w:val="79D9C9C6"/>
    <w:rsid w:val="79EFABE8"/>
    <w:rsid w:val="79EFC4A9"/>
    <w:rsid w:val="79F7AA25"/>
    <w:rsid w:val="7ABE7DEB"/>
    <w:rsid w:val="7ADE3C9B"/>
    <w:rsid w:val="7AF6FFCD"/>
    <w:rsid w:val="7AF76A4D"/>
    <w:rsid w:val="7AF7F5B5"/>
    <w:rsid w:val="7B6E3FFE"/>
    <w:rsid w:val="7B6FE947"/>
    <w:rsid w:val="7B7FCB3E"/>
    <w:rsid w:val="7BBF62F7"/>
    <w:rsid w:val="7BC55F91"/>
    <w:rsid w:val="7BE667AA"/>
    <w:rsid w:val="7BE90549"/>
    <w:rsid w:val="7BEA8DDB"/>
    <w:rsid w:val="7BEBF358"/>
    <w:rsid w:val="7BEC70B0"/>
    <w:rsid w:val="7BF02A52"/>
    <w:rsid w:val="7BF64356"/>
    <w:rsid w:val="7BFDF87B"/>
    <w:rsid w:val="7BFED1DA"/>
    <w:rsid w:val="7BFF201C"/>
    <w:rsid w:val="7BFF41E1"/>
    <w:rsid w:val="7CBF6DE3"/>
    <w:rsid w:val="7CBFBD2E"/>
    <w:rsid w:val="7CBFE6E2"/>
    <w:rsid w:val="7CF9709D"/>
    <w:rsid w:val="7CFA911A"/>
    <w:rsid w:val="7CFADA04"/>
    <w:rsid w:val="7CFDC803"/>
    <w:rsid w:val="7CFFAE41"/>
    <w:rsid w:val="7D3B750B"/>
    <w:rsid w:val="7D9B08E3"/>
    <w:rsid w:val="7D9F208E"/>
    <w:rsid w:val="7DBBFCCD"/>
    <w:rsid w:val="7DBE8CC5"/>
    <w:rsid w:val="7DBF345F"/>
    <w:rsid w:val="7DDF70BB"/>
    <w:rsid w:val="7DDFD6AE"/>
    <w:rsid w:val="7DEB892E"/>
    <w:rsid w:val="7DFA5A2D"/>
    <w:rsid w:val="7DFBA698"/>
    <w:rsid w:val="7DFF45FD"/>
    <w:rsid w:val="7DFFE14A"/>
    <w:rsid w:val="7E3C3F5E"/>
    <w:rsid w:val="7E3C6E5E"/>
    <w:rsid w:val="7E6ED9CE"/>
    <w:rsid w:val="7EAFFC6C"/>
    <w:rsid w:val="7EDC378D"/>
    <w:rsid w:val="7EDDB327"/>
    <w:rsid w:val="7EE67F1D"/>
    <w:rsid w:val="7EE7E4E0"/>
    <w:rsid w:val="7EEDCEA4"/>
    <w:rsid w:val="7EF21247"/>
    <w:rsid w:val="7EF7E06A"/>
    <w:rsid w:val="7EFB5B0E"/>
    <w:rsid w:val="7EFDDDC3"/>
    <w:rsid w:val="7EFFEBB2"/>
    <w:rsid w:val="7F0D1F71"/>
    <w:rsid w:val="7F1CFF6C"/>
    <w:rsid w:val="7F1F351A"/>
    <w:rsid w:val="7F1F5128"/>
    <w:rsid w:val="7F3B3379"/>
    <w:rsid w:val="7F3B8762"/>
    <w:rsid w:val="7F4E05C7"/>
    <w:rsid w:val="7F5B28E2"/>
    <w:rsid w:val="7F5E8F1F"/>
    <w:rsid w:val="7F5F46F4"/>
    <w:rsid w:val="7F67F396"/>
    <w:rsid w:val="7F7349D1"/>
    <w:rsid w:val="7F775305"/>
    <w:rsid w:val="7F7CF298"/>
    <w:rsid w:val="7F7DCDC4"/>
    <w:rsid w:val="7F7E40D4"/>
    <w:rsid w:val="7F7E582F"/>
    <w:rsid w:val="7F7EC6CE"/>
    <w:rsid w:val="7F9B8CCB"/>
    <w:rsid w:val="7F9C7246"/>
    <w:rsid w:val="7FAF1EED"/>
    <w:rsid w:val="7FAF9251"/>
    <w:rsid w:val="7FB3B790"/>
    <w:rsid w:val="7FB44620"/>
    <w:rsid w:val="7FB775E5"/>
    <w:rsid w:val="7FCBC51B"/>
    <w:rsid w:val="7FCF40F7"/>
    <w:rsid w:val="7FCF5730"/>
    <w:rsid w:val="7FCF7751"/>
    <w:rsid w:val="7FCF7D07"/>
    <w:rsid w:val="7FD702F4"/>
    <w:rsid w:val="7FD803C8"/>
    <w:rsid w:val="7FDA9210"/>
    <w:rsid w:val="7FDB3896"/>
    <w:rsid w:val="7FDF1AA1"/>
    <w:rsid w:val="7FDF8816"/>
    <w:rsid w:val="7FDFDF65"/>
    <w:rsid w:val="7FDFFF1B"/>
    <w:rsid w:val="7FE14B24"/>
    <w:rsid w:val="7FE383BF"/>
    <w:rsid w:val="7FE90321"/>
    <w:rsid w:val="7FED6D3F"/>
    <w:rsid w:val="7FEDD6A1"/>
    <w:rsid w:val="7FEF559B"/>
    <w:rsid w:val="7FF58D91"/>
    <w:rsid w:val="7FF5CC66"/>
    <w:rsid w:val="7FF73777"/>
    <w:rsid w:val="7FF7797B"/>
    <w:rsid w:val="7FFA5E7F"/>
    <w:rsid w:val="7FFBDBBD"/>
    <w:rsid w:val="7FFD1632"/>
    <w:rsid w:val="7FFD37B8"/>
    <w:rsid w:val="7FFDE527"/>
    <w:rsid w:val="7FFE3236"/>
    <w:rsid w:val="7FFEB7AB"/>
    <w:rsid w:val="7FFF03A9"/>
    <w:rsid w:val="7FFF3387"/>
    <w:rsid w:val="7FFF4D70"/>
    <w:rsid w:val="7FFF9CE8"/>
    <w:rsid w:val="7FFFFB0C"/>
    <w:rsid w:val="87B57289"/>
    <w:rsid w:val="87F7B848"/>
    <w:rsid w:val="8BBD9C9B"/>
    <w:rsid w:val="8D7547DF"/>
    <w:rsid w:val="8E7B4529"/>
    <w:rsid w:val="9155D550"/>
    <w:rsid w:val="92EBE591"/>
    <w:rsid w:val="94F75ACE"/>
    <w:rsid w:val="95F8CBFA"/>
    <w:rsid w:val="95FDD0D6"/>
    <w:rsid w:val="96EFF6AC"/>
    <w:rsid w:val="96FF8F4F"/>
    <w:rsid w:val="9B737AE2"/>
    <w:rsid w:val="9BDFF597"/>
    <w:rsid w:val="9CFEA347"/>
    <w:rsid w:val="9CFEE0BD"/>
    <w:rsid w:val="9D1F3605"/>
    <w:rsid w:val="9DFB6956"/>
    <w:rsid w:val="9F7FDDB9"/>
    <w:rsid w:val="9FFF2B96"/>
    <w:rsid w:val="A6FFF3DE"/>
    <w:rsid w:val="A7BAECAE"/>
    <w:rsid w:val="A7DFF32F"/>
    <w:rsid w:val="A7EF9E29"/>
    <w:rsid w:val="ABAF5A1F"/>
    <w:rsid w:val="ABBDCF1D"/>
    <w:rsid w:val="ABBFBA76"/>
    <w:rsid w:val="ABFF4108"/>
    <w:rsid w:val="ADBF46C3"/>
    <w:rsid w:val="ADFB3EEA"/>
    <w:rsid w:val="AE4FEF8B"/>
    <w:rsid w:val="AEAF3497"/>
    <w:rsid w:val="AF75B355"/>
    <w:rsid w:val="AF76EBFB"/>
    <w:rsid w:val="AF978D68"/>
    <w:rsid w:val="AFFBF140"/>
    <w:rsid w:val="AFFDEC60"/>
    <w:rsid w:val="B1FF74AB"/>
    <w:rsid w:val="B4FA7282"/>
    <w:rsid w:val="B5F79D1C"/>
    <w:rsid w:val="B6372AD3"/>
    <w:rsid w:val="B65F3AED"/>
    <w:rsid w:val="B68493AA"/>
    <w:rsid w:val="B75D83DB"/>
    <w:rsid w:val="B76F7C4D"/>
    <w:rsid w:val="B76FA177"/>
    <w:rsid w:val="B77CAC05"/>
    <w:rsid w:val="B77F8AB9"/>
    <w:rsid w:val="B79F9068"/>
    <w:rsid w:val="B847F00C"/>
    <w:rsid w:val="B8AEF6A8"/>
    <w:rsid w:val="B95FFE69"/>
    <w:rsid w:val="B9768BF1"/>
    <w:rsid w:val="B9BF1938"/>
    <w:rsid w:val="B9FF1F1D"/>
    <w:rsid w:val="BA97D17A"/>
    <w:rsid w:val="BABB5025"/>
    <w:rsid w:val="BADE12DA"/>
    <w:rsid w:val="BAE952A0"/>
    <w:rsid w:val="BAF441E3"/>
    <w:rsid w:val="BAFB27FE"/>
    <w:rsid w:val="BAFE5D3A"/>
    <w:rsid w:val="BB177D0F"/>
    <w:rsid w:val="BB6EB3D5"/>
    <w:rsid w:val="BB7FA1D9"/>
    <w:rsid w:val="BBAF43C3"/>
    <w:rsid w:val="BBB2E0DC"/>
    <w:rsid w:val="BBB6D17D"/>
    <w:rsid w:val="BBBE4A86"/>
    <w:rsid w:val="BBBEE1D2"/>
    <w:rsid w:val="BBCF914A"/>
    <w:rsid w:val="BBD649CE"/>
    <w:rsid w:val="BBDBD5E1"/>
    <w:rsid w:val="BBDFB1EA"/>
    <w:rsid w:val="BBE6DE3A"/>
    <w:rsid w:val="BBE746C2"/>
    <w:rsid w:val="BBEFB775"/>
    <w:rsid w:val="BBF7B94A"/>
    <w:rsid w:val="BCF3EB86"/>
    <w:rsid w:val="BD6BD9E2"/>
    <w:rsid w:val="BD7B62C2"/>
    <w:rsid w:val="BDDAD264"/>
    <w:rsid w:val="BDF8827C"/>
    <w:rsid w:val="BDFFDE36"/>
    <w:rsid w:val="BE4F9404"/>
    <w:rsid w:val="BE6E7FAE"/>
    <w:rsid w:val="BE7A33A5"/>
    <w:rsid w:val="BE7F27D3"/>
    <w:rsid w:val="BE9EA2E9"/>
    <w:rsid w:val="BEBBA6C4"/>
    <w:rsid w:val="BEEFD6A4"/>
    <w:rsid w:val="BEFDAB89"/>
    <w:rsid w:val="BF1570D0"/>
    <w:rsid w:val="BF317D5A"/>
    <w:rsid w:val="BF32D405"/>
    <w:rsid w:val="BF35F482"/>
    <w:rsid w:val="BF7E2636"/>
    <w:rsid w:val="BF7F166E"/>
    <w:rsid w:val="BF9345E1"/>
    <w:rsid w:val="BF9B318B"/>
    <w:rsid w:val="BFA496E9"/>
    <w:rsid w:val="BFDF63B0"/>
    <w:rsid w:val="BFE3CE56"/>
    <w:rsid w:val="BFED6313"/>
    <w:rsid w:val="BFEFBE26"/>
    <w:rsid w:val="BFF3D58F"/>
    <w:rsid w:val="BFFAEC03"/>
    <w:rsid w:val="BFFD52DE"/>
    <w:rsid w:val="BFFDF9EA"/>
    <w:rsid w:val="BFFFB1EE"/>
    <w:rsid w:val="BFFFFEC3"/>
    <w:rsid w:val="C0F7FC38"/>
    <w:rsid w:val="C5B60707"/>
    <w:rsid w:val="C6BD157D"/>
    <w:rsid w:val="C76F6901"/>
    <w:rsid w:val="C9FD21E7"/>
    <w:rsid w:val="CB7A8406"/>
    <w:rsid w:val="CBAB6E23"/>
    <w:rsid w:val="CBFBFE33"/>
    <w:rsid w:val="CCBF3944"/>
    <w:rsid w:val="CD77A2B7"/>
    <w:rsid w:val="CDBB29A0"/>
    <w:rsid w:val="CDDB1486"/>
    <w:rsid w:val="CE599606"/>
    <w:rsid w:val="CE7588F2"/>
    <w:rsid w:val="CEB7463B"/>
    <w:rsid w:val="CEBB5CA9"/>
    <w:rsid w:val="CEFD3D80"/>
    <w:rsid w:val="CF0FA07A"/>
    <w:rsid w:val="CF6EAF60"/>
    <w:rsid w:val="CF7FFB2F"/>
    <w:rsid w:val="CFC3C5C4"/>
    <w:rsid w:val="CFEFBC04"/>
    <w:rsid w:val="CFF2EEB4"/>
    <w:rsid w:val="CFFB591A"/>
    <w:rsid w:val="CFFF108D"/>
    <w:rsid w:val="CFFF3C83"/>
    <w:rsid w:val="CFFFB80E"/>
    <w:rsid w:val="D1AE10B3"/>
    <w:rsid w:val="D267808D"/>
    <w:rsid w:val="D26F5B40"/>
    <w:rsid w:val="D28FCF8B"/>
    <w:rsid w:val="D3B77FF1"/>
    <w:rsid w:val="D5CE95D5"/>
    <w:rsid w:val="D5DFFBF9"/>
    <w:rsid w:val="D653C9E4"/>
    <w:rsid w:val="D6AE8AA3"/>
    <w:rsid w:val="D6CDF9B7"/>
    <w:rsid w:val="D6E84896"/>
    <w:rsid w:val="D6FC80EF"/>
    <w:rsid w:val="D6FE4349"/>
    <w:rsid w:val="D6FF401A"/>
    <w:rsid w:val="D76D8552"/>
    <w:rsid w:val="D7A7CE8E"/>
    <w:rsid w:val="D7A939F0"/>
    <w:rsid w:val="D7B828CD"/>
    <w:rsid w:val="D7BFD636"/>
    <w:rsid w:val="D7DB58B1"/>
    <w:rsid w:val="D7EBAE76"/>
    <w:rsid w:val="D8F58C96"/>
    <w:rsid w:val="D976EBAD"/>
    <w:rsid w:val="DAFF70D8"/>
    <w:rsid w:val="DAFFD6AC"/>
    <w:rsid w:val="DBAA60E6"/>
    <w:rsid w:val="DBB724FB"/>
    <w:rsid w:val="DBEF38F3"/>
    <w:rsid w:val="DBFFD004"/>
    <w:rsid w:val="DCD756AE"/>
    <w:rsid w:val="DDB10677"/>
    <w:rsid w:val="DDB6A4CA"/>
    <w:rsid w:val="DDBDF3AB"/>
    <w:rsid w:val="DDDEA57D"/>
    <w:rsid w:val="DDEBFB33"/>
    <w:rsid w:val="DDEF5BA8"/>
    <w:rsid w:val="DDF1ABA8"/>
    <w:rsid w:val="DDFD2A30"/>
    <w:rsid w:val="DDFD2F71"/>
    <w:rsid w:val="DDFFAB3F"/>
    <w:rsid w:val="DEBD1BFE"/>
    <w:rsid w:val="DEBF9F62"/>
    <w:rsid w:val="DED7C3C1"/>
    <w:rsid w:val="DEDF07BC"/>
    <w:rsid w:val="DEE7E460"/>
    <w:rsid w:val="DEF1F53D"/>
    <w:rsid w:val="DEF7F927"/>
    <w:rsid w:val="DEFCA65A"/>
    <w:rsid w:val="DF17D6FA"/>
    <w:rsid w:val="DF350432"/>
    <w:rsid w:val="DF3AB646"/>
    <w:rsid w:val="DF57FEE1"/>
    <w:rsid w:val="DF5DE446"/>
    <w:rsid w:val="DF7F939A"/>
    <w:rsid w:val="DF8D6C9C"/>
    <w:rsid w:val="DF8E4199"/>
    <w:rsid w:val="DF9FFE51"/>
    <w:rsid w:val="DFAF695D"/>
    <w:rsid w:val="DFB75F8A"/>
    <w:rsid w:val="DFBF5E19"/>
    <w:rsid w:val="DFBFE25F"/>
    <w:rsid w:val="DFD5EFF9"/>
    <w:rsid w:val="DFD5F44B"/>
    <w:rsid w:val="DFDBE183"/>
    <w:rsid w:val="DFDE65A2"/>
    <w:rsid w:val="DFEB2DCC"/>
    <w:rsid w:val="DFED4E77"/>
    <w:rsid w:val="DFEF5D10"/>
    <w:rsid w:val="DFF3A2F2"/>
    <w:rsid w:val="DFF7A9DC"/>
    <w:rsid w:val="DFFB41A1"/>
    <w:rsid w:val="DFFE4E54"/>
    <w:rsid w:val="E47F8D5C"/>
    <w:rsid w:val="E4DCC3AA"/>
    <w:rsid w:val="E5CFF7A6"/>
    <w:rsid w:val="E5D3B50B"/>
    <w:rsid w:val="E6E75168"/>
    <w:rsid w:val="E6FABB49"/>
    <w:rsid w:val="E6FDB709"/>
    <w:rsid w:val="E707EE7E"/>
    <w:rsid w:val="E73FB9CF"/>
    <w:rsid w:val="E79581EC"/>
    <w:rsid w:val="E7CF6689"/>
    <w:rsid w:val="E7D10495"/>
    <w:rsid w:val="E7E613DC"/>
    <w:rsid w:val="E7EFEF54"/>
    <w:rsid w:val="E7F3ECAF"/>
    <w:rsid w:val="E7FBB3AC"/>
    <w:rsid w:val="E948987B"/>
    <w:rsid w:val="E9B991FA"/>
    <w:rsid w:val="E9FBB482"/>
    <w:rsid w:val="E9FF115F"/>
    <w:rsid w:val="E9FF2649"/>
    <w:rsid w:val="EA722423"/>
    <w:rsid w:val="EA74B331"/>
    <w:rsid w:val="EA954E7B"/>
    <w:rsid w:val="EAB724CB"/>
    <w:rsid w:val="EAFFCEFE"/>
    <w:rsid w:val="EB77FE97"/>
    <w:rsid w:val="EBAD48A3"/>
    <w:rsid w:val="EBDD2D43"/>
    <w:rsid w:val="EBDE3641"/>
    <w:rsid w:val="EBF7878E"/>
    <w:rsid w:val="EBFB1888"/>
    <w:rsid w:val="ECAB0A81"/>
    <w:rsid w:val="ECFAA325"/>
    <w:rsid w:val="ECFFE7DA"/>
    <w:rsid w:val="ED7F53D8"/>
    <w:rsid w:val="EDBB0F7C"/>
    <w:rsid w:val="EDCF1DE6"/>
    <w:rsid w:val="EDF941A5"/>
    <w:rsid w:val="EE1CC412"/>
    <w:rsid w:val="EEB70E58"/>
    <w:rsid w:val="EEB87B21"/>
    <w:rsid w:val="EEBD71BB"/>
    <w:rsid w:val="EECFBB1E"/>
    <w:rsid w:val="EEFF7784"/>
    <w:rsid w:val="EF1D6A22"/>
    <w:rsid w:val="EF4F98C8"/>
    <w:rsid w:val="EF7778EC"/>
    <w:rsid w:val="EF79D307"/>
    <w:rsid w:val="EF7C0D2C"/>
    <w:rsid w:val="EF9F4E8C"/>
    <w:rsid w:val="EFAB773F"/>
    <w:rsid w:val="EFBF346D"/>
    <w:rsid w:val="EFDDAD90"/>
    <w:rsid w:val="EFDDB1AC"/>
    <w:rsid w:val="EFEB3EAD"/>
    <w:rsid w:val="EFEFF098"/>
    <w:rsid w:val="EFF83FB6"/>
    <w:rsid w:val="EFF9FE2F"/>
    <w:rsid w:val="EFFAE85E"/>
    <w:rsid w:val="EFFB4620"/>
    <w:rsid w:val="EFFD9849"/>
    <w:rsid w:val="EFFF4A7B"/>
    <w:rsid w:val="EFFF90AB"/>
    <w:rsid w:val="F0FF81FC"/>
    <w:rsid w:val="F25DBB8A"/>
    <w:rsid w:val="F39FEDB0"/>
    <w:rsid w:val="F3B7D3EA"/>
    <w:rsid w:val="F3BF2174"/>
    <w:rsid w:val="F3DC294A"/>
    <w:rsid w:val="F3EB2E5C"/>
    <w:rsid w:val="F3EEB371"/>
    <w:rsid w:val="F3FD1DDE"/>
    <w:rsid w:val="F444CB6B"/>
    <w:rsid w:val="F4EFE8C5"/>
    <w:rsid w:val="F4F22A09"/>
    <w:rsid w:val="F4F6F111"/>
    <w:rsid w:val="F53BD255"/>
    <w:rsid w:val="F58B1820"/>
    <w:rsid w:val="F5BF1ADA"/>
    <w:rsid w:val="F5CBD419"/>
    <w:rsid w:val="F5DA1037"/>
    <w:rsid w:val="F5DBA6B9"/>
    <w:rsid w:val="F5DF5BC0"/>
    <w:rsid w:val="F5FEEF0F"/>
    <w:rsid w:val="F63DE915"/>
    <w:rsid w:val="F645D7F4"/>
    <w:rsid w:val="F6E64CCF"/>
    <w:rsid w:val="F70F2B1D"/>
    <w:rsid w:val="F79F2B54"/>
    <w:rsid w:val="F7AFFEA8"/>
    <w:rsid w:val="F7B59373"/>
    <w:rsid w:val="F7B6A451"/>
    <w:rsid w:val="F7BDFB65"/>
    <w:rsid w:val="F7BE9F2E"/>
    <w:rsid w:val="F7BF94E7"/>
    <w:rsid w:val="F7BFD23D"/>
    <w:rsid w:val="F7CD3B96"/>
    <w:rsid w:val="F7CFDD4D"/>
    <w:rsid w:val="F7DD3B79"/>
    <w:rsid w:val="F7EF6246"/>
    <w:rsid w:val="F7F21D98"/>
    <w:rsid w:val="F7FEB2B2"/>
    <w:rsid w:val="F7FF132C"/>
    <w:rsid w:val="F7FF4735"/>
    <w:rsid w:val="F7FF6BAB"/>
    <w:rsid w:val="F7FF9F79"/>
    <w:rsid w:val="F7FFC4F1"/>
    <w:rsid w:val="F93BB430"/>
    <w:rsid w:val="F93FCEB8"/>
    <w:rsid w:val="F9744FF7"/>
    <w:rsid w:val="F9BA9CD9"/>
    <w:rsid w:val="F9F6D0F6"/>
    <w:rsid w:val="FA7D5573"/>
    <w:rsid w:val="FAFC2CB4"/>
    <w:rsid w:val="FAFD2314"/>
    <w:rsid w:val="FAFF542E"/>
    <w:rsid w:val="FB1E2BBD"/>
    <w:rsid w:val="FB2D68D2"/>
    <w:rsid w:val="FB5BCFCE"/>
    <w:rsid w:val="FB7D72C0"/>
    <w:rsid w:val="FB7D871A"/>
    <w:rsid w:val="FB7FF090"/>
    <w:rsid w:val="FB9FDE68"/>
    <w:rsid w:val="FBB44E02"/>
    <w:rsid w:val="FBDD8682"/>
    <w:rsid w:val="FBDD9D13"/>
    <w:rsid w:val="FBF67DBC"/>
    <w:rsid w:val="FBFDADC5"/>
    <w:rsid w:val="FBFE4AA8"/>
    <w:rsid w:val="FBFE90CA"/>
    <w:rsid w:val="FBFE9F79"/>
    <w:rsid w:val="FBFF2DF2"/>
    <w:rsid w:val="FBFF3E38"/>
    <w:rsid w:val="FC7D9EDD"/>
    <w:rsid w:val="FC9B450A"/>
    <w:rsid w:val="FCF6288F"/>
    <w:rsid w:val="FCFDB368"/>
    <w:rsid w:val="FD6BA36F"/>
    <w:rsid w:val="FD6E5D69"/>
    <w:rsid w:val="FD6F8814"/>
    <w:rsid w:val="FDB6EF4A"/>
    <w:rsid w:val="FDBED8AF"/>
    <w:rsid w:val="FDCE526A"/>
    <w:rsid w:val="FDD72E2E"/>
    <w:rsid w:val="FDDD1A7C"/>
    <w:rsid w:val="FDDF3D85"/>
    <w:rsid w:val="FDE6E94C"/>
    <w:rsid w:val="FDEF6EA7"/>
    <w:rsid w:val="FDF71356"/>
    <w:rsid w:val="FDF7631B"/>
    <w:rsid w:val="FDF9780D"/>
    <w:rsid w:val="FDFF287F"/>
    <w:rsid w:val="FDFF2A31"/>
    <w:rsid w:val="FDFF38BC"/>
    <w:rsid w:val="FDFF6428"/>
    <w:rsid w:val="FDFFD135"/>
    <w:rsid w:val="FE5CD6B3"/>
    <w:rsid w:val="FE7199DD"/>
    <w:rsid w:val="FE75BE5C"/>
    <w:rsid w:val="FE77CBC1"/>
    <w:rsid w:val="FE7FB58B"/>
    <w:rsid w:val="FE8FCBEF"/>
    <w:rsid w:val="FEAE350D"/>
    <w:rsid w:val="FEAFD8AE"/>
    <w:rsid w:val="FEBB938C"/>
    <w:rsid w:val="FEBF080E"/>
    <w:rsid w:val="FEBF0D94"/>
    <w:rsid w:val="FEBF678F"/>
    <w:rsid w:val="FEBFF871"/>
    <w:rsid w:val="FECF5779"/>
    <w:rsid w:val="FED7B753"/>
    <w:rsid w:val="FEDE5697"/>
    <w:rsid w:val="FEEE1D90"/>
    <w:rsid w:val="FEEF9F33"/>
    <w:rsid w:val="FEF3AC93"/>
    <w:rsid w:val="FEF7C490"/>
    <w:rsid w:val="FEF952A5"/>
    <w:rsid w:val="FEFB2F13"/>
    <w:rsid w:val="FEFD147E"/>
    <w:rsid w:val="FEFD3BE3"/>
    <w:rsid w:val="FEFE20DA"/>
    <w:rsid w:val="FEFE9E50"/>
    <w:rsid w:val="FEFFB3CF"/>
    <w:rsid w:val="FF1C2A76"/>
    <w:rsid w:val="FF374913"/>
    <w:rsid w:val="FF3BEA10"/>
    <w:rsid w:val="FF3E9A86"/>
    <w:rsid w:val="FF3F32D6"/>
    <w:rsid w:val="FF47FE9B"/>
    <w:rsid w:val="FF4FCF45"/>
    <w:rsid w:val="FF595C1A"/>
    <w:rsid w:val="FF5DBA50"/>
    <w:rsid w:val="FF5F1FEB"/>
    <w:rsid w:val="FF63E54C"/>
    <w:rsid w:val="FF6B6C4A"/>
    <w:rsid w:val="FF6FFA03"/>
    <w:rsid w:val="FF759404"/>
    <w:rsid w:val="FF7B744D"/>
    <w:rsid w:val="FF7D54C3"/>
    <w:rsid w:val="FF7E3E5F"/>
    <w:rsid w:val="FF7ED26C"/>
    <w:rsid w:val="FF7F12B6"/>
    <w:rsid w:val="FF7FA1A1"/>
    <w:rsid w:val="FF7FEAF2"/>
    <w:rsid w:val="FF8F7E2D"/>
    <w:rsid w:val="FF934BA7"/>
    <w:rsid w:val="FF999CF1"/>
    <w:rsid w:val="FF9BE3F4"/>
    <w:rsid w:val="FF9F3814"/>
    <w:rsid w:val="FFA512DB"/>
    <w:rsid w:val="FFA715F8"/>
    <w:rsid w:val="FFADFF99"/>
    <w:rsid w:val="FFB739BD"/>
    <w:rsid w:val="FFB74529"/>
    <w:rsid w:val="FFB991A5"/>
    <w:rsid w:val="FFBE0B81"/>
    <w:rsid w:val="FFBE9593"/>
    <w:rsid w:val="FFBF7321"/>
    <w:rsid w:val="FFBF7423"/>
    <w:rsid w:val="FFBF74E1"/>
    <w:rsid w:val="FFBF981E"/>
    <w:rsid w:val="FFBFC572"/>
    <w:rsid w:val="FFBFCA80"/>
    <w:rsid w:val="FFCCE262"/>
    <w:rsid w:val="FFDB5A52"/>
    <w:rsid w:val="FFDE285B"/>
    <w:rsid w:val="FFDE6753"/>
    <w:rsid w:val="FFDF267B"/>
    <w:rsid w:val="FFDF54FD"/>
    <w:rsid w:val="FFDF9A0D"/>
    <w:rsid w:val="FFE32730"/>
    <w:rsid w:val="FFE50775"/>
    <w:rsid w:val="FFEB6A49"/>
    <w:rsid w:val="FFEE99A0"/>
    <w:rsid w:val="FFF17281"/>
    <w:rsid w:val="FFF3D330"/>
    <w:rsid w:val="FFF64059"/>
    <w:rsid w:val="FFF6689B"/>
    <w:rsid w:val="FFF69D96"/>
    <w:rsid w:val="FFF6B37D"/>
    <w:rsid w:val="FFF744C8"/>
    <w:rsid w:val="FFF7688B"/>
    <w:rsid w:val="FFF7CD94"/>
    <w:rsid w:val="FFF7EEEB"/>
    <w:rsid w:val="FFFACCAE"/>
    <w:rsid w:val="FFFB0F65"/>
    <w:rsid w:val="FFFB2D7D"/>
    <w:rsid w:val="FFFB4EDE"/>
    <w:rsid w:val="FFFBB721"/>
    <w:rsid w:val="FFFBBCBF"/>
    <w:rsid w:val="FFFDB337"/>
    <w:rsid w:val="FFFE3D10"/>
    <w:rsid w:val="FFFE5AE6"/>
    <w:rsid w:val="FFFEB659"/>
    <w:rsid w:val="FFFF7AE7"/>
    <w:rsid w:val="FFFF9BD9"/>
    <w:rsid w:val="FFFFAE6E"/>
    <w:rsid w:val="FFFFD94B"/>
    <w:rsid w:val="FFFFF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rPr>
      <w:sz w:val="24"/>
    </w:rPr>
  </w:style>
  <w:style w:type="character" w:styleId="15">
    <w:name w:val="Hyperlink"/>
    <w:basedOn w:val="14"/>
    <w:uiPriority w:val="0"/>
    <w:rPr>
      <w:color w:val="0000FF"/>
      <w:u w:val="single"/>
    </w:rPr>
  </w:style>
  <w:style w:type="character" w:styleId="16">
    <w:name w:val="HTML Code"/>
    <w:basedOn w:val="14"/>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334E55B0-647D-440b-865C-3EC943EB4CBC-9">
      <extobjdata type="334E55B0-647D-440b-865C-3EC943EB4CBC" data="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173</Pages>
  <Words>0</Words>
  <Characters>0</Characters>
  <Lines>0</Lines>
  <Paragraphs>0</Paragraphs>
  <TotalTime>4</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2025-09-06T08:01:00Z</dcterms:created>
  <dc:creator>2</dc:creator>
  <cp:lastModifiedBy>2</cp:lastModifiedBy>
  <dcterms:modified xsi:type="dcterms:W3CDTF">2025-09-06T11:23:58Z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1FA2DB29B3850B0BBF79BB685EDE3F8A_41</vt:lpwstr>
  </property>
</Properties>
</file>