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C7" w:rsidRDefault="001F16C7">
      <w:r>
        <w:t xml:space="preserve">For clients that are going to have </w:t>
      </w:r>
      <w:proofErr w:type="gramStart"/>
      <w:r>
        <w:t>web</w:t>
      </w:r>
      <w:proofErr w:type="gramEnd"/>
      <w:r>
        <w:t xml:space="preserve"> scheduling turned on after the 8.2.2 upgrade, the following SQL files need to be run to convert all the appropriate tables in the following order:</w:t>
      </w:r>
    </w:p>
    <w:p w:rsidR="001F16C7" w:rsidRDefault="001F16C7" w:rsidP="001F16C7">
      <w:pPr>
        <w:ind w:left="360"/>
      </w:pPr>
      <w:r>
        <w:t>Note: Triggers listed in #1</w:t>
      </w:r>
      <w:r w:rsidR="004319A7">
        <w:t>3</w:t>
      </w:r>
      <w:r>
        <w:t xml:space="preserve"> </w:t>
      </w:r>
      <w:r w:rsidRPr="001F16C7">
        <w:rPr>
          <w:b/>
        </w:rPr>
        <w:t>should not exist</w:t>
      </w:r>
      <w:r>
        <w:t xml:space="preserve"> on the </w:t>
      </w:r>
      <w:proofErr w:type="spellStart"/>
      <w:r>
        <w:t>bookdate</w:t>
      </w:r>
      <w:proofErr w:type="spellEnd"/>
      <w:r>
        <w:t>/</w:t>
      </w:r>
      <w:proofErr w:type="spellStart"/>
      <w:r>
        <w:t>taqprojecttask</w:t>
      </w:r>
      <w:proofErr w:type="spellEnd"/>
      <w:r>
        <w:t xml:space="preserve"> tables prior to this conversion.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822_118_clientoptions72_22916_data</w:t>
      </w:r>
      <w:r>
        <w:t>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822_119_bookdates_taqprojecttask_22916_conv</w:t>
      </w:r>
      <w:r>
        <w:t>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822_121_qse_searchtypecriteria_22916_data</w:t>
      </w:r>
      <w:r>
        <w:t>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822_122_userwindows_22916_update</w:t>
      </w:r>
      <w:r>
        <w:t>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822_123_gentablesitemtype594_22916_data</w:t>
      </w:r>
      <w:r>
        <w:t>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822_124_convert_tasks_to_web_sched_22916_data</w:t>
      </w:r>
      <w:r>
        <w:t>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822_125_convert_tasks_to_taskview_22916_data</w:t>
      </w:r>
      <w:r>
        <w:t>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 w:rsidRPr="001F16C7">
        <w:t>822_034_taqprojecttask_20462_conversion.sql</w:t>
      </w:r>
    </w:p>
    <w:p w:rsidR="00B507F1" w:rsidRDefault="00B507F1" w:rsidP="001F16C7">
      <w:pPr>
        <w:pStyle w:val="ListParagraph"/>
        <w:numPr>
          <w:ilvl w:val="0"/>
          <w:numId w:val="1"/>
        </w:numPr>
      </w:pPr>
      <w:r>
        <w:t xml:space="preserve">811_055_taqprojecttask_13381_cleanup.sql  (populates revised date on all </w:t>
      </w:r>
      <w:proofErr w:type="spellStart"/>
      <w:r>
        <w:t>taqprojecttask</w:t>
      </w:r>
      <w:proofErr w:type="spellEnd"/>
      <w:r>
        <w:t xml:space="preserve"> rows where the active date is not null and the </w:t>
      </w:r>
      <w:proofErr w:type="spellStart"/>
      <w:r>
        <w:t>actualind</w:t>
      </w:r>
      <w:proofErr w:type="spellEnd"/>
      <w:r>
        <w:t xml:space="preserve"> is 0</w:t>
      </w:r>
      <w:r w:rsidR="003A1939">
        <w:t xml:space="preserve"> (false)</w:t>
      </w:r>
      <w:r>
        <w:t>)</w:t>
      </w:r>
    </w:p>
    <w:p w:rsidR="001F16C7" w:rsidRPr="0068473E" w:rsidRDefault="001F16C7" w:rsidP="001F16C7">
      <w:pPr>
        <w:pStyle w:val="ListParagraph"/>
        <w:numPr>
          <w:ilvl w:val="0"/>
          <w:numId w:val="1"/>
        </w:numPr>
        <w:rPr>
          <w:color w:val="FF0000"/>
        </w:rPr>
      </w:pPr>
      <w:r w:rsidRPr="0068473E">
        <w:rPr>
          <w:color w:val="FF0000"/>
        </w:rPr>
        <w:t>822_035_datetype_gentablesitemtype_20462_conv.sql</w:t>
      </w:r>
    </w:p>
    <w:p w:rsidR="0068473E" w:rsidRPr="0068473E" w:rsidRDefault="0068473E" w:rsidP="0068473E">
      <w:pPr>
        <w:pStyle w:val="ListParagraph"/>
        <w:rPr>
          <w:color w:val="FF0000"/>
        </w:rPr>
      </w:pPr>
      <w:r w:rsidRPr="0068473E">
        <w:rPr>
          <w:color w:val="FF0000"/>
        </w:rPr>
        <w:t>NOTE: The updated version of 822_035_datetype_gentablesitemtype_2</w:t>
      </w:r>
      <w:r w:rsidR="00AA39B9">
        <w:rPr>
          <w:color w:val="FF0000"/>
        </w:rPr>
        <w:t>2916</w:t>
      </w:r>
      <w:bookmarkStart w:id="0" w:name="_GoBack"/>
      <w:bookmarkEnd w:id="0"/>
      <w:r w:rsidRPr="0068473E">
        <w:rPr>
          <w:color w:val="FF0000"/>
        </w:rPr>
        <w:t>.sql</w:t>
      </w:r>
    </w:p>
    <w:p w:rsidR="0068473E" w:rsidRPr="0068473E" w:rsidRDefault="0068473E" w:rsidP="0068473E">
      <w:pPr>
        <w:pStyle w:val="ListParagraph"/>
        <w:rPr>
          <w:color w:val="FF0000"/>
        </w:rPr>
      </w:pPr>
      <w:proofErr w:type="gramStart"/>
      <w:r>
        <w:rPr>
          <w:color w:val="FF0000"/>
        </w:rPr>
        <w:t>i</w:t>
      </w:r>
      <w:r w:rsidRPr="0068473E">
        <w:rPr>
          <w:color w:val="FF0000"/>
        </w:rPr>
        <w:t>n</w:t>
      </w:r>
      <w:proofErr w:type="gramEnd"/>
      <w:r w:rsidRPr="0068473E">
        <w:rPr>
          <w:color w:val="FF0000"/>
        </w:rPr>
        <w:t xml:space="preserve"> the Title Tasks and Elements folder will replace the generic version of this file</w:t>
      </w:r>
      <w:r w:rsidR="0015195B">
        <w:rPr>
          <w:color w:val="FF0000"/>
        </w:rPr>
        <w:t>.</w:t>
      </w:r>
    </w:p>
    <w:p w:rsidR="001F16C7" w:rsidRPr="008F523E" w:rsidRDefault="001F16C7" w:rsidP="001F16C7">
      <w:pPr>
        <w:pStyle w:val="ListParagraph"/>
        <w:numPr>
          <w:ilvl w:val="0"/>
          <w:numId w:val="1"/>
        </w:numPr>
      </w:pPr>
      <w:r w:rsidRPr="008F523E">
        <w:t>822_036_taskview_20462_conversion.sql</w:t>
      </w:r>
    </w:p>
    <w:p w:rsidR="008C1734" w:rsidRDefault="008C1734" w:rsidP="008C1734">
      <w:pPr>
        <w:pStyle w:val="ListParagraph"/>
        <w:numPr>
          <w:ilvl w:val="0"/>
          <w:numId w:val="1"/>
        </w:numPr>
      </w:pPr>
      <w:r w:rsidRPr="005510DA">
        <w:t>822_037_taskviewfields_20462_conversion.sql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>
        <w:t>Triggers</w:t>
      </w:r>
    </w:p>
    <w:p w:rsidR="001F16C7" w:rsidRDefault="001F16C7" w:rsidP="001F16C7">
      <w:pPr>
        <w:pStyle w:val="ListParagraph"/>
        <w:numPr>
          <w:ilvl w:val="1"/>
          <w:numId w:val="1"/>
        </w:numPr>
      </w:pPr>
      <w:r w:rsidRPr="001F16C7">
        <w:t>271_bookdate_taqprojecttask_delete.sql</w:t>
      </w:r>
    </w:p>
    <w:p w:rsidR="001F16C7" w:rsidRDefault="001F16C7" w:rsidP="001F16C7">
      <w:pPr>
        <w:pStyle w:val="ListParagraph"/>
        <w:numPr>
          <w:ilvl w:val="1"/>
          <w:numId w:val="1"/>
        </w:numPr>
      </w:pPr>
      <w:r w:rsidRPr="001F16C7">
        <w:t>272_bookdate_taqprojecttask_update.sql</w:t>
      </w:r>
    </w:p>
    <w:p w:rsidR="001F16C7" w:rsidRDefault="001F16C7" w:rsidP="001F16C7">
      <w:pPr>
        <w:pStyle w:val="ListParagraph"/>
        <w:numPr>
          <w:ilvl w:val="1"/>
          <w:numId w:val="1"/>
        </w:numPr>
      </w:pPr>
      <w:r w:rsidRPr="001F16C7">
        <w:t>273_taqprojecttask_bookdates_delete.sql</w:t>
      </w:r>
    </w:p>
    <w:p w:rsidR="001F16C7" w:rsidRDefault="001F16C7" w:rsidP="001F16C7">
      <w:pPr>
        <w:pStyle w:val="ListParagraph"/>
        <w:numPr>
          <w:ilvl w:val="1"/>
          <w:numId w:val="1"/>
        </w:numPr>
      </w:pPr>
      <w:r w:rsidRPr="001F16C7">
        <w:t>274_taqprojecttask_bookdates_update.sql</w:t>
      </w:r>
    </w:p>
    <w:p w:rsidR="001F16C7" w:rsidRDefault="001F16C7" w:rsidP="001F16C7">
      <w:pPr>
        <w:pStyle w:val="ListParagraph"/>
        <w:numPr>
          <w:ilvl w:val="0"/>
          <w:numId w:val="1"/>
        </w:numPr>
      </w:pPr>
      <w:r>
        <w:t xml:space="preserve">Grants </w:t>
      </w:r>
      <w:proofErr w:type="spellStart"/>
      <w:r>
        <w:t>sql</w:t>
      </w:r>
      <w:proofErr w:type="spellEnd"/>
    </w:p>
    <w:p w:rsidR="001F16C7" w:rsidRDefault="001F16C7" w:rsidP="001F16C7">
      <w:pPr>
        <w:pStyle w:val="ListParagraph"/>
        <w:numPr>
          <w:ilvl w:val="0"/>
          <w:numId w:val="1"/>
        </w:numPr>
      </w:pPr>
      <w:proofErr w:type="spellStart"/>
      <w:r>
        <w:t>Firebrandinstall</w:t>
      </w:r>
      <w:proofErr w:type="spellEnd"/>
      <w:r>
        <w:t xml:space="preserve"> update </w:t>
      </w:r>
      <w:proofErr w:type="spellStart"/>
      <w:r>
        <w:t>sql</w:t>
      </w:r>
      <w:proofErr w:type="spellEnd"/>
    </w:p>
    <w:sectPr w:rsidR="001F16C7" w:rsidSect="0073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B23EE"/>
    <w:multiLevelType w:val="hybridMultilevel"/>
    <w:tmpl w:val="607AC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1F16C7"/>
    <w:rsid w:val="000514EB"/>
    <w:rsid w:val="0015195B"/>
    <w:rsid w:val="001F16C7"/>
    <w:rsid w:val="00373DA5"/>
    <w:rsid w:val="00395610"/>
    <w:rsid w:val="003A1939"/>
    <w:rsid w:val="004319A7"/>
    <w:rsid w:val="005510DA"/>
    <w:rsid w:val="0068473E"/>
    <w:rsid w:val="006F47AF"/>
    <w:rsid w:val="00732784"/>
    <w:rsid w:val="00740E59"/>
    <w:rsid w:val="007C2FEA"/>
    <w:rsid w:val="00872559"/>
    <w:rsid w:val="008C1734"/>
    <w:rsid w:val="008D6997"/>
    <w:rsid w:val="008F523E"/>
    <w:rsid w:val="00AA39B9"/>
    <w:rsid w:val="00B507F1"/>
    <w:rsid w:val="00C00953"/>
    <w:rsid w:val="00DF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kbasra</dc:creator>
  <cp:lastModifiedBy>kbasra</cp:lastModifiedBy>
  <cp:revision>16</cp:revision>
  <cp:lastPrinted>2013-03-11T16:11:00Z</cp:lastPrinted>
  <dcterms:created xsi:type="dcterms:W3CDTF">2013-02-28T15:22:00Z</dcterms:created>
  <dcterms:modified xsi:type="dcterms:W3CDTF">2013-03-12T16:33:00Z</dcterms:modified>
</cp:coreProperties>
</file>