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ASE SETTING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tcp://9997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[splunktcp-ssl://9996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 SETTING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[SSL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otCA = $SPLUNK_HOME/etc/auth/cacert.pe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verCert = $SPLUNK_HOME/etc/auth/server.pe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ssword = passwor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quireClientCert = fal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using compressed = true, it must be set on the forwarder outputs as wel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ressed = tru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