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F3060" w14:textId="77777777" w:rsidR="00590E72" w:rsidRDefault="00590E72" w:rsidP="00590E72">
      <w:pPr>
        <w:pStyle w:val="Title"/>
        <w:jc w:val="center"/>
        <w:rPr>
          <w:sz w:val="40"/>
          <w:szCs w:val="40"/>
        </w:rPr>
      </w:pPr>
    </w:p>
    <w:p w14:paraId="501DC691" w14:textId="77777777" w:rsidR="00590E72" w:rsidRDefault="00590E72" w:rsidP="00590E72">
      <w:pPr>
        <w:pStyle w:val="Title"/>
        <w:jc w:val="center"/>
        <w:rPr>
          <w:sz w:val="40"/>
          <w:szCs w:val="40"/>
        </w:rPr>
      </w:pPr>
    </w:p>
    <w:p w14:paraId="36F17FB6" w14:textId="77777777" w:rsidR="00590E72" w:rsidRDefault="00590E72" w:rsidP="00590E72">
      <w:pPr>
        <w:pStyle w:val="Title"/>
        <w:jc w:val="center"/>
        <w:rPr>
          <w:sz w:val="40"/>
          <w:szCs w:val="40"/>
        </w:rPr>
      </w:pPr>
    </w:p>
    <w:p w14:paraId="776A0950" w14:textId="57ED720E" w:rsidR="00F36BE2" w:rsidRPr="00590E72" w:rsidRDefault="00590E72" w:rsidP="00590E72">
      <w:pPr>
        <w:pStyle w:val="Title"/>
        <w:jc w:val="center"/>
      </w:pPr>
      <w:r w:rsidRPr="00590E72">
        <w:t>COMP3331 Computer Networks and Applications Assignment Report</w:t>
      </w:r>
    </w:p>
    <w:p w14:paraId="4B3D5A87" w14:textId="77777777" w:rsidR="00590E72" w:rsidRPr="00590E72" w:rsidRDefault="00590E72" w:rsidP="00590E72">
      <w:pPr>
        <w:rPr>
          <w:sz w:val="28"/>
          <w:szCs w:val="28"/>
        </w:rPr>
      </w:pPr>
    </w:p>
    <w:p w14:paraId="05122863" w14:textId="0BC6C5E9" w:rsidR="00590E72" w:rsidRPr="00590E72" w:rsidRDefault="00590E72" w:rsidP="00590E72">
      <w:pPr>
        <w:pStyle w:val="Subtitle"/>
        <w:jc w:val="center"/>
        <w:rPr>
          <w:sz w:val="28"/>
          <w:szCs w:val="28"/>
        </w:rPr>
      </w:pPr>
      <w:r w:rsidRPr="00590E72">
        <w:rPr>
          <w:sz w:val="28"/>
          <w:szCs w:val="28"/>
        </w:rPr>
        <w:t>Implementation of reliable data transfer over UDP</w:t>
      </w:r>
    </w:p>
    <w:p w14:paraId="63A33F74" w14:textId="08C62DBF" w:rsidR="00590E72" w:rsidRPr="00590E72" w:rsidRDefault="00590E72" w:rsidP="00590E72">
      <w:pPr>
        <w:rPr>
          <w:sz w:val="28"/>
          <w:szCs w:val="28"/>
        </w:rPr>
      </w:pPr>
    </w:p>
    <w:p w14:paraId="35D59B61" w14:textId="5EB6AB68" w:rsidR="00590E72" w:rsidRPr="00590E72" w:rsidRDefault="00590E72" w:rsidP="00590E72">
      <w:pPr>
        <w:rPr>
          <w:sz w:val="28"/>
          <w:szCs w:val="28"/>
        </w:rPr>
      </w:pPr>
    </w:p>
    <w:p w14:paraId="20DAA673" w14:textId="149509C9" w:rsidR="00590E72" w:rsidRPr="00590E72" w:rsidRDefault="00590E72" w:rsidP="00590E72">
      <w:pPr>
        <w:jc w:val="center"/>
        <w:rPr>
          <w:sz w:val="28"/>
          <w:szCs w:val="28"/>
        </w:rPr>
      </w:pPr>
      <w:r w:rsidRPr="00590E72">
        <w:rPr>
          <w:sz w:val="28"/>
          <w:szCs w:val="28"/>
        </w:rPr>
        <w:t>Student ID: z3278107</w:t>
      </w:r>
    </w:p>
    <w:p w14:paraId="2233CDE2" w14:textId="518E2739" w:rsidR="00590E72" w:rsidRPr="00590E72" w:rsidRDefault="00590E72" w:rsidP="00590E72">
      <w:pPr>
        <w:jc w:val="center"/>
        <w:rPr>
          <w:sz w:val="28"/>
          <w:szCs w:val="28"/>
        </w:rPr>
      </w:pPr>
      <w:r w:rsidRPr="00590E72">
        <w:rPr>
          <w:sz w:val="28"/>
          <w:szCs w:val="28"/>
        </w:rPr>
        <w:t>Student Name: Liam Chen</w:t>
      </w:r>
    </w:p>
    <w:p w14:paraId="1FA52A7F" w14:textId="2EB1D43C" w:rsidR="00590E72" w:rsidRDefault="00590E72" w:rsidP="00590E72">
      <w:pPr>
        <w:jc w:val="center"/>
        <w:rPr>
          <w:rFonts w:ascii="Helvetica" w:hAnsi="Helvetica" w:cs="Helvetica"/>
          <w:color w:val="000000"/>
          <w:szCs w:val="24"/>
          <w:shd w:val="clear" w:color="auto" w:fill="FFFFFF"/>
        </w:rPr>
      </w:pPr>
      <w:r w:rsidRPr="00590E72">
        <w:rPr>
          <w:sz w:val="28"/>
          <w:szCs w:val="28"/>
        </w:rPr>
        <w:t xml:space="preserve">Tutorial: </w:t>
      </w:r>
      <w:r w:rsidRPr="00590E72">
        <w:rPr>
          <w:rFonts w:ascii="Helvetica" w:hAnsi="Helvetica" w:cs="Helvetica"/>
          <w:color w:val="000000"/>
          <w:szCs w:val="24"/>
          <w:shd w:val="clear" w:color="auto" w:fill="FFFFFF"/>
        </w:rPr>
        <w:t>T18B</w:t>
      </w:r>
    </w:p>
    <w:p w14:paraId="7727BFC2" w14:textId="4AF47DFF" w:rsidR="00590E72" w:rsidRDefault="00590E72" w:rsidP="00590E72">
      <w:pPr>
        <w:jc w:val="center"/>
        <w:rPr>
          <w:rFonts w:ascii="Helvetica" w:hAnsi="Helvetica" w:cs="Helvetica"/>
          <w:color w:val="000000"/>
          <w:szCs w:val="24"/>
          <w:shd w:val="clear" w:color="auto" w:fill="FFFFFF"/>
        </w:rPr>
      </w:pPr>
    </w:p>
    <w:p w14:paraId="209277AE" w14:textId="2E061219" w:rsidR="00590E72" w:rsidRDefault="00590E72" w:rsidP="00590E72">
      <w:pPr>
        <w:jc w:val="center"/>
        <w:rPr>
          <w:rFonts w:ascii="Helvetica" w:hAnsi="Helvetica" w:cs="Helvetica"/>
          <w:color w:val="000000"/>
          <w:szCs w:val="24"/>
          <w:shd w:val="clear" w:color="auto" w:fill="FFFFFF"/>
        </w:rPr>
      </w:pPr>
    </w:p>
    <w:p w14:paraId="39F1124A" w14:textId="7057661D" w:rsidR="00590E72" w:rsidRDefault="00590E72" w:rsidP="00590E72">
      <w:pPr>
        <w:jc w:val="center"/>
        <w:rPr>
          <w:rFonts w:ascii="Helvetica" w:hAnsi="Helvetica" w:cs="Helvetica"/>
          <w:color w:val="000000"/>
          <w:szCs w:val="24"/>
          <w:shd w:val="clear" w:color="auto" w:fill="FFFFFF"/>
        </w:rPr>
      </w:pPr>
    </w:p>
    <w:p w14:paraId="63F56071" w14:textId="5781BD45" w:rsidR="00590E72" w:rsidRDefault="00590E72" w:rsidP="00590E72">
      <w:pPr>
        <w:jc w:val="center"/>
        <w:rPr>
          <w:rFonts w:ascii="Helvetica" w:hAnsi="Helvetica" w:cs="Helvetica"/>
          <w:color w:val="000000"/>
          <w:szCs w:val="24"/>
          <w:shd w:val="clear" w:color="auto" w:fill="FFFFFF"/>
        </w:rPr>
      </w:pPr>
    </w:p>
    <w:p w14:paraId="2746E153" w14:textId="653EFE26" w:rsidR="00590E72" w:rsidRDefault="00590E72" w:rsidP="00590E72">
      <w:pPr>
        <w:jc w:val="center"/>
        <w:rPr>
          <w:rFonts w:ascii="Helvetica" w:hAnsi="Helvetica" w:cs="Helvetica"/>
          <w:color w:val="000000"/>
          <w:szCs w:val="24"/>
          <w:shd w:val="clear" w:color="auto" w:fill="FFFFFF"/>
        </w:rPr>
      </w:pPr>
    </w:p>
    <w:p w14:paraId="3CA8DF35" w14:textId="3587C135" w:rsidR="00590E72" w:rsidRDefault="00590E72" w:rsidP="00590E72">
      <w:pPr>
        <w:jc w:val="center"/>
        <w:rPr>
          <w:rFonts w:ascii="Helvetica" w:hAnsi="Helvetica" w:cs="Helvetica"/>
          <w:color w:val="000000"/>
          <w:szCs w:val="24"/>
          <w:shd w:val="clear" w:color="auto" w:fill="FFFFFF"/>
        </w:rPr>
      </w:pPr>
    </w:p>
    <w:p w14:paraId="340BD6A3" w14:textId="4535F086" w:rsidR="00590E72" w:rsidRDefault="00590E72" w:rsidP="00590E72">
      <w:pPr>
        <w:jc w:val="center"/>
        <w:rPr>
          <w:rFonts w:ascii="Helvetica" w:hAnsi="Helvetica" w:cs="Helvetica"/>
          <w:color w:val="000000"/>
          <w:szCs w:val="24"/>
          <w:shd w:val="clear" w:color="auto" w:fill="FFFFFF"/>
        </w:rPr>
      </w:pPr>
    </w:p>
    <w:p w14:paraId="41591F31" w14:textId="130E84D4" w:rsidR="00590E72" w:rsidRDefault="00590E72" w:rsidP="00590E72">
      <w:pPr>
        <w:jc w:val="center"/>
        <w:rPr>
          <w:rFonts w:ascii="Helvetica" w:hAnsi="Helvetica" w:cs="Helvetica"/>
          <w:color w:val="000000"/>
          <w:szCs w:val="24"/>
          <w:shd w:val="clear" w:color="auto" w:fill="FFFFFF"/>
        </w:rPr>
      </w:pPr>
    </w:p>
    <w:p w14:paraId="2F0A6D51" w14:textId="3E108E06" w:rsidR="00590E72" w:rsidRDefault="00590E72" w:rsidP="00590E72">
      <w:pPr>
        <w:jc w:val="center"/>
        <w:rPr>
          <w:rFonts w:ascii="Helvetica" w:hAnsi="Helvetica" w:cs="Helvetica"/>
          <w:color w:val="000000"/>
          <w:szCs w:val="24"/>
          <w:shd w:val="clear" w:color="auto" w:fill="FFFFFF"/>
        </w:rPr>
      </w:pPr>
    </w:p>
    <w:p w14:paraId="1C254E9A" w14:textId="5E453C4A" w:rsidR="00590E72" w:rsidRDefault="00590E72" w:rsidP="00590E72">
      <w:pPr>
        <w:jc w:val="center"/>
        <w:rPr>
          <w:rFonts w:ascii="Helvetica" w:hAnsi="Helvetica" w:cs="Helvetica"/>
          <w:color w:val="000000"/>
          <w:szCs w:val="24"/>
          <w:shd w:val="clear" w:color="auto" w:fill="FFFFFF"/>
        </w:rPr>
      </w:pPr>
    </w:p>
    <w:p w14:paraId="2126D4A0" w14:textId="69B7CD9F" w:rsidR="00590E72" w:rsidRDefault="00590E72" w:rsidP="00590E72">
      <w:pPr>
        <w:jc w:val="center"/>
        <w:rPr>
          <w:rFonts w:ascii="Helvetica" w:hAnsi="Helvetica" w:cs="Helvetica"/>
          <w:color w:val="000000"/>
          <w:szCs w:val="24"/>
          <w:shd w:val="clear" w:color="auto" w:fill="FFFFFF"/>
        </w:rPr>
      </w:pPr>
    </w:p>
    <w:p w14:paraId="4B584240" w14:textId="13F263E6" w:rsidR="00590E72" w:rsidRDefault="00590E72" w:rsidP="00590E72">
      <w:pPr>
        <w:jc w:val="center"/>
        <w:rPr>
          <w:rFonts w:ascii="Helvetica" w:hAnsi="Helvetica" w:cs="Helvetica"/>
          <w:color w:val="000000"/>
          <w:szCs w:val="24"/>
          <w:shd w:val="clear" w:color="auto" w:fill="FFFFFF"/>
        </w:rPr>
      </w:pPr>
    </w:p>
    <w:p w14:paraId="7FE1C1DC" w14:textId="2BD6B27E" w:rsidR="00590E72" w:rsidRDefault="00590E72" w:rsidP="00590E72">
      <w:pPr>
        <w:pStyle w:val="Heading1"/>
      </w:pPr>
      <w:r>
        <w:lastRenderedPageBreak/>
        <w:t xml:space="preserve">Summary of features </w:t>
      </w:r>
    </w:p>
    <w:tbl>
      <w:tblPr>
        <w:tblStyle w:val="PlainTable3"/>
        <w:tblW w:w="0" w:type="auto"/>
        <w:tblLook w:val="04A0" w:firstRow="1" w:lastRow="0" w:firstColumn="1" w:lastColumn="0" w:noHBand="0" w:noVBand="1"/>
      </w:tblPr>
      <w:tblGrid>
        <w:gridCol w:w="851"/>
        <w:gridCol w:w="8165"/>
      </w:tblGrid>
      <w:tr w:rsidR="00590E72" w14:paraId="0C8526D6" w14:textId="77777777" w:rsidTr="00590E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tcPr>
          <w:p w14:paraId="13966AA0" w14:textId="1646F71A" w:rsidR="00590E72" w:rsidRDefault="00590E72" w:rsidP="00590E72">
            <w:pPr>
              <w:jc w:val="center"/>
            </w:pPr>
            <w:r>
              <w:t>Features achieved in this submission</w:t>
            </w:r>
          </w:p>
        </w:tc>
      </w:tr>
      <w:tr w:rsidR="00590E72" w14:paraId="1404D1E3" w14:textId="77777777" w:rsidTr="0059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B2FA7BF" w14:textId="05F69192" w:rsidR="00590E72" w:rsidRDefault="00590E72" w:rsidP="00590E72">
            <w:r>
              <w:t>1.</w:t>
            </w:r>
          </w:p>
        </w:tc>
        <w:tc>
          <w:tcPr>
            <w:tcW w:w="8165" w:type="dxa"/>
          </w:tcPr>
          <w:p w14:paraId="1E433995" w14:textId="6B292067" w:rsidR="00590E72" w:rsidRDefault="00590E72" w:rsidP="00590E72">
            <w:pPr>
              <w:cnfStyle w:val="000000100000" w:firstRow="0" w:lastRow="0" w:firstColumn="0" w:lastColumn="0" w:oddVBand="0" w:evenVBand="0" w:oddHBand="1" w:evenHBand="0" w:firstRowFirstColumn="0" w:firstRowLastColumn="0" w:lastRowFirstColumn="0" w:lastRowLastColumn="0"/>
            </w:pPr>
            <w:r w:rsidRPr="00F33E7C">
              <w:t>Three-Way handshake</w:t>
            </w:r>
          </w:p>
        </w:tc>
      </w:tr>
      <w:tr w:rsidR="00590E72" w14:paraId="4E07FC36" w14:textId="77777777" w:rsidTr="00590E72">
        <w:tc>
          <w:tcPr>
            <w:cnfStyle w:val="001000000000" w:firstRow="0" w:lastRow="0" w:firstColumn="1" w:lastColumn="0" w:oddVBand="0" w:evenVBand="0" w:oddHBand="0" w:evenHBand="0" w:firstRowFirstColumn="0" w:firstRowLastColumn="0" w:lastRowFirstColumn="0" w:lastRowLastColumn="0"/>
            <w:tcW w:w="851" w:type="dxa"/>
          </w:tcPr>
          <w:p w14:paraId="17F4B341" w14:textId="7E504201" w:rsidR="00590E72" w:rsidRDefault="00590E72" w:rsidP="00590E72">
            <w:r>
              <w:t>2.</w:t>
            </w:r>
          </w:p>
        </w:tc>
        <w:tc>
          <w:tcPr>
            <w:tcW w:w="8165" w:type="dxa"/>
          </w:tcPr>
          <w:p w14:paraId="218D8A86" w14:textId="23CCF579" w:rsidR="00590E72" w:rsidRDefault="00590E72" w:rsidP="00590E72">
            <w:pPr>
              <w:cnfStyle w:val="000000000000" w:firstRow="0" w:lastRow="0" w:firstColumn="0" w:lastColumn="0" w:oddVBand="0" w:evenVBand="0" w:oddHBand="0" w:evenHBand="0" w:firstRowFirstColumn="0" w:firstRowLastColumn="0" w:lastRowFirstColumn="0" w:lastRowLastColumn="0"/>
            </w:pPr>
            <w:r w:rsidRPr="00F33E7C">
              <w:t>Four-segment connection termination</w:t>
            </w:r>
          </w:p>
        </w:tc>
      </w:tr>
      <w:tr w:rsidR="00590E72" w14:paraId="05138F41" w14:textId="77777777" w:rsidTr="0059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363930A" w14:textId="0B15116A" w:rsidR="00590E72" w:rsidRDefault="00590E72" w:rsidP="00590E72">
            <w:r>
              <w:t>3.</w:t>
            </w:r>
          </w:p>
        </w:tc>
        <w:tc>
          <w:tcPr>
            <w:tcW w:w="8165" w:type="dxa"/>
          </w:tcPr>
          <w:p w14:paraId="3E0C9DEE" w14:textId="35EBDDAA" w:rsidR="00590E72" w:rsidRDefault="00590E72" w:rsidP="00590E72">
            <w:pPr>
              <w:cnfStyle w:val="000000100000" w:firstRow="0" w:lastRow="0" w:firstColumn="0" w:lastColumn="0" w:oddVBand="0" w:evenVBand="0" w:oddHBand="1" w:evenHBand="0" w:firstRowFirstColumn="0" w:firstRowLastColumn="0" w:lastRowFirstColumn="0" w:lastRowLastColumn="0"/>
            </w:pPr>
            <w:r w:rsidRPr="00F33E7C">
              <w:t>Single timer for timeout operation</w:t>
            </w:r>
            <w:r w:rsidR="00E057B1">
              <w:t>, has bug, found in part b but not able to debug</w:t>
            </w:r>
          </w:p>
        </w:tc>
      </w:tr>
      <w:tr w:rsidR="00590E72" w14:paraId="1E2A4B61" w14:textId="77777777" w:rsidTr="00590E72">
        <w:tc>
          <w:tcPr>
            <w:cnfStyle w:val="001000000000" w:firstRow="0" w:lastRow="0" w:firstColumn="1" w:lastColumn="0" w:oddVBand="0" w:evenVBand="0" w:oddHBand="0" w:evenHBand="0" w:firstRowFirstColumn="0" w:firstRowLastColumn="0" w:lastRowFirstColumn="0" w:lastRowLastColumn="0"/>
            <w:tcW w:w="851" w:type="dxa"/>
          </w:tcPr>
          <w:p w14:paraId="5A6B5148" w14:textId="222BF655" w:rsidR="00590E72" w:rsidRDefault="00590E72" w:rsidP="00590E72">
            <w:r>
              <w:t>4.</w:t>
            </w:r>
          </w:p>
        </w:tc>
        <w:tc>
          <w:tcPr>
            <w:tcW w:w="8165" w:type="dxa"/>
          </w:tcPr>
          <w:p w14:paraId="621A187D" w14:textId="4306979D" w:rsidR="00590E72" w:rsidRDefault="00590E72" w:rsidP="00590E72">
            <w:pPr>
              <w:cnfStyle w:val="000000000000" w:firstRow="0" w:lastRow="0" w:firstColumn="0" w:lastColumn="0" w:oddVBand="0" w:evenVBand="0" w:oddHBand="0" w:evenHBand="0" w:firstRowFirstColumn="0" w:firstRowLastColumn="0" w:lastRowFirstColumn="0" w:lastRowLastColumn="0"/>
            </w:pPr>
            <w:r w:rsidRPr="00F33E7C">
              <w:t>PTP header including seq, ack and flags</w:t>
            </w:r>
          </w:p>
        </w:tc>
      </w:tr>
      <w:tr w:rsidR="00590E72" w14:paraId="52A6E8C8" w14:textId="77777777" w:rsidTr="0059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79A8527" w14:textId="1241AF5F" w:rsidR="00590E72" w:rsidRDefault="00590E72" w:rsidP="00590E72">
            <w:r>
              <w:t>5.</w:t>
            </w:r>
          </w:p>
        </w:tc>
        <w:tc>
          <w:tcPr>
            <w:tcW w:w="8165" w:type="dxa"/>
          </w:tcPr>
          <w:p w14:paraId="5DF31CDB" w14:textId="6EF33EB8" w:rsidR="00590E72" w:rsidRDefault="00590E72" w:rsidP="00590E72">
            <w:pPr>
              <w:cnfStyle w:val="000000100000" w:firstRow="0" w:lastRow="0" w:firstColumn="0" w:lastColumn="0" w:oddVBand="0" w:evenVBand="0" w:oddHBand="1" w:evenHBand="0" w:firstRowFirstColumn="0" w:firstRowLastColumn="0" w:lastRowFirstColumn="0" w:lastRowLastColumn="0"/>
            </w:pPr>
            <w:r w:rsidRPr="00F33E7C">
              <w:t>Cumulative ACKs</w:t>
            </w:r>
          </w:p>
        </w:tc>
      </w:tr>
      <w:tr w:rsidR="00590E72" w14:paraId="19F1CFA3" w14:textId="77777777" w:rsidTr="00590E72">
        <w:tc>
          <w:tcPr>
            <w:cnfStyle w:val="001000000000" w:firstRow="0" w:lastRow="0" w:firstColumn="1" w:lastColumn="0" w:oddVBand="0" w:evenVBand="0" w:oddHBand="0" w:evenHBand="0" w:firstRowFirstColumn="0" w:firstRowLastColumn="0" w:lastRowFirstColumn="0" w:lastRowLastColumn="0"/>
            <w:tcW w:w="851" w:type="dxa"/>
          </w:tcPr>
          <w:p w14:paraId="683D17B9" w14:textId="5C262872" w:rsidR="00590E72" w:rsidRDefault="00590E72" w:rsidP="00590E72">
            <w:r>
              <w:t>6.</w:t>
            </w:r>
          </w:p>
        </w:tc>
        <w:tc>
          <w:tcPr>
            <w:tcW w:w="8165" w:type="dxa"/>
          </w:tcPr>
          <w:p w14:paraId="0AC3F099" w14:textId="04BA0D23" w:rsidR="00590E72" w:rsidRDefault="00590E72" w:rsidP="00590E72">
            <w:pPr>
              <w:cnfStyle w:val="000000000000" w:firstRow="0" w:lastRow="0" w:firstColumn="0" w:lastColumn="0" w:oddVBand="0" w:evenVBand="0" w:oddHBand="0" w:evenHBand="0" w:firstRowFirstColumn="0" w:firstRowLastColumn="0" w:lastRowFirstColumn="0" w:lastRowLastColumn="0"/>
            </w:pPr>
            <w:r w:rsidRPr="00F33E7C">
              <w:t>Fast Retransmission</w:t>
            </w:r>
          </w:p>
        </w:tc>
      </w:tr>
      <w:tr w:rsidR="00590E72" w14:paraId="07ED1532" w14:textId="77777777" w:rsidTr="0059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B76093" w14:textId="46CDA92D" w:rsidR="00590E72" w:rsidRDefault="00590E72" w:rsidP="00590E72">
            <w:r>
              <w:t>7.</w:t>
            </w:r>
          </w:p>
        </w:tc>
        <w:tc>
          <w:tcPr>
            <w:tcW w:w="8165" w:type="dxa"/>
          </w:tcPr>
          <w:p w14:paraId="5200E8BA" w14:textId="5E4AC70C" w:rsidR="00590E72" w:rsidRDefault="00590E72" w:rsidP="00590E72">
            <w:pPr>
              <w:cnfStyle w:val="000000100000" w:firstRow="0" w:lastRow="0" w:firstColumn="0" w:lastColumn="0" w:oddVBand="0" w:evenVBand="0" w:oddHBand="1" w:evenHBand="0" w:firstRowFirstColumn="0" w:firstRowLastColumn="0" w:lastRowFirstColumn="0" w:lastRowLastColumn="0"/>
            </w:pPr>
            <w:r w:rsidRPr="00F33E7C">
              <w:t>Sliding Window</w:t>
            </w:r>
            <w:r w:rsidR="00AF7FCE">
              <w:t>, sender window</w:t>
            </w:r>
          </w:p>
        </w:tc>
      </w:tr>
      <w:tr w:rsidR="00590E72" w14:paraId="2326002F" w14:textId="77777777" w:rsidTr="00590E72">
        <w:tc>
          <w:tcPr>
            <w:cnfStyle w:val="001000000000" w:firstRow="0" w:lastRow="0" w:firstColumn="1" w:lastColumn="0" w:oddVBand="0" w:evenVBand="0" w:oddHBand="0" w:evenHBand="0" w:firstRowFirstColumn="0" w:firstRowLastColumn="0" w:lastRowFirstColumn="0" w:lastRowLastColumn="0"/>
            <w:tcW w:w="851" w:type="dxa"/>
          </w:tcPr>
          <w:p w14:paraId="123FC37D" w14:textId="77777777" w:rsidR="00590E72" w:rsidRDefault="00590E72" w:rsidP="00590E72">
            <w:pPr>
              <w:rPr>
                <w:b w:val="0"/>
                <w:bCs w:val="0"/>
                <w:caps w:val="0"/>
              </w:rPr>
            </w:pPr>
            <w:r>
              <w:t>8.</w:t>
            </w:r>
          </w:p>
          <w:p w14:paraId="07C145F9" w14:textId="77777777" w:rsidR="00590E72" w:rsidRDefault="00590E72" w:rsidP="00590E72">
            <w:pPr>
              <w:rPr>
                <w:b w:val="0"/>
                <w:bCs w:val="0"/>
                <w:caps w:val="0"/>
              </w:rPr>
            </w:pPr>
            <w:r>
              <w:t>9.</w:t>
            </w:r>
          </w:p>
          <w:p w14:paraId="4C8FAF43" w14:textId="77777777" w:rsidR="000204F2" w:rsidRDefault="000204F2" w:rsidP="00590E72">
            <w:pPr>
              <w:rPr>
                <w:b w:val="0"/>
                <w:bCs w:val="0"/>
                <w:caps w:val="0"/>
              </w:rPr>
            </w:pPr>
            <w:r>
              <w:t>10.</w:t>
            </w:r>
          </w:p>
          <w:p w14:paraId="2D52C8AD" w14:textId="14ACBC71" w:rsidR="00EB59CF" w:rsidRDefault="00EB59CF" w:rsidP="00590E72">
            <w:r>
              <w:t>11.</w:t>
            </w:r>
          </w:p>
        </w:tc>
        <w:tc>
          <w:tcPr>
            <w:tcW w:w="8165" w:type="dxa"/>
          </w:tcPr>
          <w:p w14:paraId="489EFD60" w14:textId="73621CDA" w:rsidR="00590E72" w:rsidRDefault="00590E72" w:rsidP="00590E72">
            <w:pPr>
              <w:cnfStyle w:val="000000000000" w:firstRow="0" w:lastRow="0" w:firstColumn="0" w:lastColumn="0" w:oddVBand="0" w:evenVBand="0" w:oddHBand="0" w:evenHBand="0" w:firstRowFirstColumn="0" w:firstRowLastColumn="0" w:lastRowFirstColumn="0" w:lastRowLastColumn="0"/>
            </w:pPr>
            <w:r w:rsidRPr="00F33E7C">
              <w:t>Selective Repeat</w:t>
            </w:r>
            <w:r w:rsidR="00EB59CF">
              <w:t xml:space="preserve">, </w:t>
            </w:r>
            <w:r w:rsidR="00EB59CF">
              <w:t>buffer for out of order packets</w:t>
            </w:r>
          </w:p>
          <w:p w14:paraId="7152C220" w14:textId="492A1FB3" w:rsidR="00590E72" w:rsidRDefault="00590E72" w:rsidP="00590E72">
            <w:pPr>
              <w:cnfStyle w:val="000000000000" w:firstRow="0" w:lastRow="0" w:firstColumn="0" w:lastColumn="0" w:oddVBand="0" w:evenVBand="0" w:oddHBand="0" w:evenHBand="0" w:firstRowFirstColumn="0" w:firstRowLastColumn="0" w:lastRowFirstColumn="0" w:lastRowLastColumn="0"/>
            </w:pPr>
            <w:r>
              <w:t>Reliable data transfer</w:t>
            </w:r>
            <w:r w:rsidR="00AF7FCE">
              <w:t xml:space="preserve">, </w:t>
            </w:r>
            <w:r w:rsidR="00EB59CF">
              <w:t>file can be transferred reliably</w:t>
            </w:r>
          </w:p>
          <w:p w14:paraId="609ECB40" w14:textId="77777777" w:rsidR="000204F2" w:rsidRDefault="000204F2" w:rsidP="00590E72">
            <w:pPr>
              <w:cnfStyle w:val="000000000000" w:firstRow="0" w:lastRow="0" w:firstColumn="0" w:lastColumn="0" w:oddVBand="0" w:evenVBand="0" w:oddHBand="0" w:evenHBand="0" w:firstRowFirstColumn="0" w:firstRowLastColumn="0" w:lastRowFirstColumn="0" w:lastRowLastColumn="0"/>
            </w:pPr>
            <w:r>
              <w:t>PL Module to simulate packet loss</w:t>
            </w:r>
          </w:p>
          <w:p w14:paraId="5BE96073" w14:textId="59A37FA5" w:rsidR="00EB59CF" w:rsidRDefault="00EB59CF" w:rsidP="00590E72">
            <w:pPr>
              <w:cnfStyle w:val="000000000000" w:firstRow="0" w:lastRow="0" w:firstColumn="0" w:lastColumn="0" w:oddVBand="0" w:evenVBand="0" w:oddHBand="0" w:evenHBand="0" w:firstRowFirstColumn="0" w:firstRowLastColumn="0" w:lastRowFirstColumn="0" w:lastRowLastColumn="0"/>
            </w:pPr>
            <w:r>
              <w:t>One receiving thread, main thread is used for sending data</w:t>
            </w:r>
            <w:r w:rsidR="00F26ECF">
              <w:t xml:space="preserve"> (bugs detected, however, due to lack of experience, I was unable to fully debug it)</w:t>
            </w:r>
          </w:p>
        </w:tc>
      </w:tr>
    </w:tbl>
    <w:p w14:paraId="5560C408" w14:textId="1DC60F96" w:rsidR="00EB59CF" w:rsidRPr="00590E72" w:rsidRDefault="00EB59CF" w:rsidP="00590E72">
      <w:r>
        <w:t>Although most of the features have been implemented, due to lack of experience in concurrency, some aspects may not be perfect.</w:t>
      </w:r>
    </w:p>
    <w:p w14:paraId="1DFE0ABB" w14:textId="7944ACE3" w:rsidR="00590E72" w:rsidRPr="000204F2" w:rsidRDefault="000204F2" w:rsidP="000204F2">
      <w:pPr>
        <w:pStyle w:val="Heading1"/>
      </w:pPr>
      <w:r>
        <w:t>Description of Design</w:t>
      </w:r>
    </w:p>
    <w:p w14:paraId="50E651F6" w14:textId="5FCB728A" w:rsidR="00590E72" w:rsidRPr="000204F2" w:rsidRDefault="000204F2" w:rsidP="000204F2">
      <w:r>
        <w:t xml:space="preserve">The Sender and Receiver are written in Python3. The Receiver program implements section 4.6 of the specification. It </w:t>
      </w:r>
      <w:proofErr w:type="gramStart"/>
      <w:r>
        <w:t>is able to</w:t>
      </w:r>
      <w:proofErr w:type="gramEnd"/>
      <w:r>
        <w:t xml:space="preserve"> set up PTP connection using three-way handshake, keep listening to the port and receiving file until FIN is received from the </w:t>
      </w:r>
      <w:r w:rsidR="007F0D4B">
        <w:t>S</w:t>
      </w:r>
      <w:r>
        <w:t xml:space="preserve">ender. It buffers out any out of order packets and use cumulative acks to let the </w:t>
      </w:r>
      <w:r w:rsidR="007F0D4B">
        <w:t>S</w:t>
      </w:r>
      <w:r>
        <w:t>ender know which packet to send next. It maintains the order or packet when writing data into file. Upon the reception of FIN, it closes PTP connection.</w:t>
      </w:r>
    </w:p>
    <w:p w14:paraId="456BA264" w14:textId="301CB250" w:rsidR="007F0D4B" w:rsidRDefault="000204F2" w:rsidP="000204F2">
      <w:r>
        <w:t xml:space="preserve">The Sender establishes connection using three-way handshake. Once connection is established, it open and reads a file (assume file exists in the directory) and resize line length based on the maximum segment size given by the user. It then starts sending packet to the PL module and start a timer </w:t>
      </w:r>
      <w:r w:rsidR="007F0D4B">
        <w:t xml:space="preserve">on packet. During the sending phase, while the program hasn’t reached the end of file, if the maximum window size is not full, the sender keeps sending data. If the oldest packet is acknowledged by the Receiver, the sender window shifts by one. In the event when cumulative ack is received, the window could shift multiple steps. Every packet is sent to the PL module before it is sent to the Receiver, this includes the retransmission. The Sender </w:t>
      </w:r>
      <w:proofErr w:type="gramStart"/>
      <w:r w:rsidR="007F0D4B">
        <w:t>is able to</w:t>
      </w:r>
      <w:proofErr w:type="gramEnd"/>
      <w:r w:rsidR="007F0D4B">
        <w:t xml:space="preserve"> handle timeout and triple duplicate acks</w:t>
      </w:r>
    </w:p>
    <w:p w14:paraId="51F46136" w14:textId="31A99468" w:rsidR="000204F2" w:rsidRDefault="007F0D4B" w:rsidP="007F0D4B">
      <w:pPr>
        <w:pStyle w:val="ListParagraph"/>
        <w:numPr>
          <w:ilvl w:val="0"/>
          <w:numId w:val="2"/>
        </w:numPr>
      </w:pPr>
      <w:r>
        <w:lastRenderedPageBreak/>
        <w:t>On timeout event, the Sender retransmit the oldest unacknowledged packet on expiry.</w:t>
      </w:r>
    </w:p>
    <w:p w14:paraId="5339CF28" w14:textId="756CC9F9" w:rsidR="007F0D4B" w:rsidRDefault="007F0D4B" w:rsidP="007F0D4B">
      <w:pPr>
        <w:pStyle w:val="ListParagraph"/>
        <w:numPr>
          <w:ilvl w:val="0"/>
          <w:numId w:val="2"/>
        </w:numPr>
      </w:pPr>
      <w:r>
        <w:t>On a triple duplicate event, the Sender resends the triple duplicate acknowledged packet.</w:t>
      </w:r>
    </w:p>
    <w:p w14:paraId="698D5C07" w14:textId="63AED54A" w:rsidR="007F0D4B" w:rsidRPr="000204F2" w:rsidRDefault="007F0D4B" w:rsidP="00EB59CF">
      <w:r>
        <w:t xml:space="preserve">For every packet sent to the PL module, the sender is also trying to receive an ack from the Receiver. </w:t>
      </w:r>
      <w:r w:rsidR="00AF7FCE">
        <w:t>Once all files are sent and the sender window becomes 0, the Sender sends a FIN to Receiver to close the connection.</w:t>
      </w:r>
      <w:r w:rsidR="00EB59CF">
        <w:t xml:space="preserve"> Multithread is used to handle sending and receiving. However, the correctness is not guaranteed due to lack of experience and knowledge.</w:t>
      </w:r>
    </w:p>
    <w:p w14:paraId="326A1FC1" w14:textId="17BA9805" w:rsidR="000204F2" w:rsidRDefault="00AF7FCE" w:rsidP="00AF7FCE">
      <w:pPr>
        <w:pStyle w:val="Heading1"/>
      </w:pPr>
      <w:r>
        <w:t>PTP header</w:t>
      </w:r>
    </w:p>
    <w:p w14:paraId="7A5FD06D" w14:textId="7B7752A5" w:rsidR="00AF7FCE" w:rsidRDefault="00AF7FCE" w:rsidP="00AF7FCE">
      <w:r>
        <w:t xml:space="preserve">The PTP segment is created using function: </w:t>
      </w:r>
      <w:proofErr w:type="spellStart"/>
      <w:r w:rsidRPr="00AF7FCE">
        <w:t>create_</w:t>
      </w:r>
      <w:proofErr w:type="gramStart"/>
      <w:r w:rsidRPr="00AF7FCE">
        <w:t>segment</w:t>
      </w:r>
      <w:proofErr w:type="spellEnd"/>
      <w:r w:rsidRPr="00AF7FCE">
        <w:t>(</w:t>
      </w:r>
      <w:proofErr w:type="gramEnd"/>
      <w:r>
        <w:t>seq</w:t>
      </w:r>
      <w:r w:rsidRPr="00AF7FCE">
        <w:t>, ack, </w:t>
      </w:r>
      <w:r>
        <w:t>flags</w:t>
      </w:r>
      <w:r w:rsidRPr="00AF7FCE">
        <w:t>, </w:t>
      </w:r>
      <w:r>
        <w:t>payload</w:t>
      </w:r>
      <w:r w:rsidRPr="00AF7FCE">
        <w:t>)</w:t>
      </w:r>
      <w:r>
        <w:t>.</w:t>
      </w:r>
    </w:p>
    <w:tbl>
      <w:tblPr>
        <w:tblStyle w:val="TableGrid"/>
        <w:tblW w:w="0" w:type="auto"/>
        <w:shd w:val="clear" w:color="auto" w:fill="92D050"/>
        <w:tblLook w:val="04A0" w:firstRow="1" w:lastRow="0" w:firstColumn="1" w:lastColumn="0" w:noHBand="0" w:noVBand="1"/>
      </w:tblPr>
      <w:tblGrid>
        <w:gridCol w:w="2254"/>
        <w:gridCol w:w="2254"/>
        <w:gridCol w:w="2254"/>
        <w:gridCol w:w="2254"/>
      </w:tblGrid>
      <w:tr w:rsidR="00AF7FCE" w14:paraId="5C905723" w14:textId="77777777" w:rsidTr="00EF5F9B">
        <w:tc>
          <w:tcPr>
            <w:tcW w:w="9016" w:type="dxa"/>
            <w:gridSpan w:val="4"/>
            <w:shd w:val="clear" w:color="auto" w:fill="92D050"/>
          </w:tcPr>
          <w:p w14:paraId="455EAFF0" w14:textId="26210C25" w:rsidR="00AF7FCE" w:rsidRDefault="00AF7FCE" w:rsidP="00EF5F9B">
            <w:pPr>
              <w:jc w:val="center"/>
            </w:pPr>
            <w:r>
              <w:t>UDP Header</w:t>
            </w:r>
          </w:p>
        </w:tc>
      </w:tr>
      <w:tr w:rsidR="00AF7FCE" w14:paraId="59E3CF69" w14:textId="77777777" w:rsidTr="00EF5F9B">
        <w:tc>
          <w:tcPr>
            <w:tcW w:w="9016" w:type="dxa"/>
            <w:gridSpan w:val="4"/>
            <w:shd w:val="clear" w:color="auto" w:fill="92D050"/>
          </w:tcPr>
          <w:p w14:paraId="4A41D060" w14:textId="76FABA52" w:rsidR="00AF7FCE" w:rsidRDefault="00AF7FCE" w:rsidP="00EF5F9B">
            <w:pPr>
              <w:jc w:val="center"/>
            </w:pPr>
            <w:r>
              <w:t>Sequence Number</w:t>
            </w:r>
          </w:p>
        </w:tc>
      </w:tr>
      <w:tr w:rsidR="00AF7FCE" w14:paraId="295A470E" w14:textId="77777777" w:rsidTr="00EF5F9B">
        <w:tc>
          <w:tcPr>
            <w:tcW w:w="9016" w:type="dxa"/>
            <w:gridSpan w:val="4"/>
            <w:shd w:val="clear" w:color="auto" w:fill="92D050"/>
          </w:tcPr>
          <w:p w14:paraId="33AA5A63" w14:textId="6435F627" w:rsidR="00AF7FCE" w:rsidRDefault="00AF7FCE" w:rsidP="00EF5F9B">
            <w:pPr>
              <w:jc w:val="center"/>
            </w:pPr>
            <w:r>
              <w:t>Acknowledge Number</w:t>
            </w:r>
          </w:p>
        </w:tc>
      </w:tr>
      <w:tr w:rsidR="00AF7FCE" w14:paraId="57447B44" w14:textId="77777777" w:rsidTr="00EF5F9B">
        <w:tc>
          <w:tcPr>
            <w:tcW w:w="2254" w:type="dxa"/>
            <w:shd w:val="clear" w:color="auto" w:fill="92D050"/>
          </w:tcPr>
          <w:p w14:paraId="0764BBAE" w14:textId="6DFB144A" w:rsidR="00AF7FCE" w:rsidRDefault="00AF7FCE" w:rsidP="00EF5F9B">
            <w:pPr>
              <w:jc w:val="center"/>
            </w:pPr>
            <w:r>
              <w:t>FIN</w:t>
            </w:r>
            <w:r w:rsidR="00EF5F9B">
              <w:t xml:space="preserve"> flag</w:t>
            </w:r>
          </w:p>
        </w:tc>
        <w:tc>
          <w:tcPr>
            <w:tcW w:w="2254" w:type="dxa"/>
            <w:shd w:val="clear" w:color="auto" w:fill="92D050"/>
          </w:tcPr>
          <w:p w14:paraId="3E80C2A6" w14:textId="17CEF97E" w:rsidR="00AF7FCE" w:rsidRDefault="00AF7FCE" w:rsidP="00EF5F9B">
            <w:pPr>
              <w:jc w:val="center"/>
            </w:pPr>
            <w:r>
              <w:t>SYN</w:t>
            </w:r>
            <w:r w:rsidR="00EF5F9B">
              <w:t xml:space="preserve"> flag</w:t>
            </w:r>
          </w:p>
        </w:tc>
        <w:tc>
          <w:tcPr>
            <w:tcW w:w="2254" w:type="dxa"/>
            <w:shd w:val="clear" w:color="auto" w:fill="92D050"/>
          </w:tcPr>
          <w:p w14:paraId="6CB83C3C" w14:textId="0EC46CA0" w:rsidR="00AF7FCE" w:rsidRDefault="00AF7FCE" w:rsidP="00EF5F9B">
            <w:pPr>
              <w:jc w:val="center"/>
            </w:pPr>
            <w:r>
              <w:t>ACK</w:t>
            </w:r>
            <w:r w:rsidR="00EF5F9B">
              <w:t xml:space="preserve"> flag</w:t>
            </w:r>
          </w:p>
        </w:tc>
        <w:tc>
          <w:tcPr>
            <w:tcW w:w="2254" w:type="dxa"/>
            <w:shd w:val="clear" w:color="auto" w:fill="92D050"/>
          </w:tcPr>
          <w:p w14:paraId="72EBB325" w14:textId="39C67590" w:rsidR="00AF7FCE" w:rsidRDefault="00AF7FCE" w:rsidP="00EF5F9B">
            <w:pPr>
              <w:jc w:val="center"/>
            </w:pPr>
            <w:r>
              <w:t>D</w:t>
            </w:r>
            <w:r w:rsidR="00EF5F9B">
              <w:t>ata flag</w:t>
            </w:r>
          </w:p>
        </w:tc>
      </w:tr>
      <w:tr w:rsidR="00EF5F9B" w14:paraId="3B3B041A" w14:textId="77777777" w:rsidTr="00EF5F9B">
        <w:tc>
          <w:tcPr>
            <w:tcW w:w="9016" w:type="dxa"/>
            <w:gridSpan w:val="4"/>
            <w:shd w:val="clear" w:color="auto" w:fill="92D050"/>
          </w:tcPr>
          <w:p w14:paraId="04BBFF3A" w14:textId="02564DF8" w:rsidR="00EF5F9B" w:rsidRDefault="00EF5F9B" w:rsidP="00EF5F9B">
            <w:pPr>
              <w:jc w:val="center"/>
            </w:pPr>
            <w:r>
              <w:t>Payload</w:t>
            </w:r>
          </w:p>
        </w:tc>
      </w:tr>
    </w:tbl>
    <w:p w14:paraId="38BF1E4E" w14:textId="41D196CA" w:rsidR="00EB59CF" w:rsidRDefault="00EF5F9B" w:rsidP="00EF5F9B">
      <w:r w:rsidRPr="00EF5F9B">
        <w:t xml:space="preserve">The sequence number and acknowledge number are </w:t>
      </w:r>
      <w:proofErr w:type="gramStart"/>
      <w:r w:rsidRPr="00EF5F9B">
        <w:t>similar to</w:t>
      </w:r>
      <w:proofErr w:type="gramEnd"/>
      <w:r w:rsidRPr="00EF5F9B">
        <w:t xml:space="preserve"> TCP seq and ack. The flags section is a simplification of the TCP flag section. Because we only have four statuses in PTP, I use</w:t>
      </w:r>
      <w:r>
        <w:t>d</w:t>
      </w:r>
      <w:r w:rsidRPr="00EF5F9B">
        <w:t xml:space="preserve"> four bits to represent FIN, SYN, ACK and DATA.</w:t>
      </w:r>
      <w:r>
        <w:t xml:space="preserve"> For instance, if the flags are ‘1000’, it means it is a FIN. This is to minimise the size of the segment.</w:t>
      </w:r>
      <w:r w:rsidR="00EB59CF">
        <w:t xml:space="preserve"> A typical segment looks like ‘</w:t>
      </w:r>
      <w:r w:rsidR="00EB59CF" w:rsidRPr="00EB59CF">
        <w:t>151</w:t>
      </w:r>
      <w:r w:rsidR="00EB59CF">
        <w:t>’| ‘</w:t>
      </w:r>
      <w:r w:rsidR="00EB59CF" w:rsidRPr="00EB59CF">
        <w:t>50</w:t>
      </w:r>
      <w:r w:rsidR="00EB59CF">
        <w:t>’| ‘0001’ | ‘</w:t>
      </w:r>
      <w:r w:rsidR="00EB59CF" w:rsidRPr="00EB59CF">
        <w:t>Mr. and Mrs. Dursley, of number four, Privet Drive, were proud to say</w:t>
      </w:r>
      <w:r w:rsidR="00EB59CF">
        <w:t xml:space="preserve">’. Noted that the delimiter only works for text file without |. This can be improved by more complicated </w:t>
      </w:r>
      <w:r w:rsidR="00606707">
        <w:t>delimiter. H</w:t>
      </w:r>
      <w:r w:rsidR="00EB59CF">
        <w:t>owever, this report doesn’t cover this feature.</w:t>
      </w:r>
    </w:p>
    <w:p w14:paraId="4A1D9744" w14:textId="3E031157" w:rsidR="00EF5F9B" w:rsidRDefault="009C740C" w:rsidP="009C740C">
      <w:pPr>
        <w:pStyle w:val="Heading1"/>
      </w:pPr>
      <w:r>
        <w:t>Experiments</w:t>
      </w:r>
    </w:p>
    <w:p w14:paraId="16BD0A14" w14:textId="5578F61D" w:rsidR="009C740C" w:rsidRDefault="009C740C" w:rsidP="009C740C">
      <w:pPr>
        <w:pStyle w:val="ListParagraph"/>
        <w:numPr>
          <w:ilvl w:val="0"/>
          <w:numId w:val="3"/>
        </w:numPr>
      </w:pPr>
      <w:r w:rsidRPr="009C740C">
        <w:t xml:space="preserve">Use the following parameter setting: </w:t>
      </w:r>
      <w:proofErr w:type="spellStart"/>
      <w:r w:rsidRPr="009C740C">
        <w:t>pdrop</w:t>
      </w:r>
      <w:proofErr w:type="spellEnd"/>
      <w:r w:rsidRPr="009C740C">
        <w:t xml:space="preserve"> = 0.1, MWS = 500 bytes, MSS = 50 bytes, seed = 300.</w:t>
      </w:r>
    </w:p>
    <w:p w14:paraId="78C71F2E" w14:textId="6B4A0243" w:rsidR="002F49F1" w:rsidRDefault="00FD296C" w:rsidP="00FD296C">
      <w:r>
        <w:t xml:space="preserve">Various timeout values have been experimented in this section. To identify a suitable value for timeout, I started with </w:t>
      </w:r>
      <w:r w:rsidR="007C51AF">
        <w:t>2</w:t>
      </w:r>
      <w:r>
        <w:t>0</w:t>
      </w:r>
      <w:r w:rsidR="007C51AF">
        <w:t xml:space="preserve"> </w:t>
      </w:r>
      <w:proofErr w:type="spellStart"/>
      <w:r>
        <w:t>ms</w:t>
      </w:r>
      <w:proofErr w:type="spellEnd"/>
      <w:r>
        <w:t xml:space="preserve"> and </w:t>
      </w:r>
      <w:r w:rsidR="007C51AF">
        <w:t xml:space="preserve">increment the timeout value by 20 </w:t>
      </w:r>
      <w:proofErr w:type="spellStart"/>
      <w:r w:rsidR="007C51AF">
        <w:t>ms</w:t>
      </w:r>
      <w:proofErr w:type="spellEnd"/>
      <w:r w:rsidR="006652B8">
        <w:t xml:space="preserve">. </w:t>
      </w:r>
      <w:r w:rsidR="00811B55">
        <w:t xml:space="preserve">The number of duplicates received by the receiver is very small. However, I do notice the difference when I’m running the programs on my own machine and when I ran the programs on the CSE machine. When they are running on CSE machines, the number of duplicates is very small. I decided to use 60 </w:t>
      </w:r>
      <w:proofErr w:type="spellStart"/>
      <w:r w:rsidR="00811B55">
        <w:t>ms</w:t>
      </w:r>
      <w:proofErr w:type="spellEnd"/>
      <w:r w:rsidR="00811B55">
        <w:t>.</w:t>
      </w:r>
      <w:r w:rsidR="006652B8">
        <w:t xml:space="preserve"> </w:t>
      </w:r>
    </w:p>
    <w:tbl>
      <w:tblPr>
        <w:tblStyle w:val="TableGrid"/>
        <w:tblW w:w="0" w:type="auto"/>
        <w:jc w:val="center"/>
        <w:tblLook w:val="04A0" w:firstRow="1" w:lastRow="0" w:firstColumn="1" w:lastColumn="0" w:noHBand="0" w:noVBand="1"/>
      </w:tblPr>
      <w:tblGrid>
        <w:gridCol w:w="2122"/>
        <w:gridCol w:w="5402"/>
      </w:tblGrid>
      <w:tr w:rsidR="00FD296C" w14:paraId="6871EF8B" w14:textId="77777777" w:rsidTr="00FD296C">
        <w:trPr>
          <w:trHeight w:val="32"/>
          <w:jc w:val="center"/>
        </w:trPr>
        <w:tc>
          <w:tcPr>
            <w:tcW w:w="2122" w:type="dxa"/>
          </w:tcPr>
          <w:p w14:paraId="38EF87AA" w14:textId="5A7C18FB" w:rsidR="00FD296C" w:rsidRDefault="00FD296C" w:rsidP="00FD296C">
            <w:pPr>
              <w:jc w:val="center"/>
            </w:pPr>
            <w:r>
              <w:lastRenderedPageBreak/>
              <w:t>Timeout value (</w:t>
            </w:r>
            <w:proofErr w:type="spellStart"/>
            <w:r>
              <w:t>ms</w:t>
            </w:r>
            <w:proofErr w:type="spellEnd"/>
            <w:r>
              <w:t>)</w:t>
            </w:r>
          </w:p>
        </w:tc>
        <w:tc>
          <w:tcPr>
            <w:tcW w:w="5402" w:type="dxa"/>
          </w:tcPr>
          <w:p w14:paraId="58344618" w14:textId="09160D66" w:rsidR="00FD296C" w:rsidRDefault="0064112E" w:rsidP="00FD296C">
            <w:pPr>
              <w:jc w:val="center"/>
            </w:pPr>
            <w:r>
              <w:t>No.</w:t>
            </w:r>
            <w:r w:rsidR="00FD296C">
              <w:t xml:space="preserve"> of duplicates received by Receiver</w:t>
            </w:r>
          </w:p>
        </w:tc>
      </w:tr>
      <w:tr w:rsidR="00FD296C" w14:paraId="2F33954E" w14:textId="77777777" w:rsidTr="00FD296C">
        <w:trPr>
          <w:trHeight w:val="15"/>
          <w:jc w:val="center"/>
        </w:trPr>
        <w:tc>
          <w:tcPr>
            <w:tcW w:w="2122" w:type="dxa"/>
          </w:tcPr>
          <w:p w14:paraId="25B14E1E" w14:textId="5CD92602" w:rsidR="00FD296C" w:rsidRDefault="00FD296C" w:rsidP="00FD296C">
            <w:pPr>
              <w:jc w:val="center"/>
            </w:pPr>
            <w:r>
              <w:t>20</w:t>
            </w:r>
          </w:p>
        </w:tc>
        <w:tc>
          <w:tcPr>
            <w:tcW w:w="5402" w:type="dxa"/>
          </w:tcPr>
          <w:p w14:paraId="1E0E8C93" w14:textId="0A65D2ED" w:rsidR="00FD296C" w:rsidRDefault="00CA4124" w:rsidP="00FD296C">
            <w:pPr>
              <w:jc w:val="center"/>
            </w:pPr>
            <w:r>
              <w:t>6</w:t>
            </w:r>
            <w:r w:rsidR="00A356A2">
              <w:t>5</w:t>
            </w:r>
          </w:p>
        </w:tc>
      </w:tr>
      <w:tr w:rsidR="00FD296C" w14:paraId="323F61BD" w14:textId="77777777" w:rsidTr="00FD296C">
        <w:trPr>
          <w:trHeight w:val="16"/>
          <w:jc w:val="center"/>
        </w:trPr>
        <w:tc>
          <w:tcPr>
            <w:tcW w:w="2122" w:type="dxa"/>
          </w:tcPr>
          <w:p w14:paraId="68F3AA20" w14:textId="78336124" w:rsidR="00FD296C" w:rsidRDefault="00FD296C" w:rsidP="00FD296C">
            <w:pPr>
              <w:jc w:val="center"/>
            </w:pPr>
            <w:r>
              <w:t>40</w:t>
            </w:r>
          </w:p>
        </w:tc>
        <w:tc>
          <w:tcPr>
            <w:tcW w:w="5402" w:type="dxa"/>
          </w:tcPr>
          <w:p w14:paraId="66D270D4" w14:textId="62C24C38" w:rsidR="00FD296C" w:rsidRDefault="00CA4124" w:rsidP="00FD296C">
            <w:pPr>
              <w:jc w:val="center"/>
            </w:pPr>
            <w:r>
              <w:t>2</w:t>
            </w:r>
            <w:r w:rsidR="00A356A2">
              <w:t>0</w:t>
            </w:r>
          </w:p>
        </w:tc>
      </w:tr>
      <w:tr w:rsidR="00FD296C" w14:paraId="48A4D0F9" w14:textId="77777777" w:rsidTr="00FD296C">
        <w:trPr>
          <w:trHeight w:val="15"/>
          <w:jc w:val="center"/>
        </w:trPr>
        <w:tc>
          <w:tcPr>
            <w:tcW w:w="2122" w:type="dxa"/>
          </w:tcPr>
          <w:p w14:paraId="449558A4" w14:textId="72806389" w:rsidR="00FD296C" w:rsidRDefault="00A356A2" w:rsidP="00FD296C">
            <w:pPr>
              <w:jc w:val="center"/>
            </w:pPr>
            <w:r>
              <w:t>6</w:t>
            </w:r>
            <w:r w:rsidR="00F700FD">
              <w:t>0</w:t>
            </w:r>
          </w:p>
        </w:tc>
        <w:tc>
          <w:tcPr>
            <w:tcW w:w="5402" w:type="dxa"/>
          </w:tcPr>
          <w:p w14:paraId="30766245" w14:textId="1288FAAB" w:rsidR="00FD296C" w:rsidRDefault="00F700FD" w:rsidP="00FD296C">
            <w:pPr>
              <w:jc w:val="center"/>
            </w:pPr>
            <w:r>
              <w:t>6</w:t>
            </w:r>
          </w:p>
        </w:tc>
      </w:tr>
      <w:tr w:rsidR="00FD296C" w14:paraId="2847D2B5" w14:textId="77777777" w:rsidTr="00FD296C">
        <w:trPr>
          <w:trHeight w:val="15"/>
          <w:jc w:val="center"/>
        </w:trPr>
        <w:tc>
          <w:tcPr>
            <w:tcW w:w="2122" w:type="dxa"/>
          </w:tcPr>
          <w:p w14:paraId="75F1CD7A" w14:textId="73C4C156" w:rsidR="00FD296C" w:rsidRDefault="00A356A2" w:rsidP="00FD296C">
            <w:pPr>
              <w:jc w:val="center"/>
            </w:pPr>
            <w:r>
              <w:t>80</w:t>
            </w:r>
          </w:p>
        </w:tc>
        <w:tc>
          <w:tcPr>
            <w:tcW w:w="5402" w:type="dxa"/>
          </w:tcPr>
          <w:p w14:paraId="5864A62C" w14:textId="3F3B1339" w:rsidR="00FD296C" w:rsidRDefault="00A356A2" w:rsidP="00FD296C">
            <w:pPr>
              <w:jc w:val="center"/>
            </w:pPr>
            <w:r>
              <w:t>4</w:t>
            </w:r>
          </w:p>
        </w:tc>
      </w:tr>
    </w:tbl>
    <w:p w14:paraId="34B8C0F4" w14:textId="743944ED" w:rsidR="004554A2" w:rsidRDefault="004554A2" w:rsidP="00FD296C">
      <w:r>
        <w:t xml:space="preserve">Then I ran the tests for </w:t>
      </w:r>
      <w:r w:rsidR="00D26C08">
        <w:t>different probability.</w:t>
      </w:r>
    </w:p>
    <w:tbl>
      <w:tblPr>
        <w:tblStyle w:val="TableGrid"/>
        <w:tblW w:w="0" w:type="auto"/>
        <w:tblLook w:val="04A0" w:firstRow="1" w:lastRow="0" w:firstColumn="1" w:lastColumn="0" w:noHBand="0" w:noVBand="1"/>
      </w:tblPr>
      <w:tblGrid>
        <w:gridCol w:w="2263"/>
        <w:gridCol w:w="6753"/>
      </w:tblGrid>
      <w:tr w:rsidR="00C06FD4" w14:paraId="57FBF0E4" w14:textId="77777777" w:rsidTr="00E77FDE">
        <w:tc>
          <w:tcPr>
            <w:tcW w:w="2263" w:type="dxa"/>
          </w:tcPr>
          <w:p w14:paraId="15005EE4" w14:textId="2B340CFD" w:rsidR="00C06FD4" w:rsidRDefault="00C06FD4" w:rsidP="00A862F3">
            <w:pPr>
              <w:jc w:val="center"/>
            </w:pPr>
            <w:proofErr w:type="spellStart"/>
            <w:r>
              <w:t>Pdrop</w:t>
            </w:r>
            <w:proofErr w:type="spellEnd"/>
          </w:p>
        </w:tc>
        <w:tc>
          <w:tcPr>
            <w:tcW w:w="6753" w:type="dxa"/>
          </w:tcPr>
          <w:p w14:paraId="4A4519CF" w14:textId="00E96E26" w:rsidR="00C06FD4" w:rsidRPr="00C06FD4" w:rsidRDefault="00E77FDE" w:rsidP="00A862F3">
            <w:pPr>
              <w:autoSpaceDE w:val="0"/>
              <w:autoSpaceDN w:val="0"/>
              <w:adjustRightInd w:val="0"/>
              <w:spacing w:line="240" w:lineRule="auto"/>
              <w:jc w:val="center"/>
              <w:rPr>
                <w:rFonts w:ascii="TimesNewRomanPSMT" w:hAnsi="TimesNewRomanPSMT" w:cs="TimesNewRomanPSMT"/>
                <w:szCs w:val="24"/>
              </w:rPr>
            </w:pPr>
            <w:r>
              <w:rPr>
                <w:rFonts w:ascii="TimesNewRomanPSMT" w:hAnsi="TimesNewRomanPSMT" w:cs="TimesNewRomanPSMT"/>
                <w:szCs w:val="24"/>
              </w:rPr>
              <w:t>S</w:t>
            </w:r>
            <w:r w:rsidR="00C06FD4">
              <w:rPr>
                <w:rFonts w:ascii="TimesNewRomanPSMT" w:hAnsi="TimesNewRomanPSMT" w:cs="TimesNewRomanPSMT"/>
                <w:szCs w:val="24"/>
              </w:rPr>
              <w:t>e</w:t>
            </w:r>
            <w:r>
              <w:rPr>
                <w:rFonts w:ascii="TimesNewRomanPSMT" w:hAnsi="TimesNewRomanPSMT" w:cs="TimesNewRomanPSMT"/>
                <w:szCs w:val="24"/>
              </w:rPr>
              <w:t xml:space="preserve">nder statistics @ </w:t>
            </w:r>
            <w:r w:rsidR="000C6EAF">
              <w:rPr>
                <w:rFonts w:ascii="TimesNewRomanPSMT" w:hAnsi="TimesNewRomanPSMT" w:cs="TimesNewRomanPSMT"/>
                <w:szCs w:val="24"/>
              </w:rPr>
              <w:t>6</w:t>
            </w:r>
            <w:r>
              <w:rPr>
                <w:rFonts w:ascii="TimesNewRomanPSMT" w:hAnsi="TimesNewRomanPSMT" w:cs="TimesNewRomanPSMT"/>
                <w:szCs w:val="24"/>
              </w:rPr>
              <w:t>0ms</w:t>
            </w:r>
          </w:p>
        </w:tc>
      </w:tr>
      <w:tr w:rsidR="00C06FD4" w14:paraId="7679A75A" w14:textId="77777777" w:rsidTr="00E77FDE">
        <w:tc>
          <w:tcPr>
            <w:tcW w:w="2263" w:type="dxa"/>
          </w:tcPr>
          <w:p w14:paraId="77553ABC" w14:textId="7604D39E" w:rsidR="00C06FD4" w:rsidRDefault="00A862F3" w:rsidP="00A862F3">
            <w:pPr>
              <w:jc w:val="center"/>
            </w:pPr>
            <w:r>
              <w:t>0.1</w:t>
            </w:r>
          </w:p>
        </w:tc>
        <w:tc>
          <w:tcPr>
            <w:tcW w:w="6753" w:type="dxa"/>
          </w:tcPr>
          <w:p w14:paraId="381D27B8" w14:textId="77777777" w:rsidR="001748B7" w:rsidRDefault="001748B7" w:rsidP="001748B7">
            <w:pPr>
              <w:jc w:val="center"/>
            </w:pPr>
            <w:r>
              <w:t>Amount of Data Transferred: 32768</w:t>
            </w:r>
          </w:p>
          <w:p w14:paraId="5189834D" w14:textId="77777777" w:rsidR="001748B7" w:rsidRDefault="001748B7" w:rsidP="001748B7">
            <w:pPr>
              <w:jc w:val="center"/>
            </w:pPr>
            <w:r>
              <w:t>Number of Data Segments Sent: 656</w:t>
            </w:r>
          </w:p>
          <w:p w14:paraId="237F096D" w14:textId="77777777" w:rsidR="001748B7" w:rsidRDefault="001748B7" w:rsidP="001748B7">
            <w:pPr>
              <w:jc w:val="center"/>
            </w:pPr>
            <w:r>
              <w:t>Number of Packets Dropped: 62</w:t>
            </w:r>
          </w:p>
          <w:p w14:paraId="5B995604" w14:textId="77777777" w:rsidR="001748B7" w:rsidRDefault="001748B7" w:rsidP="001748B7">
            <w:pPr>
              <w:jc w:val="center"/>
            </w:pPr>
            <w:r>
              <w:t>Number of Retransmitted Segments: 62</w:t>
            </w:r>
          </w:p>
          <w:p w14:paraId="1BBB2B52" w14:textId="2485B2DE" w:rsidR="00C06FD4" w:rsidRDefault="001748B7" w:rsidP="001748B7">
            <w:pPr>
              <w:jc w:val="center"/>
            </w:pPr>
            <w:r>
              <w:t>Number of Duplicate Acknowledgements received: 356</w:t>
            </w:r>
          </w:p>
        </w:tc>
      </w:tr>
      <w:tr w:rsidR="00C06FD4" w14:paraId="0CD286AF" w14:textId="77777777" w:rsidTr="00E77FDE">
        <w:tc>
          <w:tcPr>
            <w:tcW w:w="2263" w:type="dxa"/>
          </w:tcPr>
          <w:p w14:paraId="34161B3C" w14:textId="246E8267" w:rsidR="00C06FD4" w:rsidRDefault="00A862F3" w:rsidP="00A862F3">
            <w:pPr>
              <w:jc w:val="center"/>
            </w:pPr>
            <w:r>
              <w:t>0.3</w:t>
            </w:r>
          </w:p>
        </w:tc>
        <w:tc>
          <w:tcPr>
            <w:tcW w:w="6753" w:type="dxa"/>
          </w:tcPr>
          <w:p w14:paraId="28347FA3" w14:textId="77777777" w:rsidR="00D26C08" w:rsidRDefault="00D26C08" w:rsidP="00D26C08">
            <w:pPr>
              <w:jc w:val="center"/>
            </w:pPr>
            <w:r>
              <w:t>Amount of Data Transferred: 32768</w:t>
            </w:r>
          </w:p>
          <w:p w14:paraId="01115C45" w14:textId="77777777" w:rsidR="00D26C08" w:rsidRDefault="00D26C08" w:rsidP="00D26C08">
            <w:pPr>
              <w:jc w:val="center"/>
            </w:pPr>
            <w:r>
              <w:t>Number of Data Segments Sent: 656</w:t>
            </w:r>
          </w:p>
          <w:p w14:paraId="120D848F" w14:textId="77777777" w:rsidR="00D26C08" w:rsidRDefault="00D26C08" w:rsidP="00D26C08">
            <w:pPr>
              <w:jc w:val="center"/>
            </w:pPr>
            <w:r>
              <w:t>Number of Packets Dropped: 281</w:t>
            </w:r>
          </w:p>
          <w:p w14:paraId="2BA30BFD" w14:textId="77777777" w:rsidR="00D26C08" w:rsidRDefault="00D26C08" w:rsidP="00D26C08">
            <w:pPr>
              <w:jc w:val="center"/>
            </w:pPr>
            <w:r>
              <w:t>Number of Retransmitted Segments: 281</w:t>
            </w:r>
          </w:p>
          <w:p w14:paraId="4F1FAA3B" w14:textId="290FA411" w:rsidR="00C06FD4" w:rsidRDefault="00D26C08" w:rsidP="00D26C08">
            <w:pPr>
              <w:jc w:val="center"/>
            </w:pPr>
            <w:r>
              <w:t>Number of Duplicate Acknowledgements received: 444</w:t>
            </w:r>
          </w:p>
        </w:tc>
      </w:tr>
    </w:tbl>
    <w:p w14:paraId="17BE680F" w14:textId="3692D81A" w:rsidR="00C06FD4" w:rsidRDefault="00C06FD4" w:rsidP="00FD296C"/>
    <w:p w14:paraId="1D3BB70B" w14:textId="577EC115" w:rsidR="002B4C64" w:rsidRDefault="002B4C64" w:rsidP="002B4C64">
      <w:pPr>
        <w:pStyle w:val="ListParagraph"/>
        <w:numPr>
          <w:ilvl w:val="0"/>
          <w:numId w:val="3"/>
        </w:numPr>
      </w:pPr>
    </w:p>
    <w:tbl>
      <w:tblPr>
        <w:tblStyle w:val="TableGrid"/>
        <w:tblW w:w="0" w:type="auto"/>
        <w:tblLook w:val="04A0" w:firstRow="1" w:lastRow="0" w:firstColumn="1" w:lastColumn="0" w:noHBand="0" w:noVBand="1"/>
      </w:tblPr>
      <w:tblGrid>
        <w:gridCol w:w="704"/>
        <w:gridCol w:w="992"/>
        <w:gridCol w:w="851"/>
        <w:gridCol w:w="4252"/>
        <w:gridCol w:w="2217"/>
      </w:tblGrid>
      <w:tr w:rsidR="000C6EAF" w14:paraId="56A981E5" w14:textId="2EF48EFB" w:rsidTr="000C6EAF">
        <w:tc>
          <w:tcPr>
            <w:tcW w:w="704" w:type="dxa"/>
          </w:tcPr>
          <w:p w14:paraId="2084C50A" w14:textId="5577C3EF" w:rsidR="000C6EAF" w:rsidRDefault="000C6EAF" w:rsidP="00F40728">
            <w:pPr>
              <w:jc w:val="center"/>
            </w:pPr>
            <w:r>
              <w:t>Case</w:t>
            </w:r>
          </w:p>
        </w:tc>
        <w:tc>
          <w:tcPr>
            <w:tcW w:w="992" w:type="dxa"/>
          </w:tcPr>
          <w:p w14:paraId="2087DFFC" w14:textId="648A6F1E" w:rsidR="000C6EAF" w:rsidRDefault="000C6EAF" w:rsidP="00F40728">
            <w:pPr>
              <w:jc w:val="center"/>
            </w:pPr>
            <w:r>
              <w:t>timeout</w:t>
            </w:r>
          </w:p>
        </w:tc>
        <w:tc>
          <w:tcPr>
            <w:tcW w:w="851" w:type="dxa"/>
          </w:tcPr>
          <w:p w14:paraId="27DA443C" w14:textId="408DF1DF" w:rsidR="000C6EAF" w:rsidRDefault="000C6EAF" w:rsidP="00F40728">
            <w:pPr>
              <w:jc w:val="center"/>
            </w:pPr>
            <w:proofErr w:type="spellStart"/>
            <w:r>
              <w:t>Pdrop</w:t>
            </w:r>
            <w:proofErr w:type="spellEnd"/>
          </w:p>
        </w:tc>
        <w:tc>
          <w:tcPr>
            <w:tcW w:w="4252" w:type="dxa"/>
          </w:tcPr>
          <w:p w14:paraId="7B78718F" w14:textId="46BA9646" w:rsidR="000C6EAF" w:rsidRPr="00C06FD4" w:rsidRDefault="000C6EAF" w:rsidP="00F40728">
            <w:pPr>
              <w:autoSpaceDE w:val="0"/>
              <w:autoSpaceDN w:val="0"/>
              <w:adjustRightInd w:val="0"/>
              <w:spacing w:line="240" w:lineRule="auto"/>
              <w:jc w:val="center"/>
              <w:rPr>
                <w:rFonts w:ascii="TimesNewRomanPSMT" w:hAnsi="TimesNewRomanPSMT" w:cs="TimesNewRomanPSMT"/>
                <w:szCs w:val="24"/>
              </w:rPr>
            </w:pPr>
            <w:r>
              <w:rPr>
                <w:rFonts w:ascii="TimesNewRomanPSMT" w:hAnsi="TimesNewRomanPSMT" w:cs="TimesNewRomanPSMT"/>
                <w:szCs w:val="24"/>
              </w:rPr>
              <w:t>Sender statistics</w:t>
            </w:r>
          </w:p>
        </w:tc>
        <w:tc>
          <w:tcPr>
            <w:tcW w:w="2217" w:type="dxa"/>
          </w:tcPr>
          <w:p w14:paraId="771E0347" w14:textId="5E5C095D" w:rsidR="000C6EAF" w:rsidRDefault="000C6EAF" w:rsidP="00F40728">
            <w:pPr>
              <w:autoSpaceDE w:val="0"/>
              <w:autoSpaceDN w:val="0"/>
              <w:adjustRightInd w:val="0"/>
              <w:spacing w:line="240" w:lineRule="auto"/>
              <w:jc w:val="center"/>
              <w:rPr>
                <w:rFonts w:ascii="TimesNewRomanPSMT" w:hAnsi="TimesNewRomanPSMT" w:cs="TimesNewRomanPSMT"/>
                <w:szCs w:val="24"/>
              </w:rPr>
            </w:pPr>
            <w:r>
              <w:rPr>
                <w:rFonts w:ascii="TimesNewRomanPSMT" w:hAnsi="TimesNewRomanPSMT" w:cs="TimesNewRomanPSMT"/>
                <w:szCs w:val="24"/>
              </w:rPr>
              <w:t>Time</w:t>
            </w:r>
          </w:p>
        </w:tc>
      </w:tr>
      <w:tr w:rsidR="000C6EAF" w14:paraId="24C9F910" w14:textId="5570C1AA" w:rsidTr="000C6EAF">
        <w:tc>
          <w:tcPr>
            <w:tcW w:w="704" w:type="dxa"/>
          </w:tcPr>
          <w:p w14:paraId="376C1230" w14:textId="18A6E3A4" w:rsidR="000C6EAF" w:rsidRDefault="000C6EAF" w:rsidP="00F40728">
            <w:pPr>
              <w:jc w:val="center"/>
            </w:pPr>
            <w:proofErr w:type="spellStart"/>
            <w:r>
              <w:t>i</w:t>
            </w:r>
            <w:proofErr w:type="spellEnd"/>
          </w:p>
        </w:tc>
        <w:tc>
          <w:tcPr>
            <w:tcW w:w="992" w:type="dxa"/>
          </w:tcPr>
          <w:p w14:paraId="48027B93" w14:textId="49494C62" w:rsidR="000C6EAF" w:rsidRDefault="000C6EAF" w:rsidP="00F40728">
            <w:pPr>
              <w:jc w:val="center"/>
            </w:pPr>
            <w:r>
              <w:t xml:space="preserve">60 </w:t>
            </w:r>
            <w:proofErr w:type="spellStart"/>
            <w:r>
              <w:t>ms</w:t>
            </w:r>
            <w:proofErr w:type="spellEnd"/>
          </w:p>
        </w:tc>
        <w:tc>
          <w:tcPr>
            <w:tcW w:w="851" w:type="dxa"/>
          </w:tcPr>
          <w:p w14:paraId="3FE90D47" w14:textId="17A887BD" w:rsidR="000C6EAF" w:rsidRDefault="000C6EAF" w:rsidP="00F40728">
            <w:pPr>
              <w:jc w:val="center"/>
            </w:pPr>
            <w:r>
              <w:t>0.1</w:t>
            </w:r>
          </w:p>
        </w:tc>
        <w:tc>
          <w:tcPr>
            <w:tcW w:w="4252" w:type="dxa"/>
          </w:tcPr>
          <w:p w14:paraId="34006619" w14:textId="77777777" w:rsidR="000C6EAF" w:rsidRDefault="000C6EAF" w:rsidP="00EA1EA6">
            <w:pPr>
              <w:jc w:val="center"/>
            </w:pPr>
            <w:r>
              <w:t>Amount of Data Transferred: 262144</w:t>
            </w:r>
          </w:p>
          <w:p w14:paraId="0E599EFB" w14:textId="77777777" w:rsidR="000C6EAF" w:rsidRDefault="000C6EAF" w:rsidP="00EA1EA6">
            <w:pPr>
              <w:jc w:val="center"/>
            </w:pPr>
            <w:r>
              <w:t>Number of Data Segments Sent: 5243</w:t>
            </w:r>
          </w:p>
          <w:p w14:paraId="1F34CB1E" w14:textId="77777777" w:rsidR="000C6EAF" w:rsidRDefault="000C6EAF" w:rsidP="00EA1EA6">
            <w:pPr>
              <w:jc w:val="center"/>
            </w:pPr>
            <w:r>
              <w:t>Number of Packets Dropped: 581</w:t>
            </w:r>
          </w:p>
          <w:p w14:paraId="4760FFC3" w14:textId="77777777" w:rsidR="000C6EAF" w:rsidRDefault="000C6EAF" w:rsidP="00EA1EA6">
            <w:pPr>
              <w:jc w:val="center"/>
            </w:pPr>
            <w:r>
              <w:t>Number of Retransmitted Segments: 581</w:t>
            </w:r>
          </w:p>
          <w:p w14:paraId="097691F4" w14:textId="6F40A8B7" w:rsidR="000C6EAF" w:rsidRDefault="000C6EAF" w:rsidP="00EA1EA6">
            <w:pPr>
              <w:jc w:val="center"/>
            </w:pPr>
            <w:r>
              <w:t>Number of Duplicate Acknowledgements received: 3074</w:t>
            </w:r>
          </w:p>
        </w:tc>
        <w:tc>
          <w:tcPr>
            <w:tcW w:w="2217" w:type="dxa"/>
          </w:tcPr>
          <w:p w14:paraId="61C26ECC" w14:textId="00D9C590" w:rsidR="000C6EAF" w:rsidRDefault="000C6EAF" w:rsidP="00EA1EA6">
            <w:pPr>
              <w:jc w:val="center"/>
            </w:pPr>
            <w:r>
              <w:t>43.763s</w:t>
            </w:r>
          </w:p>
        </w:tc>
      </w:tr>
      <w:tr w:rsidR="000C6EAF" w14:paraId="226733A0" w14:textId="7B21725B" w:rsidTr="000C6EAF">
        <w:tc>
          <w:tcPr>
            <w:tcW w:w="704" w:type="dxa"/>
          </w:tcPr>
          <w:p w14:paraId="4AB24C1F" w14:textId="6EA4969A" w:rsidR="000C6EAF" w:rsidRDefault="000C6EAF" w:rsidP="00F40728">
            <w:pPr>
              <w:jc w:val="center"/>
            </w:pPr>
            <w:r>
              <w:t>ii</w:t>
            </w:r>
          </w:p>
        </w:tc>
        <w:tc>
          <w:tcPr>
            <w:tcW w:w="992" w:type="dxa"/>
          </w:tcPr>
          <w:p w14:paraId="351F2870" w14:textId="6186FB35" w:rsidR="000C6EAF" w:rsidRDefault="000C6EAF" w:rsidP="00F40728">
            <w:pPr>
              <w:jc w:val="center"/>
            </w:pPr>
            <w:r>
              <w:t xml:space="preserve">240 </w:t>
            </w:r>
            <w:proofErr w:type="spellStart"/>
            <w:r>
              <w:t>ms</w:t>
            </w:r>
            <w:proofErr w:type="spellEnd"/>
          </w:p>
        </w:tc>
        <w:tc>
          <w:tcPr>
            <w:tcW w:w="851" w:type="dxa"/>
          </w:tcPr>
          <w:p w14:paraId="73648FDC" w14:textId="130791DF" w:rsidR="000C6EAF" w:rsidRDefault="000C6EAF" w:rsidP="00F40728">
            <w:pPr>
              <w:jc w:val="center"/>
            </w:pPr>
            <w:r>
              <w:t>0.1</w:t>
            </w:r>
          </w:p>
        </w:tc>
        <w:tc>
          <w:tcPr>
            <w:tcW w:w="4252" w:type="dxa"/>
          </w:tcPr>
          <w:p w14:paraId="06ED7DB0" w14:textId="77777777" w:rsidR="000C6EAF" w:rsidRDefault="000C6EAF" w:rsidP="00D05AD6">
            <w:pPr>
              <w:jc w:val="center"/>
            </w:pPr>
            <w:r>
              <w:t>Amount of Data Transferred: 262144</w:t>
            </w:r>
          </w:p>
          <w:p w14:paraId="5FFB7ECF" w14:textId="77777777" w:rsidR="000C6EAF" w:rsidRDefault="000C6EAF" w:rsidP="00D05AD6">
            <w:pPr>
              <w:jc w:val="center"/>
            </w:pPr>
            <w:r>
              <w:t>Number of Data Segments Sent: 5243</w:t>
            </w:r>
          </w:p>
          <w:p w14:paraId="4E3CBC0A" w14:textId="77777777" w:rsidR="000C6EAF" w:rsidRDefault="000C6EAF" w:rsidP="00D05AD6">
            <w:pPr>
              <w:jc w:val="center"/>
            </w:pPr>
            <w:r>
              <w:t>Number of Packets Dropped: 580</w:t>
            </w:r>
          </w:p>
          <w:p w14:paraId="0B06BA9B" w14:textId="77777777" w:rsidR="000C6EAF" w:rsidRDefault="000C6EAF" w:rsidP="00D05AD6">
            <w:pPr>
              <w:jc w:val="center"/>
            </w:pPr>
            <w:r>
              <w:t>Number of Retransmitted Segments: 580</w:t>
            </w:r>
          </w:p>
          <w:p w14:paraId="2A914740" w14:textId="1C318029" w:rsidR="000C6EAF" w:rsidRDefault="000C6EAF" w:rsidP="00D05AD6">
            <w:pPr>
              <w:jc w:val="center"/>
            </w:pPr>
            <w:r>
              <w:t>Number of Duplicate Acknowledgements received: 3074</w:t>
            </w:r>
          </w:p>
        </w:tc>
        <w:tc>
          <w:tcPr>
            <w:tcW w:w="2217" w:type="dxa"/>
          </w:tcPr>
          <w:p w14:paraId="4D2CFCA0" w14:textId="798FEDB4" w:rsidR="000C6EAF" w:rsidRDefault="009A0CBD" w:rsidP="00D05AD6">
            <w:pPr>
              <w:jc w:val="center"/>
            </w:pPr>
            <w:r>
              <w:t>147.93s</w:t>
            </w:r>
          </w:p>
        </w:tc>
      </w:tr>
      <w:tr w:rsidR="000C6EAF" w14:paraId="4CD843FF" w14:textId="51E471CC" w:rsidTr="000C6EAF">
        <w:tc>
          <w:tcPr>
            <w:tcW w:w="704" w:type="dxa"/>
          </w:tcPr>
          <w:p w14:paraId="3FD5A96C" w14:textId="3B329452" w:rsidR="000C6EAF" w:rsidRDefault="000C6EAF" w:rsidP="00F40728">
            <w:pPr>
              <w:jc w:val="center"/>
            </w:pPr>
            <w:r>
              <w:lastRenderedPageBreak/>
              <w:t>iii</w:t>
            </w:r>
          </w:p>
        </w:tc>
        <w:tc>
          <w:tcPr>
            <w:tcW w:w="992" w:type="dxa"/>
          </w:tcPr>
          <w:p w14:paraId="02D16948" w14:textId="6301197B" w:rsidR="000C6EAF" w:rsidRDefault="000C6EAF" w:rsidP="00F40728">
            <w:pPr>
              <w:jc w:val="center"/>
            </w:pPr>
            <w:r>
              <w:t xml:space="preserve">15 </w:t>
            </w:r>
            <w:proofErr w:type="spellStart"/>
            <w:r>
              <w:t>ms</w:t>
            </w:r>
            <w:proofErr w:type="spellEnd"/>
          </w:p>
        </w:tc>
        <w:tc>
          <w:tcPr>
            <w:tcW w:w="851" w:type="dxa"/>
          </w:tcPr>
          <w:p w14:paraId="36C0A8DA" w14:textId="2307907C" w:rsidR="000C6EAF" w:rsidRDefault="000C6EAF" w:rsidP="00F40728">
            <w:pPr>
              <w:jc w:val="center"/>
            </w:pPr>
            <w:r>
              <w:t>0.1</w:t>
            </w:r>
          </w:p>
        </w:tc>
        <w:tc>
          <w:tcPr>
            <w:tcW w:w="4252" w:type="dxa"/>
          </w:tcPr>
          <w:p w14:paraId="69AD67F5" w14:textId="77777777" w:rsidR="00253747" w:rsidRDefault="00253747" w:rsidP="00253747">
            <w:pPr>
              <w:jc w:val="center"/>
            </w:pPr>
            <w:r>
              <w:t>Amount of Data Transferred: 16850</w:t>
            </w:r>
          </w:p>
          <w:p w14:paraId="3C7A1971" w14:textId="77777777" w:rsidR="00253747" w:rsidRDefault="00253747" w:rsidP="00253747">
            <w:pPr>
              <w:jc w:val="center"/>
            </w:pPr>
            <w:r>
              <w:t>Number of Data Segments Sent: 354</w:t>
            </w:r>
          </w:p>
          <w:p w14:paraId="332ECC0F" w14:textId="77777777" w:rsidR="00253747" w:rsidRDefault="00253747" w:rsidP="00253747">
            <w:pPr>
              <w:jc w:val="center"/>
            </w:pPr>
            <w:r>
              <w:t>Number of Packets Dropped: 36</w:t>
            </w:r>
          </w:p>
          <w:p w14:paraId="25572448" w14:textId="77777777" w:rsidR="00253747" w:rsidRDefault="00253747" w:rsidP="00253747">
            <w:pPr>
              <w:jc w:val="center"/>
            </w:pPr>
            <w:r>
              <w:t>Number of Retransmitted Segments: 42</w:t>
            </w:r>
          </w:p>
          <w:p w14:paraId="181A87CB" w14:textId="1B17A6EA" w:rsidR="000C6EAF" w:rsidRDefault="00253747" w:rsidP="00253747">
            <w:pPr>
              <w:jc w:val="center"/>
            </w:pPr>
            <w:r>
              <w:t>Number of Duplicate Acknowledgements received: 212</w:t>
            </w:r>
          </w:p>
        </w:tc>
        <w:tc>
          <w:tcPr>
            <w:tcW w:w="2217" w:type="dxa"/>
          </w:tcPr>
          <w:p w14:paraId="43EE799F" w14:textId="46EF5D22" w:rsidR="000C6EAF" w:rsidRDefault="00253747" w:rsidP="000C6EAF">
            <w:pPr>
              <w:jc w:val="center"/>
            </w:pPr>
            <w:r>
              <w:t>1.111s</w:t>
            </w:r>
          </w:p>
        </w:tc>
      </w:tr>
    </w:tbl>
    <w:p w14:paraId="1976EEFB" w14:textId="52B6B260" w:rsidR="007966C0" w:rsidRPr="007966C0" w:rsidRDefault="007966C0" w:rsidP="007966C0">
      <w:proofErr w:type="spellStart"/>
      <w:r>
        <w:t>Tcurrent</w:t>
      </w:r>
      <w:proofErr w:type="spellEnd"/>
      <w:r>
        <w:t xml:space="preserve"> in part a is 60ms. I noticed that when the timeout value becomes small, after a threshold, my program becomes unstable. The reliability is not guaranteed anymore. I think there are bugs in my multithreading part. I tried to debug but </w:t>
      </w:r>
      <w:proofErr w:type="gramStart"/>
      <w:r>
        <w:t>wasn’t able to</w:t>
      </w:r>
      <w:proofErr w:type="gramEnd"/>
      <w:r>
        <w:t xml:space="preserve"> solve the problem</w:t>
      </w:r>
      <w:r>
        <w:t xml:space="preserve">. Compare two of the three results. I can see that the </w:t>
      </w:r>
      <w:r>
        <w:t>147.93s</w:t>
      </w:r>
      <w:r>
        <w:t xml:space="preserve"> / </w:t>
      </w:r>
      <w:r>
        <w:t>43.763s</w:t>
      </w:r>
      <w:r>
        <w:t xml:space="preserve"> = 3.38. The time it takes for the programs to transfer files is proportional to the timeout value</w:t>
      </w:r>
      <w:r w:rsidR="00FA2B9A">
        <w:t>. By examining the file, with larger timeout value, reliability is guaranteed.</w:t>
      </w:r>
    </w:p>
    <w:p w14:paraId="3705185F" w14:textId="77777777" w:rsidR="00FA2B9A" w:rsidRDefault="00FA2B9A">
      <w:pPr>
        <w:spacing w:line="259" w:lineRule="auto"/>
        <w:jc w:val="left"/>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32FAE13E" w14:textId="5795A1C6" w:rsidR="000204F2" w:rsidRDefault="008D7507" w:rsidP="000204F2">
      <w:pPr>
        <w:pStyle w:val="Heading1"/>
        <w:rPr>
          <w:shd w:val="clear" w:color="auto" w:fill="FFFFFF"/>
        </w:rPr>
      </w:pPr>
      <w:r>
        <w:rPr>
          <w:noProof/>
        </w:rPr>
        <w:lastRenderedPageBreak/>
        <w:drawing>
          <wp:anchor distT="0" distB="0" distL="114300" distR="114300" simplePos="0" relativeHeight="251659264" behindDoc="0" locked="0" layoutInCell="1" allowOverlap="1" wp14:anchorId="64EB2192" wp14:editId="7409B362">
            <wp:simplePos x="0" y="0"/>
            <wp:positionH relativeFrom="column">
              <wp:posOffset>2910840</wp:posOffset>
            </wp:positionH>
            <wp:positionV relativeFrom="paragraph">
              <wp:posOffset>373380</wp:posOffset>
            </wp:positionV>
            <wp:extent cx="2981325" cy="4152900"/>
            <wp:effectExtent l="0" t="0" r="9525"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81325" cy="4152900"/>
                    </a:xfrm>
                    <a:prstGeom prst="rect">
                      <a:avLst/>
                    </a:prstGeom>
                  </pic:spPr>
                </pic:pic>
              </a:graphicData>
            </a:graphic>
            <wp14:sizeRelH relativeFrom="page">
              <wp14:pctWidth>0</wp14:pctWidth>
            </wp14:sizeRelH>
            <wp14:sizeRelV relativeFrom="page">
              <wp14:pctHeight>0</wp14:pctHeight>
            </wp14:sizeRelV>
          </wp:anchor>
        </w:drawing>
      </w:r>
      <w:r w:rsidR="000204F2">
        <w:rPr>
          <w:shd w:val="clear" w:color="auto" w:fill="FFFFFF"/>
        </w:rPr>
        <w:t>Appendix</w:t>
      </w:r>
      <w:r>
        <w:rPr>
          <w:shd w:val="clear" w:color="auto" w:fill="FFFFFF"/>
        </w:rPr>
        <w:t xml:space="preserve"> I Part B</w:t>
      </w:r>
    </w:p>
    <w:p w14:paraId="5A90CC85" w14:textId="4CCBE70B" w:rsidR="008D7507" w:rsidRDefault="008D7507">
      <w:pPr>
        <w:rPr>
          <w:rFonts w:ascii="Helvetica" w:hAnsi="Helvetica" w:cs="Helvetica"/>
          <w:color w:val="000000"/>
          <w:sz w:val="21"/>
          <w:szCs w:val="21"/>
          <w:shd w:val="clear" w:color="auto" w:fill="FFFFFF"/>
        </w:rPr>
      </w:pPr>
      <w:r>
        <w:rPr>
          <w:noProof/>
        </w:rPr>
        <w:drawing>
          <wp:anchor distT="0" distB="0" distL="114300" distR="114300" simplePos="0" relativeHeight="251658240" behindDoc="0" locked="0" layoutInCell="1" allowOverlap="1" wp14:anchorId="65332E93" wp14:editId="07F44A98">
            <wp:simplePos x="0" y="0"/>
            <wp:positionH relativeFrom="column">
              <wp:posOffset>0</wp:posOffset>
            </wp:positionH>
            <wp:positionV relativeFrom="paragraph">
              <wp:posOffset>1270</wp:posOffset>
            </wp:positionV>
            <wp:extent cx="2842260" cy="4166052"/>
            <wp:effectExtent l="0" t="0" r="0" b="635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2260" cy="416605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7B6056" wp14:editId="289F1CED">
            <wp:extent cx="2804160" cy="390581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2809367" cy="3913068"/>
                    </a:xfrm>
                    <a:prstGeom prst="rect">
                      <a:avLst/>
                    </a:prstGeom>
                  </pic:spPr>
                </pic:pic>
              </a:graphicData>
            </a:graphic>
          </wp:inline>
        </w:drawing>
      </w:r>
    </w:p>
    <w:p w14:paraId="684C6353" w14:textId="77777777" w:rsidR="008D7507" w:rsidRDefault="008D7507">
      <w:pPr>
        <w:rPr>
          <w:rFonts w:ascii="Helvetica" w:hAnsi="Helvetica" w:cs="Helvetica"/>
          <w:color w:val="000000"/>
          <w:sz w:val="21"/>
          <w:szCs w:val="21"/>
          <w:shd w:val="clear" w:color="auto" w:fill="FFFFFF"/>
        </w:rPr>
      </w:pPr>
    </w:p>
    <w:p w14:paraId="0A288202" w14:textId="31BDB12B" w:rsidR="008D7507" w:rsidRDefault="001748B7" w:rsidP="001748B7">
      <w:pPr>
        <w:pStyle w:val="Heading1"/>
        <w:rPr>
          <w:shd w:val="clear" w:color="auto" w:fill="FFFFFF"/>
        </w:rPr>
      </w:pPr>
      <w:r>
        <w:rPr>
          <w:shd w:val="clear" w:color="auto" w:fill="FFFFFF"/>
        </w:rPr>
        <w:lastRenderedPageBreak/>
        <w:t>Appendix II Part a</w:t>
      </w:r>
    </w:p>
    <w:p w14:paraId="55429097" w14:textId="006EADF0" w:rsidR="001748B7" w:rsidRDefault="001748B7" w:rsidP="001748B7">
      <w:r>
        <w:rPr>
          <w:noProof/>
        </w:rPr>
        <w:drawing>
          <wp:anchor distT="0" distB="0" distL="114300" distR="114300" simplePos="0" relativeHeight="251660288" behindDoc="0" locked="0" layoutInCell="1" allowOverlap="1" wp14:anchorId="18C54B83" wp14:editId="2E890FF9">
            <wp:simplePos x="0" y="0"/>
            <wp:positionH relativeFrom="column">
              <wp:posOffset>2857500</wp:posOffset>
            </wp:positionH>
            <wp:positionV relativeFrom="paragraph">
              <wp:posOffset>351790</wp:posOffset>
            </wp:positionV>
            <wp:extent cx="2267585" cy="3924300"/>
            <wp:effectExtent l="0" t="0" r="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67585" cy="3924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1CC5EE7" wp14:editId="352CE9BA">
            <wp:simplePos x="0" y="0"/>
            <wp:positionH relativeFrom="column">
              <wp:posOffset>-22860</wp:posOffset>
            </wp:positionH>
            <wp:positionV relativeFrom="paragraph">
              <wp:posOffset>374650</wp:posOffset>
            </wp:positionV>
            <wp:extent cx="2743200" cy="3911684"/>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43200" cy="3911684"/>
                    </a:xfrm>
                    <a:prstGeom prst="rect">
                      <a:avLst/>
                    </a:prstGeom>
                  </pic:spPr>
                </pic:pic>
              </a:graphicData>
            </a:graphic>
            <wp14:sizeRelH relativeFrom="page">
              <wp14:pctWidth>0</wp14:pctWidth>
            </wp14:sizeRelH>
            <wp14:sizeRelV relativeFrom="page">
              <wp14:pctHeight>0</wp14:pctHeight>
            </wp14:sizeRelV>
          </wp:anchor>
        </w:drawing>
      </w:r>
      <w:r>
        <w:t>0.1 60ms</w:t>
      </w:r>
    </w:p>
    <w:p w14:paraId="57AC5397" w14:textId="62981BC8" w:rsidR="001748B7" w:rsidRPr="001748B7" w:rsidRDefault="001748B7" w:rsidP="001748B7"/>
    <w:p w14:paraId="3D8451AA" w14:textId="76B827F1" w:rsidR="008D7507" w:rsidRDefault="008D7507">
      <w:pPr>
        <w:rPr>
          <w:rFonts w:ascii="Helvetica" w:hAnsi="Helvetica" w:cs="Helvetica"/>
          <w:color w:val="000000"/>
          <w:sz w:val="21"/>
          <w:szCs w:val="21"/>
          <w:shd w:val="clear" w:color="auto" w:fill="FFFFFF"/>
        </w:rPr>
      </w:pPr>
    </w:p>
    <w:p w14:paraId="106FB93B" w14:textId="4F4AFFE1" w:rsidR="008D7507" w:rsidRDefault="008D7507">
      <w:pPr>
        <w:rPr>
          <w:rFonts w:ascii="Helvetica" w:hAnsi="Helvetica" w:cs="Helvetica"/>
          <w:color w:val="000000"/>
          <w:sz w:val="21"/>
          <w:szCs w:val="21"/>
          <w:shd w:val="clear" w:color="auto" w:fill="FFFFFF"/>
        </w:rPr>
      </w:pPr>
    </w:p>
    <w:p w14:paraId="59937A66" w14:textId="77777777" w:rsidR="001748B7" w:rsidRDefault="001748B7">
      <w:pPr>
        <w:rPr>
          <w:rFonts w:ascii="Helvetica" w:hAnsi="Helvetica" w:cs="Helvetica"/>
          <w:color w:val="000000"/>
          <w:sz w:val="21"/>
          <w:szCs w:val="21"/>
          <w:shd w:val="clear" w:color="auto" w:fill="FFFFFF"/>
        </w:rPr>
      </w:pPr>
    </w:p>
    <w:p w14:paraId="61B7142A" w14:textId="77777777" w:rsidR="001748B7" w:rsidRDefault="001748B7">
      <w:pPr>
        <w:rPr>
          <w:rFonts w:ascii="Helvetica" w:hAnsi="Helvetica" w:cs="Helvetica"/>
          <w:color w:val="000000"/>
          <w:sz w:val="21"/>
          <w:szCs w:val="21"/>
          <w:shd w:val="clear" w:color="auto" w:fill="FFFFFF"/>
        </w:rPr>
      </w:pPr>
    </w:p>
    <w:p w14:paraId="1C133B8F" w14:textId="77777777" w:rsidR="001748B7" w:rsidRDefault="001748B7">
      <w:pPr>
        <w:rPr>
          <w:rFonts w:ascii="Helvetica" w:hAnsi="Helvetica" w:cs="Helvetica"/>
          <w:color w:val="000000"/>
          <w:sz w:val="21"/>
          <w:szCs w:val="21"/>
          <w:shd w:val="clear" w:color="auto" w:fill="FFFFFF"/>
        </w:rPr>
      </w:pPr>
    </w:p>
    <w:p w14:paraId="4DCBCC55" w14:textId="77777777" w:rsidR="001748B7" w:rsidRDefault="001748B7">
      <w:pPr>
        <w:rPr>
          <w:rFonts w:ascii="Helvetica" w:hAnsi="Helvetica" w:cs="Helvetica"/>
          <w:color w:val="000000"/>
          <w:sz w:val="21"/>
          <w:szCs w:val="21"/>
          <w:shd w:val="clear" w:color="auto" w:fill="FFFFFF"/>
        </w:rPr>
      </w:pPr>
    </w:p>
    <w:p w14:paraId="0034390D" w14:textId="77777777" w:rsidR="001748B7" w:rsidRDefault="001748B7">
      <w:pPr>
        <w:rPr>
          <w:rFonts w:ascii="Helvetica" w:hAnsi="Helvetica" w:cs="Helvetica"/>
          <w:color w:val="000000"/>
          <w:sz w:val="21"/>
          <w:szCs w:val="21"/>
          <w:shd w:val="clear" w:color="auto" w:fill="FFFFFF"/>
        </w:rPr>
      </w:pPr>
    </w:p>
    <w:p w14:paraId="5B067ADA" w14:textId="77777777" w:rsidR="001748B7" w:rsidRDefault="001748B7">
      <w:pPr>
        <w:rPr>
          <w:rFonts w:ascii="Helvetica" w:hAnsi="Helvetica" w:cs="Helvetica"/>
          <w:color w:val="000000"/>
          <w:sz w:val="21"/>
          <w:szCs w:val="21"/>
          <w:shd w:val="clear" w:color="auto" w:fill="FFFFFF"/>
        </w:rPr>
      </w:pPr>
    </w:p>
    <w:p w14:paraId="06E9D2FE" w14:textId="77777777" w:rsidR="001748B7" w:rsidRDefault="001748B7">
      <w:pPr>
        <w:rPr>
          <w:rFonts w:ascii="Helvetica" w:hAnsi="Helvetica" w:cs="Helvetica"/>
          <w:color w:val="000000"/>
          <w:sz w:val="21"/>
          <w:szCs w:val="21"/>
          <w:shd w:val="clear" w:color="auto" w:fill="FFFFFF"/>
        </w:rPr>
      </w:pPr>
    </w:p>
    <w:p w14:paraId="3F3DE6AB" w14:textId="6100DADD" w:rsidR="001748B7" w:rsidRDefault="001748B7">
      <w:pPr>
        <w:rPr>
          <w:rFonts w:ascii="Helvetica" w:hAnsi="Helvetica" w:cs="Helvetica"/>
          <w:color w:val="000000"/>
          <w:sz w:val="21"/>
          <w:szCs w:val="21"/>
          <w:shd w:val="clear" w:color="auto" w:fill="FFFFFF"/>
        </w:rPr>
      </w:pPr>
    </w:p>
    <w:p w14:paraId="1F759D7A" w14:textId="63FFC128" w:rsidR="001748B7" w:rsidRDefault="001748B7">
      <w:pPr>
        <w:rPr>
          <w:rFonts w:ascii="Helvetica" w:hAnsi="Helvetica" w:cs="Helvetica"/>
          <w:color w:val="000000"/>
          <w:sz w:val="21"/>
          <w:szCs w:val="21"/>
          <w:shd w:val="clear" w:color="auto" w:fill="FFFFFF"/>
        </w:rPr>
      </w:pPr>
    </w:p>
    <w:p w14:paraId="137C18F0" w14:textId="692065F1" w:rsidR="00171AE8" w:rsidRDefault="001748B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0.3 60</w:t>
      </w:r>
    </w:p>
    <w:p w14:paraId="5D049F00" w14:textId="1AF3CDDB" w:rsidR="00590E72" w:rsidRDefault="00171AE8">
      <w:pPr>
        <w:rPr>
          <w:rFonts w:ascii="Helvetica" w:hAnsi="Helvetica" w:cs="Helvetica"/>
          <w:color w:val="000000"/>
          <w:sz w:val="21"/>
          <w:szCs w:val="21"/>
          <w:shd w:val="clear" w:color="auto" w:fill="FFFFFF"/>
        </w:rPr>
      </w:pPr>
      <w:r>
        <w:rPr>
          <w:noProof/>
        </w:rPr>
        <w:drawing>
          <wp:anchor distT="0" distB="0" distL="114300" distR="114300" simplePos="0" relativeHeight="251663360" behindDoc="0" locked="0" layoutInCell="1" allowOverlap="1" wp14:anchorId="0972F985" wp14:editId="3AC9591B">
            <wp:simplePos x="0" y="0"/>
            <wp:positionH relativeFrom="column">
              <wp:posOffset>3008630</wp:posOffset>
            </wp:positionH>
            <wp:positionV relativeFrom="paragraph">
              <wp:posOffset>7620</wp:posOffset>
            </wp:positionV>
            <wp:extent cx="2265045" cy="3766185"/>
            <wp:effectExtent l="0" t="0" r="1905" b="5715"/>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65045" cy="3766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E6CDB28" wp14:editId="7BAD08C7">
            <wp:simplePos x="0" y="0"/>
            <wp:positionH relativeFrom="column">
              <wp:posOffset>0</wp:posOffset>
            </wp:positionH>
            <wp:positionV relativeFrom="paragraph">
              <wp:posOffset>1905</wp:posOffset>
            </wp:positionV>
            <wp:extent cx="2644140" cy="3690545"/>
            <wp:effectExtent l="0" t="0" r="3810" b="5715"/>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44140" cy="369054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000000"/>
          <w:sz w:val="21"/>
          <w:szCs w:val="21"/>
          <w:shd w:val="clear" w:color="auto" w:fill="FFFFFF"/>
        </w:rPr>
        <w:t xml:space="preserve">  </w:t>
      </w:r>
      <w:r w:rsidR="00590E72">
        <w:rPr>
          <w:rFonts w:ascii="Helvetica" w:hAnsi="Helvetica" w:cs="Helvetica"/>
          <w:color w:val="000000"/>
          <w:sz w:val="21"/>
          <w:szCs w:val="21"/>
          <w:shd w:val="clear" w:color="auto" w:fill="FFFFFF"/>
        </w:rPr>
        <w:br w:type="page"/>
      </w:r>
    </w:p>
    <w:p w14:paraId="6ABB4E25" w14:textId="77777777" w:rsidR="00590E72" w:rsidRPr="00590E72" w:rsidRDefault="00590E72" w:rsidP="00590E72">
      <w:pPr>
        <w:jc w:val="center"/>
        <w:rPr>
          <w:rFonts w:ascii="Helvetica" w:hAnsi="Helvetica" w:cs="Helvetica"/>
          <w:color w:val="000000"/>
          <w:sz w:val="21"/>
          <w:szCs w:val="21"/>
          <w:shd w:val="clear" w:color="auto" w:fill="FFFFFF"/>
        </w:rPr>
      </w:pPr>
    </w:p>
    <w:sectPr w:rsidR="00590E72" w:rsidRPr="00590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E51"/>
    <w:multiLevelType w:val="hybridMultilevel"/>
    <w:tmpl w:val="4790AF90"/>
    <w:lvl w:ilvl="0" w:tplc="C8DA0B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E92837"/>
    <w:multiLevelType w:val="hybridMultilevel"/>
    <w:tmpl w:val="4790AF90"/>
    <w:lvl w:ilvl="0" w:tplc="C8DA0B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7F0664C"/>
    <w:multiLevelType w:val="hybridMultilevel"/>
    <w:tmpl w:val="59AA2F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9FF2BDB"/>
    <w:multiLevelType w:val="hybridMultilevel"/>
    <w:tmpl w:val="4D88D4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BE2"/>
    <w:rsid w:val="000204F2"/>
    <w:rsid w:val="000473E1"/>
    <w:rsid w:val="000C6EAF"/>
    <w:rsid w:val="000D545D"/>
    <w:rsid w:val="00167178"/>
    <w:rsid w:val="00171AE8"/>
    <w:rsid w:val="001748B7"/>
    <w:rsid w:val="00253747"/>
    <w:rsid w:val="002A593A"/>
    <w:rsid w:val="002B4C64"/>
    <w:rsid w:val="002F49F1"/>
    <w:rsid w:val="00372090"/>
    <w:rsid w:val="004554A2"/>
    <w:rsid w:val="00590E72"/>
    <w:rsid w:val="00606707"/>
    <w:rsid w:val="0064112E"/>
    <w:rsid w:val="006652B8"/>
    <w:rsid w:val="006A036F"/>
    <w:rsid w:val="006E29BB"/>
    <w:rsid w:val="00790459"/>
    <w:rsid w:val="007966C0"/>
    <w:rsid w:val="007C51AF"/>
    <w:rsid w:val="007F0D4B"/>
    <w:rsid w:val="00811B55"/>
    <w:rsid w:val="008D7507"/>
    <w:rsid w:val="0090109D"/>
    <w:rsid w:val="0090319F"/>
    <w:rsid w:val="009A0CBD"/>
    <w:rsid w:val="009C740C"/>
    <w:rsid w:val="00A356A2"/>
    <w:rsid w:val="00A862F3"/>
    <w:rsid w:val="00AA1858"/>
    <w:rsid w:val="00AF7FCE"/>
    <w:rsid w:val="00B63252"/>
    <w:rsid w:val="00C06FD4"/>
    <w:rsid w:val="00CA4124"/>
    <w:rsid w:val="00CB5A55"/>
    <w:rsid w:val="00CC7968"/>
    <w:rsid w:val="00D05AD6"/>
    <w:rsid w:val="00D26C08"/>
    <w:rsid w:val="00DC3223"/>
    <w:rsid w:val="00E057B1"/>
    <w:rsid w:val="00E54F61"/>
    <w:rsid w:val="00E77FDE"/>
    <w:rsid w:val="00EA1EA6"/>
    <w:rsid w:val="00EB59CF"/>
    <w:rsid w:val="00EF5F9B"/>
    <w:rsid w:val="00F03514"/>
    <w:rsid w:val="00F26ECF"/>
    <w:rsid w:val="00F36BE2"/>
    <w:rsid w:val="00F700FD"/>
    <w:rsid w:val="00F73685"/>
    <w:rsid w:val="00FA2B9A"/>
    <w:rsid w:val="00FB6E1B"/>
    <w:rsid w:val="00FD296C"/>
    <w:rsid w:val="00FE7E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B726B"/>
  <w15:chartTrackingRefBased/>
  <w15:docId w15:val="{F90FDC7C-26A7-4E34-BF30-2C30A75F6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C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90E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E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E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E7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90E72"/>
    <w:rPr>
      <w:color w:val="5A5A5A" w:themeColor="text1" w:themeTint="A5"/>
      <w:spacing w:val="15"/>
    </w:rPr>
  </w:style>
  <w:style w:type="paragraph" w:styleId="ListParagraph">
    <w:name w:val="List Paragraph"/>
    <w:basedOn w:val="Normal"/>
    <w:uiPriority w:val="34"/>
    <w:qFormat/>
    <w:rsid w:val="00590E72"/>
    <w:pPr>
      <w:ind w:left="720"/>
      <w:contextualSpacing/>
    </w:pPr>
  </w:style>
  <w:style w:type="character" w:customStyle="1" w:styleId="Heading1Char">
    <w:name w:val="Heading 1 Char"/>
    <w:basedOn w:val="DefaultParagraphFont"/>
    <w:link w:val="Heading1"/>
    <w:uiPriority w:val="9"/>
    <w:rsid w:val="00590E7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90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90E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90E7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98516">
      <w:bodyDiv w:val="1"/>
      <w:marLeft w:val="0"/>
      <w:marRight w:val="0"/>
      <w:marTop w:val="0"/>
      <w:marBottom w:val="0"/>
      <w:divBdr>
        <w:top w:val="none" w:sz="0" w:space="0" w:color="auto"/>
        <w:left w:val="none" w:sz="0" w:space="0" w:color="auto"/>
        <w:bottom w:val="none" w:sz="0" w:space="0" w:color="auto"/>
        <w:right w:val="none" w:sz="0" w:space="0" w:color="auto"/>
      </w:divBdr>
      <w:divsChild>
        <w:div w:id="583225900">
          <w:marLeft w:val="0"/>
          <w:marRight w:val="0"/>
          <w:marTop w:val="0"/>
          <w:marBottom w:val="0"/>
          <w:divBdr>
            <w:top w:val="none" w:sz="0" w:space="0" w:color="auto"/>
            <w:left w:val="none" w:sz="0" w:space="0" w:color="auto"/>
            <w:bottom w:val="none" w:sz="0" w:space="0" w:color="auto"/>
            <w:right w:val="none" w:sz="0" w:space="0" w:color="auto"/>
          </w:divBdr>
          <w:divsChild>
            <w:div w:id="15992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87996">
      <w:bodyDiv w:val="1"/>
      <w:marLeft w:val="0"/>
      <w:marRight w:val="0"/>
      <w:marTop w:val="0"/>
      <w:marBottom w:val="0"/>
      <w:divBdr>
        <w:top w:val="none" w:sz="0" w:space="0" w:color="auto"/>
        <w:left w:val="none" w:sz="0" w:space="0" w:color="auto"/>
        <w:bottom w:val="none" w:sz="0" w:space="0" w:color="auto"/>
        <w:right w:val="none" w:sz="0" w:space="0" w:color="auto"/>
      </w:divBdr>
      <w:divsChild>
        <w:div w:id="1199246761">
          <w:marLeft w:val="0"/>
          <w:marRight w:val="0"/>
          <w:marTop w:val="0"/>
          <w:marBottom w:val="0"/>
          <w:divBdr>
            <w:top w:val="none" w:sz="0" w:space="0" w:color="auto"/>
            <w:left w:val="none" w:sz="0" w:space="0" w:color="auto"/>
            <w:bottom w:val="none" w:sz="0" w:space="0" w:color="auto"/>
            <w:right w:val="none" w:sz="0" w:space="0" w:color="auto"/>
          </w:divBdr>
          <w:divsChild>
            <w:div w:id="1221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4902">
      <w:bodyDiv w:val="1"/>
      <w:marLeft w:val="0"/>
      <w:marRight w:val="0"/>
      <w:marTop w:val="0"/>
      <w:marBottom w:val="0"/>
      <w:divBdr>
        <w:top w:val="none" w:sz="0" w:space="0" w:color="auto"/>
        <w:left w:val="none" w:sz="0" w:space="0" w:color="auto"/>
        <w:bottom w:val="none" w:sz="0" w:space="0" w:color="auto"/>
        <w:right w:val="none" w:sz="0" w:space="0" w:color="auto"/>
      </w:divBdr>
      <w:divsChild>
        <w:div w:id="1965429160">
          <w:marLeft w:val="0"/>
          <w:marRight w:val="0"/>
          <w:marTop w:val="0"/>
          <w:marBottom w:val="0"/>
          <w:divBdr>
            <w:top w:val="none" w:sz="0" w:space="0" w:color="auto"/>
            <w:left w:val="none" w:sz="0" w:space="0" w:color="auto"/>
            <w:bottom w:val="none" w:sz="0" w:space="0" w:color="auto"/>
            <w:right w:val="none" w:sz="0" w:space="0" w:color="auto"/>
          </w:divBdr>
          <w:divsChild>
            <w:div w:id="9091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1611">
      <w:bodyDiv w:val="1"/>
      <w:marLeft w:val="0"/>
      <w:marRight w:val="0"/>
      <w:marTop w:val="0"/>
      <w:marBottom w:val="0"/>
      <w:divBdr>
        <w:top w:val="none" w:sz="0" w:space="0" w:color="auto"/>
        <w:left w:val="none" w:sz="0" w:space="0" w:color="auto"/>
        <w:bottom w:val="none" w:sz="0" w:space="0" w:color="auto"/>
        <w:right w:val="none" w:sz="0" w:space="0" w:color="auto"/>
      </w:divBdr>
      <w:divsChild>
        <w:div w:id="891429613">
          <w:marLeft w:val="0"/>
          <w:marRight w:val="0"/>
          <w:marTop w:val="0"/>
          <w:marBottom w:val="0"/>
          <w:divBdr>
            <w:top w:val="none" w:sz="0" w:space="0" w:color="auto"/>
            <w:left w:val="none" w:sz="0" w:space="0" w:color="auto"/>
            <w:bottom w:val="none" w:sz="0" w:space="0" w:color="auto"/>
            <w:right w:val="none" w:sz="0" w:space="0" w:color="auto"/>
          </w:divBdr>
          <w:divsChild>
            <w:div w:id="5782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8</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Li Chen</dc:creator>
  <cp:keywords/>
  <dc:description/>
  <cp:lastModifiedBy>CHEN Liam</cp:lastModifiedBy>
  <cp:revision>29</cp:revision>
  <dcterms:created xsi:type="dcterms:W3CDTF">2021-08-05T01:10:00Z</dcterms:created>
  <dcterms:modified xsi:type="dcterms:W3CDTF">2021-08-05T20:16:00Z</dcterms:modified>
</cp:coreProperties>
</file>