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7E44" w14:textId="73728058" w:rsidR="00B51690" w:rsidRPr="00B51690" w:rsidRDefault="00B51690" w:rsidP="00B51690">
      <w:pPr>
        <w:pStyle w:val="Title"/>
        <w:jc w:val="center"/>
        <w:rPr>
          <w:sz w:val="44"/>
          <w:szCs w:val="44"/>
        </w:rPr>
      </w:pPr>
      <w:r w:rsidRPr="00B51690">
        <w:rPr>
          <w:sz w:val="44"/>
          <w:szCs w:val="44"/>
        </w:rPr>
        <w:t>COMP 3331 Computer Networks and Applications</w:t>
      </w:r>
    </w:p>
    <w:p w14:paraId="068CDD20" w14:textId="197D64E8" w:rsidR="00B51690" w:rsidRDefault="00B51690" w:rsidP="00B51690">
      <w:pPr>
        <w:pStyle w:val="Subtitle"/>
        <w:jc w:val="center"/>
      </w:pPr>
      <w:r>
        <w:t>Link Layer</w:t>
      </w:r>
    </w:p>
    <w:p w14:paraId="38EC6810" w14:textId="77777777" w:rsidR="00B51690" w:rsidRDefault="00B51690" w:rsidP="001F4B6D">
      <w:r>
        <w:t xml:space="preserve"> Q1. What are some of the possible services that a link-layer protocol can offer to the network layer? Which of these link-layer services have corresponding services in IP and TCP? </w:t>
      </w:r>
    </w:p>
    <w:p w14:paraId="66A3A280" w14:textId="77777777" w:rsidR="00B51690" w:rsidRDefault="00B51690" w:rsidP="00B51690">
      <w:pPr>
        <w:pStyle w:val="ListParagraph"/>
        <w:numPr>
          <w:ilvl w:val="0"/>
          <w:numId w:val="5"/>
        </w:numPr>
      </w:pPr>
      <w:r>
        <w:t xml:space="preserve">framing, link access: </w:t>
      </w:r>
    </w:p>
    <w:p w14:paraId="2E9E01F6" w14:textId="064402D8" w:rsidR="00B51690" w:rsidRDefault="00B51690" w:rsidP="00B51690">
      <w:pPr>
        <w:pStyle w:val="ListParagraph"/>
        <w:numPr>
          <w:ilvl w:val="1"/>
          <w:numId w:val="5"/>
        </w:numPr>
      </w:pPr>
      <w:r>
        <w:t xml:space="preserve">encapsulate datagram into frame, adding header. </w:t>
      </w:r>
    </w:p>
    <w:p w14:paraId="7EBDFEB3" w14:textId="77777777" w:rsidR="00B51690" w:rsidRDefault="00B51690" w:rsidP="00B51690">
      <w:pPr>
        <w:pStyle w:val="ListParagraph"/>
        <w:numPr>
          <w:ilvl w:val="1"/>
          <w:numId w:val="5"/>
        </w:numPr>
      </w:pPr>
      <w:r>
        <w:t>“MAC” addresses used in frame headers to identify source, destination.</w:t>
      </w:r>
    </w:p>
    <w:p w14:paraId="2997D4F2" w14:textId="49661B0D" w:rsidR="00B51690" w:rsidRDefault="00B51690" w:rsidP="00B51690">
      <w:pPr>
        <w:pStyle w:val="ListParagraph"/>
        <w:numPr>
          <w:ilvl w:val="0"/>
          <w:numId w:val="5"/>
        </w:numPr>
      </w:pPr>
      <w:r>
        <w:t>reliable delivery between adjacent nodes</w:t>
      </w:r>
    </w:p>
    <w:p w14:paraId="40D0FE50" w14:textId="77777777" w:rsidR="00B51690" w:rsidRDefault="00B51690" w:rsidP="00B51690">
      <w:pPr>
        <w:pStyle w:val="ListParagraph"/>
        <w:numPr>
          <w:ilvl w:val="0"/>
          <w:numId w:val="5"/>
        </w:numPr>
      </w:pPr>
      <w:r>
        <w:t>flow control: pacing between adjacent sending and receiving nodes</w:t>
      </w:r>
    </w:p>
    <w:p w14:paraId="2CB917F5" w14:textId="4BF59D30" w:rsidR="00B51690" w:rsidRDefault="00B51690" w:rsidP="00B51690">
      <w:pPr>
        <w:pStyle w:val="ListParagraph"/>
        <w:numPr>
          <w:ilvl w:val="0"/>
          <w:numId w:val="5"/>
        </w:numPr>
      </w:pPr>
      <w:r>
        <w:t xml:space="preserve">error detection: receiver detects presence of errors, e.g., </w:t>
      </w:r>
      <w:r w:rsidRPr="005D5FB4">
        <w:rPr>
          <w:color w:val="FF0000"/>
        </w:rPr>
        <w:t>CRC</w:t>
      </w:r>
    </w:p>
    <w:p w14:paraId="53D8E420" w14:textId="2BBA8509" w:rsidR="00B51690" w:rsidRDefault="00B51690" w:rsidP="00B51690">
      <w:pPr>
        <w:pStyle w:val="ListParagraph"/>
        <w:numPr>
          <w:ilvl w:val="0"/>
          <w:numId w:val="5"/>
        </w:numPr>
      </w:pPr>
      <w:r>
        <w:t>error correction:</w:t>
      </w:r>
      <w:r w:rsidRPr="005D5FB4">
        <w:t xml:space="preserve"> </w:t>
      </w:r>
      <w:r>
        <w:t>receiver identifies and corrects bit error(s) without resorting to retransmission, e.g., two-dimensional parity</w:t>
      </w:r>
    </w:p>
    <w:p w14:paraId="42B47C76" w14:textId="1E5876EF" w:rsidR="00B51690" w:rsidRDefault="00B51690" w:rsidP="00B51690">
      <w:pPr>
        <w:pStyle w:val="ListParagraph"/>
        <w:numPr>
          <w:ilvl w:val="0"/>
          <w:numId w:val="5"/>
        </w:numPr>
      </w:pPr>
      <w:r>
        <w:t xml:space="preserve">half-duplex and </w:t>
      </w:r>
      <w:proofErr w:type="gramStart"/>
      <w:r>
        <w:t>full-duplex</w:t>
      </w:r>
      <w:proofErr w:type="gramEnd"/>
      <w:r>
        <w:t>: with half duplex, nodes at both ends of link can transmit, but not at same time</w:t>
      </w:r>
    </w:p>
    <w:p w14:paraId="42D77435" w14:textId="77777777" w:rsidR="00F30E45" w:rsidRDefault="00F30E45" w:rsidP="00F30E45"/>
    <w:p w14:paraId="201F764E" w14:textId="4134B6E0" w:rsidR="00F30E45" w:rsidRDefault="00B51690" w:rsidP="00F30E45">
      <w:pPr>
        <w:pStyle w:val="ListParagraph"/>
        <w:numPr>
          <w:ilvl w:val="0"/>
          <w:numId w:val="5"/>
        </w:numPr>
      </w:pPr>
      <w:r>
        <w:t xml:space="preserve">framing: there is also framing in IP and </w:t>
      </w:r>
      <w:proofErr w:type="gramStart"/>
      <w:r>
        <w:t>TCP;</w:t>
      </w:r>
      <w:proofErr w:type="gramEnd"/>
    </w:p>
    <w:p w14:paraId="1A83AAE9" w14:textId="77777777" w:rsidR="00F30E45" w:rsidRDefault="00B51690" w:rsidP="00F30E45">
      <w:pPr>
        <w:pStyle w:val="ListParagraph"/>
        <w:numPr>
          <w:ilvl w:val="0"/>
          <w:numId w:val="5"/>
        </w:numPr>
      </w:pPr>
      <w:r>
        <w:t xml:space="preserve">reliable delivery: there is also reliable delivery in </w:t>
      </w:r>
      <w:proofErr w:type="gramStart"/>
      <w:r>
        <w:t>TCP;</w:t>
      </w:r>
      <w:proofErr w:type="gramEnd"/>
    </w:p>
    <w:p w14:paraId="1A1C33C6" w14:textId="77777777" w:rsidR="00F30E45" w:rsidRDefault="00B51690" w:rsidP="00F30E45">
      <w:pPr>
        <w:pStyle w:val="ListParagraph"/>
        <w:numPr>
          <w:ilvl w:val="0"/>
          <w:numId w:val="5"/>
        </w:numPr>
      </w:pPr>
      <w:r>
        <w:t xml:space="preserve">flow control: there is also flow control in </w:t>
      </w:r>
      <w:proofErr w:type="gramStart"/>
      <w:r>
        <w:t>TCP;</w:t>
      </w:r>
      <w:proofErr w:type="gramEnd"/>
    </w:p>
    <w:p w14:paraId="1ED90BEE" w14:textId="77777777" w:rsidR="00F30E45" w:rsidRDefault="00B51690" w:rsidP="00F30E45">
      <w:pPr>
        <w:pStyle w:val="ListParagraph"/>
        <w:numPr>
          <w:ilvl w:val="0"/>
          <w:numId w:val="5"/>
        </w:numPr>
      </w:pPr>
      <w:r>
        <w:t xml:space="preserve">error detection: there is also error detection in IP and </w:t>
      </w:r>
      <w:proofErr w:type="gramStart"/>
      <w:r>
        <w:t>TCP;</w:t>
      </w:r>
      <w:proofErr w:type="gramEnd"/>
    </w:p>
    <w:p w14:paraId="2203ADEE" w14:textId="5172093B" w:rsidR="00B51690" w:rsidRDefault="00B51690" w:rsidP="00F30E45">
      <w:pPr>
        <w:pStyle w:val="ListParagraph"/>
        <w:numPr>
          <w:ilvl w:val="0"/>
          <w:numId w:val="5"/>
        </w:numPr>
      </w:pPr>
      <w:r>
        <w:t>full duplex: TCP is also full duplex.</w:t>
      </w:r>
    </w:p>
    <w:p w14:paraId="53F6A856" w14:textId="77777777" w:rsidR="00B51690" w:rsidRDefault="00B51690" w:rsidP="001F4B6D"/>
    <w:p w14:paraId="5C137158" w14:textId="77777777" w:rsidR="00F30E45" w:rsidRDefault="00B51690" w:rsidP="001F4B6D">
      <w:r>
        <w:t xml:space="preserve">Q2. Why is an ARP query sent within a broadcast frame? Why is an ARP response sent within a frame with a specific destination MAC address? </w:t>
      </w:r>
    </w:p>
    <w:p w14:paraId="137E53EF" w14:textId="77777777" w:rsidR="00F30E45" w:rsidRDefault="00F30E45" w:rsidP="00F30E45">
      <w:pPr>
        <w:pStyle w:val="ListParagraph"/>
        <w:numPr>
          <w:ilvl w:val="0"/>
          <w:numId w:val="6"/>
        </w:numPr>
      </w:pPr>
      <w:r>
        <w:t xml:space="preserve">An ARP query is sent in a broadcast frame because the querying host does not know which adapter address corresponds to the IP address in question. Broadcast enables this query to be sent to all hosts on that subnet. </w:t>
      </w:r>
    </w:p>
    <w:p w14:paraId="335B27BF" w14:textId="415164E0" w:rsidR="00F30E45" w:rsidRDefault="00F30E45" w:rsidP="001F4B6D">
      <w:pPr>
        <w:pStyle w:val="ListParagraph"/>
        <w:numPr>
          <w:ilvl w:val="0"/>
          <w:numId w:val="6"/>
        </w:numPr>
      </w:pPr>
      <w:r>
        <w:t>For the response, the sending node knows the adapter address to which the response should be sent, so there is no need to send a broadcast frame (which would have to be processed by all the other nodes on the LAN).</w:t>
      </w:r>
    </w:p>
    <w:p w14:paraId="5905A45E" w14:textId="0AFF93B2" w:rsidR="00F30E45" w:rsidRDefault="00B51690" w:rsidP="001F4B6D">
      <w:r>
        <w:t xml:space="preserve">Q3. Suppose nodes A, B and C each attach to the same broadcast LAN through their adapters. If A sends thousands of IP datagrams to B with each encapsulating frame addressed to the MAC address of B, will C’s adapter process these frames? </w:t>
      </w:r>
      <w:r w:rsidR="009B15A6">
        <w:t xml:space="preserve"> </w:t>
      </w:r>
      <w:r>
        <w:t xml:space="preserve">If so, will C’s adapter pass the IP datagrams in these frames to C (that is, the adapter’s parent node)? </w:t>
      </w:r>
      <w:r w:rsidR="009B15A6">
        <w:t xml:space="preserve"> </w:t>
      </w:r>
      <w:r>
        <w:t>How would your answers change if A sent frames with the MAC broadcast address?</w:t>
      </w:r>
    </w:p>
    <w:p w14:paraId="2BEC90BE" w14:textId="77777777" w:rsidR="00F30E45" w:rsidRDefault="00F30E45" w:rsidP="001F4B6D"/>
    <w:p w14:paraId="2B814B74" w14:textId="77777777" w:rsidR="00F30E45" w:rsidRDefault="00F30E45" w:rsidP="001F4B6D"/>
    <w:p w14:paraId="31468566" w14:textId="77777777" w:rsidR="00FC4FDC" w:rsidRDefault="00B51690" w:rsidP="001F4B6D">
      <w:r>
        <w:t>Q4. Consider a network with 6 nodes connected in a star topology (all nodes directly connect to a switch) to a central switch. Suppose that (</w:t>
      </w:r>
      <w:proofErr w:type="spellStart"/>
      <w:r>
        <w:t>i</w:t>
      </w:r>
      <w:proofErr w:type="spellEnd"/>
      <w:r>
        <w:t xml:space="preserve">) A sends a frame to D, (ii) D replies with a frame to A, (iii) C sends a frame to D, (iv) D replies with a frame to C. The switch table is initially empty. Show the </w:t>
      </w:r>
      <w:r>
        <w:lastRenderedPageBreak/>
        <w:t xml:space="preserve">state of the switch table before and after each of these events. For each of these events, identify the link(s) on which the transmitted frame will be forwarded, and briefly justify your answers. </w:t>
      </w:r>
    </w:p>
    <w:p w14:paraId="1AFD8125" w14:textId="77777777" w:rsidR="00FC4FDC" w:rsidRDefault="00FC4FDC" w:rsidP="001F4B6D"/>
    <w:p w14:paraId="776781A9" w14:textId="77777777" w:rsidR="00FC4FDC" w:rsidRDefault="00B51690" w:rsidP="001F4B6D">
      <w:r>
        <w:t xml:space="preserve">Q5. Why are Acknowledgment used in 802.11but not used in wired Ethernet? </w:t>
      </w:r>
    </w:p>
    <w:p w14:paraId="0FE6664C" w14:textId="77777777" w:rsidR="00FC4FDC" w:rsidRDefault="00FC4FDC" w:rsidP="001F4B6D"/>
    <w:p w14:paraId="3788167B" w14:textId="77777777" w:rsidR="00FC4FDC" w:rsidRDefault="00FC4FDC" w:rsidP="001F4B6D"/>
    <w:p w14:paraId="4666AE4A" w14:textId="14EF331A" w:rsidR="00FC4FDC" w:rsidRDefault="00B51690" w:rsidP="001F4B6D">
      <w:r>
        <w:t xml:space="preserve">Q6. Why would the token passing protocol be inefficient if a LAN had a very large perimeter? </w:t>
      </w:r>
    </w:p>
    <w:p w14:paraId="6A2FFA9D" w14:textId="77777777" w:rsidR="00FC4FDC" w:rsidRDefault="00FC4FDC" w:rsidP="001F4B6D"/>
    <w:p w14:paraId="33C7D4A9" w14:textId="77777777" w:rsidR="00FC4FDC" w:rsidRDefault="00FC4FDC" w:rsidP="001F4B6D"/>
    <w:p w14:paraId="7EEBD261" w14:textId="77777777" w:rsidR="00FC4FDC" w:rsidRDefault="00FC4FDC" w:rsidP="001F4B6D"/>
    <w:p w14:paraId="402EC251" w14:textId="14363715" w:rsidR="00FC4FDC" w:rsidRDefault="00B51690" w:rsidP="001F4B6D">
      <w:r>
        <w:t xml:space="preserve">Q7. In CSMA/CD, after the fifth collision, what is the probability that a node chooses K=4? </w:t>
      </w:r>
    </w:p>
    <w:p w14:paraId="50530141" w14:textId="77777777" w:rsidR="00FC4FDC" w:rsidRDefault="00FC4FDC" w:rsidP="001F4B6D"/>
    <w:p w14:paraId="65DC49D8" w14:textId="77777777" w:rsidR="00FC4FDC" w:rsidRDefault="00FC4FDC" w:rsidP="001F4B6D"/>
    <w:p w14:paraId="45E977C4" w14:textId="77777777" w:rsidR="00FC4FDC" w:rsidRDefault="00FC4FDC" w:rsidP="001F4B6D"/>
    <w:p w14:paraId="15B2BAF3" w14:textId="77777777" w:rsidR="00FC4FDC" w:rsidRDefault="00B51690" w:rsidP="001F4B6D">
      <w:r>
        <w:t xml:space="preserve">Q8. Consider the three LANs interconnected by two routers, as show in the figure below. </w:t>
      </w:r>
    </w:p>
    <w:p w14:paraId="0BA731C0" w14:textId="77777777" w:rsidR="00FC4FDC" w:rsidRDefault="00B51690" w:rsidP="001F4B6D">
      <w:r>
        <w:t xml:space="preserve">(a) Assign IP addresses to </w:t>
      </w:r>
      <w:proofErr w:type="gramStart"/>
      <w:r>
        <w:t>all of</w:t>
      </w:r>
      <w:proofErr w:type="gramEnd"/>
      <w:r>
        <w:t xml:space="preserve"> the interfaces. For Subnet 1 use addresses of the form 192.168.1.xxx; for Subnet 2 use addresses of the form 192.168.2.xxx; and for subnet 3 use addresses of the form 192.168.3.xxx.</w:t>
      </w:r>
    </w:p>
    <w:p w14:paraId="46BFA309" w14:textId="77777777" w:rsidR="00FC4FDC" w:rsidRDefault="00B51690" w:rsidP="001F4B6D">
      <w:r>
        <w:t xml:space="preserve"> (b) Assign MAC addresses to </w:t>
      </w:r>
      <w:proofErr w:type="gramStart"/>
      <w:r>
        <w:t>all of</w:t>
      </w:r>
      <w:proofErr w:type="gramEnd"/>
      <w:r>
        <w:t xml:space="preserve"> the adapters. </w:t>
      </w:r>
    </w:p>
    <w:p w14:paraId="2D4F203A" w14:textId="77777777" w:rsidR="00FC4FDC" w:rsidRDefault="00B51690" w:rsidP="001F4B6D">
      <w:r>
        <w:t xml:space="preserve">(c) Consider sending an IP datagram from Host E to Host B. Suppose </w:t>
      </w:r>
      <w:proofErr w:type="gramStart"/>
      <w:r>
        <w:t>all of</w:t>
      </w:r>
      <w:proofErr w:type="gramEnd"/>
      <w:r>
        <w:t xml:space="preserve"> the ARP tables are up to date. Enumerate all the steps, as done for the single-router example in Section 5.4.1 of the textbook. </w:t>
      </w:r>
    </w:p>
    <w:p w14:paraId="67ED1A48" w14:textId="4F94272A" w:rsidR="001F4B6D" w:rsidRDefault="00B51690" w:rsidP="001F4B6D">
      <w:r>
        <w:t>(d) Repeat (c), now assuming that the ARP table in the sending host is empty (and the other tables are up to date)</w:t>
      </w:r>
    </w:p>
    <w:p w14:paraId="01AF44C9" w14:textId="3BEE9448" w:rsidR="00FC4FDC" w:rsidRDefault="00FC4FDC" w:rsidP="001F4B6D"/>
    <w:p w14:paraId="4ABB7004" w14:textId="13C51C7A" w:rsidR="00FC4FDC" w:rsidRDefault="00FC4FDC" w:rsidP="001F4B6D"/>
    <w:p w14:paraId="0BE231B1" w14:textId="7F98FDB5" w:rsidR="00FC4FDC" w:rsidRDefault="00FC4FDC" w:rsidP="001F4B6D"/>
    <w:p w14:paraId="2B4A019D" w14:textId="512CBD6D" w:rsidR="00FC4FDC" w:rsidRDefault="00FC4FDC" w:rsidP="001F4B6D"/>
    <w:p w14:paraId="3C6BCCD3" w14:textId="0E9D8668" w:rsidR="00FC4FDC" w:rsidRDefault="00FC4FDC" w:rsidP="001F4B6D"/>
    <w:p w14:paraId="4C3A0FC2" w14:textId="6A7B665B" w:rsidR="00FC4FDC" w:rsidRDefault="00FC4FDC" w:rsidP="001F4B6D"/>
    <w:p w14:paraId="6C0BCD37" w14:textId="48F3C18C" w:rsidR="00FC4FDC" w:rsidRDefault="00FC4FDC" w:rsidP="00FC4FDC">
      <w:pPr>
        <w:pStyle w:val="Heading1"/>
      </w:pPr>
      <w:r>
        <w:t>Quiz (Week 9)</w:t>
      </w:r>
    </w:p>
    <w:p w14:paraId="1BCC9578" w14:textId="541D62C4" w:rsidR="00FC4FDC" w:rsidRDefault="00FC4FDC" w:rsidP="00FC4FDC">
      <w:r>
        <w:t>Q1. LAN address is also known as:</w:t>
      </w:r>
    </w:p>
    <w:p w14:paraId="0C1BD0DA" w14:textId="0106831A" w:rsidR="00FC4FDC" w:rsidRDefault="00FC4FDC" w:rsidP="00FC4FDC">
      <w:r>
        <w:t>A. TCP address</w:t>
      </w:r>
    </w:p>
    <w:p w14:paraId="721B8139" w14:textId="71E02461" w:rsidR="00FC4FDC" w:rsidRDefault="00FC4FDC" w:rsidP="00FC4FDC">
      <w:r>
        <w:t>B. IP address</w:t>
      </w:r>
    </w:p>
    <w:p w14:paraId="44FE9950" w14:textId="3EE09653" w:rsidR="00FC4FDC" w:rsidRPr="00FC4FDC" w:rsidRDefault="00FC4FDC" w:rsidP="00FC4FDC">
      <w:pPr>
        <w:rPr>
          <w:b/>
          <w:bCs/>
        </w:rPr>
      </w:pPr>
      <w:r w:rsidRPr="00FC4FDC">
        <w:rPr>
          <w:b/>
          <w:bCs/>
        </w:rPr>
        <w:lastRenderedPageBreak/>
        <w:t>C. MAC address</w:t>
      </w:r>
    </w:p>
    <w:p w14:paraId="6ABAC6C5" w14:textId="0662DFDC" w:rsidR="00FC4FDC" w:rsidRDefault="00FC4FDC" w:rsidP="00FC4FDC">
      <w:r>
        <w:t>D. Virtual address</w:t>
      </w:r>
    </w:p>
    <w:p w14:paraId="34A11911" w14:textId="4B27441B" w:rsidR="00FC4FDC" w:rsidRDefault="00FC4FDC" w:rsidP="00FC4FDC">
      <w:r>
        <w:t>Q2. LAN address is usually written in:</w:t>
      </w:r>
    </w:p>
    <w:p w14:paraId="1FF4EE90" w14:textId="24791AD1" w:rsidR="00FC4FDC" w:rsidRPr="00FC4FDC" w:rsidRDefault="00FC4FDC" w:rsidP="00FC4FDC">
      <w:pPr>
        <w:rPr>
          <w:b/>
          <w:bCs/>
        </w:rPr>
      </w:pPr>
      <w:r w:rsidRPr="00FC4FDC">
        <w:rPr>
          <w:b/>
          <w:bCs/>
        </w:rPr>
        <w:t>A. Hexadecimal notation</w:t>
      </w:r>
    </w:p>
    <w:p w14:paraId="09F442A5" w14:textId="5506857D" w:rsidR="00FC4FDC" w:rsidRDefault="00FC4FDC" w:rsidP="00FC4FDC">
      <w:r>
        <w:t>B. Binary notation</w:t>
      </w:r>
    </w:p>
    <w:p w14:paraId="6A2E7C7D" w14:textId="763BE3C6" w:rsidR="00FC4FDC" w:rsidRDefault="00FC4FDC" w:rsidP="00FC4FDC">
      <w:r>
        <w:t>C. Decimal notation</w:t>
      </w:r>
    </w:p>
    <w:p w14:paraId="5C6AC6E2" w14:textId="729E1B30" w:rsidR="00FC4FDC" w:rsidRDefault="00FC4FDC" w:rsidP="00FC4FDC">
      <w:r>
        <w:t>D. in words</w:t>
      </w:r>
    </w:p>
    <w:p w14:paraId="09879285" w14:textId="6AA60155" w:rsidR="00FC4FDC" w:rsidRDefault="00FC4FDC" w:rsidP="00FC4FDC">
      <w:r>
        <w:t>Q3. ARP is used to resolve:</w:t>
      </w:r>
    </w:p>
    <w:p w14:paraId="4BDCF6CD" w14:textId="75A2D350" w:rsidR="00FC4FDC" w:rsidRDefault="00FC4FDC" w:rsidP="00FC4FDC">
      <w:r>
        <w:t>A. the IP address of a domain name</w:t>
      </w:r>
    </w:p>
    <w:p w14:paraId="2D244534" w14:textId="0291949C" w:rsidR="00FC4FDC" w:rsidRDefault="00FC4FDC" w:rsidP="00FC4FDC">
      <w:r>
        <w:t>B. the next hop address for an arriving packet</w:t>
      </w:r>
    </w:p>
    <w:p w14:paraId="31BCC307" w14:textId="25FED18E" w:rsidR="00FC4FDC" w:rsidRPr="00FC4FDC" w:rsidRDefault="00FC4FDC" w:rsidP="00FC4FDC">
      <w:pPr>
        <w:rPr>
          <w:b/>
          <w:bCs/>
        </w:rPr>
      </w:pPr>
      <w:r w:rsidRPr="00FC4FDC">
        <w:rPr>
          <w:b/>
          <w:bCs/>
        </w:rPr>
        <w:t>C. the associated LAN address of an IP address</w:t>
      </w:r>
    </w:p>
    <w:p w14:paraId="28D8FC64" w14:textId="03EC79C3" w:rsidR="00FC4FDC" w:rsidRDefault="00FC4FDC" w:rsidP="00FC4FDC">
      <w:r>
        <w:t>D. the associated IP address of a LAN address</w:t>
      </w:r>
    </w:p>
    <w:p w14:paraId="0120CDD1" w14:textId="38BBD379" w:rsidR="00FC4FDC" w:rsidRDefault="00FC4FDC" w:rsidP="00FC4FDC">
      <w:r>
        <w:t>Q</w:t>
      </w:r>
      <w:r w:rsidR="00942D5B">
        <w:t>4.</w:t>
      </w:r>
      <w:r>
        <w:t xml:space="preserve"> A network admin is needed to configure an ARP table. True or </w:t>
      </w:r>
      <w:r w:rsidRPr="00FC4FDC">
        <w:rPr>
          <w:b/>
          <w:bCs/>
        </w:rPr>
        <w:t>False?</w:t>
      </w:r>
    </w:p>
    <w:p w14:paraId="10E93BF9" w14:textId="2219C096" w:rsidR="00FC4FDC" w:rsidRDefault="00FC4FDC" w:rsidP="00FC4FDC">
      <w:r>
        <w:t>Q</w:t>
      </w:r>
      <w:r w:rsidR="00942D5B">
        <w:t>5.</w:t>
      </w:r>
      <w:r>
        <w:t xml:space="preserve"> Which of the following is an example of link layer protocol?</w:t>
      </w:r>
    </w:p>
    <w:p w14:paraId="65C3E943" w14:textId="287385A1" w:rsidR="00FC4FDC" w:rsidRDefault="00FC4FDC" w:rsidP="00FC4FDC">
      <w:r>
        <w:t>A. RIP</w:t>
      </w:r>
    </w:p>
    <w:p w14:paraId="3AD10757" w14:textId="72DA452E" w:rsidR="00FC4FDC" w:rsidRDefault="00FC4FDC" w:rsidP="00FC4FDC">
      <w:r>
        <w:t>B. OSPF</w:t>
      </w:r>
    </w:p>
    <w:p w14:paraId="00B268EE" w14:textId="3A9CF1CB" w:rsidR="00FC4FDC" w:rsidRPr="00FC4FDC" w:rsidRDefault="00FC4FDC" w:rsidP="00FC4FDC">
      <w:pPr>
        <w:rPr>
          <w:b/>
          <w:bCs/>
        </w:rPr>
      </w:pPr>
      <w:r w:rsidRPr="00FC4FDC">
        <w:rPr>
          <w:b/>
          <w:bCs/>
        </w:rPr>
        <w:t>C. Ethernet</w:t>
      </w:r>
    </w:p>
    <w:p w14:paraId="06BF4CBF" w14:textId="31F4CACB" w:rsidR="00FC4FDC" w:rsidRDefault="00FC4FDC" w:rsidP="00FC4FDC">
      <w:r>
        <w:t>D. TCP</w:t>
      </w:r>
    </w:p>
    <w:p w14:paraId="594C07B2" w14:textId="675568D4" w:rsidR="00FC4FDC" w:rsidRDefault="00FC4FDC" w:rsidP="00FC4FDC">
      <w:r>
        <w:t xml:space="preserve">Q6. One of the advantages of using bus-based Ethernet is that collisions can be completely avoided. True or </w:t>
      </w:r>
      <w:r w:rsidRPr="00FC4FDC">
        <w:rPr>
          <w:b/>
          <w:bCs/>
        </w:rPr>
        <w:t>False</w:t>
      </w:r>
      <w:r>
        <w:t>?</w:t>
      </w:r>
    </w:p>
    <w:p w14:paraId="54D00BCF" w14:textId="7C4237EA" w:rsidR="00FC4FDC" w:rsidRDefault="00FC4FDC" w:rsidP="00FC4FDC">
      <w:r>
        <w:t xml:space="preserve">Q7. Switching tables in LAN switches are typically configured by network admin. </w:t>
      </w:r>
      <w:r w:rsidRPr="00942D5B">
        <w:t>True</w:t>
      </w:r>
      <w:r>
        <w:t xml:space="preserve"> or </w:t>
      </w:r>
      <w:r w:rsidRPr="00942D5B">
        <w:rPr>
          <w:b/>
          <w:bCs/>
        </w:rPr>
        <w:t>False</w:t>
      </w:r>
      <w:r>
        <w:t>?</w:t>
      </w:r>
    </w:p>
    <w:p w14:paraId="61761878" w14:textId="23DAB838" w:rsidR="00FC4FDC" w:rsidRDefault="00FC4FDC" w:rsidP="00FC4FDC">
      <w:r>
        <w:t>Q8. In a LAN switch, packets:</w:t>
      </w:r>
    </w:p>
    <w:p w14:paraId="261D8FF9" w14:textId="1368047F" w:rsidR="00FC4FDC" w:rsidRDefault="00FC4FDC" w:rsidP="00FC4FDC">
      <w:r>
        <w:t>A. are never flooded</w:t>
      </w:r>
    </w:p>
    <w:p w14:paraId="5C39821A" w14:textId="1881329D" w:rsidR="00FC4FDC" w:rsidRDefault="00FC4FDC" w:rsidP="00FC4FDC">
      <w:r>
        <w:t>B. are always flooded</w:t>
      </w:r>
    </w:p>
    <w:p w14:paraId="4CEF65EB" w14:textId="2F7F6689" w:rsidR="00FC4FDC" w:rsidRPr="00FC4FDC" w:rsidRDefault="00FC4FDC" w:rsidP="00FC4FDC">
      <w:pPr>
        <w:rPr>
          <w:b/>
          <w:bCs/>
        </w:rPr>
      </w:pPr>
      <w:r w:rsidRPr="00FC4FDC">
        <w:rPr>
          <w:b/>
          <w:bCs/>
        </w:rPr>
        <w:t>C. can be flooded sometimes</w:t>
      </w:r>
    </w:p>
    <w:p w14:paraId="1EF17F48" w14:textId="458D63C5" w:rsidR="00FC4FDC" w:rsidRDefault="00FC4FDC" w:rsidP="00FC4FDC">
      <w:r>
        <w:t>D. are flooded only when reliable service is required.</w:t>
      </w:r>
    </w:p>
    <w:p w14:paraId="4A63ECF1" w14:textId="401F181A" w:rsidR="00FC4FDC" w:rsidRDefault="00FC4FDC" w:rsidP="00FC4FDC">
      <w:r>
        <w:t>Q</w:t>
      </w:r>
      <w:proofErr w:type="gramStart"/>
      <w:r>
        <w:t>9 .</w:t>
      </w:r>
      <w:proofErr w:type="gramEnd"/>
      <w:r>
        <w:t xml:space="preserve"> If a LAN switch has flooded a packet, it means the switch did not know which LAN segment the packet came from. </w:t>
      </w:r>
      <w:r w:rsidRPr="00942D5B">
        <w:t>True</w:t>
      </w:r>
      <w:r>
        <w:t xml:space="preserve"> or </w:t>
      </w:r>
      <w:r w:rsidRPr="00942D5B">
        <w:rPr>
          <w:b/>
          <w:bCs/>
        </w:rPr>
        <w:t>False</w:t>
      </w:r>
      <w:r>
        <w:t>?</w:t>
      </w:r>
    </w:p>
    <w:p w14:paraId="1B12ABF2" w14:textId="2AD4672E" w:rsidR="00FC4FDC" w:rsidRDefault="00FC4FDC" w:rsidP="00FC4FDC">
      <w:r>
        <w:t xml:space="preserve">Q10. If a LAN switch has flooded a packet, it means the switch did not know which LAN segment the packet destination is connected to. </w:t>
      </w:r>
      <w:r w:rsidRPr="00942D5B">
        <w:rPr>
          <w:b/>
          <w:bCs/>
        </w:rPr>
        <w:t>True</w:t>
      </w:r>
      <w:r>
        <w:t xml:space="preserve"> or False?</w:t>
      </w:r>
    </w:p>
    <w:p w14:paraId="3187220F" w14:textId="283264D4" w:rsidR="00AA5DC1" w:rsidRDefault="00AA5DC1" w:rsidP="00FC4FDC"/>
    <w:p w14:paraId="06A029E7" w14:textId="6C523B1D" w:rsidR="00AA5DC1" w:rsidRPr="00AA5DC1" w:rsidRDefault="00AA5DC1" w:rsidP="00AA5DC1">
      <w:pPr>
        <w:pStyle w:val="Heading1"/>
        <w:shd w:val="clear" w:color="auto" w:fill="FFFFFF"/>
        <w:spacing w:before="300" w:after="150"/>
        <w:rPr>
          <w:rFonts w:ascii="inherit" w:hAnsi="inherit" w:cs="Helvetica" w:hint="eastAsia"/>
          <w:color w:val="000000"/>
        </w:rPr>
      </w:pPr>
      <w:r w:rsidRPr="00AA5DC1">
        <w:rPr>
          <w:rFonts w:ascii="inherit" w:hAnsi="inherit" w:cs="Helvetica"/>
          <w:b/>
          <w:bCs/>
          <w:color w:val="000000"/>
        </w:rPr>
        <w:lastRenderedPageBreak/>
        <w:t>Students to Discuss Solution: ARP (Week 9)</w:t>
      </w:r>
    </w:p>
    <w:p w14:paraId="497448FA" w14:textId="77777777" w:rsidR="00AA5DC1" w:rsidRDefault="00AA5DC1" w:rsidP="00AA5DC1">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Nodes 1, 2, 3 and 4 on an Ethernet LAN have Ethernet addresses E1, E2, E3 and E4, and IP addresses I1, I2, I3 and I4, respectively. Assume that the nodes are connected via a star topology via a central Ethernet switch (typical star topology as shown in the lecture slides) All nodes maintain an ARP cache and respond to ARP queries immediately. Unless refreshed, ARP cache entries are timed out and removed if more than 15 minutes old. At time t = 0, assume that all the ARP caches are empty. After ARP responses are received </w:t>
      </w:r>
      <w:proofErr w:type="gramStart"/>
      <w:r>
        <w:rPr>
          <w:rFonts w:ascii="Helvetica" w:hAnsi="Helvetica" w:cs="Helvetica"/>
          <w:color w:val="000000"/>
          <w:sz w:val="21"/>
          <w:szCs w:val="21"/>
        </w:rPr>
        <w:t>subsequent to</w:t>
      </w:r>
      <w:proofErr w:type="gramEnd"/>
      <w:r>
        <w:rPr>
          <w:rFonts w:ascii="Helvetica" w:hAnsi="Helvetica" w:cs="Helvetica"/>
          <w:color w:val="000000"/>
          <w:sz w:val="21"/>
          <w:szCs w:val="21"/>
        </w:rPr>
        <w:t xml:space="preserve"> each of the following ARP queries, state which nodes have an Ethernet-IP address mapping for which other nodes in their ARP caches.</w:t>
      </w:r>
    </w:p>
    <w:p w14:paraId="0D20724B" w14:textId="2B07C60A" w:rsidR="00AA5DC1" w:rsidRDefault="00AA5DC1" w:rsidP="00AA5DC1">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At time t = 5 minutes, node 1 broadcasts an ARP query for IP address I3, and node 2 broadcasts an ARP query for IP address I1.</w:t>
      </w:r>
    </w:p>
    <w:p w14:paraId="26C56DB8" w14:textId="604C8D27" w:rsidR="009B15A6" w:rsidRDefault="009B15A6" w:rsidP="009B15A6">
      <w:pPr>
        <w:shd w:val="clear" w:color="auto" w:fill="FFFFFF"/>
        <w:spacing w:before="100" w:beforeAutospacing="1" w:after="100" w:afterAutospacing="1" w:line="240" w:lineRule="auto"/>
        <w:jc w:val="center"/>
        <w:rPr>
          <w:rFonts w:ascii="Helvetica" w:hAnsi="Helvetica" w:cs="Helvetica"/>
          <w:color w:val="000000"/>
          <w:sz w:val="21"/>
          <w:szCs w:val="21"/>
        </w:rPr>
      </w:pPr>
      <w:r w:rsidRPr="009B15A6">
        <w:rPr>
          <w:noProof/>
        </w:rPr>
        <w:drawing>
          <wp:inline distT="0" distB="0" distL="0" distR="0" wp14:anchorId="725CA89B" wp14:editId="4EC8C2CE">
            <wp:extent cx="2140527" cy="22494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2782" cy="2251840"/>
                    </a:xfrm>
                    <a:prstGeom prst="rect">
                      <a:avLst/>
                    </a:prstGeom>
                    <a:noFill/>
                    <a:ln>
                      <a:noFill/>
                    </a:ln>
                  </pic:spPr>
                </pic:pic>
              </a:graphicData>
            </a:graphic>
          </wp:inline>
        </w:drawing>
      </w:r>
    </w:p>
    <w:p w14:paraId="1F8924E6" w14:textId="2CC56E87" w:rsidR="00AA5DC1" w:rsidRPr="00AA5DC1" w:rsidRDefault="00AA5DC1" w:rsidP="00AA5DC1">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At time t = 15 minutes, node 3 broadcasts an ARP query for IP address I2.</w:t>
      </w:r>
    </w:p>
    <w:p w14:paraId="0F59F3A5" w14:textId="730180F2" w:rsidR="00496EF7" w:rsidRDefault="009B15A6" w:rsidP="009B15A6">
      <w:pPr>
        <w:shd w:val="clear" w:color="auto" w:fill="FFFFFF"/>
        <w:spacing w:before="100" w:beforeAutospacing="1" w:after="100" w:afterAutospacing="1" w:line="240" w:lineRule="auto"/>
        <w:jc w:val="center"/>
        <w:rPr>
          <w:rFonts w:ascii="Helvetica" w:hAnsi="Helvetica" w:cs="Helvetica"/>
          <w:color w:val="000000"/>
          <w:sz w:val="21"/>
          <w:szCs w:val="21"/>
        </w:rPr>
      </w:pPr>
      <w:r w:rsidRPr="009B15A6">
        <w:rPr>
          <w:noProof/>
        </w:rPr>
        <w:drawing>
          <wp:inline distT="0" distB="0" distL="0" distR="0" wp14:anchorId="034F48BC" wp14:editId="1EB21F5F">
            <wp:extent cx="2195945" cy="24696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6615" cy="2470407"/>
                    </a:xfrm>
                    <a:prstGeom prst="rect">
                      <a:avLst/>
                    </a:prstGeom>
                    <a:noFill/>
                    <a:ln>
                      <a:noFill/>
                    </a:ln>
                  </pic:spPr>
                </pic:pic>
              </a:graphicData>
            </a:graphic>
          </wp:inline>
        </w:drawing>
      </w:r>
    </w:p>
    <w:p w14:paraId="531DE5DC" w14:textId="4534A1B1" w:rsidR="00AA5DC1" w:rsidRDefault="00AA5DC1" w:rsidP="00AA5DC1">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At time t = 25 minutes, node 4 broadcasts an ARP query for IP address I2.</w:t>
      </w:r>
    </w:p>
    <w:p w14:paraId="2AB828F1" w14:textId="2D2F63E3" w:rsidR="00AA5DC1" w:rsidRDefault="009B15A6" w:rsidP="009B15A6">
      <w:pPr>
        <w:shd w:val="clear" w:color="auto" w:fill="FFFFFF"/>
        <w:spacing w:before="100" w:beforeAutospacing="1" w:after="100" w:afterAutospacing="1" w:line="240" w:lineRule="auto"/>
        <w:jc w:val="center"/>
        <w:rPr>
          <w:rFonts w:ascii="Helvetica" w:hAnsi="Helvetica" w:cs="Helvetica"/>
          <w:color w:val="000000"/>
          <w:sz w:val="21"/>
          <w:szCs w:val="21"/>
        </w:rPr>
      </w:pPr>
      <w:r w:rsidRPr="009B15A6">
        <w:rPr>
          <w:noProof/>
        </w:rPr>
        <w:lastRenderedPageBreak/>
        <w:drawing>
          <wp:inline distT="0" distB="0" distL="0" distR="0" wp14:anchorId="0436736C" wp14:editId="37AAC409">
            <wp:extent cx="2445385" cy="2569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5385" cy="2569845"/>
                    </a:xfrm>
                    <a:prstGeom prst="rect">
                      <a:avLst/>
                    </a:prstGeom>
                    <a:noFill/>
                    <a:ln>
                      <a:noFill/>
                    </a:ln>
                  </pic:spPr>
                </pic:pic>
              </a:graphicData>
            </a:graphic>
          </wp:inline>
        </w:drawing>
      </w:r>
    </w:p>
    <w:p w14:paraId="7FA17107" w14:textId="77777777" w:rsidR="00AA5DC1" w:rsidRDefault="00AA5DC1" w:rsidP="00AA5DC1">
      <w:pPr>
        <w:shd w:val="clear" w:color="auto" w:fill="FFFFFF"/>
        <w:spacing w:before="100" w:beforeAutospacing="1" w:after="100" w:afterAutospacing="1" w:line="240" w:lineRule="auto"/>
        <w:rPr>
          <w:rFonts w:ascii="Helvetica" w:hAnsi="Helvetica" w:cs="Helvetica"/>
          <w:color w:val="000000"/>
          <w:sz w:val="21"/>
          <w:szCs w:val="21"/>
        </w:rPr>
      </w:pPr>
    </w:p>
    <w:p w14:paraId="7B400B93" w14:textId="77777777" w:rsidR="00027CFA" w:rsidRDefault="00027CFA" w:rsidP="00027CFA">
      <w:pPr>
        <w:pStyle w:val="Heading3"/>
        <w:spacing w:before="0"/>
        <w:rPr>
          <w:rFonts w:ascii="Segoe UI" w:hAnsi="Segoe UI" w:cs="Segoe UI"/>
          <w:caps/>
          <w:color w:val="1A1A1A"/>
          <w:spacing w:val="45"/>
        </w:rPr>
      </w:pPr>
      <w:r>
        <w:rPr>
          <w:rFonts w:ascii="Segoe UI" w:hAnsi="Segoe UI" w:cs="Segoe UI"/>
          <w:caps/>
          <w:color w:val="1A1A1A"/>
          <w:spacing w:val="45"/>
        </w:rPr>
        <w:t>LINK LAYER (AND NETWORK LAYER) ADDRESSING AND FORWARDING</w:t>
      </w:r>
    </w:p>
    <w:p w14:paraId="63090302" w14:textId="77777777" w:rsidR="00027CFA" w:rsidRDefault="00027CFA" w:rsidP="00027CF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the figure below. The IP and MAC addresses are shown for nodes A, B, C and D, as well as for the router's interfaces.</w:t>
      </w:r>
    </w:p>
    <w:p w14:paraId="6BC54043" w14:textId="77777777" w:rsidR="00027CFA" w:rsidRDefault="00027CFA" w:rsidP="00027CFA">
      <w:pPr>
        <w:rPr>
          <w:rFonts w:ascii="Times New Roman" w:hAnsi="Times New Roman" w:cs="Times New Roman"/>
          <w:sz w:val="24"/>
          <w:szCs w:val="24"/>
        </w:rPr>
      </w:pPr>
    </w:p>
    <w:p w14:paraId="093F30B2" w14:textId="0D9DCCB6" w:rsidR="00027CFA" w:rsidRPr="00A64D64" w:rsidRDefault="00027CFA" w:rsidP="00027CFA">
      <w:pPr>
        <w:rPr>
          <w:rFonts w:ascii="Segoe UI" w:hAnsi="Segoe UI" w:cs="Segoe UI"/>
          <w:color w:val="55595C"/>
          <w:spacing w:val="15"/>
          <w:sz w:val="21"/>
          <w:szCs w:val="21"/>
          <w:lang w:val="en-US"/>
        </w:rPr>
      </w:pPr>
      <w:r>
        <w:rPr>
          <w:noProof/>
        </w:rPr>
        <w:drawing>
          <wp:inline distT="0" distB="0" distL="0" distR="0" wp14:anchorId="1BFFEF02" wp14:editId="270889DE">
            <wp:extent cx="5731510" cy="284416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583BD4EF" w14:textId="77777777" w:rsidR="00027CFA" w:rsidRDefault="00027CFA" w:rsidP="00027CFA">
      <w:pPr>
        <w:pStyle w:val="NormalWeb"/>
        <w:spacing w:before="0" w:beforeAutospacing="0"/>
        <w:rPr>
          <w:rFonts w:ascii="Segoe UI" w:hAnsi="Segoe UI" w:cs="Segoe UI"/>
          <w:color w:val="55595C"/>
          <w:spacing w:val="15"/>
          <w:sz w:val="21"/>
          <w:szCs w:val="21"/>
        </w:rPr>
      </w:pPr>
      <w:r>
        <w:rPr>
          <w:rFonts w:ascii="Segoe UI" w:hAnsi="Segoe UI" w:cs="Segoe UI"/>
          <w:color w:val="55595C"/>
          <w:spacing w:val="15"/>
          <w:sz w:val="21"/>
          <w:szCs w:val="21"/>
        </w:rPr>
        <w:t>Consider an IP datagram being sent from node </w:t>
      </w:r>
      <w:r>
        <w:rPr>
          <w:rStyle w:val="text-danger"/>
          <w:rFonts w:ascii="Segoe UI" w:eastAsiaTheme="majorEastAsia" w:hAnsi="Segoe UI" w:cs="Segoe UI"/>
          <w:color w:val="55595C"/>
          <w:spacing w:val="15"/>
          <w:sz w:val="21"/>
          <w:szCs w:val="21"/>
        </w:rPr>
        <w:t>B</w:t>
      </w:r>
      <w:r>
        <w:rPr>
          <w:rFonts w:ascii="Segoe UI" w:hAnsi="Segoe UI" w:cs="Segoe UI"/>
          <w:color w:val="55595C"/>
          <w:spacing w:val="15"/>
          <w:sz w:val="21"/>
          <w:szCs w:val="21"/>
        </w:rPr>
        <w:t> to node </w:t>
      </w:r>
      <w:r>
        <w:rPr>
          <w:rStyle w:val="text-danger"/>
          <w:rFonts w:ascii="Segoe UI" w:eastAsiaTheme="majorEastAsia" w:hAnsi="Segoe UI" w:cs="Segoe UI"/>
          <w:color w:val="55595C"/>
          <w:spacing w:val="15"/>
          <w:sz w:val="21"/>
          <w:szCs w:val="21"/>
        </w:rPr>
        <w:t>D</w:t>
      </w:r>
      <w:r>
        <w:rPr>
          <w:rFonts w:ascii="Segoe UI" w:hAnsi="Segoe UI" w:cs="Segoe UI"/>
          <w:color w:val="55595C"/>
          <w:spacing w:val="15"/>
          <w:sz w:val="21"/>
          <w:szCs w:val="21"/>
        </w:rPr>
        <w:t>.</w:t>
      </w:r>
    </w:p>
    <w:p w14:paraId="5AB47947" w14:textId="532A7933" w:rsidR="00027CFA" w:rsidRDefault="00027CFA" w:rsidP="00027CFA">
      <w:pPr>
        <w:shd w:val="clear" w:color="auto" w:fill="D2EBF5"/>
        <w:rPr>
          <w:rFonts w:ascii="Segoe UI" w:hAnsi="Segoe UI" w:cs="Segoe UI"/>
          <w:caps/>
          <w:color w:val="1A1A1A"/>
          <w:spacing w:val="45"/>
          <w:sz w:val="27"/>
          <w:szCs w:val="27"/>
        </w:rPr>
      </w:pPr>
      <w:r>
        <w:rPr>
          <w:rFonts w:ascii="Segoe UI" w:hAnsi="Segoe UI" w:cs="Segoe UI"/>
          <w:caps/>
          <w:color w:val="1A1A1A"/>
          <w:spacing w:val="45"/>
        </w:rPr>
        <w:t>QUESTION LIST</w:t>
      </w:r>
    </w:p>
    <w:p w14:paraId="2F9ED059" w14:textId="18A2C936" w:rsidR="00027CFA" w:rsidRDefault="00027CFA" w:rsidP="00027CFA">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1. What is the source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2. What is the destination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r>
      <w:r>
        <w:rPr>
          <w:rFonts w:ascii="Segoe UI" w:hAnsi="Segoe UI" w:cs="Segoe UI"/>
          <w:color w:val="10516C"/>
          <w:spacing w:val="15"/>
          <w:sz w:val="21"/>
          <w:szCs w:val="21"/>
        </w:rPr>
        <w:lastRenderedPageBreak/>
        <w:t>3. What is the source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4. What is the destination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 xml:space="preserve">5. Do the source and </w:t>
      </w:r>
      <w:r w:rsidR="00C14079">
        <w:rPr>
          <w:rFonts w:ascii="Segoe UI" w:hAnsi="Segoe UI" w:cs="Segoe UI"/>
          <w:color w:val="10516C"/>
          <w:spacing w:val="15"/>
          <w:sz w:val="21"/>
          <w:szCs w:val="21"/>
        </w:rPr>
        <w:t>destination</w:t>
      </w:r>
      <w:r>
        <w:rPr>
          <w:rFonts w:ascii="Segoe UI" w:hAnsi="Segoe UI" w:cs="Segoe UI"/>
          <w:color w:val="10516C"/>
          <w:spacing w:val="15"/>
          <w:sz w:val="21"/>
          <w:szCs w:val="21"/>
        </w:rPr>
        <w:t xml:space="preserve"> mac addresses change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 Answer with yes or no.</w:t>
      </w:r>
      <w:r>
        <w:rPr>
          <w:rFonts w:ascii="Segoe UI" w:hAnsi="Segoe UI" w:cs="Segoe UI"/>
          <w:color w:val="10516C"/>
          <w:spacing w:val="15"/>
          <w:sz w:val="21"/>
          <w:szCs w:val="21"/>
        </w:rPr>
        <w:br/>
      </w:r>
      <w:r>
        <w:rPr>
          <w:rFonts w:ascii="Segoe UI" w:hAnsi="Segoe UI" w:cs="Segoe UI"/>
          <w:color w:val="10516C"/>
          <w:spacing w:val="15"/>
          <w:sz w:val="21"/>
          <w:szCs w:val="21"/>
        </w:rPr>
        <w:br/>
        <w:t>6. What is the source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7. What is the destination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w:t>
      </w:r>
      <w:r>
        <w:rPr>
          <w:rFonts w:ascii="Segoe UI" w:hAnsi="Segoe UI" w:cs="Segoe UI"/>
          <w:color w:val="10516C"/>
          <w:spacing w:val="15"/>
          <w:sz w:val="21"/>
          <w:szCs w:val="21"/>
        </w:rPr>
        <w:br/>
      </w:r>
      <w:r>
        <w:rPr>
          <w:rFonts w:ascii="Segoe UI" w:hAnsi="Segoe UI" w:cs="Segoe UI"/>
          <w:color w:val="10516C"/>
          <w:spacing w:val="15"/>
          <w:sz w:val="21"/>
          <w:szCs w:val="21"/>
        </w:rPr>
        <w:br/>
        <w:t xml:space="preserve">8. Do the source and </w:t>
      </w:r>
      <w:r w:rsidR="00C14079">
        <w:rPr>
          <w:rFonts w:ascii="Segoe UI" w:hAnsi="Segoe UI" w:cs="Segoe UI"/>
          <w:color w:val="10516C"/>
          <w:spacing w:val="15"/>
          <w:sz w:val="21"/>
          <w:szCs w:val="21"/>
        </w:rPr>
        <w:t>destination</w:t>
      </w:r>
      <w:r>
        <w:rPr>
          <w:rFonts w:ascii="Segoe UI" w:hAnsi="Segoe UI" w:cs="Segoe UI"/>
          <w:color w:val="10516C"/>
          <w:spacing w:val="15"/>
          <w:sz w:val="21"/>
          <w:szCs w:val="21"/>
        </w:rPr>
        <w:t xml:space="preserve"> mac addresses change at point </w:t>
      </w:r>
      <w:r>
        <w:rPr>
          <w:rStyle w:val="text-danger"/>
          <w:rFonts w:ascii="Segoe UI" w:hAnsi="Segoe UI" w:cs="Segoe UI"/>
          <w:color w:val="10516C"/>
          <w:spacing w:val="15"/>
          <w:sz w:val="21"/>
          <w:szCs w:val="21"/>
        </w:rPr>
        <w:t>5</w:t>
      </w:r>
      <w:r>
        <w:rPr>
          <w:rFonts w:ascii="Segoe UI" w:hAnsi="Segoe UI" w:cs="Segoe UI"/>
          <w:color w:val="10516C"/>
          <w:spacing w:val="15"/>
          <w:sz w:val="21"/>
          <w:szCs w:val="21"/>
        </w:rPr>
        <w:t>? Answer with yes or no.</w:t>
      </w:r>
    </w:p>
    <w:p w14:paraId="25FE9771" w14:textId="77777777" w:rsidR="00027CFA" w:rsidRDefault="00A64D64" w:rsidP="00027CFA">
      <w:pPr>
        <w:rPr>
          <w:rFonts w:ascii="Segoe UI" w:hAnsi="Segoe UI" w:cs="Segoe UI"/>
          <w:color w:val="55595C"/>
          <w:spacing w:val="15"/>
          <w:sz w:val="21"/>
          <w:szCs w:val="21"/>
        </w:rPr>
      </w:pPr>
      <w:r>
        <w:rPr>
          <w:rFonts w:ascii="Segoe UI" w:hAnsi="Segoe UI" w:cs="Segoe UI"/>
          <w:color w:val="55595C"/>
          <w:spacing w:val="15"/>
          <w:sz w:val="21"/>
          <w:szCs w:val="21"/>
        </w:rPr>
        <w:pict w14:anchorId="220A2BD3">
          <v:rect id="_x0000_i1025" style="width:0;height:0" o:hralign="center" o:hrstd="t" o:hr="t" fillcolor="#a0a0a0" stroked="f"/>
        </w:pict>
      </w:r>
    </w:p>
    <w:p w14:paraId="4E6774AE" w14:textId="49D2AE7B" w:rsidR="00027CFA" w:rsidRDefault="00027CFA" w:rsidP="00027CFA">
      <w:pPr>
        <w:shd w:val="clear" w:color="auto" w:fill="D2EBF5"/>
        <w:rPr>
          <w:rFonts w:ascii="Segoe UI" w:hAnsi="Segoe UI" w:cs="Segoe UI"/>
          <w:caps/>
          <w:color w:val="1A1A1A"/>
          <w:spacing w:val="45"/>
          <w:sz w:val="27"/>
          <w:szCs w:val="27"/>
        </w:rPr>
      </w:pPr>
      <w:r>
        <w:rPr>
          <w:rFonts w:ascii="Segoe UI" w:hAnsi="Segoe UI" w:cs="Segoe UI"/>
          <w:color w:val="10516C"/>
          <w:spacing w:val="15"/>
          <w:sz w:val="21"/>
          <w:szCs w:val="21"/>
        </w:rPr>
        <w:br/>
      </w:r>
      <w:r>
        <w:rPr>
          <w:rFonts w:ascii="Segoe UI" w:hAnsi="Segoe UI" w:cs="Segoe UI"/>
          <w:caps/>
          <w:color w:val="1A1A1A"/>
          <w:spacing w:val="45"/>
        </w:rPr>
        <w:t>SOLUTION</w:t>
      </w:r>
    </w:p>
    <w:p w14:paraId="3BFCA8DC" w14:textId="206DD0F8" w:rsidR="00027CFA" w:rsidRDefault="00027CFA" w:rsidP="00027CFA">
      <w:pPr>
        <w:shd w:val="clear" w:color="auto" w:fill="D2EBF5"/>
        <w:rPr>
          <w:rFonts w:ascii="Segoe UI" w:hAnsi="Segoe UI" w:cs="Segoe UI"/>
          <w:color w:val="10516C"/>
          <w:spacing w:val="15"/>
          <w:sz w:val="21"/>
          <w:szCs w:val="21"/>
        </w:rPr>
      </w:pPr>
      <w:r>
        <w:rPr>
          <w:rFonts w:ascii="Segoe UI" w:hAnsi="Segoe UI" w:cs="Segoe UI"/>
          <w:color w:val="10516C"/>
          <w:spacing w:val="15"/>
          <w:sz w:val="21"/>
          <w:szCs w:val="21"/>
        </w:rPr>
        <w:t>. The source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60-B0-E2-AD-4E-C1</w:t>
      </w:r>
      <w:r>
        <w:rPr>
          <w:rFonts w:ascii="Segoe UI" w:hAnsi="Segoe UI" w:cs="Segoe UI"/>
          <w:color w:val="10516C"/>
          <w:spacing w:val="15"/>
          <w:sz w:val="21"/>
          <w:szCs w:val="21"/>
        </w:rPr>
        <w:br/>
      </w:r>
      <w:r>
        <w:rPr>
          <w:rFonts w:ascii="Segoe UI" w:hAnsi="Segoe UI" w:cs="Segoe UI"/>
          <w:color w:val="10516C"/>
          <w:spacing w:val="15"/>
          <w:sz w:val="21"/>
          <w:szCs w:val="21"/>
        </w:rPr>
        <w:br/>
        <w:t>2. The destination mac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18-75-43-10-75-3C</w:t>
      </w:r>
      <w:r>
        <w:rPr>
          <w:rFonts w:ascii="Segoe UI" w:hAnsi="Segoe UI" w:cs="Segoe UI"/>
          <w:color w:val="10516C"/>
          <w:spacing w:val="15"/>
          <w:sz w:val="21"/>
          <w:szCs w:val="21"/>
        </w:rPr>
        <w:br/>
      </w:r>
      <w:r>
        <w:rPr>
          <w:rFonts w:ascii="Segoe UI" w:hAnsi="Segoe UI" w:cs="Segoe UI"/>
          <w:color w:val="10516C"/>
          <w:spacing w:val="15"/>
          <w:sz w:val="21"/>
          <w:szCs w:val="21"/>
        </w:rPr>
        <w:br/>
        <w:t>3. The source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128.119.162.41</w:t>
      </w:r>
      <w:r>
        <w:rPr>
          <w:rFonts w:ascii="Segoe UI" w:hAnsi="Segoe UI" w:cs="Segoe UI"/>
          <w:color w:val="10516C"/>
          <w:spacing w:val="15"/>
          <w:sz w:val="21"/>
          <w:szCs w:val="21"/>
        </w:rPr>
        <w:br/>
      </w:r>
      <w:r>
        <w:rPr>
          <w:rFonts w:ascii="Segoe UI" w:hAnsi="Segoe UI" w:cs="Segoe UI"/>
          <w:color w:val="10516C"/>
          <w:spacing w:val="15"/>
          <w:sz w:val="21"/>
          <w:szCs w:val="21"/>
        </w:rPr>
        <w:br/>
        <w:t>4. The destination IP address at point </w:t>
      </w:r>
      <w:r>
        <w:rPr>
          <w:rStyle w:val="text-danger"/>
          <w:rFonts w:ascii="Segoe UI" w:hAnsi="Segoe UI" w:cs="Segoe UI"/>
          <w:color w:val="10516C"/>
          <w:spacing w:val="15"/>
          <w:sz w:val="21"/>
          <w:szCs w:val="21"/>
        </w:rPr>
        <w:t>3</w:t>
      </w:r>
      <w:r>
        <w:rPr>
          <w:rFonts w:ascii="Segoe UI" w:hAnsi="Segoe UI" w:cs="Segoe UI"/>
          <w:color w:val="10516C"/>
          <w:spacing w:val="15"/>
          <w:sz w:val="21"/>
          <w:szCs w:val="21"/>
        </w:rPr>
        <w:t> is 128.119.50.184</w:t>
      </w:r>
      <w:r>
        <w:rPr>
          <w:rFonts w:ascii="Segoe UI" w:hAnsi="Segoe UI" w:cs="Segoe UI"/>
          <w:color w:val="10516C"/>
          <w:spacing w:val="15"/>
          <w:sz w:val="21"/>
          <w:szCs w:val="21"/>
        </w:rPr>
        <w:br/>
      </w:r>
      <w:r>
        <w:rPr>
          <w:rFonts w:ascii="Segoe UI" w:hAnsi="Segoe UI" w:cs="Segoe UI"/>
          <w:color w:val="10516C"/>
          <w:spacing w:val="15"/>
          <w:sz w:val="21"/>
          <w:szCs w:val="21"/>
        </w:rPr>
        <w:br/>
        <w:t>5. Yes, the datagram is being passed through a router, which causes a subnet change.</w:t>
      </w:r>
      <w:r>
        <w:rPr>
          <w:rFonts w:ascii="Segoe UI" w:hAnsi="Segoe UI" w:cs="Segoe UI"/>
          <w:color w:val="10516C"/>
          <w:spacing w:val="15"/>
          <w:sz w:val="21"/>
          <w:szCs w:val="21"/>
        </w:rPr>
        <w:br/>
      </w:r>
      <w:r>
        <w:rPr>
          <w:rFonts w:ascii="Segoe UI" w:hAnsi="Segoe UI" w:cs="Segoe UI"/>
          <w:color w:val="10516C"/>
          <w:spacing w:val="15"/>
          <w:sz w:val="21"/>
          <w:szCs w:val="21"/>
        </w:rPr>
        <w:br/>
        <w:t>6. The source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 is 22-30-E5-1E-F5-DE</w:t>
      </w:r>
      <w:r>
        <w:rPr>
          <w:rFonts w:ascii="Segoe UI" w:hAnsi="Segoe UI" w:cs="Segoe UI"/>
          <w:color w:val="10516C"/>
          <w:spacing w:val="15"/>
          <w:sz w:val="21"/>
          <w:szCs w:val="21"/>
        </w:rPr>
        <w:br/>
      </w:r>
      <w:r>
        <w:rPr>
          <w:rFonts w:ascii="Segoe UI" w:hAnsi="Segoe UI" w:cs="Segoe UI"/>
          <w:color w:val="10516C"/>
          <w:spacing w:val="15"/>
          <w:sz w:val="21"/>
          <w:szCs w:val="21"/>
        </w:rPr>
        <w:br/>
        <w:t>7. The destination mac address at point </w:t>
      </w:r>
      <w:r>
        <w:rPr>
          <w:rStyle w:val="text-danger"/>
          <w:rFonts w:ascii="Segoe UI" w:hAnsi="Segoe UI" w:cs="Segoe UI"/>
          <w:color w:val="10516C"/>
          <w:spacing w:val="15"/>
          <w:sz w:val="21"/>
          <w:szCs w:val="21"/>
        </w:rPr>
        <w:t>4</w:t>
      </w:r>
      <w:r>
        <w:rPr>
          <w:rFonts w:ascii="Segoe UI" w:hAnsi="Segoe UI" w:cs="Segoe UI"/>
          <w:color w:val="10516C"/>
          <w:spacing w:val="15"/>
          <w:sz w:val="21"/>
          <w:szCs w:val="21"/>
        </w:rPr>
        <w:t> is 0B-11-E1-4B-D9-79</w:t>
      </w:r>
      <w:r>
        <w:rPr>
          <w:rFonts w:ascii="Segoe UI" w:hAnsi="Segoe UI" w:cs="Segoe UI"/>
          <w:color w:val="10516C"/>
          <w:spacing w:val="15"/>
          <w:sz w:val="21"/>
          <w:szCs w:val="21"/>
        </w:rPr>
        <w:br/>
      </w:r>
      <w:r>
        <w:rPr>
          <w:rFonts w:ascii="Segoe UI" w:hAnsi="Segoe UI" w:cs="Segoe UI"/>
          <w:color w:val="10516C"/>
          <w:spacing w:val="15"/>
          <w:sz w:val="21"/>
          <w:szCs w:val="21"/>
        </w:rPr>
        <w:br/>
        <w:t>8. No, datagrams can be sent across the subnet via the link layer in one go.</w:t>
      </w:r>
    </w:p>
    <w:p w14:paraId="3052E884" w14:textId="77777777" w:rsidR="00AA5DC1" w:rsidRDefault="00AA5DC1" w:rsidP="00FC4FDC"/>
    <w:sectPr w:rsidR="00AA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291"/>
    <w:multiLevelType w:val="hybridMultilevel"/>
    <w:tmpl w:val="0F56AB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0D01FC"/>
    <w:multiLevelType w:val="hybridMultilevel"/>
    <w:tmpl w:val="819CA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7F2322"/>
    <w:multiLevelType w:val="multilevel"/>
    <w:tmpl w:val="F4B8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53315"/>
    <w:multiLevelType w:val="hybridMultilevel"/>
    <w:tmpl w:val="F6CEDE04"/>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C557DE"/>
    <w:multiLevelType w:val="multilevel"/>
    <w:tmpl w:val="4E0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8089F"/>
    <w:multiLevelType w:val="hybridMultilevel"/>
    <w:tmpl w:val="E3F6E8EE"/>
    <w:lvl w:ilvl="0" w:tplc="EF9A6988">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652F0D"/>
    <w:multiLevelType w:val="hybridMultilevel"/>
    <w:tmpl w:val="9B6C0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2EEB"/>
    <w:rsid w:val="00014425"/>
    <w:rsid w:val="00027CFA"/>
    <w:rsid w:val="001F4B6D"/>
    <w:rsid w:val="002E5F53"/>
    <w:rsid w:val="0044715C"/>
    <w:rsid w:val="00455D3A"/>
    <w:rsid w:val="00496EF7"/>
    <w:rsid w:val="004E74BF"/>
    <w:rsid w:val="00505729"/>
    <w:rsid w:val="00561E3F"/>
    <w:rsid w:val="00615D3A"/>
    <w:rsid w:val="00712EEB"/>
    <w:rsid w:val="00732F12"/>
    <w:rsid w:val="0073727F"/>
    <w:rsid w:val="007B6FCD"/>
    <w:rsid w:val="00942D5B"/>
    <w:rsid w:val="009B15A6"/>
    <w:rsid w:val="00A4511A"/>
    <w:rsid w:val="00A64D64"/>
    <w:rsid w:val="00A91503"/>
    <w:rsid w:val="00AA5DC1"/>
    <w:rsid w:val="00AE1B3D"/>
    <w:rsid w:val="00B51690"/>
    <w:rsid w:val="00B959D1"/>
    <w:rsid w:val="00C14079"/>
    <w:rsid w:val="00CC4BBD"/>
    <w:rsid w:val="00E51DD1"/>
    <w:rsid w:val="00F30E45"/>
    <w:rsid w:val="00FC4F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B33E"/>
  <w15:docId w15:val="{DE925F6E-53F0-45B9-B727-14D1A8A0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7372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3727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3727F"/>
    <w:rPr>
      <w:color w:val="0000FF"/>
      <w:u w:val="single"/>
    </w:rPr>
  </w:style>
  <w:style w:type="paragraph" w:styleId="ListParagraph">
    <w:name w:val="List Paragraph"/>
    <w:basedOn w:val="Normal"/>
    <w:uiPriority w:val="34"/>
    <w:qFormat/>
    <w:rsid w:val="0073727F"/>
    <w:pPr>
      <w:ind w:left="720"/>
      <w:contextualSpacing/>
    </w:pPr>
  </w:style>
  <w:style w:type="character" w:customStyle="1" w:styleId="Heading3Char">
    <w:name w:val="Heading 3 Char"/>
    <w:basedOn w:val="DefaultParagraphFont"/>
    <w:link w:val="Heading3"/>
    <w:uiPriority w:val="9"/>
    <w:rsid w:val="0073727F"/>
    <w:rPr>
      <w:rFonts w:asciiTheme="majorHAnsi" w:eastAsiaTheme="majorEastAsia" w:hAnsiTheme="majorHAnsi" w:cstheme="majorBidi"/>
      <w:color w:val="1F3763" w:themeColor="accent1" w:themeShade="7F"/>
      <w:sz w:val="24"/>
      <w:szCs w:val="24"/>
    </w:rPr>
  </w:style>
  <w:style w:type="paragraph" w:customStyle="1" w:styleId="ml-2">
    <w:name w:val="ml-2"/>
    <w:basedOn w:val="Normal"/>
    <w:rsid w:val="007372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E1B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1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5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32F12"/>
    <w:rPr>
      <w:color w:val="605E5C"/>
      <w:shd w:val="clear" w:color="auto" w:fill="E1DFDD"/>
    </w:rPr>
  </w:style>
  <w:style w:type="character" w:styleId="Strong">
    <w:name w:val="Strong"/>
    <w:basedOn w:val="DefaultParagraphFont"/>
    <w:uiPriority w:val="22"/>
    <w:qFormat/>
    <w:rsid w:val="001F4B6D"/>
    <w:rPr>
      <w:b/>
      <w:bCs/>
    </w:rPr>
  </w:style>
  <w:style w:type="paragraph" w:styleId="Subtitle">
    <w:name w:val="Subtitle"/>
    <w:basedOn w:val="Normal"/>
    <w:next w:val="Normal"/>
    <w:link w:val="SubtitleChar"/>
    <w:uiPriority w:val="11"/>
    <w:qFormat/>
    <w:rsid w:val="00B5169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51690"/>
    <w:rPr>
      <w:color w:val="5A5A5A" w:themeColor="text1" w:themeTint="A5"/>
      <w:spacing w:val="15"/>
    </w:rPr>
  </w:style>
  <w:style w:type="character" w:customStyle="1" w:styleId="text-danger">
    <w:name w:val="text-danger"/>
    <w:basedOn w:val="DefaultParagraphFont"/>
    <w:rsid w:val="00027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393">
      <w:bodyDiv w:val="1"/>
      <w:marLeft w:val="0"/>
      <w:marRight w:val="0"/>
      <w:marTop w:val="0"/>
      <w:marBottom w:val="0"/>
      <w:divBdr>
        <w:top w:val="none" w:sz="0" w:space="0" w:color="auto"/>
        <w:left w:val="none" w:sz="0" w:space="0" w:color="auto"/>
        <w:bottom w:val="none" w:sz="0" w:space="0" w:color="auto"/>
        <w:right w:val="none" w:sz="0" w:space="0" w:color="auto"/>
      </w:divBdr>
      <w:divsChild>
        <w:div w:id="1209418981">
          <w:marLeft w:val="0"/>
          <w:marRight w:val="0"/>
          <w:marTop w:val="0"/>
          <w:marBottom w:val="300"/>
          <w:divBdr>
            <w:top w:val="none" w:sz="0" w:space="0" w:color="auto"/>
            <w:left w:val="none" w:sz="0" w:space="0" w:color="auto"/>
            <w:bottom w:val="single" w:sz="6" w:space="7" w:color="EEEEEE"/>
            <w:right w:val="none" w:sz="0" w:space="0" w:color="auto"/>
          </w:divBdr>
        </w:div>
        <w:div w:id="315184471">
          <w:marLeft w:val="-225"/>
          <w:marRight w:val="-225"/>
          <w:marTop w:val="0"/>
          <w:marBottom w:val="0"/>
          <w:divBdr>
            <w:top w:val="none" w:sz="0" w:space="0" w:color="auto"/>
            <w:left w:val="none" w:sz="0" w:space="0" w:color="auto"/>
            <w:bottom w:val="none" w:sz="0" w:space="0" w:color="auto"/>
            <w:right w:val="none" w:sz="0" w:space="0" w:color="auto"/>
          </w:divBdr>
          <w:divsChild>
            <w:div w:id="5993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676">
      <w:bodyDiv w:val="1"/>
      <w:marLeft w:val="0"/>
      <w:marRight w:val="0"/>
      <w:marTop w:val="0"/>
      <w:marBottom w:val="0"/>
      <w:divBdr>
        <w:top w:val="none" w:sz="0" w:space="0" w:color="auto"/>
        <w:left w:val="none" w:sz="0" w:space="0" w:color="auto"/>
        <w:bottom w:val="none" w:sz="0" w:space="0" w:color="auto"/>
        <w:right w:val="none" w:sz="0" w:space="0" w:color="auto"/>
      </w:divBdr>
      <w:divsChild>
        <w:div w:id="1276476205">
          <w:marLeft w:val="0"/>
          <w:marRight w:val="0"/>
          <w:marTop w:val="0"/>
          <w:marBottom w:val="300"/>
          <w:divBdr>
            <w:top w:val="none" w:sz="0" w:space="0" w:color="auto"/>
            <w:left w:val="none" w:sz="0" w:space="0" w:color="auto"/>
            <w:bottom w:val="single" w:sz="6" w:space="7" w:color="EEEEEE"/>
            <w:right w:val="none" w:sz="0" w:space="0" w:color="auto"/>
          </w:divBdr>
        </w:div>
        <w:div w:id="1649746987">
          <w:marLeft w:val="-225"/>
          <w:marRight w:val="-225"/>
          <w:marTop w:val="0"/>
          <w:marBottom w:val="0"/>
          <w:divBdr>
            <w:top w:val="none" w:sz="0" w:space="0" w:color="auto"/>
            <w:left w:val="none" w:sz="0" w:space="0" w:color="auto"/>
            <w:bottom w:val="none" w:sz="0" w:space="0" w:color="auto"/>
            <w:right w:val="none" w:sz="0" w:space="0" w:color="auto"/>
          </w:divBdr>
          <w:divsChild>
            <w:div w:id="3022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58">
      <w:bodyDiv w:val="1"/>
      <w:marLeft w:val="0"/>
      <w:marRight w:val="0"/>
      <w:marTop w:val="0"/>
      <w:marBottom w:val="0"/>
      <w:divBdr>
        <w:top w:val="none" w:sz="0" w:space="0" w:color="auto"/>
        <w:left w:val="none" w:sz="0" w:space="0" w:color="auto"/>
        <w:bottom w:val="none" w:sz="0" w:space="0" w:color="auto"/>
        <w:right w:val="none" w:sz="0" w:space="0" w:color="auto"/>
      </w:divBdr>
    </w:div>
    <w:div w:id="319160749">
      <w:bodyDiv w:val="1"/>
      <w:marLeft w:val="0"/>
      <w:marRight w:val="0"/>
      <w:marTop w:val="0"/>
      <w:marBottom w:val="0"/>
      <w:divBdr>
        <w:top w:val="none" w:sz="0" w:space="0" w:color="auto"/>
        <w:left w:val="none" w:sz="0" w:space="0" w:color="auto"/>
        <w:bottom w:val="none" w:sz="0" w:space="0" w:color="auto"/>
        <w:right w:val="none" w:sz="0" w:space="0" w:color="auto"/>
      </w:divBdr>
      <w:divsChild>
        <w:div w:id="1722746356">
          <w:marLeft w:val="0"/>
          <w:marRight w:val="0"/>
          <w:marTop w:val="0"/>
          <w:marBottom w:val="300"/>
          <w:divBdr>
            <w:top w:val="none" w:sz="0" w:space="0" w:color="auto"/>
            <w:left w:val="none" w:sz="0" w:space="0" w:color="auto"/>
            <w:bottom w:val="single" w:sz="6" w:space="7" w:color="EEEEEE"/>
            <w:right w:val="none" w:sz="0" w:space="0" w:color="auto"/>
          </w:divBdr>
        </w:div>
        <w:div w:id="346448573">
          <w:marLeft w:val="-225"/>
          <w:marRight w:val="-225"/>
          <w:marTop w:val="0"/>
          <w:marBottom w:val="0"/>
          <w:divBdr>
            <w:top w:val="none" w:sz="0" w:space="0" w:color="auto"/>
            <w:left w:val="none" w:sz="0" w:space="0" w:color="auto"/>
            <w:bottom w:val="none" w:sz="0" w:space="0" w:color="auto"/>
            <w:right w:val="none" w:sz="0" w:space="0" w:color="auto"/>
          </w:divBdr>
          <w:divsChild>
            <w:div w:id="1746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706">
      <w:bodyDiv w:val="1"/>
      <w:marLeft w:val="0"/>
      <w:marRight w:val="0"/>
      <w:marTop w:val="0"/>
      <w:marBottom w:val="0"/>
      <w:divBdr>
        <w:top w:val="none" w:sz="0" w:space="0" w:color="auto"/>
        <w:left w:val="none" w:sz="0" w:space="0" w:color="auto"/>
        <w:bottom w:val="none" w:sz="0" w:space="0" w:color="auto"/>
        <w:right w:val="none" w:sz="0" w:space="0" w:color="auto"/>
      </w:divBdr>
    </w:div>
    <w:div w:id="328599316">
      <w:bodyDiv w:val="1"/>
      <w:marLeft w:val="0"/>
      <w:marRight w:val="0"/>
      <w:marTop w:val="0"/>
      <w:marBottom w:val="0"/>
      <w:divBdr>
        <w:top w:val="none" w:sz="0" w:space="0" w:color="auto"/>
        <w:left w:val="none" w:sz="0" w:space="0" w:color="auto"/>
        <w:bottom w:val="none" w:sz="0" w:space="0" w:color="auto"/>
        <w:right w:val="none" w:sz="0" w:space="0" w:color="auto"/>
      </w:divBdr>
      <w:divsChild>
        <w:div w:id="188029100">
          <w:marLeft w:val="0"/>
          <w:marRight w:val="0"/>
          <w:marTop w:val="0"/>
          <w:marBottom w:val="0"/>
          <w:divBdr>
            <w:top w:val="none" w:sz="0" w:space="0" w:color="auto"/>
            <w:left w:val="none" w:sz="0" w:space="0" w:color="auto"/>
            <w:bottom w:val="none" w:sz="0" w:space="0" w:color="auto"/>
            <w:right w:val="none" w:sz="0" w:space="0" w:color="auto"/>
          </w:divBdr>
        </w:div>
      </w:divsChild>
    </w:div>
    <w:div w:id="395322696">
      <w:bodyDiv w:val="1"/>
      <w:marLeft w:val="0"/>
      <w:marRight w:val="0"/>
      <w:marTop w:val="0"/>
      <w:marBottom w:val="0"/>
      <w:divBdr>
        <w:top w:val="none" w:sz="0" w:space="0" w:color="auto"/>
        <w:left w:val="none" w:sz="0" w:space="0" w:color="auto"/>
        <w:bottom w:val="none" w:sz="0" w:space="0" w:color="auto"/>
        <w:right w:val="none" w:sz="0" w:space="0" w:color="auto"/>
      </w:divBdr>
      <w:divsChild>
        <w:div w:id="1423138066">
          <w:marLeft w:val="0"/>
          <w:marRight w:val="0"/>
          <w:marTop w:val="0"/>
          <w:marBottom w:val="0"/>
          <w:divBdr>
            <w:top w:val="none" w:sz="0" w:space="0" w:color="auto"/>
            <w:left w:val="none" w:sz="0" w:space="0" w:color="auto"/>
            <w:bottom w:val="none" w:sz="0" w:space="0" w:color="auto"/>
            <w:right w:val="none" w:sz="0" w:space="0" w:color="auto"/>
          </w:divBdr>
        </w:div>
      </w:divsChild>
    </w:div>
    <w:div w:id="422262064">
      <w:bodyDiv w:val="1"/>
      <w:marLeft w:val="0"/>
      <w:marRight w:val="0"/>
      <w:marTop w:val="0"/>
      <w:marBottom w:val="0"/>
      <w:divBdr>
        <w:top w:val="none" w:sz="0" w:space="0" w:color="auto"/>
        <w:left w:val="none" w:sz="0" w:space="0" w:color="auto"/>
        <w:bottom w:val="none" w:sz="0" w:space="0" w:color="auto"/>
        <w:right w:val="none" w:sz="0" w:space="0" w:color="auto"/>
      </w:divBdr>
    </w:div>
    <w:div w:id="508373122">
      <w:bodyDiv w:val="1"/>
      <w:marLeft w:val="0"/>
      <w:marRight w:val="0"/>
      <w:marTop w:val="0"/>
      <w:marBottom w:val="0"/>
      <w:divBdr>
        <w:top w:val="none" w:sz="0" w:space="0" w:color="auto"/>
        <w:left w:val="none" w:sz="0" w:space="0" w:color="auto"/>
        <w:bottom w:val="none" w:sz="0" w:space="0" w:color="auto"/>
        <w:right w:val="none" w:sz="0" w:space="0" w:color="auto"/>
      </w:divBdr>
      <w:divsChild>
        <w:div w:id="656035837">
          <w:marLeft w:val="0"/>
          <w:marRight w:val="0"/>
          <w:marTop w:val="0"/>
          <w:marBottom w:val="0"/>
          <w:divBdr>
            <w:top w:val="none" w:sz="0" w:space="0" w:color="C0E3F2"/>
            <w:left w:val="none" w:sz="0" w:space="0" w:color="C0E3F2"/>
            <w:bottom w:val="none" w:sz="0" w:space="0" w:color="C0E3F2"/>
            <w:right w:val="none" w:sz="0" w:space="0" w:color="C0E3F2"/>
          </w:divBdr>
        </w:div>
        <w:div w:id="810946108">
          <w:marLeft w:val="0"/>
          <w:marRight w:val="0"/>
          <w:marTop w:val="0"/>
          <w:marBottom w:val="0"/>
          <w:divBdr>
            <w:top w:val="none" w:sz="0" w:space="0" w:color="C0E3F2"/>
            <w:left w:val="none" w:sz="0" w:space="0" w:color="C0E3F2"/>
            <w:bottom w:val="none" w:sz="0" w:space="0" w:color="C0E3F2"/>
            <w:right w:val="none" w:sz="0" w:space="0" w:color="C0E3F2"/>
          </w:divBdr>
        </w:div>
      </w:divsChild>
    </w:div>
    <w:div w:id="527183178">
      <w:bodyDiv w:val="1"/>
      <w:marLeft w:val="0"/>
      <w:marRight w:val="0"/>
      <w:marTop w:val="0"/>
      <w:marBottom w:val="0"/>
      <w:divBdr>
        <w:top w:val="none" w:sz="0" w:space="0" w:color="auto"/>
        <w:left w:val="none" w:sz="0" w:space="0" w:color="auto"/>
        <w:bottom w:val="none" w:sz="0" w:space="0" w:color="auto"/>
        <w:right w:val="none" w:sz="0" w:space="0" w:color="auto"/>
      </w:divBdr>
      <w:divsChild>
        <w:div w:id="803471940">
          <w:marLeft w:val="0"/>
          <w:marRight w:val="0"/>
          <w:marTop w:val="0"/>
          <w:marBottom w:val="300"/>
          <w:divBdr>
            <w:top w:val="none" w:sz="0" w:space="0" w:color="auto"/>
            <w:left w:val="none" w:sz="0" w:space="0" w:color="auto"/>
            <w:bottom w:val="single" w:sz="6" w:space="7" w:color="EEEEEE"/>
            <w:right w:val="none" w:sz="0" w:space="0" w:color="auto"/>
          </w:divBdr>
        </w:div>
        <w:div w:id="393550567">
          <w:marLeft w:val="-225"/>
          <w:marRight w:val="-225"/>
          <w:marTop w:val="0"/>
          <w:marBottom w:val="0"/>
          <w:divBdr>
            <w:top w:val="none" w:sz="0" w:space="0" w:color="auto"/>
            <w:left w:val="none" w:sz="0" w:space="0" w:color="auto"/>
            <w:bottom w:val="none" w:sz="0" w:space="0" w:color="auto"/>
            <w:right w:val="none" w:sz="0" w:space="0" w:color="auto"/>
          </w:divBdr>
          <w:divsChild>
            <w:div w:id="1809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155">
      <w:bodyDiv w:val="1"/>
      <w:marLeft w:val="0"/>
      <w:marRight w:val="0"/>
      <w:marTop w:val="0"/>
      <w:marBottom w:val="0"/>
      <w:divBdr>
        <w:top w:val="none" w:sz="0" w:space="0" w:color="auto"/>
        <w:left w:val="none" w:sz="0" w:space="0" w:color="auto"/>
        <w:bottom w:val="none" w:sz="0" w:space="0" w:color="auto"/>
        <w:right w:val="none" w:sz="0" w:space="0" w:color="auto"/>
      </w:divBdr>
      <w:divsChild>
        <w:div w:id="1687559526">
          <w:marLeft w:val="0"/>
          <w:marRight w:val="0"/>
          <w:marTop w:val="0"/>
          <w:marBottom w:val="300"/>
          <w:divBdr>
            <w:top w:val="none" w:sz="0" w:space="0" w:color="auto"/>
            <w:left w:val="none" w:sz="0" w:space="0" w:color="auto"/>
            <w:bottom w:val="single" w:sz="6" w:space="7" w:color="EEEEEE"/>
            <w:right w:val="none" w:sz="0" w:space="0" w:color="auto"/>
          </w:divBdr>
        </w:div>
        <w:div w:id="1760711957">
          <w:marLeft w:val="-225"/>
          <w:marRight w:val="-225"/>
          <w:marTop w:val="0"/>
          <w:marBottom w:val="0"/>
          <w:divBdr>
            <w:top w:val="none" w:sz="0" w:space="0" w:color="auto"/>
            <w:left w:val="none" w:sz="0" w:space="0" w:color="auto"/>
            <w:bottom w:val="none" w:sz="0" w:space="0" w:color="auto"/>
            <w:right w:val="none" w:sz="0" w:space="0" w:color="auto"/>
          </w:divBdr>
          <w:divsChild>
            <w:div w:id="16128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762">
      <w:bodyDiv w:val="1"/>
      <w:marLeft w:val="0"/>
      <w:marRight w:val="0"/>
      <w:marTop w:val="0"/>
      <w:marBottom w:val="0"/>
      <w:divBdr>
        <w:top w:val="none" w:sz="0" w:space="0" w:color="auto"/>
        <w:left w:val="none" w:sz="0" w:space="0" w:color="auto"/>
        <w:bottom w:val="none" w:sz="0" w:space="0" w:color="auto"/>
        <w:right w:val="none" w:sz="0" w:space="0" w:color="auto"/>
      </w:divBdr>
      <w:divsChild>
        <w:div w:id="43216999">
          <w:marLeft w:val="0"/>
          <w:marRight w:val="0"/>
          <w:marTop w:val="0"/>
          <w:marBottom w:val="300"/>
          <w:divBdr>
            <w:top w:val="none" w:sz="0" w:space="0" w:color="auto"/>
            <w:left w:val="none" w:sz="0" w:space="0" w:color="auto"/>
            <w:bottom w:val="single" w:sz="6" w:space="7" w:color="EEEEEE"/>
            <w:right w:val="none" w:sz="0" w:space="0" w:color="auto"/>
          </w:divBdr>
        </w:div>
        <w:div w:id="1508863161">
          <w:marLeft w:val="-225"/>
          <w:marRight w:val="-225"/>
          <w:marTop w:val="0"/>
          <w:marBottom w:val="0"/>
          <w:divBdr>
            <w:top w:val="none" w:sz="0" w:space="0" w:color="auto"/>
            <w:left w:val="none" w:sz="0" w:space="0" w:color="auto"/>
            <w:bottom w:val="none" w:sz="0" w:space="0" w:color="auto"/>
            <w:right w:val="none" w:sz="0" w:space="0" w:color="auto"/>
          </w:divBdr>
          <w:divsChild>
            <w:div w:id="1514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5271">
      <w:bodyDiv w:val="1"/>
      <w:marLeft w:val="0"/>
      <w:marRight w:val="0"/>
      <w:marTop w:val="0"/>
      <w:marBottom w:val="0"/>
      <w:divBdr>
        <w:top w:val="none" w:sz="0" w:space="0" w:color="auto"/>
        <w:left w:val="none" w:sz="0" w:space="0" w:color="auto"/>
        <w:bottom w:val="none" w:sz="0" w:space="0" w:color="auto"/>
        <w:right w:val="none" w:sz="0" w:space="0" w:color="auto"/>
      </w:divBdr>
      <w:divsChild>
        <w:div w:id="372656955">
          <w:marLeft w:val="0"/>
          <w:marRight w:val="0"/>
          <w:marTop w:val="0"/>
          <w:marBottom w:val="0"/>
          <w:divBdr>
            <w:top w:val="none" w:sz="0" w:space="0" w:color="C0E3F2"/>
            <w:left w:val="none" w:sz="0" w:space="0" w:color="C0E3F2"/>
            <w:bottom w:val="none" w:sz="0" w:space="0" w:color="C0E3F2"/>
            <w:right w:val="none" w:sz="0" w:space="0" w:color="C0E3F2"/>
          </w:divBdr>
        </w:div>
        <w:div w:id="636570744">
          <w:marLeft w:val="0"/>
          <w:marRight w:val="0"/>
          <w:marTop w:val="0"/>
          <w:marBottom w:val="0"/>
          <w:divBdr>
            <w:top w:val="none" w:sz="0" w:space="0" w:color="C0E3F2"/>
            <w:left w:val="none" w:sz="0" w:space="0" w:color="C0E3F2"/>
            <w:bottom w:val="none" w:sz="0" w:space="0" w:color="C0E3F2"/>
            <w:right w:val="none" w:sz="0" w:space="0" w:color="C0E3F2"/>
          </w:divBdr>
        </w:div>
      </w:divsChild>
    </w:div>
    <w:div w:id="919682640">
      <w:bodyDiv w:val="1"/>
      <w:marLeft w:val="0"/>
      <w:marRight w:val="0"/>
      <w:marTop w:val="0"/>
      <w:marBottom w:val="0"/>
      <w:divBdr>
        <w:top w:val="none" w:sz="0" w:space="0" w:color="auto"/>
        <w:left w:val="none" w:sz="0" w:space="0" w:color="auto"/>
        <w:bottom w:val="none" w:sz="0" w:space="0" w:color="auto"/>
        <w:right w:val="none" w:sz="0" w:space="0" w:color="auto"/>
      </w:divBdr>
    </w:div>
    <w:div w:id="1025132986">
      <w:bodyDiv w:val="1"/>
      <w:marLeft w:val="0"/>
      <w:marRight w:val="0"/>
      <w:marTop w:val="0"/>
      <w:marBottom w:val="0"/>
      <w:divBdr>
        <w:top w:val="none" w:sz="0" w:space="0" w:color="auto"/>
        <w:left w:val="none" w:sz="0" w:space="0" w:color="auto"/>
        <w:bottom w:val="none" w:sz="0" w:space="0" w:color="auto"/>
        <w:right w:val="none" w:sz="0" w:space="0" w:color="auto"/>
      </w:divBdr>
      <w:divsChild>
        <w:div w:id="1439451276">
          <w:marLeft w:val="0"/>
          <w:marRight w:val="0"/>
          <w:marTop w:val="0"/>
          <w:marBottom w:val="0"/>
          <w:divBdr>
            <w:top w:val="none" w:sz="0" w:space="0" w:color="auto"/>
            <w:left w:val="none" w:sz="0" w:space="0" w:color="auto"/>
            <w:bottom w:val="none" w:sz="0" w:space="0" w:color="auto"/>
            <w:right w:val="none" w:sz="0" w:space="0" w:color="auto"/>
          </w:divBdr>
        </w:div>
        <w:div w:id="1148546866">
          <w:marLeft w:val="0"/>
          <w:marRight w:val="0"/>
          <w:marTop w:val="0"/>
          <w:marBottom w:val="0"/>
          <w:divBdr>
            <w:top w:val="none" w:sz="0" w:space="0" w:color="C0E3F2"/>
            <w:left w:val="none" w:sz="0" w:space="0" w:color="C0E3F2"/>
            <w:bottom w:val="none" w:sz="0" w:space="0" w:color="C0E3F2"/>
            <w:right w:val="none" w:sz="0" w:space="0" w:color="C0E3F2"/>
          </w:divBdr>
        </w:div>
        <w:div w:id="1915966601">
          <w:marLeft w:val="0"/>
          <w:marRight w:val="0"/>
          <w:marTop w:val="0"/>
          <w:marBottom w:val="0"/>
          <w:divBdr>
            <w:top w:val="none" w:sz="0" w:space="0" w:color="C0E3F2"/>
            <w:left w:val="none" w:sz="0" w:space="0" w:color="C0E3F2"/>
            <w:bottom w:val="none" w:sz="0" w:space="0" w:color="C0E3F2"/>
            <w:right w:val="none" w:sz="0" w:space="0" w:color="C0E3F2"/>
          </w:divBdr>
        </w:div>
      </w:divsChild>
    </w:div>
    <w:div w:id="1132022169">
      <w:bodyDiv w:val="1"/>
      <w:marLeft w:val="0"/>
      <w:marRight w:val="0"/>
      <w:marTop w:val="0"/>
      <w:marBottom w:val="0"/>
      <w:divBdr>
        <w:top w:val="none" w:sz="0" w:space="0" w:color="auto"/>
        <w:left w:val="none" w:sz="0" w:space="0" w:color="auto"/>
        <w:bottom w:val="none" w:sz="0" w:space="0" w:color="auto"/>
        <w:right w:val="none" w:sz="0" w:space="0" w:color="auto"/>
      </w:divBdr>
      <w:divsChild>
        <w:div w:id="86998776">
          <w:marLeft w:val="0"/>
          <w:marRight w:val="0"/>
          <w:marTop w:val="0"/>
          <w:marBottom w:val="300"/>
          <w:divBdr>
            <w:top w:val="none" w:sz="0" w:space="0" w:color="auto"/>
            <w:left w:val="none" w:sz="0" w:space="0" w:color="auto"/>
            <w:bottom w:val="single" w:sz="6" w:space="7" w:color="EEEEEE"/>
            <w:right w:val="none" w:sz="0" w:space="0" w:color="auto"/>
          </w:divBdr>
        </w:div>
        <w:div w:id="231428924">
          <w:marLeft w:val="-225"/>
          <w:marRight w:val="-225"/>
          <w:marTop w:val="0"/>
          <w:marBottom w:val="0"/>
          <w:divBdr>
            <w:top w:val="none" w:sz="0" w:space="0" w:color="auto"/>
            <w:left w:val="none" w:sz="0" w:space="0" w:color="auto"/>
            <w:bottom w:val="none" w:sz="0" w:space="0" w:color="auto"/>
            <w:right w:val="none" w:sz="0" w:space="0" w:color="auto"/>
          </w:divBdr>
          <w:divsChild>
            <w:div w:id="372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8732">
      <w:bodyDiv w:val="1"/>
      <w:marLeft w:val="0"/>
      <w:marRight w:val="0"/>
      <w:marTop w:val="0"/>
      <w:marBottom w:val="0"/>
      <w:divBdr>
        <w:top w:val="none" w:sz="0" w:space="0" w:color="auto"/>
        <w:left w:val="none" w:sz="0" w:space="0" w:color="auto"/>
        <w:bottom w:val="none" w:sz="0" w:space="0" w:color="auto"/>
        <w:right w:val="none" w:sz="0" w:space="0" w:color="auto"/>
      </w:divBdr>
    </w:div>
    <w:div w:id="1269002675">
      <w:bodyDiv w:val="1"/>
      <w:marLeft w:val="0"/>
      <w:marRight w:val="0"/>
      <w:marTop w:val="0"/>
      <w:marBottom w:val="0"/>
      <w:divBdr>
        <w:top w:val="none" w:sz="0" w:space="0" w:color="auto"/>
        <w:left w:val="none" w:sz="0" w:space="0" w:color="auto"/>
        <w:bottom w:val="none" w:sz="0" w:space="0" w:color="auto"/>
        <w:right w:val="none" w:sz="0" w:space="0" w:color="auto"/>
      </w:divBdr>
      <w:divsChild>
        <w:div w:id="385690782">
          <w:marLeft w:val="0"/>
          <w:marRight w:val="0"/>
          <w:marTop w:val="0"/>
          <w:marBottom w:val="300"/>
          <w:divBdr>
            <w:top w:val="none" w:sz="0" w:space="0" w:color="auto"/>
            <w:left w:val="none" w:sz="0" w:space="0" w:color="auto"/>
            <w:bottom w:val="single" w:sz="6" w:space="7" w:color="EEEEEE"/>
            <w:right w:val="none" w:sz="0" w:space="0" w:color="auto"/>
          </w:divBdr>
        </w:div>
        <w:div w:id="211431803">
          <w:marLeft w:val="-225"/>
          <w:marRight w:val="-225"/>
          <w:marTop w:val="0"/>
          <w:marBottom w:val="0"/>
          <w:divBdr>
            <w:top w:val="none" w:sz="0" w:space="0" w:color="auto"/>
            <w:left w:val="none" w:sz="0" w:space="0" w:color="auto"/>
            <w:bottom w:val="none" w:sz="0" w:space="0" w:color="auto"/>
            <w:right w:val="none" w:sz="0" w:space="0" w:color="auto"/>
          </w:divBdr>
          <w:divsChild>
            <w:div w:id="11465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4836">
      <w:bodyDiv w:val="1"/>
      <w:marLeft w:val="0"/>
      <w:marRight w:val="0"/>
      <w:marTop w:val="0"/>
      <w:marBottom w:val="0"/>
      <w:divBdr>
        <w:top w:val="none" w:sz="0" w:space="0" w:color="auto"/>
        <w:left w:val="none" w:sz="0" w:space="0" w:color="auto"/>
        <w:bottom w:val="none" w:sz="0" w:space="0" w:color="auto"/>
        <w:right w:val="none" w:sz="0" w:space="0" w:color="auto"/>
      </w:divBdr>
      <w:divsChild>
        <w:div w:id="1021587954">
          <w:marLeft w:val="0"/>
          <w:marRight w:val="0"/>
          <w:marTop w:val="0"/>
          <w:marBottom w:val="300"/>
          <w:divBdr>
            <w:top w:val="none" w:sz="0" w:space="0" w:color="auto"/>
            <w:left w:val="none" w:sz="0" w:space="0" w:color="auto"/>
            <w:bottom w:val="single" w:sz="6" w:space="7" w:color="EEEEEE"/>
            <w:right w:val="none" w:sz="0" w:space="0" w:color="auto"/>
          </w:divBdr>
        </w:div>
        <w:div w:id="2014188631">
          <w:marLeft w:val="-225"/>
          <w:marRight w:val="-225"/>
          <w:marTop w:val="0"/>
          <w:marBottom w:val="0"/>
          <w:divBdr>
            <w:top w:val="none" w:sz="0" w:space="0" w:color="auto"/>
            <w:left w:val="none" w:sz="0" w:space="0" w:color="auto"/>
            <w:bottom w:val="none" w:sz="0" w:space="0" w:color="auto"/>
            <w:right w:val="none" w:sz="0" w:space="0" w:color="auto"/>
          </w:divBdr>
          <w:divsChild>
            <w:div w:id="68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072">
      <w:bodyDiv w:val="1"/>
      <w:marLeft w:val="0"/>
      <w:marRight w:val="0"/>
      <w:marTop w:val="0"/>
      <w:marBottom w:val="0"/>
      <w:divBdr>
        <w:top w:val="none" w:sz="0" w:space="0" w:color="auto"/>
        <w:left w:val="none" w:sz="0" w:space="0" w:color="auto"/>
        <w:bottom w:val="none" w:sz="0" w:space="0" w:color="auto"/>
        <w:right w:val="none" w:sz="0" w:space="0" w:color="auto"/>
      </w:divBdr>
    </w:div>
    <w:div w:id="1379208753">
      <w:bodyDiv w:val="1"/>
      <w:marLeft w:val="0"/>
      <w:marRight w:val="0"/>
      <w:marTop w:val="0"/>
      <w:marBottom w:val="0"/>
      <w:divBdr>
        <w:top w:val="none" w:sz="0" w:space="0" w:color="auto"/>
        <w:left w:val="none" w:sz="0" w:space="0" w:color="auto"/>
        <w:bottom w:val="none" w:sz="0" w:space="0" w:color="auto"/>
        <w:right w:val="none" w:sz="0" w:space="0" w:color="auto"/>
      </w:divBdr>
      <w:divsChild>
        <w:div w:id="340665603">
          <w:marLeft w:val="0"/>
          <w:marRight w:val="0"/>
          <w:marTop w:val="0"/>
          <w:marBottom w:val="300"/>
          <w:divBdr>
            <w:top w:val="none" w:sz="0" w:space="0" w:color="auto"/>
            <w:left w:val="none" w:sz="0" w:space="0" w:color="auto"/>
            <w:bottom w:val="single" w:sz="6" w:space="7" w:color="EEEEEE"/>
            <w:right w:val="none" w:sz="0" w:space="0" w:color="auto"/>
          </w:divBdr>
        </w:div>
        <w:div w:id="1566723763">
          <w:marLeft w:val="-225"/>
          <w:marRight w:val="-225"/>
          <w:marTop w:val="0"/>
          <w:marBottom w:val="0"/>
          <w:divBdr>
            <w:top w:val="none" w:sz="0" w:space="0" w:color="auto"/>
            <w:left w:val="none" w:sz="0" w:space="0" w:color="auto"/>
            <w:bottom w:val="none" w:sz="0" w:space="0" w:color="auto"/>
            <w:right w:val="none" w:sz="0" w:space="0" w:color="auto"/>
          </w:divBdr>
          <w:divsChild>
            <w:div w:id="19668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830">
      <w:bodyDiv w:val="1"/>
      <w:marLeft w:val="0"/>
      <w:marRight w:val="0"/>
      <w:marTop w:val="0"/>
      <w:marBottom w:val="0"/>
      <w:divBdr>
        <w:top w:val="none" w:sz="0" w:space="0" w:color="auto"/>
        <w:left w:val="none" w:sz="0" w:space="0" w:color="auto"/>
        <w:bottom w:val="none" w:sz="0" w:space="0" w:color="auto"/>
        <w:right w:val="none" w:sz="0" w:space="0" w:color="auto"/>
      </w:divBdr>
      <w:divsChild>
        <w:div w:id="2108385471">
          <w:marLeft w:val="0"/>
          <w:marRight w:val="0"/>
          <w:marTop w:val="0"/>
          <w:marBottom w:val="300"/>
          <w:divBdr>
            <w:top w:val="none" w:sz="0" w:space="0" w:color="auto"/>
            <w:left w:val="none" w:sz="0" w:space="0" w:color="auto"/>
            <w:bottom w:val="single" w:sz="6" w:space="7" w:color="EEEEEE"/>
            <w:right w:val="none" w:sz="0" w:space="0" w:color="auto"/>
          </w:divBdr>
        </w:div>
        <w:div w:id="1249775039">
          <w:marLeft w:val="-225"/>
          <w:marRight w:val="-225"/>
          <w:marTop w:val="0"/>
          <w:marBottom w:val="0"/>
          <w:divBdr>
            <w:top w:val="none" w:sz="0" w:space="0" w:color="auto"/>
            <w:left w:val="none" w:sz="0" w:space="0" w:color="auto"/>
            <w:bottom w:val="none" w:sz="0" w:space="0" w:color="auto"/>
            <w:right w:val="none" w:sz="0" w:space="0" w:color="auto"/>
          </w:divBdr>
          <w:divsChild>
            <w:div w:id="2078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0816">
      <w:bodyDiv w:val="1"/>
      <w:marLeft w:val="0"/>
      <w:marRight w:val="0"/>
      <w:marTop w:val="0"/>
      <w:marBottom w:val="0"/>
      <w:divBdr>
        <w:top w:val="none" w:sz="0" w:space="0" w:color="auto"/>
        <w:left w:val="none" w:sz="0" w:space="0" w:color="auto"/>
        <w:bottom w:val="none" w:sz="0" w:space="0" w:color="auto"/>
        <w:right w:val="none" w:sz="0" w:space="0" w:color="auto"/>
      </w:divBdr>
      <w:divsChild>
        <w:div w:id="796528210">
          <w:marLeft w:val="0"/>
          <w:marRight w:val="0"/>
          <w:marTop w:val="0"/>
          <w:marBottom w:val="300"/>
          <w:divBdr>
            <w:top w:val="none" w:sz="0" w:space="0" w:color="auto"/>
            <w:left w:val="none" w:sz="0" w:space="0" w:color="auto"/>
            <w:bottom w:val="single" w:sz="6" w:space="7" w:color="EEEEEE"/>
            <w:right w:val="none" w:sz="0" w:space="0" w:color="auto"/>
          </w:divBdr>
        </w:div>
        <w:div w:id="1333334970">
          <w:marLeft w:val="-225"/>
          <w:marRight w:val="-225"/>
          <w:marTop w:val="0"/>
          <w:marBottom w:val="0"/>
          <w:divBdr>
            <w:top w:val="none" w:sz="0" w:space="0" w:color="auto"/>
            <w:left w:val="none" w:sz="0" w:space="0" w:color="auto"/>
            <w:bottom w:val="none" w:sz="0" w:space="0" w:color="auto"/>
            <w:right w:val="none" w:sz="0" w:space="0" w:color="auto"/>
          </w:divBdr>
          <w:divsChild>
            <w:div w:id="16987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394">
      <w:bodyDiv w:val="1"/>
      <w:marLeft w:val="0"/>
      <w:marRight w:val="0"/>
      <w:marTop w:val="0"/>
      <w:marBottom w:val="0"/>
      <w:divBdr>
        <w:top w:val="none" w:sz="0" w:space="0" w:color="auto"/>
        <w:left w:val="none" w:sz="0" w:space="0" w:color="auto"/>
        <w:bottom w:val="none" w:sz="0" w:space="0" w:color="auto"/>
        <w:right w:val="none" w:sz="0" w:space="0" w:color="auto"/>
      </w:divBdr>
    </w:div>
    <w:div w:id="1676103551">
      <w:bodyDiv w:val="1"/>
      <w:marLeft w:val="0"/>
      <w:marRight w:val="0"/>
      <w:marTop w:val="0"/>
      <w:marBottom w:val="0"/>
      <w:divBdr>
        <w:top w:val="none" w:sz="0" w:space="0" w:color="auto"/>
        <w:left w:val="none" w:sz="0" w:space="0" w:color="auto"/>
        <w:bottom w:val="none" w:sz="0" w:space="0" w:color="auto"/>
        <w:right w:val="none" w:sz="0" w:space="0" w:color="auto"/>
      </w:divBdr>
      <w:divsChild>
        <w:div w:id="406152891">
          <w:marLeft w:val="0"/>
          <w:marRight w:val="0"/>
          <w:marTop w:val="0"/>
          <w:marBottom w:val="300"/>
          <w:divBdr>
            <w:top w:val="none" w:sz="0" w:space="0" w:color="auto"/>
            <w:left w:val="none" w:sz="0" w:space="0" w:color="auto"/>
            <w:bottom w:val="single" w:sz="6" w:space="7" w:color="EEEEEE"/>
            <w:right w:val="none" w:sz="0" w:space="0" w:color="auto"/>
          </w:divBdr>
        </w:div>
        <w:div w:id="1933928725">
          <w:marLeft w:val="-225"/>
          <w:marRight w:val="-225"/>
          <w:marTop w:val="0"/>
          <w:marBottom w:val="0"/>
          <w:divBdr>
            <w:top w:val="none" w:sz="0" w:space="0" w:color="auto"/>
            <w:left w:val="none" w:sz="0" w:space="0" w:color="auto"/>
            <w:bottom w:val="none" w:sz="0" w:space="0" w:color="auto"/>
            <w:right w:val="none" w:sz="0" w:space="0" w:color="auto"/>
          </w:divBdr>
          <w:divsChild>
            <w:div w:id="667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651">
      <w:bodyDiv w:val="1"/>
      <w:marLeft w:val="0"/>
      <w:marRight w:val="0"/>
      <w:marTop w:val="0"/>
      <w:marBottom w:val="0"/>
      <w:divBdr>
        <w:top w:val="none" w:sz="0" w:space="0" w:color="auto"/>
        <w:left w:val="none" w:sz="0" w:space="0" w:color="auto"/>
        <w:bottom w:val="none" w:sz="0" w:space="0" w:color="auto"/>
        <w:right w:val="none" w:sz="0" w:space="0" w:color="auto"/>
      </w:divBdr>
    </w:div>
    <w:div w:id="1793671025">
      <w:bodyDiv w:val="1"/>
      <w:marLeft w:val="0"/>
      <w:marRight w:val="0"/>
      <w:marTop w:val="0"/>
      <w:marBottom w:val="0"/>
      <w:divBdr>
        <w:top w:val="none" w:sz="0" w:space="0" w:color="auto"/>
        <w:left w:val="none" w:sz="0" w:space="0" w:color="auto"/>
        <w:bottom w:val="none" w:sz="0" w:space="0" w:color="auto"/>
        <w:right w:val="none" w:sz="0" w:space="0" w:color="auto"/>
      </w:divBdr>
      <w:divsChild>
        <w:div w:id="621689407">
          <w:marLeft w:val="0"/>
          <w:marRight w:val="0"/>
          <w:marTop w:val="0"/>
          <w:marBottom w:val="0"/>
          <w:divBdr>
            <w:top w:val="none" w:sz="0" w:space="0" w:color="C0E3F2"/>
            <w:left w:val="none" w:sz="0" w:space="0" w:color="C0E3F2"/>
            <w:bottom w:val="none" w:sz="0" w:space="0" w:color="C0E3F2"/>
            <w:right w:val="none" w:sz="0" w:space="0" w:color="C0E3F2"/>
          </w:divBdr>
        </w:div>
        <w:div w:id="648097207">
          <w:marLeft w:val="0"/>
          <w:marRight w:val="0"/>
          <w:marTop w:val="0"/>
          <w:marBottom w:val="0"/>
          <w:divBdr>
            <w:top w:val="none" w:sz="0" w:space="0" w:color="C0E3F2"/>
            <w:left w:val="none" w:sz="0" w:space="0" w:color="C0E3F2"/>
            <w:bottom w:val="none" w:sz="0" w:space="0" w:color="C0E3F2"/>
            <w:right w:val="none" w:sz="0" w:space="0" w:color="C0E3F2"/>
          </w:divBdr>
        </w:div>
      </w:divsChild>
    </w:div>
    <w:div w:id="1836266644">
      <w:bodyDiv w:val="1"/>
      <w:marLeft w:val="0"/>
      <w:marRight w:val="0"/>
      <w:marTop w:val="0"/>
      <w:marBottom w:val="0"/>
      <w:divBdr>
        <w:top w:val="none" w:sz="0" w:space="0" w:color="auto"/>
        <w:left w:val="none" w:sz="0" w:space="0" w:color="auto"/>
        <w:bottom w:val="none" w:sz="0" w:space="0" w:color="auto"/>
        <w:right w:val="none" w:sz="0" w:space="0" w:color="auto"/>
      </w:divBdr>
      <w:divsChild>
        <w:div w:id="1619990844">
          <w:marLeft w:val="0"/>
          <w:marRight w:val="0"/>
          <w:marTop w:val="0"/>
          <w:marBottom w:val="0"/>
          <w:divBdr>
            <w:top w:val="none" w:sz="0" w:space="0" w:color="auto"/>
            <w:left w:val="none" w:sz="0" w:space="0" w:color="auto"/>
            <w:bottom w:val="none" w:sz="0" w:space="0" w:color="auto"/>
            <w:right w:val="none" w:sz="0" w:space="0" w:color="auto"/>
          </w:divBdr>
        </w:div>
        <w:div w:id="405498612">
          <w:marLeft w:val="0"/>
          <w:marRight w:val="0"/>
          <w:marTop w:val="0"/>
          <w:marBottom w:val="0"/>
          <w:divBdr>
            <w:top w:val="none" w:sz="0" w:space="0" w:color="C0E3F2"/>
            <w:left w:val="none" w:sz="0" w:space="0" w:color="C0E3F2"/>
            <w:bottom w:val="none" w:sz="0" w:space="0" w:color="C0E3F2"/>
            <w:right w:val="none" w:sz="0" w:space="0" w:color="C0E3F2"/>
          </w:divBdr>
        </w:div>
        <w:div w:id="1274632785">
          <w:marLeft w:val="0"/>
          <w:marRight w:val="0"/>
          <w:marTop w:val="0"/>
          <w:marBottom w:val="0"/>
          <w:divBdr>
            <w:top w:val="none" w:sz="0" w:space="0" w:color="C0E3F2"/>
            <w:left w:val="none" w:sz="0" w:space="0" w:color="C0E3F2"/>
            <w:bottom w:val="none" w:sz="0" w:space="0" w:color="C0E3F2"/>
            <w:right w:val="none" w:sz="0" w:space="0" w:color="C0E3F2"/>
          </w:divBdr>
        </w:div>
      </w:divsChild>
    </w:div>
    <w:div w:id="2040737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85052-3EF4-4600-8B41-1DDB7BA4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12</cp:revision>
  <dcterms:created xsi:type="dcterms:W3CDTF">2021-08-12T06:59:00Z</dcterms:created>
  <dcterms:modified xsi:type="dcterms:W3CDTF">2021-08-23T17:10:00Z</dcterms:modified>
</cp:coreProperties>
</file>