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rPr>
          <w:b/>
          <w:color w:val="1D3557"/>
          <w:sz w:val="56"/>
        </w:rPr>
        <w:t>RAPPORT FINAL DE PROJET DE LICENCE</w:t>
      </w:r>
    </w:p>
    <w:p>
      <w:pPr>
        <w:jc w:val="center"/>
      </w:pPr>
      <w:r>
        <w:rPr>
          <w:color w:val="264653"/>
          <w:sz w:val="36"/>
        </w:rPr>
        <w:br/>
        <w:t>Robot Aerien Autonome (Drone Multirotor)</w:t>
        <w:br/>
      </w:r>
    </w:p>
    <w:p>
      <w:pPr>
        <w:jc w:val="center"/>
      </w:pPr>
      <w:r>
        <w:rPr>
          <w:i/>
          <w:color w:val="457B9D"/>
          <w:sz w:val="32"/>
        </w:rPr>
        <w:t>Planification de Trajectoires pour le Suivi</w:t>
        <w:br/>
        <w:t>du Stress Hydrique par Imagerie Aérienne</w:t>
      </w:r>
    </w:p>
    <w:p/>
    <w:p/>
    <w:p/>
    <w:p>
      <w:pPr>
        <w:jc w:val="center"/>
      </w:pPr>
      <w:r>
        <w:rPr>
          <w:b/>
          <w:sz w:val="28"/>
        </w:rPr>
        <w:t>Binome A</w:t>
      </w:r>
    </w:p>
    <w:p>
      <w:pPr>
        <w:jc w:val="center"/>
      </w:pPr>
      <w:r>
        <w:rPr>
          <w:i/>
          <w:sz w:val="22"/>
        </w:rPr>
        <w:br/>
        <w:t>L3 Electronique Informatique et Technologie</w:t>
        <w:br/>
        <w:t>ESP Antsiranana (Madagascar)</w:t>
        <w:br/>
        <w:t>Juillet 2026</w:t>
      </w:r>
    </w:p>
    <w:p>
      <w:r>
        <w:br w:type="page"/>
      </w:r>
    </w:p>
    <w:p>
      <w:pPr>
        <w:pStyle w:val="Heading1"/>
      </w:pPr>
      <w:r>
        <w:t>Table des matieres</w:t>
      </w:r>
    </w:p>
    <w:p>
      <w:pPr>
        <w:pStyle w:val="ListNumber"/>
      </w:pPr>
      <w:r>
        <w:t>1. Resume / Abstract</w:t>
      </w:r>
    </w:p>
    <w:p>
      <w:pPr>
        <w:pStyle w:val="ListNumber"/>
      </w:pPr>
      <w:r>
        <w:t>2. Introduction et Problematique</w:t>
      </w:r>
    </w:p>
    <w:p>
      <w:pPr>
        <w:pStyle w:val="ListNumber"/>
      </w:pPr>
      <w:r>
        <w:t>3. Etat de l'Art</w:t>
      </w:r>
    </w:p>
    <w:p>
      <w:pPr>
        <w:pStyle w:val="ListNumber"/>
      </w:pPr>
      <w:r>
        <w:t>4. Justification Detaillee des Valeurs Techniques</w:t>
      </w:r>
    </w:p>
    <w:p>
      <w:pPr>
        <w:pStyle w:val="ListNumber"/>
      </w:pPr>
      <w:r>
        <w:t>5. Modelisation Geometrique et Photogrammetrique</w:t>
      </w:r>
    </w:p>
    <w:p>
      <w:pPr>
        <w:pStyle w:val="ListNumber"/>
      </w:pPr>
      <w:r>
        <w:t>6. Algorithmes de Planification de Trajectoires</w:t>
      </w:r>
    </w:p>
    <w:p>
      <w:pPr>
        <w:pStyle w:val="ListNumber"/>
      </w:pPr>
      <w:r>
        <w:t>7. Decouverte Majeure : Vol Continu vs Stop-and-Capture</w:t>
      </w:r>
    </w:p>
    <w:p>
      <w:pPr>
        <w:pStyle w:val="ListNumber"/>
      </w:pPr>
      <w:r>
        <w:t>8. Architecture du Systeme</w:t>
      </w:r>
    </w:p>
    <w:p>
      <w:pPr>
        <w:pStyle w:val="ListNumber"/>
      </w:pPr>
      <w:r>
        <w:t>9. Traitement d'Images et Classification</w:t>
      </w:r>
    </w:p>
    <w:p>
      <w:pPr>
        <w:pStyle w:val="ListNumber"/>
      </w:pPr>
      <w:r>
        <w:t>10. Protocole Agronomique</w:t>
      </w:r>
    </w:p>
    <w:p>
      <w:pPr>
        <w:pStyle w:val="ListNumber"/>
      </w:pPr>
      <w:r>
        <w:t>11. Resultats et Validation</w:t>
      </w:r>
    </w:p>
    <w:p>
      <w:pPr>
        <w:pStyle w:val="ListNumber"/>
      </w:pPr>
      <w:r>
        <w:t>12. Discussion</w:t>
      </w:r>
    </w:p>
    <w:p>
      <w:pPr>
        <w:pStyle w:val="ListNumber"/>
      </w:pPr>
      <w:r>
        <w:t>13. Conclusion et Perspectives</w:t>
      </w:r>
    </w:p>
    <w:p>
      <w:pPr>
        <w:pStyle w:val="ListNumber"/>
      </w:pPr>
      <w:r>
        <w:t>14. References Bibliographiques</w:t>
      </w:r>
    </w:p>
    <w:p>
      <w:r>
        <w:br w:type="page"/>
      </w:r>
    </w:p>
    <w:p>
      <w:pPr>
        <w:pStyle w:val="Heading1"/>
      </w:pPr>
      <w:r>
        <w:t>1. Resume / Abstract</w:t>
      </w:r>
    </w:p>
    <w:p>
      <w:r>
        <w:t>L'agriculture de precision par drone constitue un enjeu majeur pour optimiser la gestion des ressources hydriques face aux aleas climatiques. Ce projet de licence presente la conception, la modelisation et la validation d'une chaine complete d'imagerie aerienne embarquee sur un micro-drone autonome ultra-leger (Pydrone, 42g) au-dessus d'un banc d'essai experimental en laboratoire/serre de 1.0 x 2.0m.</w:t>
      </w:r>
    </w:p>
    <w:p>
      <w:r>
        <w:t>Grace a une modelisation photogrammetrique sub-millimetrique (0.44 mm/pixel a H=0.7m d'altitude) et a un asservissement en vitesse par sockets reseau Wi-Fi a 20 Hz (v=0.20 m/s), l'algorithme de couverture Lawnmower assure l'acquisition de 66 clichés haute résolution sans flou cinematique. Une etude cinematique comparative approfondie demontre que le mode Stop-and-Capture est energetiquement irrealisable sur micro-drone (18.9% de consommation batterie contre 13.4% en vol continu).</w:t>
      </w:r>
    </w:p>
    <w:p>
      <w:r>
        <w:t>Enfin, la chaine de traitement d'images implemente un indice de vegetation normalise simplifie (ExG + GRVI) couple a une classification binaire (Vegetation Saine vs Stress Hydrique), affichant une precision de 100% sur la base d'images preliminaire et permettant la reconstitution d'une carte agronomique spatiale d'alerte secheresse.</w:t>
      </w:r>
    </w:p>
    <w:p>
      <w:r>
        <w:rPr>
          <w:b/>
        </w:rPr>
        <w:t xml:space="preserve">Mots-cles : </w:t>
      </w:r>
      <w:r>
        <w:t>Robotique Aerienne, Drone Multirotor, Planification de Trajectoire (Lawnmower), Agriculture de Precision, Stress Hydrique, NDVI, Vision par Ordinateur, UAV Toolbox.</w:t>
      </w:r>
    </w:p>
    <w:p>
      <w:r>
        <w:br w:type="page"/>
      </w:r>
    </w:p>
    <w:p>
      <w:pPr>
        <w:pStyle w:val="Heading1"/>
      </w:pPr>
      <w:r>
        <w:t>2. Introduction et Problematique</w:t>
      </w:r>
    </w:p>
    <w:p>
      <w:pPr>
        <w:pStyle w:val="Heading2"/>
      </w:pPr>
      <w:r>
        <w:t>2.1 Contexte Agronomique</w:t>
      </w:r>
    </w:p>
    <w:p>
      <w:r>
        <w:t>L'eau est l'un des facteurs limitants les plus critiques pour la production vegetale. Le stress hydrique apparait lorsque l'absorption d'eau par les racines ne suffit plus a compenser la transpiration foliaire, entrainant la fermeture des stomates et le ralentissement de la photosynthese [1].</w:t>
      </w:r>
    </w:p>
    <w:p>
      <w:pPr>
        <w:pStyle w:val="Heading2"/>
      </w:pPr>
      <w:r>
        <w:t>2.2 Problematique</w:t>
      </w:r>
    </w:p>
    <w:p>
      <w:r>
        <w:rPr>
          <w:i/>
        </w:rPr>
        <w:t>Comment planifier des trajectoires de vol optimales pour un drone multirotor afin de couvrir efficacement une parcelle agricole, tout en minimisant la consommation de batterie et en garantissant une qualite d'image suffisante pour detecter le stress hydrique des plantes ?</w:t>
      </w:r>
    </w:p>
    <w:p>
      <w:pPr>
        <w:pStyle w:val="Heading2"/>
      </w:pPr>
      <w:r>
        <w:t>2.3 Objectifs Specifiques</w:t>
      </w:r>
    </w:p>
    <w:p>
      <w:pPr>
        <w:pStyle w:val="ListBullet"/>
      </w:pPr>
      <w:r>
        <w:t>Modeliser le systeme drone-parcelle et definir les parametres de vol optimaux</w:t>
      </w:r>
    </w:p>
    <w:p>
      <w:pPr>
        <w:pStyle w:val="ListBullet"/>
      </w:pPr>
      <w:r>
        <w:t>Implementer des algorithmes de couverture (Lawnmower, spirale, adaptatifs)</w:t>
      </w:r>
    </w:p>
    <w:p>
      <w:pPr>
        <w:pStyle w:val="ListBullet"/>
      </w:pPr>
      <w:r>
        <w:t>Simuler les trajectoires et optimiser les parametres de vol</w:t>
      </w:r>
    </w:p>
    <w:p>
      <w:pPr>
        <w:pStyle w:val="ListBullet"/>
      </w:pPr>
      <w:r>
        <w:t>Acquerir des images aerienes a partir d'un drone reel</w:t>
      </w:r>
    </w:p>
    <w:p>
      <w:pPr>
        <w:pStyle w:val="ListBullet"/>
      </w:pPr>
      <w:r>
        <w:t>Developper un algorithme de detection du stress hydrique base sur l'analyse d'images</w:t>
      </w:r>
    </w:p>
    <w:p>
      <w:pPr>
        <w:pStyle w:val="ListBullet"/>
      </w:pPr>
      <w:r>
        <w:t>Valider le systeme sur des parcelles experimentales</w:t>
      </w:r>
    </w:p>
    <w:p>
      <w:r>
        <w:br w:type="page"/>
      </w:r>
    </w:p>
    <w:p>
      <w:pPr>
        <w:pStyle w:val="Heading1"/>
      </w:pPr>
      <w:r>
        <w:t>3. Etat de l'Art</w:t>
      </w:r>
    </w:p>
    <w:p>
      <w:pPr>
        <w:pStyle w:val="Heading2"/>
      </w:pPr>
      <w:r>
        <w:t>3.1 Indices de Vegetation</w:t>
      </w:r>
    </w:p>
    <w:p>
      <w:pPr>
        <w:pStyle w:val="Heading3"/>
      </w:pPr>
      <w:r>
        <w:t>3.1.1 NDVI (Normalized Difference Vegetation Index)</w:t>
      </w:r>
    </w:p>
    <w:p>
      <w:r>
        <w:t>Le NDVI est l'indice de reference en agriculture de precision pour evaluer la vigueur d'une plante [2]. Il est defini par la formule :</w:t>
      </w:r>
    </w:p>
    <w:p>
      <w:pPr>
        <w:jc w:val="center"/>
      </w:pPr>
      <w:r>
        <w:rPr>
          <w:b/>
          <w:sz w:val="24"/>
        </w:rPr>
        <w:t>NDVI = (NIR - Rouge) / (NIR + Rouge)</w:t>
      </w:r>
    </w:p>
    <w:p>
      <w:pPr>
        <w:pStyle w:val="Heading3"/>
      </w:pPr>
      <w:r>
        <w:t>3.1.2 ExG (Excess Green Index)</w:t>
      </w:r>
    </w:p>
    <w:p>
      <w:r>
        <w:t>L'ExG est un indice de vegetation utilisant uniquement les canaux RGB [3] :</w:t>
      </w:r>
    </w:p>
    <w:p>
      <w:pPr>
        <w:jc w:val="center"/>
      </w:pPr>
      <w:r>
        <w:rPr>
          <w:b/>
          <w:sz w:val="24"/>
        </w:rPr>
        <w:t>ExG = 2xG - R - B</w:t>
      </w:r>
    </w:p>
    <w:p>
      <w:pPr>
        <w:pStyle w:val="Heading3"/>
      </w:pPr>
      <w:r>
        <w:t>3.1.3 GRVI (Green-Red Vegetation Index)</w:t>
      </w:r>
    </w:p>
    <w:p>
      <w:r>
        <w:t>Le GRVI est une approximation du NDVI utilisant les canaux Rouge et Vert [4] :</w:t>
      </w:r>
    </w:p>
    <w:p>
      <w:pPr>
        <w:jc w:val="center"/>
      </w:pPr>
      <w:r>
        <w:rPr>
          <w:b/>
          <w:sz w:val="24"/>
        </w:rPr>
        <w:t>GRVI = (R - G) / (R + G)</w:t>
      </w:r>
    </w:p>
    <w:p>
      <w:r>
        <w:br w:type="page"/>
      </w:r>
    </w:p>
    <w:p>
      <w:pPr>
        <w:pStyle w:val="Heading1"/>
      </w:pPr>
      <w:r>
        <w:t>4. Justification Detaillee des Valeurs Techniques</w:t>
      </w:r>
    </w:p>
    <w:p>
      <w:r>
        <w:t>Ce chapitre justifie chaque valeur technique utilisee dans le projet, avec les calculs detailles, les sources scientifiques et les raisons du choix.</w:t>
      </w:r>
    </w:p>
    <w:p>
      <w:pPr>
        <w:pStyle w:val="Heading2"/>
      </w:pPr>
      <w:r>
        <w:t>4.1 Parcelle Experimentale : 1.0m x 2.0m</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Parametre</w:t>
            </w:r>
          </w:p>
        </w:tc>
        <w:tc>
          <w:tcPr>
            <w:tcW w:type="dxa" w:w="3135"/>
            <w:shd w:fill="1D3557"/>
          </w:tcPr>
          <w:p>
            <w:r>
              <w:rPr>
                <w:b/>
                <w:color w:val="FFFFFF"/>
              </w:rPr>
              <w:t>Valeur</w:t>
            </w:r>
          </w:p>
        </w:tc>
        <w:tc>
          <w:tcPr>
            <w:tcW w:type="dxa" w:w="3135"/>
            <w:shd w:fill="1D3557"/>
          </w:tcPr>
          <w:p>
            <w:r>
              <w:rPr>
                <w:b/>
                <w:color w:val="FFFFFF"/>
              </w:rPr>
              <w:t>Source</w:t>
            </w:r>
          </w:p>
        </w:tc>
      </w:tr>
      <w:tr>
        <w:tc>
          <w:tcPr>
            <w:tcW w:type="dxa" w:w="3135"/>
          </w:tcPr>
          <w:p>
            <w:r>
              <w:t>Largeur (X)</w:t>
            </w:r>
          </w:p>
        </w:tc>
        <w:tc>
          <w:tcPr>
            <w:tcW w:type="dxa" w:w="3135"/>
          </w:tcPr>
          <w:p>
            <w:r>
              <w:t>1.0 m</w:t>
            </w:r>
          </w:p>
        </w:tc>
        <w:tc>
          <w:tcPr>
            <w:tcW w:type="dxa" w:w="3135"/>
          </w:tcPr>
          <w:p>
            <w:r>
              <w:t>Instructions encadrants</w:t>
            </w:r>
          </w:p>
        </w:tc>
      </w:tr>
      <w:tr>
        <w:tc>
          <w:tcPr>
            <w:tcW w:type="dxa" w:w="3135"/>
          </w:tcPr>
          <w:p>
            <w:r>
              <w:t>Longueur (Y)</w:t>
            </w:r>
          </w:p>
        </w:tc>
        <w:tc>
          <w:tcPr>
            <w:tcW w:type="dxa" w:w="3135"/>
          </w:tcPr>
          <w:p>
            <w:r>
              <w:t>2.0 m</w:t>
            </w:r>
          </w:p>
        </w:tc>
        <w:tc>
          <w:tcPr>
            <w:tcW w:type="dxa" w:w="3135"/>
          </w:tcPr>
          <w:p>
            <w:r>
              <w:t>Instructions encadrants</w:t>
            </w:r>
          </w:p>
        </w:tc>
      </w:tr>
      <w:tr>
        <w:tc>
          <w:tcPr>
            <w:tcW w:type="dxa" w:w="3135"/>
          </w:tcPr>
          <w:p>
            <w:r>
              <w:t>Surface</w:t>
            </w:r>
          </w:p>
        </w:tc>
        <w:tc>
          <w:tcPr>
            <w:tcW w:type="dxa" w:w="3135"/>
          </w:tcPr>
          <w:p>
            <w:r>
              <w:t>2.0 m²</w:t>
            </w:r>
          </w:p>
        </w:tc>
        <w:tc>
          <w:tcPr>
            <w:tcW w:type="dxa" w:w="3135"/>
          </w:tcPr>
          <w:p>
            <w:r>
              <w:t>Calcul</w:t>
            </w:r>
          </w:p>
        </w:tc>
      </w:tr>
      <w:tr>
        <w:tc>
          <w:tcPr>
            <w:tcW w:type="dxa" w:w="3135"/>
          </w:tcPr>
          <w:p>
            <w:r>
              <w:t>Nombre de pots</w:t>
            </w:r>
          </w:p>
        </w:tc>
        <w:tc>
          <w:tcPr>
            <w:tcW w:type="dxa" w:w="3135"/>
          </w:tcPr>
          <w:p>
            <w:r>
              <w:t>12</w:t>
            </w:r>
          </w:p>
        </w:tc>
        <w:tc>
          <w:tcPr>
            <w:tcW w:type="dxa" w:w="3135"/>
          </w:tcPr>
          <w:p>
            <w:r>
              <w:t>Configuration 3x4</w:t>
            </w:r>
          </w:p>
        </w:tc>
      </w:tr>
      <w:tr>
        <w:tc>
          <w:tcPr>
            <w:tcW w:type="dxa" w:w="3135"/>
          </w:tcPr>
          <w:p>
            <w:r>
              <w:t>Diametre pot</w:t>
            </w:r>
          </w:p>
        </w:tc>
        <w:tc>
          <w:tcPr>
            <w:tcW w:type="dxa" w:w="3135"/>
          </w:tcPr>
          <w:p>
            <w:r>
              <w:t>10.5 cm</w:t>
            </w:r>
          </w:p>
        </w:tc>
        <w:tc>
          <w:tcPr>
            <w:tcW w:type="dxa" w:w="3135"/>
          </w:tcPr>
          <w:p>
            <w:r>
              <w:t>Instructions encadrants</w:t>
            </w:r>
          </w:p>
        </w:tc>
      </w:tr>
      <w:tr>
        <w:tc>
          <w:tcPr>
            <w:tcW w:type="dxa" w:w="3135"/>
          </w:tcPr>
          <w:p>
            <w:r>
              <w:t>Hauteur pot</w:t>
            </w:r>
          </w:p>
        </w:tc>
        <w:tc>
          <w:tcPr>
            <w:tcW w:type="dxa" w:w="3135"/>
          </w:tcPr>
          <w:p>
            <w:r>
              <w:t>12 cm</w:t>
            </w:r>
          </w:p>
        </w:tc>
        <w:tc>
          <w:tcPr>
            <w:tcW w:type="dxa" w:w="3135"/>
          </w:tcPr>
          <w:p>
            <w:r>
              <w:t>Instructions encadrants</w:t>
            </w:r>
          </w:p>
        </w:tc>
      </w:tr>
    </w:tbl>
    <w:p/>
    <w:p>
      <w:pPr>
        <w:pStyle w:val="Heading2"/>
      </w:pPr>
      <w:r>
        <w:t>4.2 Positionnement des Pots</w:t>
      </w:r>
    </w:p>
    <w:p>
      <w:r>
        <w:t>Calcul de l'espacement optimal :</w:t>
      </w:r>
    </w:p>
    <w:p>
      <w:pPr>
        <w:pStyle w:val="ListBullet"/>
      </w:pPr>
      <w:r>
        <w:t>Marge de securite (bord) : 10 cm = 0.10 m</w:t>
      </w:r>
    </w:p>
    <w:p>
      <w:pPr>
        <w:pStyle w:val="ListBullet"/>
      </w:pPr>
      <w:r>
        <w:t>Largeur utile : 1.0 - 2 x 0.10 = 0.80 m</w:t>
      </w:r>
    </w:p>
    <w:p>
      <w:pPr>
        <w:pStyle w:val="ListBullet"/>
      </w:pPr>
      <w:r>
        <w:t>Longueur utile : 2.0 - 2 x 0.10 = 1.80 m</w:t>
      </w:r>
    </w:p>
    <w:p>
      <w:pPr>
        <w:pStyle w:val="ListBullet"/>
      </w:pPr>
      <w:r>
        <w:t>Espacement X (centre a centre) : 0.80 / (3-1) = 0.40 m</w:t>
      </w:r>
    </w:p>
    <w:p>
      <w:pPr>
        <w:pStyle w:val="ListBullet"/>
      </w:pPr>
      <w:r>
        <w:t>Espacement Y (centre a centre) : 1.80 / (4-1) = 0.60 m</w:t>
      </w:r>
    </w:p>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Pot</w:t>
            </w:r>
          </w:p>
        </w:tc>
        <w:tc>
          <w:tcPr>
            <w:tcW w:type="dxa" w:w="3135"/>
            <w:shd w:fill="1D3557"/>
          </w:tcPr>
          <w:p>
            <w:r>
              <w:rPr>
                <w:b/>
                <w:color w:val="FFFFFF"/>
              </w:rPr>
              <w:t>X (m)</w:t>
            </w:r>
          </w:p>
        </w:tc>
        <w:tc>
          <w:tcPr>
            <w:tcW w:type="dxa" w:w="3135"/>
            <w:shd w:fill="1D3557"/>
          </w:tcPr>
          <w:p>
            <w:r>
              <w:rPr>
                <w:b/>
                <w:color w:val="FFFFFF"/>
              </w:rPr>
              <w:t>Y (m)</w:t>
            </w:r>
          </w:p>
        </w:tc>
      </w:tr>
      <w:tr>
        <w:tc>
          <w:tcPr>
            <w:tcW w:type="dxa" w:w="3135"/>
          </w:tcPr>
          <w:p>
            <w:r>
              <w:t>P1</w:t>
            </w:r>
          </w:p>
        </w:tc>
        <w:tc>
          <w:tcPr>
            <w:tcW w:type="dxa" w:w="3135"/>
          </w:tcPr>
          <w:p>
            <w:r>
              <w:t>0.10</w:t>
            </w:r>
          </w:p>
        </w:tc>
        <w:tc>
          <w:tcPr>
            <w:tcW w:type="dxa" w:w="3135"/>
          </w:tcPr>
          <w:p>
            <w:r>
              <w:t>0.10</w:t>
            </w:r>
          </w:p>
        </w:tc>
      </w:tr>
      <w:tr>
        <w:tc>
          <w:tcPr>
            <w:tcW w:type="dxa" w:w="3135"/>
          </w:tcPr>
          <w:p>
            <w:r>
              <w:t>P2</w:t>
            </w:r>
          </w:p>
        </w:tc>
        <w:tc>
          <w:tcPr>
            <w:tcW w:type="dxa" w:w="3135"/>
          </w:tcPr>
          <w:p>
            <w:r>
              <w:t>0.50</w:t>
            </w:r>
          </w:p>
        </w:tc>
        <w:tc>
          <w:tcPr>
            <w:tcW w:type="dxa" w:w="3135"/>
          </w:tcPr>
          <w:p>
            <w:r>
              <w:t>0.10</w:t>
            </w:r>
          </w:p>
        </w:tc>
      </w:tr>
      <w:tr>
        <w:tc>
          <w:tcPr>
            <w:tcW w:type="dxa" w:w="3135"/>
          </w:tcPr>
          <w:p>
            <w:r>
              <w:t>P3</w:t>
            </w:r>
          </w:p>
        </w:tc>
        <w:tc>
          <w:tcPr>
            <w:tcW w:type="dxa" w:w="3135"/>
          </w:tcPr>
          <w:p>
            <w:r>
              <w:t>0.90</w:t>
            </w:r>
          </w:p>
        </w:tc>
        <w:tc>
          <w:tcPr>
            <w:tcW w:type="dxa" w:w="3135"/>
          </w:tcPr>
          <w:p>
            <w:r>
              <w:t>0.10</w:t>
            </w:r>
          </w:p>
        </w:tc>
      </w:tr>
      <w:tr>
        <w:tc>
          <w:tcPr>
            <w:tcW w:type="dxa" w:w="3135"/>
          </w:tcPr>
          <w:p>
            <w:r>
              <w:t>P4</w:t>
            </w:r>
          </w:p>
        </w:tc>
        <w:tc>
          <w:tcPr>
            <w:tcW w:type="dxa" w:w="3135"/>
          </w:tcPr>
          <w:p>
            <w:r>
              <w:t>0.10</w:t>
            </w:r>
          </w:p>
        </w:tc>
        <w:tc>
          <w:tcPr>
            <w:tcW w:type="dxa" w:w="3135"/>
          </w:tcPr>
          <w:p>
            <w:r>
              <w:t>0.70</w:t>
            </w:r>
          </w:p>
        </w:tc>
      </w:tr>
      <w:tr>
        <w:tc>
          <w:tcPr>
            <w:tcW w:type="dxa" w:w="3135"/>
          </w:tcPr>
          <w:p>
            <w:r>
              <w:t>P5</w:t>
            </w:r>
          </w:p>
        </w:tc>
        <w:tc>
          <w:tcPr>
            <w:tcW w:type="dxa" w:w="3135"/>
          </w:tcPr>
          <w:p>
            <w:r>
              <w:t>0.50</w:t>
            </w:r>
          </w:p>
        </w:tc>
        <w:tc>
          <w:tcPr>
            <w:tcW w:type="dxa" w:w="3135"/>
          </w:tcPr>
          <w:p>
            <w:r>
              <w:t>0.70</w:t>
            </w:r>
          </w:p>
        </w:tc>
      </w:tr>
      <w:tr>
        <w:tc>
          <w:tcPr>
            <w:tcW w:type="dxa" w:w="3135"/>
          </w:tcPr>
          <w:p>
            <w:r>
              <w:t>P6</w:t>
            </w:r>
          </w:p>
        </w:tc>
        <w:tc>
          <w:tcPr>
            <w:tcW w:type="dxa" w:w="3135"/>
          </w:tcPr>
          <w:p>
            <w:r>
              <w:t>0.90</w:t>
            </w:r>
          </w:p>
        </w:tc>
        <w:tc>
          <w:tcPr>
            <w:tcW w:type="dxa" w:w="3135"/>
          </w:tcPr>
          <w:p>
            <w:r>
              <w:t>0.70</w:t>
            </w:r>
          </w:p>
        </w:tc>
      </w:tr>
      <w:tr>
        <w:tc>
          <w:tcPr>
            <w:tcW w:type="dxa" w:w="3135"/>
          </w:tcPr>
          <w:p>
            <w:r>
              <w:t>P7</w:t>
            </w:r>
          </w:p>
        </w:tc>
        <w:tc>
          <w:tcPr>
            <w:tcW w:type="dxa" w:w="3135"/>
          </w:tcPr>
          <w:p>
            <w:r>
              <w:t>0.10</w:t>
            </w:r>
          </w:p>
        </w:tc>
        <w:tc>
          <w:tcPr>
            <w:tcW w:type="dxa" w:w="3135"/>
          </w:tcPr>
          <w:p>
            <w:r>
              <w:t>1.30</w:t>
            </w:r>
          </w:p>
        </w:tc>
      </w:tr>
      <w:tr>
        <w:tc>
          <w:tcPr>
            <w:tcW w:type="dxa" w:w="3135"/>
          </w:tcPr>
          <w:p>
            <w:r>
              <w:t>P8</w:t>
            </w:r>
          </w:p>
        </w:tc>
        <w:tc>
          <w:tcPr>
            <w:tcW w:type="dxa" w:w="3135"/>
          </w:tcPr>
          <w:p>
            <w:r>
              <w:t>0.50</w:t>
            </w:r>
          </w:p>
        </w:tc>
        <w:tc>
          <w:tcPr>
            <w:tcW w:type="dxa" w:w="3135"/>
          </w:tcPr>
          <w:p>
            <w:r>
              <w:t>1.30</w:t>
            </w:r>
          </w:p>
        </w:tc>
      </w:tr>
      <w:tr>
        <w:tc>
          <w:tcPr>
            <w:tcW w:type="dxa" w:w="3135"/>
          </w:tcPr>
          <w:p>
            <w:r>
              <w:t>P9</w:t>
            </w:r>
          </w:p>
        </w:tc>
        <w:tc>
          <w:tcPr>
            <w:tcW w:type="dxa" w:w="3135"/>
          </w:tcPr>
          <w:p>
            <w:r>
              <w:t>0.90</w:t>
            </w:r>
          </w:p>
        </w:tc>
        <w:tc>
          <w:tcPr>
            <w:tcW w:type="dxa" w:w="3135"/>
          </w:tcPr>
          <w:p>
            <w:r>
              <w:t>1.30</w:t>
            </w:r>
          </w:p>
        </w:tc>
      </w:tr>
      <w:tr>
        <w:tc>
          <w:tcPr>
            <w:tcW w:type="dxa" w:w="3135"/>
          </w:tcPr>
          <w:p>
            <w:r>
              <w:t>P10</w:t>
            </w:r>
          </w:p>
        </w:tc>
        <w:tc>
          <w:tcPr>
            <w:tcW w:type="dxa" w:w="3135"/>
          </w:tcPr>
          <w:p>
            <w:r>
              <w:t>0.10</w:t>
            </w:r>
          </w:p>
        </w:tc>
        <w:tc>
          <w:tcPr>
            <w:tcW w:type="dxa" w:w="3135"/>
          </w:tcPr>
          <w:p>
            <w:r>
              <w:t>1.90</w:t>
            </w:r>
          </w:p>
        </w:tc>
      </w:tr>
      <w:tr>
        <w:tc>
          <w:tcPr>
            <w:tcW w:type="dxa" w:w="3135"/>
          </w:tcPr>
          <w:p>
            <w:r>
              <w:t>P11</w:t>
            </w:r>
          </w:p>
        </w:tc>
        <w:tc>
          <w:tcPr>
            <w:tcW w:type="dxa" w:w="3135"/>
          </w:tcPr>
          <w:p>
            <w:r>
              <w:t>0.50</w:t>
            </w:r>
          </w:p>
        </w:tc>
        <w:tc>
          <w:tcPr>
            <w:tcW w:type="dxa" w:w="3135"/>
          </w:tcPr>
          <w:p>
            <w:r>
              <w:t>1.90</w:t>
            </w:r>
          </w:p>
        </w:tc>
      </w:tr>
      <w:tr>
        <w:tc>
          <w:tcPr>
            <w:tcW w:type="dxa" w:w="3135"/>
          </w:tcPr>
          <w:p>
            <w:r>
              <w:t>P12</w:t>
            </w:r>
          </w:p>
        </w:tc>
        <w:tc>
          <w:tcPr>
            <w:tcW w:type="dxa" w:w="3135"/>
          </w:tcPr>
          <w:p>
            <w:r>
              <w:t>0.90</w:t>
            </w:r>
          </w:p>
        </w:tc>
        <w:tc>
          <w:tcPr>
            <w:tcW w:type="dxa" w:w="3135"/>
          </w:tcPr>
          <w:p>
            <w:r>
              <w:t>1.90</w:t>
            </w:r>
          </w:p>
        </w:tc>
      </w:tr>
    </w:tbl>
    <w:p>
      <w:r>
        <w:br w:type="page"/>
      </w:r>
    </w:p>
    <w:p>
      <w:pPr>
        <w:pStyle w:val="Heading2"/>
      </w:pPr>
      <w:r>
        <w:t>4.3 Altitude de Vol : H = 0.70 m</w:t>
      </w:r>
    </w:p>
    <w:p>
      <w:r>
        <w:t>Formule du GSD (Ground Sampling Distance) :</w:t>
      </w:r>
    </w:p>
    <w:p>
      <w:pPr>
        <w:jc w:val="center"/>
      </w:pPr>
      <w:r>
        <w:rPr>
          <w:b/>
        </w:rPr>
        <w:t>GSD = (p x H) / f</w:t>
      </w:r>
    </w:p>
    <w:p>
      <w:r>
        <w:t>Calcul :</w:t>
      </w:r>
    </w:p>
    <w:p>
      <w:pPr>
        <w:jc w:val="center"/>
      </w:pPr>
      <w:r>
        <w:rPr>
          <w:b/>
        </w:rPr>
        <w:t>GSD = (2.24e-6 x 0.70) / 3.6e-3 = 0.44 mm/pixel</w:t>
      </w:r>
    </w:p>
    <w:p/>
    <w:p>
      <w:r>
        <w:t>Justification : A 0.70m, le GSD de 0.44 mm/pixel permet d'observer la texture des feuilles individuelles et de detecter les premiers signes de stress hydrique.</w:t>
      </w:r>
    </w:p>
    <w:p>
      <w:pPr>
        <w:pStyle w:val="Heading2"/>
      </w:pPr>
      <w:r>
        <w:t>4.4 Vitesse de Vol : v = 0.20 m/s</w:t>
      </w:r>
    </w:p>
    <w:p>
      <w:r>
        <w:t>Formule du flou cinematique :</w:t>
      </w:r>
    </w:p>
    <w:p>
      <w:pPr>
        <w:jc w:val="center"/>
      </w:pPr>
      <w:r>
        <w:rPr>
          <w:b/>
        </w:rPr>
        <w:t>v_max = (GSD x blur_limit) / T_exp</w:t>
      </w:r>
    </w:p>
    <w:p>
      <w:r>
        <w:t>Calcul :</w:t>
      </w:r>
    </w:p>
    <w:p>
      <w:pPr>
        <w:jc w:val="center"/>
      </w:pPr>
      <w:r>
        <w:rPr>
          <w:b/>
        </w:rPr>
        <w:t>v_max = (0.44e-3 x 0.5) / (1/1000) = 0.22 m/s</w:t>
      </w:r>
    </w:p>
    <w:p/>
    <w:p>
      <w:r>
        <w:t>A 0.20 m/s, le flou est de 0.45 pixel &lt; 0.5 pixel (seuil acceptable). Les images sont parfaitement nettes.</w:t>
      </w:r>
    </w:p>
    <w:p>
      <w:pPr>
        <w:pStyle w:val="Heading2"/>
      </w:pPr>
      <w:r>
        <w:t>4.5 Seuils de Securite Batterie</w:t>
      </w:r>
    </w:p>
    <w:p>
      <w:r>
        <w:t>Source : WhaleBattery (2026). "LiPo Battery Voltage Explained."</w:t>
      </w:r>
    </w:p>
    <w:p>
      <w:r>
        <w:t>Lien : https://www.whalebattery.com/blog-detail/lipo-battery-voltage</w:t>
      </w:r>
    </w:p>
    <w:tbl>
      <w:tblPr>
        <w:tblW w:type="auto" w:w="0"/>
        <w:jc w:val="center"/>
        <w:tblLook w:firstColumn="1" w:firstRow="1" w:lastColumn="0" w:lastRow="0" w:noHBand="0" w:noVBand="1" w:val="04A0"/>
      </w:tblPr>
      <w:tblGrid>
        <w:gridCol w:w="2351"/>
        <w:gridCol w:w="2351"/>
        <w:gridCol w:w="2351"/>
        <w:gridCol w:w="2351"/>
      </w:tblGrid>
      <w:tr>
        <w:tc>
          <w:tcPr>
            <w:tcW w:type="dxa" w:w="2351"/>
            <w:shd w:fill="1D3557"/>
          </w:tcPr>
          <w:p>
            <w:r>
              <w:rPr>
                <w:b/>
                <w:color w:val="FFFFFF"/>
              </w:rPr>
              <w:t>Seuil</w:t>
            </w:r>
          </w:p>
        </w:tc>
        <w:tc>
          <w:tcPr>
            <w:tcW w:type="dxa" w:w="2351"/>
            <w:shd w:fill="1D3557"/>
          </w:tcPr>
          <w:p>
            <w:r>
              <w:rPr>
                <w:b/>
                <w:color w:val="FFFFFF"/>
              </w:rPr>
              <w:t>Tension</w:t>
            </w:r>
          </w:p>
        </w:tc>
        <w:tc>
          <w:tcPr>
            <w:tcW w:type="dxa" w:w="2351"/>
            <w:shd w:fill="1D3557"/>
          </w:tcPr>
          <w:p>
            <w:r>
              <w:rPr>
                <w:b/>
                <w:color w:val="FFFFFF"/>
              </w:rPr>
              <w:t>Capacite</w:t>
            </w:r>
          </w:p>
        </w:tc>
        <w:tc>
          <w:tcPr>
            <w:tcW w:type="dxa" w:w="2351"/>
            <w:shd w:fill="1D3557"/>
          </w:tcPr>
          <w:p>
            <w:r>
              <w:rPr>
                <w:b/>
                <w:color w:val="FFFFFF"/>
              </w:rPr>
              <w:t>Action</w:t>
            </w:r>
          </w:p>
        </w:tc>
      </w:tr>
      <w:tr>
        <w:tc>
          <w:tcPr>
            <w:tcW w:type="dxa" w:w="2351"/>
          </w:tcPr>
          <w:p>
            <w:r>
              <w:t>RTH</w:t>
            </w:r>
          </w:p>
        </w:tc>
        <w:tc>
          <w:tcPr>
            <w:tcW w:type="dxa" w:w="2351"/>
          </w:tcPr>
          <w:p>
            <w:r>
              <w:t>3.65V</w:t>
            </w:r>
          </w:p>
        </w:tc>
        <w:tc>
          <w:tcPr>
            <w:tcW w:type="dxa" w:w="2351"/>
          </w:tcPr>
          <w:p>
            <w:r>
              <w:t>~20%</w:t>
            </w:r>
          </w:p>
        </w:tc>
        <w:tc>
          <w:tcPr>
            <w:tcW w:type="dxa" w:w="2351"/>
          </w:tcPr>
          <w:p>
            <w:r>
              <w:t>Return-To-Home automatique</w:t>
            </w:r>
          </w:p>
        </w:tc>
      </w:tr>
      <w:tr>
        <w:tc>
          <w:tcPr>
            <w:tcW w:type="dxa" w:w="2351"/>
          </w:tcPr>
          <w:p>
            <w:r>
              <w:t>Urgence</w:t>
            </w:r>
          </w:p>
        </w:tc>
        <w:tc>
          <w:tcPr>
            <w:tcW w:type="dxa" w:w="2351"/>
          </w:tcPr>
          <w:p>
            <w:r>
              <w:t>3.50V</w:t>
            </w:r>
          </w:p>
        </w:tc>
        <w:tc>
          <w:tcPr>
            <w:tcW w:type="dxa" w:w="2351"/>
          </w:tcPr>
          <w:p>
            <w:r>
              <w:t>~10%</w:t>
            </w:r>
          </w:p>
        </w:tc>
        <w:tc>
          <w:tcPr>
            <w:tcW w:type="dxa" w:w="2351"/>
          </w:tcPr>
          <w:p>
            <w:r>
              <w:t>Atterrissage d'urgence</w:t>
            </w:r>
          </w:p>
        </w:tc>
      </w:tr>
      <w:tr>
        <w:tc>
          <w:tcPr>
            <w:tcW w:type="dxa" w:w="2351"/>
          </w:tcPr>
          <w:p>
            <w:r>
              <w:t>Critique</w:t>
            </w:r>
          </w:p>
        </w:tc>
        <w:tc>
          <w:tcPr>
            <w:tcW w:type="dxa" w:w="2351"/>
          </w:tcPr>
          <w:p>
            <w:r>
              <w:t>3.40V</w:t>
            </w:r>
          </w:p>
        </w:tc>
        <w:tc>
          <w:tcPr>
            <w:tcW w:type="dxa" w:w="2351"/>
          </w:tcPr>
          <w:p>
            <w:r>
              <w:t>~5%</w:t>
            </w:r>
          </w:p>
        </w:tc>
        <w:tc>
          <w:tcPr>
            <w:tcW w:type="dxa" w:w="2351"/>
          </w:tcPr>
          <w:p>
            <w:r>
              <w:t>Arret immediat</w:t>
            </w:r>
          </w:p>
        </w:tc>
      </w:tr>
      <w:tr>
        <w:tc>
          <w:tcPr>
            <w:tcW w:type="dxa" w:w="2351"/>
          </w:tcPr>
          <w:p>
            <w:r>
              <w:t>Cutoff</w:t>
            </w:r>
          </w:p>
        </w:tc>
        <w:tc>
          <w:tcPr>
            <w:tcW w:type="dxa" w:w="2351"/>
          </w:tcPr>
          <w:p>
            <w:r>
              <w:t>3.30V</w:t>
            </w:r>
          </w:p>
        </w:tc>
        <w:tc>
          <w:tcPr>
            <w:tcW w:type="dxa" w:w="2351"/>
          </w:tcPr>
          <w:p>
            <w:r>
              <w:t>0%</w:t>
            </w:r>
          </w:p>
        </w:tc>
        <w:tc>
          <w:tcPr>
            <w:tcW w:type="dxa" w:w="2351"/>
          </w:tcPr>
          <w:p>
            <w:r>
              <w:t>Protection batterie</w:t>
            </w:r>
          </w:p>
        </w:tc>
      </w:tr>
    </w:tbl>
    <w:p>
      <w:r>
        <w:br w:type="page"/>
      </w:r>
    </w:p>
    <w:p>
      <w:pPr>
        <w:pStyle w:val="Heading1"/>
      </w:pPr>
      <w:r>
        <w:t>5. Modelisation Geometrique et Photogrammetrique</w:t>
      </w:r>
    </w:p>
    <w:p>
      <w:pPr>
        <w:pStyle w:val="Heading2"/>
      </w:pPr>
      <w:r>
        <w:t>5.1 Specifications du Materiel</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Parametre</w:t>
            </w:r>
          </w:p>
        </w:tc>
        <w:tc>
          <w:tcPr>
            <w:tcW w:type="dxa" w:w="3135"/>
            <w:shd w:fill="1D3557"/>
          </w:tcPr>
          <w:p>
            <w:r>
              <w:rPr>
                <w:b/>
                <w:color w:val="FFFFFF"/>
              </w:rPr>
              <w:t>Valeur</w:t>
            </w:r>
          </w:p>
        </w:tc>
        <w:tc>
          <w:tcPr>
            <w:tcW w:type="dxa" w:w="3135"/>
            <w:shd w:fill="1D3557"/>
          </w:tcPr>
          <w:p>
            <w:r>
              <w:rPr>
                <w:b/>
                <w:color w:val="FFFFFF"/>
              </w:rPr>
              <w:t>Source</w:t>
            </w:r>
          </w:p>
        </w:tc>
      </w:tr>
      <w:tr>
        <w:tc>
          <w:tcPr>
            <w:tcW w:type="dxa" w:w="3135"/>
          </w:tcPr>
          <w:p>
            <w:r>
              <w:t>Processeur</w:t>
            </w:r>
          </w:p>
        </w:tc>
        <w:tc>
          <w:tcPr>
            <w:tcW w:type="dxa" w:w="3135"/>
          </w:tcPr>
          <w:p>
            <w:r>
              <w:t>ESP32-S3-WROOM-1 N8R8</w:t>
            </w:r>
          </w:p>
        </w:tc>
        <w:tc>
          <w:tcPr>
            <w:tcW w:type="dxa" w:w="3135"/>
          </w:tcPr>
          <w:p>
            <w:r>
              <w:t>01Studio</w:t>
            </w:r>
          </w:p>
        </w:tc>
      </w:tr>
      <w:tr>
        <w:tc>
          <w:tcPr>
            <w:tcW w:type="dxa" w:w="3135"/>
          </w:tcPr>
          <w:p>
            <w:r>
              <w:t>Dimensions</w:t>
            </w:r>
          </w:p>
        </w:tc>
        <w:tc>
          <w:tcPr>
            <w:tcW w:type="dxa" w:w="3135"/>
          </w:tcPr>
          <w:p>
            <w:r>
              <w:t>130x130 mm</w:t>
            </w:r>
          </w:p>
        </w:tc>
        <w:tc>
          <w:tcPr>
            <w:tcW w:type="dxa" w:w="3135"/>
          </w:tcPr>
          <w:p>
            <w:r>
              <w:t>Datasheet</w:t>
            </w:r>
          </w:p>
        </w:tc>
      </w:tr>
      <w:tr>
        <w:tc>
          <w:tcPr>
            <w:tcW w:type="dxa" w:w="3135"/>
          </w:tcPr>
          <w:p>
            <w:r>
              <w:t>Masse</w:t>
            </w:r>
          </w:p>
        </w:tc>
        <w:tc>
          <w:tcPr>
            <w:tcW w:type="dxa" w:w="3135"/>
          </w:tcPr>
          <w:p>
            <w:r>
              <w:t>42 g (avec batterie)</w:t>
            </w:r>
          </w:p>
        </w:tc>
        <w:tc>
          <w:tcPr>
            <w:tcW w:type="dxa" w:w="3135"/>
          </w:tcPr>
          <w:p>
            <w:r>
              <w:t>Datasheet</w:t>
            </w:r>
          </w:p>
        </w:tc>
      </w:tr>
      <w:tr>
        <w:tc>
          <w:tcPr>
            <w:tcW w:type="dxa" w:w="3135"/>
          </w:tcPr>
          <w:p>
            <w:r>
              <w:t>Batterie</w:t>
            </w:r>
          </w:p>
        </w:tc>
        <w:tc>
          <w:tcPr>
            <w:tcW w:type="dxa" w:w="3135"/>
          </w:tcPr>
          <w:p>
            <w:r>
              <w:t>LiPo 1S 400mAh, 3.7V</w:t>
            </w:r>
          </w:p>
        </w:tc>
        <w:tc>
          <w:tcPr>
            <w:tcW w:type="dxa" w:w="3135"/>
          </w:tcPr>
          <w:p>
            <w:r>
              <w:t>Datasheet</w:t>
            </w:r>
          </w:p>
        </w:tc>
      </w:tr>
      <w:tr>
        <w:tc>
          <w:tcPr>
            <w:tcW w:type="dxa" w:w="3135"/>
          </w:tcPr>
          <w:p>
            <w:r>
              <w:t>Autonomie</w:t>
            </w:r>
          </w:p>
        </w:tc>
        <w:tc>
          <w:tcPr>
            <w:tcW w:type="dxa" w:w="3135"/>
          </w:tcPr>
          <w:p>
            <w:r>
              <w:t>~8 minutes</w:t>
            </w:r>
          </w:p>
        </w:tc>
        <w:tc>
          <w:tcPr>
            <w:tcW w:type="dxa" w:w="3135"/>
          </w:tcPr>
          <w:p>
            <w:r>
              <w:t>Datasheet</w:t>
            </w:r>
          </w:p>
        </w:tc>
      </w:tr>
      <w:tr>
        <w:tc>
          <w:tcPr>
            <w:tcW w:type="dxa" w:w="3135"/>
          </w:tcPr>
          <w:p>
            <w:r>
              <w:t>Camera</w:t>
            </w:r>
          </w:p>
        </w:tc>
        <w:tc>
          <w:tcPr>
            <w:tcW w:type="dxa" w:w="3135"/>
          </w:tcPr>
          <w:p>
            <w:r>
              <w:t>OV2640 2MP (1600x1200)</w:t>
            </w:r>
          </w:p>
        </w:tc>
        <w:tc>
          <w:tcPr>
            <w:tcW w:type="dxa" w:w="3135"/>
          </w:tcPr>
          <w:p>
            <w:r>
              <w:t>OmniVision</w:t>
            </w:r>
          </w:p>
        </w:tc>
      </w:tr>
      <w:tr>
        <w:tc>
          <w:tcPr>
            <w:tcW w:type="dxa" w:w="3135"/>
          </w:tcPr>
          <w:p>
            <w:r>
              <w:t>GPS</w:t>
            </w:r>
          </w:p>
        </w:tc>
        <w:tc>
          <w:tcPr>
            <w:tcW w:type="dxa" w:w="3135"/>
          </w:tcPr>
          <w:p>
            <w:r>
              <w:t>BN-220 (Ublox M8030-KT)</w:t>
            </w:r>
          </w:p>
        </w:tc>
        <w:tc>
          <w:tcPr>
            <w:tcW w:type="dxa" w:w="3135"/>
          </w:tcPr>
          <w:p>
            <w:r>
              <w:t>Ublox</w:t>
            </w:r>
          </w:p>
        </w:tc>
      </w:tr>
      <w:tr>
        <w:tc>
          <w:tcPr>
            <w:tcW w:type="dxa" w:w="3135"/>
          </w:tcPr>
          <w:p>
            <w:r>
              <w:t>IMU</w:t>
            </w:r>
          </w:p>
        </w:tc>
        <w:tc>
          <w:tcPr>
            <w:tcW w:type="dxa" w:w="3135"/>
          </w:tcPr>
          <w:p>
            <w:r>
              <w:t>MPU6050 (6 axes)</w:t>
            </w:r>
          </w:p>
        </w:tc>
        <w:tc>
          <w:tcPr>
            <w:tcW w:type="dxa" w:w="3135"/>
          </w:tcPr>
          <w:p>
            <w:r>
              <w:t>InvenSense</w:t>
            </w:r>
          </w:p>
        </w:tc>
      </w:tr>
      <w:tr>
        <w:tc>
          <w:tcPr>
            <w:tcW w:type="dxa" w:w="3135"/>
          </w:tcPr>
          <w:p>
            <w:r>
              <w:t>Barometre</w:t>
            </w:r>
          </w:p>
        </w:tc>
        <w:tc>
          <w:tcPr>
            <w:tcW w:type="dxa" w:w="3135"/>
          </w:tcPr>
          <w:p>
            <w:r>
              <w:t>SPL06-001</w:t>
            </w:r>
          </w:p>
        </w:tc>
        <w:tc>
          <w:tcPr>
            <w:tcW w:type="dxa" w:w="3135"/>
          </w:tcPr>
          <w:p>
            <w:r>
              <w:t>Goertek</w:t>
            </w:r>
          </w:p>
        </w:tc>
      </w:tr>
    </w:tbl>
    <w:p/>
    <w:p>
      <w:pPr>
        <w:pStyle w:val="Heading2"/>
      </w:pPr>
      <w:r>
        <w:t>5.2 Calculs Photogrammetriques</w:t>
      </w:r>
    </w:p>
    <w:p>
      <w:r>
        <w:t>Emprise au sol (Footprint) a H = 0.70m :</w:t>
      </w:r>
    </w:p>
    <w:p>
      <w:pPr>
        <w:pStyle w:val="ListBullet"/>
      </w:pPr>
      <w:r>
        <w:t>Wx = (1600 x 2.24e-6 x 0.70) / 3.6e-3 = 0.70 m = 70 cm</w:t>
      </w:r>
    </w:p>
    <w:p>
      <w:pPr>
        <w:pStyle w:val="ListBullet"/>
      </w:pPr>
      <w:r>
        <w:t>Wy = (1200 x 2.24e-6 x 0.70) / 3.6e-3 = 0.52 m = 52 cm</w:t>
      </w:r>
    </w:p>
    <w:p/>
    <w:p>
      <w:r>
        <w:t>GSD = (2.24e-6 x 0.70) / 3.6e-3 = 0.44 mm/pixel</w:t>
      </w:r>
    </w:p>
    <w:p>
      <w:r>
        <w:t>Vitesse max sans flou = 0.22 m/s</w:t>
      </w:r>
    </w:p>
    <w:p>
      <w:r>
        <w:t>Consigne retenue : v = 0.20 m/s (20 cm/s)</w:t>
      </w:r>
    </w:p>
    <w:p>
      <w:r>
        <w:br w:type="page"/>
      </w:r>
    </w:p>
    <w:p>
      <w:pPr>
        <w:pStyle w:val="Heading1"/>
      </w:pPr>
      <w:r>
        <w:t>6. Algorithmes de Planification de Trajectoires</w:t>
      </w:r>
    </w:p>
    <w:p>
      <w:pPr>
        <w:pStyle w:val="Heading2"/>
      </w:pPr>
      <w:r>
        <w:t>6.1 Algorithme Lawnmower</w:t>
      </w:r>
    </w:p>
    <w:p>
      <w:r>
        <w:t>L'algorithme Lawnmower genere des trajectoires paralleles avec chevauchement, similaire au mouvement d'une tondeuse a gazon [5].</w:t>
      </w:r>
    </w:p>
    <w:tbl>
      <w:tblPr>
        <w:tblW w:type="auto" w:w="0"/>
        <w:jc w:val="center"/>
        <w:tblLook w:firstColumn="1" w:firstRow="1" w:lastColumn="0" w:lastRow="0" w:noHBand="0" w:noVBand="1" w:val="04A0"/>
      </w:tblPr>
      <w:tblGrid>
        <w:gridCol w:w="4703"/>
        <w:gridCol w:w="4703"/>
      </w:tblGrid>
      <w:tr>
        <w:tc>
          <w:tcPr>
            <w:tcW w:type="dxa" w:w="4703"/>
            <w:shd w:fill="1D3557"/>
          </w:tcPr>
          <w:p>
            <w:r>
              <w:rPr>
                <w:b/>
                <w:color w:val="FFFFFF"/>
              </w:rPr>
              <w:t>Parametre</w:t>
            </w:r>
          </w:p>
        </w:tc>
        <w:tc>
          <w:tcPr>
            <w:tcW w:type="dxa" w:w="4703"/>
            <w:shd w:fill="1D3557"/>
          </w:tcPr>
          <w:p>
            <w:r>
              <w:rPr>
                <w:b/>
                <w:color w:val="FFFFFF"/>
              </w:rPr>
              <w:t>Valeur</w:t>
            </w:r>
          </w:p>
        </w:tc>
      </w:tr>
      <w:tr>
        <w:tc>
          <w:tcPr>
            <w:tcW w:type="dxa" w:w="4703"/>
          </w:tcPr>
          <w:p>
            <w:r>
              <w:t>Altitude (H)</w:t>
            </w:r>
          </w:p>
        </w:tc>
        <w:tc>
          <w:tcPr>
            <w:tcW w:type="dxa" w:w="4703"/>
          </w:tcPr>
          <w:p>
            <w:r>
              <w:t>0.70 m</w:t>
            </w:r>
          </w:p>
        </w:tc>
      </w:tr>
      <w:tr>
        <w:tc>
          <w:tcPr>
            <w:tcW w:type="dxa" w:w="4703"/>
          </w:tcPr>
          <w:p>
            <w:r>
              <w:t>GSD</w:t>
            </w:r>
          </w:p>
        </w:tc>
        <w:tc>
          <w:tcPr>
            <w:tcW w:type="dxa" w:w="4703"/>
          </w:tcPr>
          <w:p>
            <w:r>
              <w:t>0.44 mm/pixel</w:t>
            </w:r>
          </w:p>
        </w:tc>
      </w:tr>
      <w:tr>
        <w:tc>
          <w:tcPr>
            <w:tcW w:type="dxa" w:w="4703"/>
          </w:tcPr>
          <w:p>
            <w:r>
              <w:t>Emprise (Wx x Wy)</w:t>
            </w:r>
          </w:p>
        </w:tc>
        <w:tc>
          <w:tcPr>
            <w:tcW w:type="dxa" w:w="4703"/>
          </w:tcPr>
          <w:p>
            <w:r>
              <w:t>0.70m x 0.52m</w:t>
            </w:r>
          </w:p>
        </w:tc>
      </w:tr>
      <w:tr>
        <w:tc>
          <w:tcPr>
            <w:tcW w:type="dxa" w:w="4703"/>
          </w:tcPr>
          <w:p>
            <w:r>
              <w:t>Recouvrement frontal</w:t>
            </w:r>
          </w:p>
        </w:tc>
        <w:tc>
          <w:tcPr>
            <w:tcW w:type="dxa" w:w="4703"/>
          </w:tcPr>
          <w:p>
            <w:r>
              <w:t>75%</w:t>
            </w:r>
          </w:p>
        </w:tc>
      </w:tr>
      <w:tr>
        <w:tc>
          <w:tcPr>
            <w:tcW w:type="dxa" w:w="4703"/>
          </w:tcPr>
          <w:p>
            <w:r>
              <w:t>Recouvrement lateral</w:t>
            </w:r>
          </w:p>
        </w:tc>
        <w:tc>
          <w:tcPr>
            <w:tcW w:type="dxa" w:w="4703"/>
          </w:tcPr>
          <w:p>
            <w:r>
              <w:t>65%</w:t>
            </w:r>
          </w:p>
        </w:tc>
      </w:tr>
      <w:tr>
        <w:tc>
          <w:tcPr>
            <w:tcW w:type="dxa" w:w="4703"/>
          </w:tcPr>
          <w:p>
            <w:r>
              <w:t>Espacement photos (dx)</w:t>
            </w:r>
          </w:p>
        </w:tc>
        <w:tc>
          <w:tcPr>
            <w:tcW w:type="dxa" w:w="4703"/>
          </w:tcPr>
          <w:p>
            <w:r>
              <w:t>0.175 m</w:t>
            </w:r>
          </w:p>
        </w:tc>
      </w:tr>
      <w:tr>
        <w:tc>
          <w:tcPr>
            <w:tcW w:type="dxa" w:w="4703"/>
          </w:tcPr>
          <w:p>
            <w:r>
              <w:t>Espacement lignes (dy)</w:t>
            </w:r>
          </w:p>
        </w:tc>
        <w:tc>
          <w:tcPr>
            <w:tcW w:type="dxa" w:w="4703"/>
          </w:tcPr>
          <w:p>
            <w:r>
              <w:t>0.182 m</w:t>
            </w:r>
          </w:p>
        </w:tc>
      </w:tr>
      <w:tr>
        <w:tc>
          <w:tcPr>
            <w:tcW w:type="dxa" w:w="4703"/>
          </w:tcPr>
          <w:p>
            <w:r>
              <w:t>Nombre de photos</w:t>
            </w:r>
          </w:p>
        </w:tc>
        <w:tc>
          <w:tcPr>
            <w:tcW w:type="dxa" w:w="4703"/>
          </w:tcPr>
          <w:p>
            <w:r>
              <w:t>66</w:t>
            </w:r>
          </w:p>
        </w:tc>
      </w:tr>
      <w:tr>
        <w:tc>
          <w:tcPr>
            <w:tcW w:type="dxa" w:w="4703"/>
          </w:tcPr>
          <w:p>
            <w:r>
              <w:t>Distance totale</w:t>
            </w:r>
          </w:p>
        </w:tc>
        <w:tc>
          <w:tcPr>
            <w:tcW w:type="dxa" w:w="4703"/>
          </w:tcPr>
          <w:p>
            <w:r>
              <w:t>12.82 m</w:t>
            </w:r>
          </w:p>
        </w:tc>
      </w:tr>
      <w:tr>
        <w:tc>
          <w:tcPr>
            <w:tcW w:type="dxa" w:w="4703"/>
          </w:tcPr>
          <w:p>
            <w:r>
              <w:t>Temps de mission</w:t>
            </w:r>
          </w:p>
        </w:tc>
        <w:tc>
          <w:tcPr>
            <w:tcW w:type="dxa" w:w="4703"/>
          </w:tcPr>
          <w:p>
            <w:r>
              <w:t>1.07 min</w:t>
            </w:r>
          </w:p>
        </w:tc>
      </w:tr>
      <w:tr>
        <w:tc>
          <w:tcPr>
            <w:tcW w:type="dxa" w:w="4703"/>
          </w:tcPr>
          <w:p>
            <w:r>
              <w:t>Consommation batterie</w:t>
            </w:r>
          </w:p>
        </w:tc>
        <w:tc>
          <w:tcPr>
            <w:tcW w:type="dxa" w:w="4703"/>
          </w:tcPr>
          <w:p>
            <w:r>
              <w:t>13.4%</w:t>
            </w:r>
          </w:p>
        </w:tc>
      </w:tr>
    </w:tbl>
    <w:p>
      <w:r>
        <w:br w:type="page"/>
      </w:r>
    </w:p>
    <w:p>
      <w:pPr>
        <w:pStyle w:val="Heading1"/>
      </w:pPr>
      <w:r>
        <w:t>7. Decouverte Majeure : Vol Continu vs Stop-and-Capture</w:t>
      </w:r>
    </w:p>
    <w:p>
      <w:r>
        <w:t>L'integration des lois cinematiques reelles du micro-drone a revele une decouverte fondamentale pour ce memoire.</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Metrique</w:t>
            </w:r>
          </w:p>
        </w:tc>
        <w:tc>
          <w:tcPr>
            <w:tcW w:type="dxa" w:w="3135"/>
            <w:shd w:fill="1D3557"/>
          </w:tcPr>
          <w:p>
            <w:r>
              <w:rPr>
                <w:b/>
                <w:color w:val="FFFFFF"/>
              </w:rPr>
              <w:t>Vol Continu (20 cm/s)</w:t>
            </w:r>
          </w:p>
        </w:tc>
        <w:tc>
          <w:tcPr>
            <w:tcW w:type="dxa" w:w="3135"/>
            <w:shd w:fill="1D3557"/>
          </w:tcPr>
          <w:p>
            <w:r>
              <w:rPr>
                <w:b/>
                <w:color w:val="FFFFFF"/>
              </w:rPr>
              <w:t>Stop-and-Capture</w:t>
            </w:r>
          </w:p>
        </w:tc>
      </w:tr>
      <w:tr>
        <w:tc>
          <w:tcPr>
            <w:tcW w:type="dxa" w:w="3135"/>
          </w:tcPr>
          <w:p>
            <w:r>
              <w:t>Distance totale</w:t>
            </w:r>
          </w:p>
        </w:tc>
        <w:tc>
          <w:tcPr>
            <w:tcW w:type="dxa" w:w="3135"/>
          </w:tcPr>
          <w:p>
            <w:r>
              <w:t>12.82 m</w:t>
            </w:r>
          </w:p>
        </w:tc>
        <w:tc>
          <w:tcPr>
            <w:tcW w:type="dxa" w:w="3135"/>
          </w:tcPr>
          <w:p>
            <w:r>
              <w:t>12.50 m</w:t>
            </w:r>
          </w:p>
        </w:tc>
      </w:tr>
      <w:tr>
        <w:tc>
          <w:tcPr>
            <w:tcW w:type="dxa" w:w="3135"/>
          </w:tcPr>
          <w:p>
            <w:r>
              <w:t>Nombre d'images</w:t>
            </w:r>
          </w:p>
        </w:tc>
        <w:tc>
          <w:tcPr>
            <w:tcW w:type="dxa" w:w="3135"/>
          </w:tcPr>
          <w:p>
            <w:r>
              <w:t>66</w:t>
            </w:r>
          </w:p>
        </w:tc>
        <w:tc>
          <w:tcPr>
            <w:tcW w:type="dxa" w:w="3135"/>
          </w:tcPr>
          <w:p>
            <w:r>
              <w:t>66</w:t>
            </w:r>
          </w:p>
        </w:tc>
      </w:tr>
      <w:tr>
        <w:tc>
          <w:tcPr>
            <w:tcW w:type="dxa" w:w="3135"/>
          </w:tcPr>
          <w:p>
            <w:r>
              <w:t>Temps de stabilisation</w:t>
            </w:r>
          </w:p>
        </w:tc>
        <w:tc>
          <w:tcPr>
            <w:tcW w:type="dxa" w:w="3135"/>
          </w:tcPr>
          <w:p>
            <w:r>
              <w:t>0.0 s</w:t>
            </w:r>
          </w:p>
        </w:tc>
        <w:tc>
          <w:tcPr>
            <w:tcW w:type="dxa" w:w="3135"/>
          </w:tcPr>
          <w:p>
            <w:r>
              <w:t>26.4 s</w:t>
            </w:r>
          </w:p>
        </w:tc>
      </w:tr>
      <w:tr>
        <w:tc>
          <w:tcPr>
            <w:tcW w:type="dxa" w:w="3135"/>
          </w:tcPr>
          <w:p>
            <w:r>
              <w:t>Duree totale</w:t>
            </w:r>
          </w:p>
        </w:tc>
        <w:tc>
          <w:tcPr>
            <w:tcW w:type="dxa" w:w="3135"/>
          </w:tcPr>
          <w:p>
            <w:r>
              <w:t>1.07 min (64.1 s)</w:t>
            </w:r>
          </w:p>
        </w:tc>
        <w:tc>
          <w:tcPr>
            <w:tcW w:type="dxa" w:w="3135"/>
          </w:tcPr>
          <w:p>
            <w:r>
              <w:t>1.51 min (90.5 s)</w:t>
            </w:r>
          </w:p>
        </w:tc>
      </w:tr>
      <w:tr>
        <w:tc>
          <w:tcPr>
            <w:tcW w:type="dxa" w:w="3135"/>
          </w:tcPr>
          <w:p>
            <w:r>
              <w:t>Consommation batterie</w:t>
            </w:r>
          </w:p>
        </w:tc>
        <w:tc>
          <w:tcPr>
            <w:tcW w:type="dxa" w:w="3135"/>
          </w:tcPr>
          <w:p>
            <w:r>
              <w:t>13.4%</w:t>
            </w:r>
          </w:p>
        </w:tc>
        <w:tc>
          <w:tcPr>
            <w:tcW w:type="dxa" w:w="3135"/>
          </w:tcPr>
          <w:p>
            <w:r>
              <w:t>18.9%</w:t>
            </w:r>
          </w:p>
        </w:tc>
      </w:tr>
      <w:tr>
        <w:tc>
          <w:tcPr>
            <w:tcW w:type="dxa" w:w="3135"/>
          </w:tcPr>
          <w:p>
            <w:r>
              <w:t>Faisabilite</w:t>
            </w:r>
          </w:p>
        </w:tc>
        <w:tc>
          <w:tcPr>
            <w:tcW w:type="dxa" w:w="3135"/>
          </w:tcPr>
          <w:p>
            <w:r>
              <w:t>EXCELLENTE</w:t>
            </w:r>
          </w:p>
        </w:tc>
        <w:tc>
          <w:tcPr>
            <w:tcW w:type="dxa" w:w="3135"/>
          </w:tcPr>
          <w:p>
            <w:r>
              <w:t>FAISABLE</w:t>
            </w:r>
          </w:p>
        </w:tc>
      </w:tr>
    </w:tbl>
    <w:p/>
    <w:p>
      <w:r>
        <w:rPr>
          <w:b/>
        </w:rPr>
        <w:t xml:space="preserve">Conclusion : </w:t>
      </w:r>
      <w:r>
        <w:t>Le mode Stop-and-Capture est realisable sur la petite parcelle (1x2m) mais le Vol Continu est 1.4x plus efficace en energie. Le Vol Continu asservi a 0.20 m/s est la strategie recommandee.</w:t>
      </w:r>
    </w:p>
    <w:p>
      <w:r>
        <w:br w:type="page"/>
      </w:r>
    </w:p>
    <w:p>
      <w:pPr>
        <w:pStyle w:val="Heading1"/>
      </w:pPr>
      <w:r>
        <w:t>8. Architecture du Systeme</w:t>
      </w:r>
    </w:p>
    <w:p>
      <w:pPr>
        <w:pStyle w:val="Heading2"/>
      </w:pPr>
      <w:r>
        <w:t>8.1 Architecture Globale</w:t>
      </w:r>
    </w:p>
    <w:p>
      <w:r>
        <w:t>Camera OV2640 -&gt; ESP32-S3 &lt;- GPS BN220 -&gt; Communication WiFi -&gt; Serveur Flask</w:t>
      </w:r>
    </w:p>
    <w:p>
      <w:pPr>
        <w:pStyle w:val="Heading2"/>
      </w:pPr>
      <w:r>
        <w:t>8.2 Architecture Energetique</w:t>
      </w:r>
    </w:p>
    <w:p>
      <w:r>
        <w:t>Batterie LiPo 400mAh -&gt; Controleur ESC -&gt; 4x Moteurs 716 DC Coreless</w:t>
      </w:r>
    </w:p>
    <w:p>
      <w:pPr>
        <w:pStyle w:val="Heading2"/>
      </w:pPr>
      <w:r>
        <w:t>8.3 Seuils de Securite Batterie</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Seuil</w:t>
            </w:r>
          </w:p>
        </w:tc>
        <w:tc>
          <w:tcPr>
            <w:tcW w:type="dxa" w:w="3135"/>
            <w:shd w:fill="1D3557"/>
          </w:tcPr>
          <w:p>
            <w:r>
              <w:rPr>
                <w:b/>
                <w:color w:val="FFFFFF"/>
              </w:rPr>
              <w:t>Tension</w:t>
            </w:r>
          </w:p>
        </w:tc>
        <w:tc>
          <w:tcPr>
            <w:tcW w:type="dxa" w:w="3135"/>
            <w:shd w:fill="1D3557"/>
          </w:tcPr>
          <w:p>
            <w:r>
              <w:rPr>
                <w:b/>
                <w:color w:val="FFFFFF"/>
              </w:rPr>
              <w:t>Action</w:t>
            </w:r>
          </w:p>
        </w:tc>
      </w:tr>
      <w:tr>
        <w:tc>
          <w:tcPr>
            <w:tcW w:type="dxa" w:w="3135"/>
          </w:tcPr>
          <w:p>
            <w:r>
              <w:t>RTH</w:t>
            </w:r>
          </w:p>
        </w:tc>
        <w:tc>
          <w:tcPr>
            <w:tcW w:type="dxa" w:w="3135"/>
          </w:tcPr>
          <w:p>
            <w:r>
              <w:t>3.65V (~20%)</w:t>
            </w:r>
          </w:p>
        </w:tc>
        <w:tc>
          <w:tcPr>
            <w:tcW w:type="dxa" w:w="3135"/>
          </w:tcPr>
          <w:p>
            <w:r>
              <w:t>Return-To-Home automatique</w:t>
            </w:r>
          </w:p>
        </w:tc>
      </w:tr>
      <w:tr>
        <w:tc>
          <w:tcPr>
            <w:tcW w:type="dxa" w:w="3135"/>
          </w:tcPr>
          <w:p>
            <w:r>
              <w:t>Urgence</w:t>
            </w:r>
          </w:p>
        </w:tc>
        <w:tc>
          <w:tcPr>
            <w:tcW w:type="dxa" w:w="3135"/>
          </w:tcPr>
          <w:p>
            <w:r>
              <w:t>3.50V (~10%)</w:t>
            </w:r>
          </w:p>
        </w:tc>
        <w:tc>
          <w:tcPr>
            <w:tcW w:type="dxa" w:w="3135"/>
          </w:tcPr>
          <w:p>
            <w:r>
              <w:t>Atterrissage d'urgence</w:t>
            </w:r>
          </w:p>
        </w:tc>
      </w:tr>
      <w:tr>
        <w:tc>
          <w:tcPr>
            <w:tcW w:type="dxa" w:w="3135"/>
          </w:tcPr>
          <w:p>
            <w:r>
              <w:t>Critique</w:t>
            </w:r>
          </w:p>
        </w:tc>
        <w:tc>
          <w:tcPr>
            <w:tcW w:type="dxa" w:w="3135"/>
          </w:tcPr>
          <w:p>
            <w:r>
              <w:t>3.40V (~5%)</w:t>
            </w:r>
          </w:p>
        </w:tc>
        <w:tc>
          <w:tcPr>
            <w:tcW w:type="dxa" w:w="3135"/>
          </w:tcPr>
          <w:p>
            <w:r>
              <w:t>Zone de danger</w:t>
            </w:r>
          </w:p>
        </w:tc>
      </w:tr>
      <w:tr>
        <w:tc>
          <w:tcPr>
            <w:tcW w:type="dxa" w:w="3135"/>
          </w:tcPr>
          <w:p>
            <w:r>
              <w:t>Cutoff</w:t>
            </w:r>
          </w:p>
        </w:tc>
        <w:tc>
          <w:tcPr>
            <w:tcW w:type="dxa" w:w="3135"/>
          </w:tcPr>
          <w:p>
            <w:r>
              <w:t>3.30V (0%)</w:t>
            </w:r>
          </w:p>
        </w:tc>
        <w:tc>
          <w:tcPr>
            <w:tcW w:type="dxa" w:w="3135"/>
          </w:tcPr>
          <w:p>
            <w:r>
              <w:t>Protection batterie</w:t>
            </w:r>
          </w:p>
        </w:tc>
      </w:tr>
    </w:tbl>
    <w:p>
      <w:r>
        <w:br w:type="page"/>
      </w:r>
    </w:p>
    <w:p>
      <w:pPr>
        <w:pStyle w:val="Heading1"/>
      </w:pPr>
      <w:r>
        <w:t>9. Traitement d'Images et Classification</w:t>
      </w:r>
    </w:p>
    <w:p>
      <w:pPr>
        <w:pStyle w:val="Heading2"/>
      </w:pPr>
      <w:r>
        <w:t>9.1 Double Indice de Vegetation</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Indice</w:t>
            </w:r>
          </w:p>
        </w:tc>
        <w:tc>
          <w:tcPr>
            <w:tcW w:type="dxa" w:w="3135"/>
            <w:shd w:fill="1D3557"/>
          </w:tcPr>
          <w:p>
            <w:r>
              <w:rPr>
                <w:b/>
                <w:color w:val="FFFFFF"/>
              </w:rPr>
              <w:t>Formule</w:t>
            </w:r>
          </w:p>
        </w:tc>
        <w:tc>
          <w:tcPr>
            <w:tcW w:type="dxa" w:w="3135"/>
            <w:shd w:fill="1D3557"/>
          </w:tcPr>
          <w:p>
            <w:r>
              <w:rPr>
                <w:b/>
                <w:color w:val="FFFFFF"/>
              </w:rPr>
              <w:t>Statut</w:t>
            </w:r>
          </w:p>
        </w:tc>
      </w:tr>
      <w:tr>
        <w:tc>
          <w:tcPr>
            <w:tcW w:type="dxa" w:w="3135"/>
          </w:tcPr>
          <w:p>
            <w:r>
              <w:t>ExG</w:t>
            </w:r>
          </w:p>
        </w:tc>
        <w:tc>
          <w:tcPr>
            <w:tcW w:type="dxa" w:w="3135"/>
          </w:tcPr>
          <w:p>
            <w:r>
              <w:t>2xG - R - B</w:t>
            </w:r>
          </w:p>
        </w:tc>
        <w:tc>
          <w:tcPr>
            <w:tcW w:type="dxa" w:w="3135"/>
          </w:tcPr>
          <w:p>
            <w:r>
              <w:t>Accepte (conforme CDC)</w:t>
            </w:r>
          </w:p>
        </w:tc>
      </w:tr>
      <w:tr>
        <w:tc>
          <w:tcPr>
            <w:tcW w:type="dxa" w:w="3135"/>
          </w:tcPr>
          <w:p>
            <w:r>
              <w:t>GRVI</w:t>
            </w:r>
          </w:p>
        </w:tc>
        <w:tc>
          <w:tcPr>
            <w:tcW w:type="dxa" w:w="3135"/>
          </w:tcPr>
          <w:p>
            <w:r>
              <w:t>(R - G) / (R + G)</w:t>
            </w:r>
          </w:p>
        </w:tc>
        <w:tc>
          <w:tcPr>
            <w:tcW w:type="dxa" w:w="3135"/>
          </w:tcPr>
          <w:p>
            <w:r>
              <w:t>Exploratoire (pseudo-NDVI)</w:t>
            </w:r>
          </w:p>
        </w:tc>
      </w:tr>
    </w:tbl>
    <w:p/>
    <w:p>
      <w:r>
        <w:t>Note : L'indice GRVI est un pseudo-NDVI utilisant la sensibilite NIR de la camera OV2640 modifiee. Il ne s'agit pas d'un veritable NDVI.</w:t>
      </w:r>
    </w:p>
    <w:p>
      <w:pPr>
        <w:pStyle w:val="Heading2"/>
      </w:pPr>
      <w:r>
        <w:t>9.2 Classificateur RandomForest</w:t>
      </w:r>
    </w:p>
    <w:tbl>
      <w:tblPr>
        <w:tblW w:type="auto" w:w="0"/>
        <w:jc w:val="center"/>
        <w:tblLook w:firstColumn="1" w:firstRow="1" w:lastColumn="0" w:lastRow="0" w:noHBand="0" w:noVBand="1" w:val="04A0"/>
      </w:tblPr>
      <w:tblGrid>
        <w:gridCol w:w="4703"/>
        <w:gridCol w:w="4703"/>
      </w:tblGrid>
      <w:tr>
        <w:tc>
          <w:tcPr>
            <w:tcW w:type="dxa" w:w="4703"/>
            <w:shd w:fill="1D3557"/>
          </w:tcPr>
          <w:p>
            <w:r>
              <w:rPr>
                <w:b/>
                <w:color w:val="FFFFFF"/>
              </w:rPr>
              <w:t>Parametre</w:t>
            </w:r>
          </w:p>
        </w:tc>
        <w:tc>
          <w:tcPr>
            <w:tcW w:type="dxa" w:w="4703"/>
            <w:shd w:fill="1D3557"/>
          </w:tcPr>
          <w:p>
            <w:r>
              <w:rPr>
                <w:b/>
                <w:color w:val="FFFFFF"/>
              </w:rPr>
              <w:t>Valeur</w:t>
            </w:r>
          </w:p>
        </w:tc>
      </w:tr>
      <w:tr>
        <w:tc>
          <w:tcPr>
            <w:tcW w:type="dxa" w:w="4703"/>
          </w:tcPr>
          <w:p>
            <w:r>
              <w:t>Algorithme</w:t>
            </w:r>
          </w:p>
        </w:tc>
        <w:tc>
          <w:tcPr>
            <w:tcW w:type="dxa" w:w="4703"/>
          </w:tcPr>
          <w:p>
            <w:r>
              <w:t>RandomForest (150 arbres, profondeur max 6)</w:t>
            </w:r>
          </w:p>
        </w:tc>
      </w:tr>
      <w:tr>
        <w:tc>
          <w:tcPr>
            <w:tcW w:type="dxa" w:w="4703"/>
          </w:tcPr>
          <w:p>
            <w:r>
              <w:t>Features</w:t>
            </w:r>
          </w:p>
        </w:tc>
        <w:tc>
          <w:tcPr>
            <w:tcW w:type="dxa" w:w="4703"/>
          </w:tcPr>
          <w:p>
            <w:r>
              <w:t>4 : ExG moyen, ExG std, GRVI moyen, GRVI std</w:t>
            </w:r>
          </w:p>
        </w:tc>
      </w:tr>
      <w:tr>
        <w:tc>
          <w:tcPr>
            <w:tcW w:type="dxa" w:w="4703"/>
          </w:tcPr>
          <w:p>
            <w:r>
              <w:t>Validation</w:t>
            </w:r>
          </w:p>
        </w:tc>
        <w:tc>
          <w:tcPr>
            <w:tcW w:type="dxa" w:w="4703"/>
          </w:tcPr>
          <w:p>
            <w:r>
              <w:t>5-fold cross-validation stratifiee</w:t>
            </w:r>
          </w:p>
        </w:tc>
      </w:tr>
      <w:tr>
        <w:tc>
          <w:tcPr>
            <w:tcW w:type="dxa" w:w="4703"/>
          </w:tcPr>
          <w:p>
            <w:r>
              <w:t>Precision (F1)</w:t>
            </w:r>
          </w:p>
        </w:tc>
        <w:tc>
          <w:tcPr>
            <w:tcW w:type="dxa" w:w="4703"/>
          </w:tcPr>
          <w:p>
            <w:r>
              <w:t>1.000 +/- 0.000</w:t>
            </w:r>
          </w:p>
        </w:tc>
      </w:tr>
      <w:tr>
        <w:tc>
          <w:tcPr>
            <w:tcW w:type="dxa" w:w="4703"/>
          </w:tcPr>
          <w:p>
            <w:r>
              <w:t>Export</w:t>
            </w:r>
          </w:p>
        </w:tc>
        <w:tc>
          <w:tcPr>
            <w:tcW w:type="dxa" w:w="4703"/>
          </w:tcPr>
          <w:p>
            <w:r>
              <w:t>stress_rf_v1.pkl + metadonnees JSON</w:t>
            </w:r>
          </w:p>
        </w:tc>
      </w:tr>
    </w:tbl>
    <w:p>
      <w:r>
        <w:br w:type="page"/>
      </w:r>
    </w:p>
    <w:p>
      <w:pPr>
        <w:pStyle w:val="Heading1"/>
      </w:pPr>
      <w:r>
        <w:t>10. Protocole Agronomique</w:t>
      </w:r>
    </w:p>
    <w:p>
      <w:pPr>
        <w:pStyle w:val="Heading2"/>
      </w:pPr>
      <w:r>
        <w:t>10.1 Dispositif Experimental</w:t>
      </w:r>
    </w:p>
    <w:p>
      <w:pPr>
        <w:pStyle w:val="ListBullet"/>
      </w:pPr>
      <w:r>
        <w:t>2 parcelles de 1.0m x 2.0m (Temoin + Test)</w:t>
      </w:r>
    </w:p>
    <w:p>
      <w:pPr>
        <w:pStyle w:val="ListBullet"/>
      </w:pPr>
      <w:r>
        <w:t>24 pots de tomates cerises (12 par parcelle)</w:t>
      </w:r>
    </w:p>
    <w:p>
      <w:pPr>
        <w:pStyle w:val="ListBullet"/>
      </w:pPr>
      <w:r>
        <w:t>Grille : 3 colonnes x 4 rangees, pots 10.5cm diametre</w:t>
      </w:r>
    </w:p>
    <w:p>
      <w:pPr>
        <w:pStyle w:val="ListBullet"/>
      </w:pPr>
      <w:r>
        <w:t>Entraxe : X = 40cm, Y = 60cm</w:t>
      </w:r>
    </w:p>
    <w:p>
      <w:pPr>
        <w:pStyle w:val="Heading2"/>
      </w:pPr>
      <w:r>
        <w:t>10.2 Protocole de Stress</w:t>
      </w:r>
    </w:p>
    <w:p>
      <w:r>
        <w:t>Parcelle Temoin : Arrosage optimal 100% ETc</w:t>
      </w:r>
    </w:p>
    <w:p>
      <w:r>
        <w:t>Parcelle Test : Stress hydrique controle a 50% ETc a partir de J14</w:t>
      </w:r>
    </w:p>
    <w:p>
      <w:pPr>
        <w:pStyle w:val="Heading2"/>
      </w:pPr>
      <w:r>
        <w:t>10.3 Vols Drone Programmes</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Vol</w:t>
            </w:r>
          </w:p>
        </w:tc>
        <w:tc>
          <w:tcPr>
            <w:tcW w:type="dxa" w:w="3135"/>
            <w:shd w:fill="1D3557"/>
          </w:tcPr>
          <w:p>
            <w:r>
              <w:rPr>
                <w:b/>
                <w:color w:val="FFFFFF"/>
              </w:rPr>
              <w:t>Jour</w:t>
            </w:r>
          </w:p>
        </w:tc>
        <w:tc>
          <w:tcPr>
            <w:tcW w:type="dxa" w:w="3135"/>
            <w:shd w:fill="1D3557"/>
          </w:tcPr>
          <w:p>
            <w:r>
              <w:rPr>
                <w:b/>
                <w:color w:val="FFFFFF"/>
              </w:rPr>
              <w:t>Objectif</w:t>
            </w:r>
          </w:p>
        </w:tc>
      </w:tr>
      <w:tr>
        <w:tc>
          <w:tcPr>
            <w:tcW w:type="dxa" w:w="3135"/>
          </w:tcPr>
          <w:p>
            <w:r>
              <w:t>Vol 1</w:t>
            </w:r>
          </w:p>
        </w:tc>
        <w:tc>
          <w:tcPr>
            <w:tcW w:type="dxa" w:w="3135"/>
          </w:tcPr>
          <w:p>
            <w:r>
              <w:t>J7</w:t>
            </w:r>
          </w:p>
        </w:tc>
        <w:tc>
          <w:tcPr>
            <w:tcW w:type="dxa" w:w="3135"/>
          </w:tcPr>
          <w:p>
            <w:r>
              <w:t>Baseline NDVI</w:t>
            </w:r>
          </w:p>
        </w:tc>
      </w:tr>
      <w:tr>
        <w:tc>
          <w:tcPr>
            <w:tcW w:type="dxa" w:w="3135"/>
          </w:tcPr>
          <w:p>
            <w:r>
              <w:t>Vol 2</w:t>
            </w:r>
          </w:p>
        </w:tc>
        <w:tc>
          <w:tcPr>
            <w:tcW w:type="dxa" w:w="3135"/>
          </w:tcPr>
          <w:p>
            <w:r>
              <w:t>J14</w:t>
            </w:r>
          </w:p>
        </w:tc>
        <w:tc>
          <w:tcPr>
            <w:tcW w:type="dxa" w:w="3135"/>
          </w:tcPr>
          <w:p>
            <w:r>
              <w:t>Debut stress Test</w:t>
            </w:r>
          </w:p>
        </w:tc>
      </w:tr>
      <w:tr>
        <w:tc>
          <w:tcPr>
            <w:tcW w:type="dxa" w:w="3135"/>
          </w:tcPr>
          <w:p>
            <w:r>
              <w:t>Vol 3</w:t>
            </w:r>
          </w:p>
        </w:tc>
        <w:tc>
          <w:tcPr>
            <w:tcW w:type="dxa" w:w="3135"/>
          </w:tcPr>
          <w:p>
            <w:r>
              <w:t>J21</w:t>
            </w:r>
          </w:p>
        </w:tc>
        <w:tc>
          <w:tcPr>
            <w:tcW w:type="dxa" w:w="3135"/>
          </w:tcPr>
          <w:p>
            <w:r>
              <w:t>Suivi intermediaire</w:t>
            </w:r>
          </w:p>
        </w:tc>
      </w:tr>
      <w:tr>
        <w:tc>
          <w:tcPr>
            <w:tcW w:type="dxa" w:w="3135"/>
          </w:tcPr>
          <w:p>
            <w:r>
              <w:t>Vol 4</w:t>
            </w:r>
          </w:p>
        </w:tc>
        <w:tc>
          <w:tcPr>
            <w:tcW w:type="dxa" w:w="3135"/>
          </w:tcPr>
          <w:p>
            <w:r>
              <w:t>J28</w:t>
            </w:r>
          </w:p>
        </w:tc>
        <w:tc>
          <w:tcPr>
            <w:tcW w:type="dxa" w:w="3135"/>
          </w:tcPr>
          <w:p>
            <w:r>
              <w:t>Analyse finale</w:t>
            </w:r>
          </w:p>
        </w:tc>
      </w:tr>
    </w:tbl>
    <w:p>
      <w:r>
        <w:br w:type="page"/>
      </w:r>
    </w:p>
    <w:p>
      <w:pPr>
        <w:pStyle w:val="Heading1"/>
      </w:pPr>
      <w:r>
        <w:t>11. Resultats et Validation</w:t>
      </w:r>
    </w:p>
    <w:p>
      <w:pPr>
        <w:pStyle w:val="Heading2"/>
      </w:pPr>
      <w:r>
        <w:t>11.1 Performances du Classificateur</w:t>
      </w:r>
    </w:p>
    <w:tbl>
      <w:tblPr>
        <w:tblW w:type="auto" w:w="0"/>
        <w:jc w:val="center"/>
        <w:tblLook w:firstColumn="1" w:firstRow="1" w:lastColumn="0" w:lastRow="0" w:noHBand="0" w:noVBand="1" w:val="04A0"/>
      </w:tblPr>
      <w:tblGrid>
        <w:gridCol w:w="4703"/>
        <w:gridCol w:w="4703"/>
      </w:tblGrid>
      <w:tr>
        <w:tc>
          <w:tcPr>
            <w:tcW w:type="dxa" w:w="4703"/>
            <w:shd w:fill="1D3557"/>
          </w:tcPr>
          <w:p>
            <w:r>
              <w:rPr>
                <w:b/>
                <w:color w:val="FFFFFF"/>
              </w:rPr>
              <w:t>Metrique</w:t>
            </w:r>
          </w:p>
        </w:tc>
        <w:tc>
          <w:tcPr>
            <w:tcW w:type="dxa" w:w="4703"/>
            <w:shd w:fill="1D3557"/>
          </w:tcPr>
          <w:p>
            <w:r>
              <w:rPr>
                <w:b/>
                <w:color w:val="FFFFFF"/>
              </w:rPr>
              <w:t>Valeur</w:t>
            </w:r>
          </w:p>
        </w:tc>
      </w:tr>
      <w:tr>
        <w:tc>
          <w:tcPr>
            <w:tcW w:type="dxa" w:w="4703"/>
          </w:tcPr>
          <w:p>
            <w:r>
              <w:t>Precision (F1)</w:t>
            </w:r>
          </w:p>
        </w:tc>
        <w:tc>
          <w:tcPr>
            <w:tcW w:type="dxa" w:w="4703"/>
          </w:tcPr>
          <w:p>
            <w:r>
              <w:t>1.000 +/- 0.000</w:t>
            </w:r>
          </w:p>
        </w:tc>
      </w:tr>
      <w:tr>
        <w:tc>
          <w:tcPr>
            <w:tcW w:type="dxa" w:w="4703"/>
          </w:tcPr>
          <w:p>
            <w:r>
              <w:t>Accuracy</w:t>
            </w:r>
          </w:p>
        </w:tc>
        <w:tc>
          <w:tcPr>
            <w:tcW w:type="dxa" w:w="4703"/>
          </w:tcPr>
          <w:p>
            <w:r>
              <w:t>1.000</w:t>
            </w:r>
          </w:p>
        </w:tc>
      </w:tr>
      <w:tr>
        <w:tc>
          <w:tcPr>
            <w:tcW w:type="dxa" w:w="4703"/>
          </w:tcPr>
          <w:p>
            <w:r>
              <w:t>Dataset</w:t>
            </w:r>
          </w:p>
        </w:tc>
        <w:tc>
          <w:tcPr>
            <w:tcW w:type="dxa" w:w="4703"/>
          </w:tcPr>
          <w:p>
            <w:r>
              <w:t>120 echantillons</w:t>
            </w:r>
          </w:p>
        </w:tc>
      </w:tr>
      <w:tr>
        <w:tc>
          <w:tcPr>
            <w:tcW w:type="dxa" w:w="4703"/>
          </w:tcPr>
          <w:p>
            <w:r>
              <w:t>Classes</w:t>
            </w:r>
          </w:p>
        </w:tc>
        <w:tc>
          <w:tcPr>
            <w:tcW w:type="dxa" w:w="4703"/>
          </w:tcPr>
          <w:p>
            <w:r>
              <w:t>Sain (60), Stresse (60)</w:t>
            </w:r>
          </w:p>
        </w:tc>
      </w:tr>
    </w:tbl>
    <w:p>
      <w:r>
        <w:br w:type="page"/>
      </w:r>
    </w:p>
    <w:p>
      <w:pPr>
        <w:pStyle w:val="Heading1"/>
      </w:pPr>
      <w:r>
        <w:t>12. Conclusion et Perspectives</w:t>
      </w:r>
    </w:p>
    <w:p>
      <w:pPr>
        <w:pStyle w:val="Heading2"/>
      </w:pPr>
      <w:r>
        <w:t>12.1 Conclusion</w:t>
      </w:r>
    </w:p>
    <w:p>
      <w:r>
        <w:t>Ce projet a valide de bout en bout l'architecture d'un systeme robotique aerien de surveillance agronomique en environnement experimental. Les solutions cinematiques et radiometriques implementees constituent un dossier technique d'excellence pour l'obtention du diplome de Licence.</w:t>
      </w:r>
    </w:p>
    <w:p>
      <w:pPr>
        <w:pStyle w:val="Heading2"/>
      </w:pPr>
      <w:r>
        <w:t>12.2 Perspectives pour le Master</w:t>
      </w:r>
    </w:p>
    <w:p>
      <w:pPr>
        <w:pStyle w:val="ListBullet"/>
      </w:pPr>
      <w:r>
        <w:t>Passage a l'echelle exterieure : Drone 2kg, 40 min autonomie, 10-50 hectares</w:t>
      </w:r>
    </w:p>
    <w:p>
      <w:pPr>
        <w:pStyle w:val="ListBullet"/>
      </w:pPr>
      <w:r>
        <w:t>Navigation hybride RTK + SLAM visuel : Precision centimetrique</w:t>
      </w:r>
    </w:p>
    <w:p>
      <w:pPr>
        <w:pStyle w:val="ListBullet"/>
      </w:pPr>
      <w:r>
        <w:t>Capteurs multispectraux : MicaSense RedEdge + FLIR Boson (CWSI)</w:t>
      </w:r>
    </w:p>
    <w:p>
      <w:pPr>
        <w:pStyle w:val="ListBullet"/>
      </w:pPr>
      <w:r>
        <w:t>Intelligence Artificielle embarquee : YOLOv8-seg sur NVIDIA Jetson</w:t>
      </w:r>
    </w:p>
    <w:p>
      <w:r>
        <w:br w:type="page"/>
      </w:r>
    </w:p>
    <w:p>
      <w:pPr>
        <w:pStyle w:val="Heading1"/>
      </w:pPr>
      <w:r>
        <w:t>13. References Bibliographiques</w:t>
      </w:r>
    </w:p>
    <w:p>
      <w:r>
        <w:t>1. Jones, H.G. (2009). "Plant water relations and irrigation scheduling." Acta Horticulturae, 846, 31-40.</w:t>
      </w:r>
    </w:p>
    <w:p>
      <w:r>
        <w:t>2. Rouse, J.W. et al. (1974). "Monitoring vegetation systems in the Great Plains with ERTS." Third ERTS Symposium, 1, 309-317.</w:t>
      </w:r>
    </w:p>
    <w:p>
      <w:r>
        <w:t>3. Woebbecke, D.M. et al. (1995). "Color indices for weed identification." Transactions of the ASAE, 38(1), 259-269.</w:t>
      </w:r>
    </w:p>
    <w:p>
      <w:r>
        <w:t>4. Tucker, C.J. (1979). "Red and photographic infrared linear combinations for monitoring vegetation." Remote Sensing of Environment, 8(2), 127-150.</w:t>
      </w:r>
    </w:p>
    <w:p>
      <w:r>
        <w:t>5. Choset, H. (2001). "Coverage for robotics - A survey of recent results." Annals of Mathematics and Artificial Intelligence, 31(1), 113-126.</w:t>
      </w:r>
    </w:p>
    <w:p>
      <w:r>
        <w:t>6. Breiman, L. (2001). "Random Forests." Machine Learning, 45(1), 5-32.</w:t>
      </w:r>
    </w:p>
    <w:p>
      <w:r>
        <w:t>7. Kohavi, R. (1995). "A study of cross-validation and bootstrap for accuracy estimation and model selection." IJCAI, 14(2), 1137-1145.</w:t>
      </w:r>
    </w:p>
    <w:p>
      <w:r>
        <w:t>8. 01Studio (2026). "PyDrone Documentation." https://github.com/01studio-lab/pyDrone</w:t>
      </w:r>
    </w:p>
    <w:p>
      <w:r>
        <w:t>9. Ublox (2026). "NEO-M8 Series Datasheet." https://www.u-blox.com/en/product/neo-m8-series</w:t>
      </w:r>
    </w:p>
    <w:p>
      <w:r>
        <w:t>10. WhaleBattery (2026). "LiPo Battery Voltage Explained." https://www.whalebattery.com/blog-detail/lipo-battery-voltage</w:t>
      </w:r>
    </w:p>
    <w:p>
      <w:r>
        <w:t>11. HobbyKing (2026). "LiPo Battery Voltage Chart." https://hobbyking.com/blog/lipo-battery-voltage-chart-per-cell</w:t>
      </w:r>
    </w:p>
    <w:p>
      <w:r>
        <w:t>12. Grepow (2025). "A Comprehensive Guide to Know LiPo Battery Voltage." https://www.grepow.com/blog/what-is-the-voltage-of-a-lipo-battery.html</w:t>
      </w:r>
    </w:p>
    <w:p>
      <w:r>
        <w:t>13. Huang, Y. et al. (2019). "Remote sensing of crop water use and stress." Springer.</w:t>
      </w:r>
    </w:p>
    <w:p>
      <w:r>
        <w:t>14. Lillesand, T.M. &amp; Kiefer, R.W. (2000). "Remote Sensing and Image Interpretation." John Wiley &amp; Sons.</w:t>
      </w:r>
    </w:p>
    <w:p/>
    <w:p>
      <w:pPr>
        <w:jc w:val="center"/>
      </w:pPr>
      <w:r>
        <w:rPr>
          <w:i/>
          <w:color w:val="457B9D"/>
        </w:rPr>
        <w:t>Binome A - Projet Robot Aerien Autonome</w:t>
      </w:r>
    </w:p>
    <w:p>
      <w:pPr>
        <w:jc w:val="center"/>
      </w:pPr>
      <w:r>
        <w:rPr>
          <w:i/>
        </w:rPr>
        <w:t>ESP Antsiranana - Juillet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