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7737116"/>
        <w:docPartObj>
          <w:docPartGallery w:val="Cover Pages"/>
          <w:docPartUnique/>
        </w:docPartObj>
      </w:sdtPr>
      <w:sdtEndPr>
        <w:rPr>
          <w:rFonts w:asciiTheme="majorHAnsi" w:eastAsiaTheme="majorEastAsia" w:hAnsiTheme="majorHAnsi" w:cstheme="majorBidi"/>
          <w:caps/>
          <w:color w:val="FFFFFF" w:themeColor="background1"/>
          <w:sz w:val="64"/>
          <w:szCs w:val="64"/>
          <w:lang w:val="en-US"/>
        </w:rPr>
      </w:sdtEndPr>
      <w:sdtContent>
        <w:p w14:paraId="5A276B61" w14:textId="5128EA9A" w:rsidR="00BA6EE1" w:rsidRDefault="00BA6EE1">
          <w:r>
            <w:rPr>
              <w:noProof/>
            </w:rPr>
            <mc:AlternateContent>
              <mc:Choice Requires="wps">
                <w:drawing>
                  <wp:anchor distT="0" distB="0" distL="114300" distR="114300" simplePos="0" relativeHeight="251664384" behindDoc="0" locked="0" layoutInCell="1" allowOverlap="1" wp14:anchorId="354F47B3" wp14:editId="3D7E613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ECE498D" w14:textId="65CFF6C7" w:rsidR="00BA6EE1" w:rsidRDefault="00BA6E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Liam Flynn (20098690)</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54F47B3"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ECE498D" w14:textId="65CFF6C7" w:rsidR="00BA6EE1" w:rsidRDefault="00BA6E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Liam Flynn (20098690)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4653861" wp14:editId="4B120D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AE8A6A6" w14:textId="77777777" w:rsidR="00BA6EE1" w:rsidRDefault="00BA6EE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65386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AE8A6A6" w14:textId="77777777" w:rsidR="00BA6EE1" w:rsidRDefault="00BA6EE1"/>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9B907C9" wp14:editId="29BD067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0E6CE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CCF85D7" wp14:editId="204E601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8AF1CE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9C9747F" wp14:editId="40872F0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D06681F" w14:textId="196D612D" w:rsidR="00BA6EE1" w:rsidRDefault="00BA6EE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Relational Databases – Continued Assesment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9D52F33" w14:textId="3BBBB0B6" w:rsidR="00BA6EE1" w:rsidRDefault="00BA6EE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w:t>
                                    </w:r>
                                    <w:r w:rsidR="00D936DA">
                                      <w:rPr>
                                        <w:rFonts w:asciiTheme="majorHAnsi" w:eastAsiaTheme="majorEastAsia" w:hAnsiTheme="majorHAnsi" w:cstheme="majorBidi"/>
                                        <w:noProof/>
                                        <w:color w:val="44546A" w:themeColor="text2"/>
                                        <w:sz w:val="32"/>
                                        <w:szCs w:val="32"/>
                                      </w:rPr>
                                      <w:t>nt for a       Beef Farm Database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9C9747F"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D06681F" w14:textId="196D612D" w:rsidR="00BA6EE1" w:rsidRDefault="00BA6EE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Relational Databases – Continued Assesment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9D52F33" w14:textId="3BBBB0B6" w:rsidR="00BA6EE1" w:rsidRDefault="00BA6EE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w:t>
                              </w:r>
                              <w:r w:rsidR="00D936DA">
                                <w:rPr>
                                  <w:rFonts w:asciiTheme="majorHAnsi" w:eastAsiaTheme="majorEastAsia" w:hAnsiTheme="majorHAnsi" w:cstheme="majorBidi"/>
                                  <w:noProof/>
                                  <w:color w:val="44546A" w:themeColor="text2"/>
                                  <w:sz w:val="32"/>
                                  <w:szCs w:val="32"/>
                                </w:rPr>
                                <w:t>nt for a       Beef Farm Database</w:t>
                              </w:r>
                            </w:p>
                          </w:sdtContent>
                        </w:sdt>
                      </w:txbxContent>
                    </v:textbox>
                    <w10:wrap type="square" anchorx="page" anchory="page"/>
                  </v:shape>
                </w:pict>
              </mc:Fallback>
            </mc:AlternateContent>
          </w:r>
        </w:p>
        <w:p w14:paraId="5CC14DB0" w14:textId="64F6A3EC" w:rsidR="00BA6EE1" w:rsidRDefault="00BA6EE1">
          <w:pPr>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br w:type="page"/>
          </w:r>
        </w:p>
      </w:sdtContent>
    </w:sdt>
    <w:p w14:paraId="3FCA74E0" w14:textId="6DEDF448" w:rsidR="002437CC" w:rsidRDefault="00B15C24" w:rsidP="002437CC">
      <w:pPr>
        <w:rPr>
          <w:color w:val="FF0000"/>
          <w:sz w:val="32"/>
          <w:szCs w:val="32"/>
          <w:u w:val="single"/>
          <w:lang w:val="en-GB"/>
        </w:rPr>
      </w:pPr>
      <w:r>
        <w:rPr>
          <w:color w:val="FF0000"/>
          <w:sz w:val="32"/>
          <w:szCs w:val="32"/>
          <w:u w:val="single"/>
          <w:lang w:val="en-GB"/>
        </w:rPr>
        <w:lastRenderedPageBreak/>
        <w:t>Table of Conten</w:t>
      </w:r>
      <w:r w:rsidR="002437CC">
        <w:rPr>
          <w:color w:val="FF0000"/>
          <w:sz w:val="32"/>
          <w:szCs w:val="32"/>
          <w:u w:val="single"/>
          <w:lang w:val="en-GB"/>
        </w:rPr>
        <w:t>ts</w:t>
      </w:r>
    </w:p>
    <w:p w14:paraId="32F7C48E" w14:textId="25AB5F30" w:rsidR="002437CC" w:rsidRPr="007F503B" w:rsidRDefault="00CF18D6" w:rsidP="007F503B">
      <w:pPr>
        <w:pStyle w:val="ListParagraph"/>
        <w:numPr>
          <w:ilvl w:val="0"/>
          <w:numId w:val="11"/>
        </w:numPr>
        <w:rPr>
          <w:color w:val="000000" w:themeColor="text1"/>
          <w:sz w:val="28"/>
          <w:szCs w:val="28"/>
          <w:lang w:val="en-GB"/>
        </w:rPr>
      </w:pPr>
      <w:r w:rsidRPr="007F503B">
        <w:rPr>
          <w:color w:val="000000" w:themeColor="text1"/>
          <w:sz w:val="28"/>
          <w:szCs w:val="28"/>
          <w:lang w:val="en-GB"/>
        </w:rPr>
        <w:t>Business Description</w:t>
      </w:r>
      <w:r w:rsidR="007F503B">
        <w:rPr>
          <w:color w:val="000000" w:themeColor="text1"/>
          <w:sz w:val="28"/>
          <w:szCs w:val="28"/>
          <w:lang w:val="en-GB"/>
        </w:rPr>
        <w:t xml:space="preserve"> – page 2</w:t>
      </w:r>
    </w:p>
    <w:p w14:paraId="06BCD47E" w14:textId="3DF42F86" w:rsidR="00CF18D6" w:rsidRPr="007F503B" w:rsidRDefault="00CF18D6" w:rsidP="007F503B">
      <w:pPr>
        <w:pStyle w:val="ListParagraph"/>
        <w:numPr>
          <w:ilvl w:val="0"/>
          <w:numId w:val="11"/>
        </w:numPr>
        <w:rPr>
          <w:color w:val="000000" w:themeColor="text1"/>
          <w:sz w:val="28"/>
          <w:szCs w:val="28"/>
          <w:lang w:val="en-GB"/>
        </w:rPr>
      </w:pPr>
      <w:r w:rsidRPr="007F503B">
        <w:rPr>
          <w:color w:val="000000" w:themeColor="text1"/>
          <w:sz w:val="28"/>
          <w:szCs w:val="28"/>
          <w:lang w:val="en-GB"/>
        </w:rPr>
        <w:t>Business Rules</w:t>
      </w:r>
      <w:r w:rsidR="007F503B">
        <w:rPr>
          <w:color w:val="000000" w:themeColor="text1"/>
          <w:sz w:val="28"/>
          <w:szCs w:val="28"/>
          <w:lang w:val="en-GB"/>
        </w:rPr>
        <w:t xml:space="preserve"> – page 3</w:t>
      </w:r>
    </w:p>
    <w:p w14:paraId="687A1BE1" w14:textId="0B5DE8D7" w:rsidR="00CF18D6" w:rsidRPr="007F503B" w:rsidRDefault="007E20B3" w:rsidP="007F503B">
      <w:pPr>
        <w:pStyle w:val="ListParagraph"/>
        <w:numPr>
          <w:ilvl w:val="0"/>
          <w:numId w:val="11"/>
        </w:numPr>
        <w:rPr>
          <w:color w:val="000000" w:themeColor="text1"/>
          <w:sz w:val="28"/>
          <w:szCs w:val="28"/>
          <w:lang w:val="en-GB"/>
        </w:rPr>
      </w:pPr>
      <w:r w:rsidRPr="007F503B">
        <w:rPr>
          <w:color w:val="000000" w:themeColor="text1"/>
          <w:sz w:val="28"/>
          <w:szCs w:val="28"/>
          <w:lang w:val="en-GB"/>
        </w:rPr>
        <w:t>Enhanced Entity-Relationship Diagram</w:t>
      </w:r>
      <w:r w:rsidR="007F503B">
        <w:rPr>
          <w:color w:val="000000" w:themeColor="text1"/>
          <w:sz w:val="28"/>
          <w:szCs w:val="28"/>
          <w:lang w:val="en-GB"/>
        </w:rPr>
        <w:t xml:space="preserve"> – page 4</w:t>
      </w:r>
    </w:p>
    <w:p w14:paraId="6A2124CE" w14:textId="77777777" w:rsidR="002437CC" w:rsidRDefault="002437CC" w:rsidP="00952975">
      <w:pPr>
        <w:rPr>
          <w:color w:val="FF0000"/>
          <w:sz w:val="32"/>
          <w:szCs w:val="32"/>
          <w:u w:val="single"/>
          <w:lang w:val="en-GB"/>
        </w:rPr>
      </w:pPr>
    </w:p>
    <w:p w14:paraId="22BD6ECF" w14:textId="77777777" w:rsidR="002437CC" w:rsidRDefault="002437CC" w:rsidP="00952975">
      <w:pPr>
        <w:rPr>
          <w:color w:val="FF0000"/>
          <w:sz w:val="32"/>
          <w:szCs w:val="32"/>
          <w:u w:val="single"/>
          <w:lang w:val="en-GB"/>
        </w:rPr>
      </w:pPr>
    </w:p>
    <w:p w14:paraId="2E324784" w14:textId="77777777" w:rsidR="002437CC" w:rsidRDefault="002437CC" w:rsidP="00952975">
      <w:pPr>
        <w:rPr>
          <w:color w:val="FF0000"/>
          <w:sz w:val="32"/>
          <w:szCs w:val="32"/>
          <w:u w:val="single"/>
          <w:lang w:val="en-GB"/>
        </w:rPr>
      </w:pPr>
    </w:p>
    <w:p w14:paraId="288BD38B" w14:textId="77777777" w:rsidR="002437CC" w:rsidRDefault="002437CC" w:rsidP="00952975">
      <w:pPr>
        <w:rPr>
          <w:color w:val="FF0000"/>
          <w:sz w:val="32"/>
          <w:szCs w:val="32"/>
          <w:u w:val="single"/>
          <w:lang w:val="en-GB"/>
        </w:rPr>
      </w:pPr>
    </w:p>
    <w:p w14:paraId="71EDAA9A" w14:textId="77777777" w:rsidR="002437CC" w:rsidRDefault="002437CC" w:rsidP="00952975">
      <w:pPr>
        <w:rPr>
          <w:color w:val="FF0000"/>
          <w:sz w:val="32"/>
          <w:szCs w:val="32"/>
          <w:u w:val="single"/>
          <w:lang w:val="en-GB"/>
        </w:rPr>
      </w:pPr>
    </w:p>
    <w:p w14:paraId="1344F5EA" w14:textId="77777777" w:rsidR="002437CC" w:rsidRDefault="002437CC" w:rsidP="00952975">
      <w:pPr>
        <w:rPr>
          <w:color w:val="FF0000"/>
          <w:sz w:val="32"/>
          <w:szCs w:val="32"/>
          <w:u w:val="single"/>
          <w:lang w:val="en-GB"/>
        </w:rPr>
      </w:pPr>
    </w:p>
    <w:p w14:paraId="6A79B67B" w14:textId="77777777" w:rsidR="002437CC" w:rsidRDefault="002437CC" w:rsidP="00952975">
      <w:pPr>
        <w:rPr>
          <w:color w:val="FF0000"/>
          <w:sz w:val="32"/>
          <w:szCs w:val="32"/>
          <w:u w:val="single"/>
          <w:lang w:val="en-GB"/>
        </w:rPr>
      </w:pPr>
    </w:p>
    <w:p w14:paraId="5B4C7B22" w14:textId="77777777" w:rsidR="002437CC" w:rsidRDefault="002437CC" w:rsidP="00952975">
      <w:pPr>
        <w:rPr>
          <w:color w:val="FF0000"/>
          <w:sz w:val="32"/>
          <w:szCs w:val="32"/>
          <w:u w:val="single"/>
          <w:lang w:val="en-GB"/>
        </w:rPr>
      </w:pPr>
    </w:p>
    <w:p w14:paraId="059D03C3" w14:textId="77777777" w:rsidR="002437CC" w:rsidRDefault="002437CC" w:rsidP="00952975">
      <w:pPr>
        <w:rPr>
          <w:color w:val="FF0000"/>
          <w:sz w:val="32"/>
          <w:szCs w:val="32"/>
          <w:u w:val="single"/>
          <w:lang w:val="en-GB"/>
        </w:rPr>
      </w:pPr>
    </w:p>
    <w:p w14:paraId="41503DD1" w14:textId="77777777" w:rsidR="002437CC" w:rsidRDefault="002437CC" w:rsidP="00952975">
      <w:pPr>
        <w:rPr>
          <w:color w:val="FF0000"/>
          <w:sz w:val="32"/>
          <w:szCs w:val="32"/>
          <w:u w:val="single"/>
          <w:lang w:val="en-GB"/>
        </w:rPr>
      </w:pPr>
    </w:p>
    <w:p w14:paraId="0EF18847" w14:textId="77777777" w:rsidR="002437CC" w:rsidRDefault="002437CC" w:rsidP="00952975">
      <w:pPr>
        <w:rPr>
          <w:color w:val="FF0000"/>
          <w:sz w:val="32"/>
          <w:szCs w:val="32"/>
          <w:u w:val="single"/>
          <w:lang w:val="en-GB"/>
        </w:rPr>
      </w:pPr>
    </w:p>
    <w:p w14:paraId="6F1D0503" w14:textId="77777777" w:rsidR="002437CC" w:rsidRDefault="002437CC" w:rsidP="00952975">
      <w:pPr>
        <w:rPr>
          <w:color w:val="FF0000"/>
          <w:sz w:val="32"/>
          <w:szCs w:val="32"/>
          <w:u w:val="single"/>
          <w:lang w:val="en-GB"/>
        </w:rPr>
      </w:pPr>
    </w:p>
    <w:p w14:paraId="50172A91" w14:textId="77777777" w:rsidR="002437CC" w:rsidRDefault="002437CC" w:rsidP="00952975">
      <w:pPr>
        <w:rPr>
          <w:color w:val="FF0000"/>
          <w:sz w:val="32"/>
          <w:szCs w:val="32"/>
          <w:u w:val="single"/>
          <w:lang w:val="en-GB"/>
        </w:rPr>
      </w:pPr>
    </w:p>
    <w:p w14:paraId="6B16B4E8" w14:textId="77777777" w:rsidR="002437CC" w:rsidRDefault="002437CC" w:rsidP="00952975">
      <w:pPr>
        <w:rPr>
          <w:color w:val="FF0000"/>
          <w:sz w:val="32"/>
          <w:szCs w:val="32"/>
          <w:u w:val="single"/>
          <w:lang w:val="en-GB"/>
        </w:rPr>
      </w:pPr>
    </w:p>
    <w:p w14:paraId="34BF2096" w14:textId="77777777" w:rsidR="002437CC" w:rsidRDefault="002437CC" w:rsidP="00952975">
      <w:pPr>
        <w:rPr>
          <w:color w:val="FF0000"/>
          <w:sz w:val="32"/>
          <w:szCs w:val="32"/>
          <w:u w:val="single"/>
          <w:lang w:val="en-GB"/>
        </w:rPr>
      </w:pPr>
    </w:p>
    <w:p w14:paraId="1A7BCE07" w14:textId="77777777" w:rsidR="002437CC" w:rsidRDefault="002437CC" w:rsidP="00952975">
      <w:pPr>
        <w:rPr>
          <w:color w:val="FF0000"/>
          <w:sz w:val="32"/>
          <w:szCs w:val="32"/>
          <w:u w:val="single"/>
          <w:lang w:val="en-GB"/>
        </w:rPr>
      </w:pPr>
    </w:p>
    <w:p w14:paraId="5F27605B" w14:textId="77777777" w:rsidR="002437CC" w:rsidRDefault="002437CC" w:rsidP="00952975">
      <w:pPr>
        <w:rPr>
          <w:color w:val="FF0000"/>
          <w:sz w:val="32"/>
          <w:szCs w:val="32"/>
          <w:u w:val="single"/>
          <w:lang w:val="en-GB"/>
        </w:rPr>
      </w:pPr>
    </w:p>
    <w:p w14:paraId="4C6AB96C" w14:textId="77777777" w:rsidR="002437CC" w:rsidRDefault="002437CC" w:rsidP="00952975">
      <w:pPr>
        <w:rPr>
          <w:color w:val="FF0000"/>
          <w:sz w:val="32"/>
          <w:szCs w:val="32"/>
          <w:u w:val="single"/>
          <w:lang w:val="en-GB"/>
        </w:rPr>
      </w:pPr>
    </w:p>
    <w:p w14:paraId="14B417B1" w14:textId="77777777" w:rsidR="002437CC" w:rsidRDefault="002437CC" w:rsidP="00952975">
      <w:pPr>
        <w:rPr>
          <w:color w:val="FF0000"/>
          <w:sz w:val="32"/>
          <w:szCs w:val="32"/>
          <w:u w:val="single"/>
          <w:lang w:val="en-GB"/>
        </w:rPr>
      </w:pPr>
    </w:p>
    <w:p w14:paraId="29A90ED2" w14:textId="77777777" w:rsidR="002437CC" w:rsidRDefault="002437CC" w:rsidP="00952975">
      <w:pPr>
        <w:rPr>
          <w:color w:val="FF0000"/>
          <w:sz w:val="32"/>
          <w:szCs w:val="32"/>
          <w:u w:val="single"/>
          <w:lang w:val="en-GB"/>
        </w:rPr>
      </w:pPr>
    </w:p>
    <w:p w14:paraId="039500BF" w14:textId="77777777" w:rsidR="002437CC" w:rsidRDefault="002437CC" w:rsidP="00952975">
      <w:pPr>
        <w:rPr>
          <w:color w:val="FF0000"/>
          <w:sz w:val="32"/>
          <w:szCs w:val="32"/>
          <w:u w:val="single"/>
          <w:lang w:val="en-GB"/>
        </w:rPr>
      </w:pPr>
    </w:p>
    <w:p w14:paraId="6976FB31" w14:textId="77777777" w:rsidR="002437CC" w:rsidRDefault="002437CC" w:rsidP="00952975">
      <w:pPr>
        <w:rPr>
          <w:color w:val="FF0000"/>
          <w:sz w:val="32"/>
          <w:szCs w:val="32"/>
          <w:u w:val="single"/>
          <w:lang w:val="en-GB"/>
        </w:rPr>
      </w:pPr>
    </w:p>
    <w:p w14:paraId="5EE7FDCE" w14:textId="77777777" w:rsidR="002437CC" w:rsidRDefault="002437CC" w:rsidP="00952975">
      <w:pPr>
        <w:rPr>
          <w:color w:val="FF0000"/>
          <w:sz w:val="32"/>
          <w:szCs w:val="32"/>
          <w:u w:val="single"/>
          <w:lang w:val="en-GB"/>
        </w:rPr>
      </w:pPr>
    </w:p>
    <w:p w14:paraId="77B53582" w14:textId="148F777F" w:rsidR="005067C1" w:rsidRPr="005067C1" w:rsidRDefault="005067C1" w:rsidP="00D936DA">
      <w:pPr>
        <w:jc w:val="center"/>
        <w:rPr>
          <w:color w:val="FF0000"/>
          <w:sz w:val="32"/>
          <w:szCs w:val="32"/>
          <w:u w:val="single"/>
          <w:lang w:val="en-GB"/>
        </w:rPr>
      </w:pPr>
      <w:r w:rsidRPr="005067C1">
        <w:rPr>
          <w:color w:val="FF0000"/>
          <w:sz w:val="32"/>
          <w:szCs w:val="32"/>
          <w:u w:val="single"/>
          <w:lang w:val="en-GB"/>
        </w:rPr>
        <w:t>Business Description</w:t>
      </w:r>
    </w:p>
    <w:p w14:paraId="631B03CC" w14:textId="23A7CECC" w:rsidR="00952975" w:rsidRDefault="00952975" w:rsidP="00952975">
      <w:pPr>
        <w:rPr>
          <w:lang w:val="en-GB"/>
        </w:rPr>
      </w:pPr>
      <w:r w:rsidRPr="00952975">
        <w:rPr>
          <w:color w:val="00B050"/>
          <w:sz w:val="24"/>
          <w:szCs w:val="24"/>
          <w:u w:val="single"/>
          <w:lang w:val="en-GB"/>
        </w:rPr>
        <w:t>Business Details:</w:t>
      </w:r>
    </w:p>
    <w:p w14:paraId="1A83912B" w14:textId="659F9717" w:rsidR="00952975" w:rsidRDefault="00952975" w:rsidP="00952975">
      <w:pPr>
        <w:rPr>
          <w:lang w:val="en-GB"/>
        </w:rPr>
      </w:pPr>
      <w:r>
        <w:rPr>
          <w:lang w:val="en-GB"/>
        </w:rPr>
        <w:t xml:space="preserve">A beef farm </w:t>
      </w:r>
      <w:r w:rsidR="00F80C88">
        <w:rPr>
          <w:lang w:val="en-GB"/>
        </w:rPr>
        <w:t>needs to record information on livestock, the</w:t>
      </w:r>
      <w:r w:rsidR="00D936DA">
        <w:rPr>
          <w:lang w:val="en-GB"/>
        </w:rPr>
        <w:t>ir feed,</w:t>
      </w:r>
      <w:r w:rsidR="00543C4D">
        <w:rPr>
          <w:lang w:val="en-GB"/>
        </w:rPr>
        <w:t xml:space="preserve"> </w:t>
      </w:r>
      <w:r w:rsidR="00D936DA">
        <w:rPr>
          <w:lang w:val="en-GB"/>
        </w:rPr>
        <w:t xml:space="preserve">the </w:t>
      </w:r>
      <w:r w:rsidR="00543C4D">
        <w:rPr>
          <w:lang w:val="en-GB"/>
        </w:rPr>
        <w:t>agrochemicals</w:t>
      </w:r>
      <w:r w:rsidR="00D936DA">
        <w:rPr>
          <w:lang w:val="en-GB"/>
        </w:rPr>
        <w:t xml:space="preserve"> that are</w:t>
      </w:r>
      <w:r w:rsidR="00543C4D">
        <w:rPr>
          <w:lang w:val="en-GB"/>
        </w:rPr>
        <w:t xml:space="preserve"> used throughout the year</w:t>
      </w:r>
      <w:r w:rsidR="00D936DA">
        <w:rPr>
          <w:lang w:val="en-GB"/>
        </w:rPr>
        <w:t xml:space="preserve"> and the medicine given to stock</w:t>
      </w:r>
      <w:r>
        <w:rPr>
          <w:lang w:val="en-GB"/>
        </w:rPr>
        <w:t xml:space="preserve">. This includes keeping record of </w:t>
      </w:r>
      <w:r w:rsidR="001569AB">
        <w:rPr>
          <w:lang w:val="en-GB"/>
        </w:rPr>
        <w:t>cattle’s</w:t>
      </w:r>
      <w:r>
        <w:rPr>
          <w:lang w:val="en-GB"/>
        </w:rPr>
        <w:t xml:space="preserve"> tag number,</w:t>
      </w:r>
      <w:r w:rsidR="00115964">
        <w:rPr>
          <w:lang w:val="en-GB"/>
        </w:rPr>
        <w:t xml:space="preserve"> </w:t>
      </w:r>
      <w:r w:rsidR="00BF22CB">
        <w:rPr>
          <w:lang w:val="en-GB"/>
        </w:rPr>
        <w:t xml:space="preserve">information on </w:t>
      </w:r>
      <w:r w:rsidR="001569AB">
        <w:rPr>
          <w:lang w:val="en-GB"/>
        </w:rPr>
        <w:t xml:space="preserve">the current and previous </w:t>
      </w:r>
      <w:r w:rsidR="00BF22CB">
        <w:rPr>
          <w:lang w:val="en-GB"/>
        </w:rPr>
        <w:t>owner,</w:t>
      </w:r>
      <w:r>
        <w:rPr>
          <w:lang w:val="en-GB"/>
        </w:rPr>
        <w:t xml:space="preserve"> their most recent TB test, the herd number of the herd they are currently in, and the animal’s gender and breed. Only cattle are kept on the farm so there is no need to account for other animals.</w:t>
      </w:r>
    </w:p>
    <w:p w14:paraId="42E15D0C" w14:textId="0CA1535D" w:rsidR="00CE0C5D" w:rsidRDefault="00952975" w:rsidP="00952975">
      <w:pPr>
        <w:rPr>
          <w:lang w:val="en-GB"/>
        </w:rPr>
      </w:pPr>
      <w:r>
        <w:rPr>
          <w:lang w:val="en-GB"/>
        </w:rPr>
        <w:t xml:space="preserve"> </w:t>
      </w:r>
      <w:r w:rsidR="00340779">
        <w:rPr>
          <w:lang w:val="en-GB"/>
        </w:rPr>
        <w:t>T</w:t>
      </w:r>
      <w:r>
        <w:rPr>
          <w:lang w:val="en-GB"/>
        </w:rPr>
        <w:t xml:space="preserve">he </w:t>
      </w:r>
      <w:r w:rsidR="00056DDE">
        <w:rPr>
          <w:lang w:val="en-GB"/>
        </w:rPr>
        <w:t xml:space="preserve">fields </w:t>
      </w:r>
      <w:r w:rsidR="001569AB">
        <w:rPr>
          <w:lang w:val="en-GB"/>
        </w:rPr>
        <w:t>used for forage</w:t>
      </w:r>
      <w:r>
        <w:rPr>
          <w:lang w:val="en-GB"/>
        </w:rPr>
        <w:t xml:space="preserve">, the </w:t>
      </w:r>
      <w:r w:rsidR="00E545CB">
        <w:rPr>
          <w:lang w:val="en-GB"/>
        </w:rPr>
        <w:t>cerea</w:t>
      </w:r>
      <w:r w:rsidR="00CE0C5D">
        <w:rPr>
          <w:lang w:val="en-GB"/>
        </w:rPr>
        <w:t>ls</w:t>
      </w:r>
      <w:r>
        <w:rPr>
          <w:lang w:val="en-GB"/>
        </w:rPr>
        <w:t xml:space="preserve"> they are fed</w:t>
      </w:r>
      <w:r w:rsidR="00CE0C5D">
        <w:rPr>
          <w:lang w:val="en-GB"/>
        </w:rPr>
        <w:t xml:space="preserve"> such as meal cubes and barley</w:t>
      </w:r>
      <w:r>
        <w:rPr>
          <w:lang w:val="en-GB"/>
        </w:rPr>
        <w:t xml:space="preserve">, and the forage </w:t>
      </w:r>
      <w:r w:rsidR="0051058E">
        <w:rPr>
          <w:lang w:val="en-GB"/>
        </w:rPr>
        <w:t>cut from the grass that is fed</w:t>
      </w:r>
      <w:r w:rsidR="00CE0C5D">
        <w:rPr>
          <w:lang w:val="en-GB"/>
        </w:rPr>
        <w:t xml:space="preserve"> as silage and hay</w:t>
      </w:r>
      <w:r w:rsidR="00340779">
        <w:rPr>
          <w:lang w:val="en-GB"/>
        </w:rPr>
        <w:t xml:space="preserve"> must also be recorded</w:t>
      </w:r>
      <w:r>
        <w:rPr>
          <w:lang w:val="en-GB"/>
        </w:rPr>
        <w:t>. The soil quality and ph</w:t>
      </w:r>
      <w:r w:rsidR="00CE0C5D">
        <w:rPr>
          <w:lang w:val="en-GB"/>
        </w:rPr>
        <w:t>-</w:t>
      </w:r>
      <w:r>
        <w:rPr>
          <w:lang w:val="en-GB"/>
        </w:rPr>
        <w:t xml:space="preserve">levels of the fields are frequently tested. Each field has a unique </w:t>
      </w:r>
      <w:r w:rsidR="00CE0C5D">
        <w:rPr>
          <w:lang w:val="en-GB"/>
        </w:rPr>
        <w:t>number,</w:t>
      </w:r>
      <w:r>
        <w:rPr>
          <w:lang w:val="en-GB"/>
        </w:rPr>
        <w:t xml:space="preserve"> and some fields are divided into plots which have a unique number </w:t>
      </w:r>
      <w:r w:rsidR="00A254DD">
        <w:rPr>
          <w:lang w:val="en-GB"/>
        </w:rPr>
        <w:t xml:space="preserve">assigned </w:t>
      </w:r>
      <w:r>
        <w:rPr>
          <w:lang w:val="en-GB"/>
        </w:rPr>
        <w:t>also.</w:t>
      </w:r>
      <w:r w:rsidR="00CE0C5D">
        <w:rPr>
          <w:lang w:val="en-GB"/>
        </w:rPr>
        <w:t xml:space="preserve"> </w:t>
      </w:r>
    </w:p>
    <w:p w14:paraId="7EB57736" w14:textId="36554910" w:rsidR="00952975" w:rsidRDefault="00CE0C5D" w:rsidP="00952975">
      <w:pPr>
        <w:rPr>
          <w:lang w:val="en-GB"/>
        </w:rPr>
      </w:pPr>
      <w:r>
        <w:rPr>
          <w:lang w:val="en-GB"/>
        </w:rPr>
        <w:t xml:space="preserve">The weight and cost of the </w:t>
      </w:r>
      <w:r w:rsidR="00E545CB">
        <w:rPr>
          <w:lang w:val="en-GB"/>
        </w:rPr>
        <w:t>cere</w:t>
      </w:r>
      <w:r>
        <w:rPr>
          <w:lang w:val="en-GB"/>
        </w:rPr>
        <w:t>als when bought is to be recorded as well as the batch number and date of purchase. The cut number of the forage as well as the number of bales that are produced also needs to be recorded.</w:t>
      </w:r>
      <w:r w:rsidR="00BC774D">
        <w:rPr>
          <w:lang w:val="en-GB"/>
        </w:rPr>
        <w:t xml:space="preserve"> </w:t>
      </w:r>
    </w:p>
    <w:p w14:paraId="67C1AF69" w14:textId="221E5427" w:rsidR="002712D2" w:rsidRDefault="00CE0C5D" w:rsidP="00952975">
      <w:pPr>
        <w:rPr>
          <w:lang w:val="en-GB"/>
        </w:rPr>
      </w:pPr>
      <w:r>
        <w:rPr>
          <w:lang w:val="en-GB"/>
        </w:rPr>
        <w:t xml:space="preserve">Fertiliser and pesticides are both used </w:t>
      </w:r>
      <w:r w:rsidR="002712D2">
        <w:rPr>
          <w:lang w:val="en-GB"/>
        </w:rPr>
        <w:t xml:space="preserve">on the </w:t>
      </w:r>
      <w:r w:rsidR="003C1F77">
        <w:rPr>
          <w:lang w:val="en-GB"/>
        </w:rPr>
        <w:t>fields and plots</w:t>
      </w:r>
      <w:r w:rsidR="002712D2">
        <w:rPr>
          <w:lang w:val="en-GB"/>
        </w:rPr>
        <w:t xml:space="preserve"> throughout the year. The information to be recorded on fertiliser is as follows: date spread,</w:t>
      </w:r>
      <w:r w:rsidR="00486B39">
        <w:rPr>
          <w:lang w:val="en-GB"/>
        </w:rPr>
        <w:t xml:space="preserve"> operator pu number</w:t>
      </w:r>
      <w:r w:rsidR="00BA1894">
        <w:rPr>
          <w:lang w:val="en-GB"/>
        </w:rPr>
        <w:t>,</w:t>
      </w:r>
      <w:r w:rsidR="002712D2">
        <w:rPr>
          <w:lang w:val="en-GB"/>
        </w:rPr>
        <w:t xml:space="preserve"> cost, kilos/acre used, fertiliser type and chemical units of the fertiliser. For pesticides, the date spread, cost, kilos/acre used, operator pu number, CAS number, and name of the pesticide are to be recorded.</w:t>
      </w:r>
    </w:p>
    <w:p w14:paraId="3DBDC641" w14:textId="5FAB375E" w:rsidR="002712D2" w:rsidRDefault="005A7F1E" w:rsidP="00952975">
      <w:pPr>
        <w:rPr>
          <w:lang w:val="en-GB"/>
        </w:rPr>
      </w:pPr>
      <w:r>
        <w:rPr>
          <w:lang w:val="en-GB"/>
        </w:rPr>
        <w:t xml:space="preserve">The </w:t>
      </w:r>
      <w:r w:rsidR="00195AD3">
        <w:rPr>
          <w:lang w:val="en-GB"/>
        </w:rPr>
        <w:t xml:space="preserve">cattle </w:t>
      </w:r>
      <w:r w:rsidR="008F7C71">
        <w:rPr>
          <w:lang w:val="en-GB"/>
        </w:rPr>
        <w:t>are given vaccinations</w:t>
      </w:r>
      <w:r w:rsidR="00AA1D0F">
        <w:rPr>
          <w:lang w:val="en-GB"/>
        </w:rPr>
        <w:t xml:space="preserve"> and</w:t>
      </w:r>
      <w:r w:rsidR="00B91613">
        <w:rPr>
          <w:lang w:val="en-GB"/>
        </w:rPr>
        <w:t xml:space="preserve"> are dosed for sicknesses</w:t>
      </w:r>
      <w:r w:rsidR="008F7C71">
        <w:rPr>
          <w:lang w:val="en-GB"/>
        </w:rPr>
        <w:t xml:space="preserve"> throughout the year</w:t>
      </w:r>
      <w:r w:rsidR="00B91613">
        <w:rPr>
          <w:lang w:val="en-GB"/>
        </w:rPr>
        <w:t>.</w:t>
      </w:r>
      <w:r>
        <w:rPr>
          <w:lang w:val="en-GB"/>
        </w:rPr>
        <w:t xml:space="preserve"> The medication’s batch number, date bought, expiry date, method of application, dosage, </w:t>
      </w:r>
      <w:r w:rsidR="00B82B9B">
        <w:rPr>
          <w:lang w:val="en-GB"/>
        </w:rPr>
        <w:t>cost,</w:t>
      </w:r>
      <w:r>
        <w:rPr>
          <w:lang w:val="en-GB"/>
        </w:rPr>
        <w:t xml:space="preserve"> and withdrawal period must be recorded.</w:t>
      </w:r>
    </w:p>
    <w:p w14:paraId="2B02B513" w14:textId="77777777" w:rsidR="003E64D9" w:rsidRDefault="003E64D9" w:rsidP="00952975">
      <w:pPr>
        <w:rPr>
          <w:color w:val="538135" w:themeColor="accent6" w:themeShade="BF"/>
          <w:sz w:val="24"/>
          <w:szCs w:val="24"/>
          <w:u w:val="single"/>
          <w:lang w:val="en-GB"/>
        </w:rPr>
      </w:pPr>
    </w:p>
    <w:p w14:paraId="5B6E7184" w14:textId="77777777" w:rsidR="003E64D9" w:rsidRDefault="003E64D9" w:rsidP="00952975">
      <w:pPr>
        <w:rPr>
          <w:color w:val="538135" w:themeColor="accent6" w:themeShade="BF"/>
          <w:sz w:val="24"/>
          <w:szCs w:val="24"/>
          <w:u w:val="single"/>
          <w:lang w:val="en-GB"/>
        </w:rPr>
      </w:pPr>
    </w:p>
    <w:p w14:paraId="73E68730" w14:textId="77777777" w:rsidR="003E64D9" w:rsidRDefault="003E64D9" w:rsidP="00952975">
      <w:pPr>
        <w:rPr>
          <w:color w:val="538135" w:themeColor="accent6" w:themeShade="BF"/>
          <w:sz w:val="24"/>
          <w:szCs w:val="24"/>
          <w:u w:val="single"/>
          <w:lang w:val="en-GB"/>
        </w:rPr>
      </w:pPr>
    </w:p>
    <w:p w14:paraId="571C62FC" w14:textId="77777777" w:rsidR="003E64D9" w:rsidRDefault="003E64D9" w:rsidP="00952975">
      <w:pPr>
        <w:rPr>
          <w:color w:val="538135" w:themeColor="accent6" w:themeShade="BF"/>
          <w:sz w:val="24"/>
          <w:szCs w:val="24"/>
          <w:u w:val="single"/>
          <w:lang w:val="en-GB"/>
        </w:rPr>
      </w:pPr>
    </w:p>
    <w:p w14:paraId="79DC86B3" w14:textId="77777777" w:rsidR="003E64D9" w:rsidRDefault="003E64D9" w:rsidP="00952975">
      <w:pPr>
        <w:rPr>
          <w:color w:val="538135" w:themeColor="accent6" w:themeShade="BF"/>
          <w:sz w:val="24"/>
          <w:szCs w:val="24"/>
          <w:u w:val="single"/>
          <w:lang w:val="en-GB"/>
        </w:rPr>
      </w:pPr>
    </w:p>
    <w:p w14:paraId="57BC1425" w14:textId="77777777" w:rsidR="003E64D9" w:rsidRDefault="003E64D9" w:rsidP="00952975">
      <w:pPr>
        <w:rPr>
          <w:color w:val="538135" w:themeColor="accent6" w:themeShade="BF"/>
          <w:sz w:val="24"/>
          <w:szCs w:val="24"/>
          <w:u w:val="single"/>
          <w:lang w:val="en-GB"/>
        </w:rPr>
      </w:pPr>
    </w:p>
    <w:p w14:paraId="59A36DBE" w14:textId="77777777" w:rsidR="003E64D9" w:rsidRDefault="003E64D9" w:rsidP="00952975">
      <w:pPr>
        <w:rPr>
          <w:color w:val="538135" w:themeColor="accent6" w:themeShade="BF"/>
          <w:sz w:val="24"/>
          <w:szCs w:val="24"/>
          <w:u w:val="single"/>
          <w:lang w:val="en-GB"/>
        </w:rPr>
      </w:pPr>
    </w:p>
    <w:p w14:paraId="7A598A19" w14:textId="77777777" w:rsidR="003E64D9" w:rsidRDefault="003E64D9" w:rsidP="00952975">
      <w:pPr>
        <w:rPr>
          <w:color w:val="538135" w:themeColor="accent6" w:themeShade="BF"/>
          <w:sz w:val="24"/>
          <w:szCs w:val="24"/>
          <w:u w:val="single"/>
          <w:lang w:val="en-GB"/>
        </w:rPr>
      </w:pPr>
    </w:p>
    <w:p w14:paraId="0A1EA8A7" w14:textId="77777777" w:rsidR="003E64D9" w:rsidRDefault="003E64D9" w:rsidP="00952975">
      <w:pPr>
        <w:rPr>
          <w:color w:val="538135" w:themeColor="accent6" w:themeShade="BF"/>
          <w:sz w:val="24"/>
          <w:szCs w:val="24"/>
          <w:u w:val="single"/>
          <w:lang w:val="en-GB"/>
        </w:rPr>
      </w:pPr>
    </w:p>
    <w:p w14:paraId="009ED309" w14:textId="77777777" w:rsidR="003E64D9" w:rsidRDefault="003E64D9" w:rsidP="00952975">
      <w:pPr>
        <w:rPr>
          <w:color w:val="538135" w:themeColor="accent6" w:themeShade="BF"/>
          <w:sz w:val="24"/>
          <w:szCs w:val="24"/>
          <w:u w:val="single"/>
          <w:lang w:val="en-GB"/>
        </w:rPr>
      </w:pPr>
    </w:p>
    <w:p w14:paraId="30A056E6" w14:textId="77777777" w:rsidR="003E64D9" w:rsidRDefault="003E64D9" w:rsidP="00952975">
      <w:pPr>
        <w:rPr>
          <w:color w:val="538135" w:themeColor="accent6" w:themeShade="BF"/>
          <w:sz w:val="24"/>
          <w:szCs w:val="24"/>
          <w:u w:val="single"/>
          <w:lang w:val="en-GB"/>
        </w:rPr>
      </w:pPr>
    </w:p>
    <w:p w14:paraId="2164DDC1" w14:textId="77777777" w:rsidR="00D936DA" w:rsidRDefault="00D936DA" w:rsidP="00952975">
      <w:pPr>
        <w:rPr>
          <w:color w:val="538135" w:themeColor="accent6" w:themeShade="BF"/>
          <w:sz w:val="24"/>
          <w:szCs w:val="24"/>
          <w:u w:val="single"/>
          <w:lang w:val="en-GB"/>
        </w:rPr>
      </w:pPr>
    </w:p>
    <w:p w14:paraId="5396E024" w14:textId="4A4A59D3" w:rsidR="008A5AF7" w:rsidRPr="005067C1" w:rsidRDefault="008A5AF7" w:rsidP="00D936DA">
      <w:pPr>
        <w:jc w:val="center"/>
        <w:rPr>
          <w:color w:val="FF0000"/>
          <w:sz w:val="36"/>
          <w:szCs w:val="36"/>
          <w:u w:val="single"/>
          <w:lang w:val="en-GB"/>
        </w:rPr>
      </w:pPr>
      <w:r w:rsidRPr="005067C1">
        <w:rPr>
          <w:color w:val="FF0000"/>
          <w:sz w:val="36"/>
          <w:szCs w:val="36"/>
          <w:u w:val="single"/>
          <w:lang w:val="en-GB"/>
        </w:rPr>
        <w:t>Business Rules</w:t>
      </w:r>
    </w:p>
    <w:p w14:paraId="3E6D817C" w14:textId="34C062B1" w:rsidR="00120062" w:rsidRDefault="00120062" w:rsidP="00952975">
      <w:pPr>
        <w:rPr>
          <w:color w:val="538135" w:themeColor="accent6" w:themeShade="BF"/>
          <w:sz w:val="24"/>
          <w:szCs w:val="24"/>
          <w:u w:val="single"/>
          <w:lang w:val="en-GB"/>
        </w:rPr>
      </w:pPr>
      <w:r w:rsidRPr="00023F91">
        <w:rPr>
          <w:color w:val="538135" w:themeColor="accent6" w:themeShade="BF"/>
          <w:sz w:val="24"/>
          <w:szCs w:val="24"/>
          <w:u w:val="single"/>
          <w:lang w:val="en-GB"/>
        </w:rPr>
        <w:t>Struc</w:t>
      </w:r>
      <w:r w:rsidR="00023F91" w:rsidRPr="00023F91">
        <w:rPr>
          <w:color w:val="538135" w:themeColor="accent6" w:themeShade="BF"/>
          <w:sz w:val="24"/>
          <w:szCs w:val="24"/>
          <w:u w:val="single"/>
          <w:lang w:val="en-GB"/>
        </w:rPr>
        <w:t xml:space="preserve">tural Business </w:t>
      </w:r>
      <w:r w:rsidR="00234E63">
        <w:rPr>
          <w:color w:val="538135" w:themeColor="accent6" w:themeShade="BF"/>
          <w:sz w:val="24"/>
          <w:szCs w:val="24"/>
          <w:u w:val="single"/>
          <w:lang w:val="en-GB"/>
        </w:rPr>
        <w:t>Rules</w:t>
      </w:r>
    </w:p>
    <w:p w14:paraId="4664B072" w14:textId="5B83285E" w:rsidR="003B2735" w:rsidRPr="003B2735" w:rsidRDefault="006911D7" w:rsidP="003B2735">
      <w:pPr>
        <w:pStyle w:val="ListParagraph"/>
        <w:numPr>
          <w:ilvl w:val="0"/>
          <w:numId w:val="1"/>
        </w:numPr>
        <w:rPr>
          <w:lang w:val="en-GB"/>
        </w:rPr>
      </w:pPr>
      <w:r>
        <w:rPr>
          <w:lang w:val="en-GB"/>
        </w:rPr>
        <w:t>Multiple fields can be used for multiple cuts of forage.</w:t>
      </w:r>
    </w:p>
    <w:p w14:paraId="6605B51A" w14:textId="020DF951" w:rsidR="008021FA" w:rsidRDefault="008021FA" w:rsidP="006B4482">
      <w:pPr>
        <w:pStyle w:val="ListParagraph"/>
        <w:numPr>
          <w:ilvl w:val="0"/>
          <w:numId w:val="1"/>
        </w:numPr>
        <w:rPr>
          <w:lang w:val="en-GB"/>
        </w:rPr>
      </w:pPr>
      <w:r>
        <w:rPr>
          <w:lang w:val="en-GB"/>
        </w:rPr>
        <w:t>Fertiliser and Pesticides are both agrochemicals that will be spread on fields throughout the year.</w:t>
      </w:r>
    </w:p>
    <w:p w14:paraId="6BF8EE57" w14:textId="3ABFAABC" w:rsidR="000D22BE" w:rsidRDefault="000D22BE" w:rsidP="006B4482">
      <w:pPr>
        <w:pStyle w:val="ListParagraph"/>
        <w:numPr>
          <w:ilvl w:val="0"/>
          <w:numId w:val="1"/>
        </w:numPr>
        <w:rPr>
          <w:lang w:val="en-GB"/>
        </w:rPr>
      </w:pPr>
      <w:r>
        <w:rPr>
          <w:lang w:val="en-GB"/>
        </w:rPr>
        <w:t>Forage can be stored for future use or fed to cattle.</w:t>
      </w:r>
    </w:p>
    <w:p w14:paraId="563E7F3A" w14:textId="34AF9756" w:rsidR="000D22BE" w:rsidRDefault="00EF0751" w:rsidP="006B4482">
      <w:pPr>
        <w:pStyle w:val="ListParagraph"/>
        <w:numPr>
          <w:ilvl w:val="0"/>
          <w:numId w:val="1"/>
        </w:numPr>
        <w:rPr>
          <w:lang w:val="en-GB"/>
        </w:rPr>
      </w:pPr>
      <w:r>
        <w:rPr>
          <w:lang w:val="en-GB"/>
        </w:rPr>
        <w:t>Cere</w:t>
      </w:r>
      <w:r w:rsidR="000D22BE">
        <w:rPr>
          <w:lang w:val="en-GB"/>
        </w:rPr>
        <w:t>als are only used to feed cattle and will all be used at a certain point.</w:t>
      </w:r>
    </w:p>
    <w:p w14:paraId="01316F4B" w14:textId="497ECF33" w:rsidR="002A336C" w:rsidRDefault="002A336C" w:rsidP="002A336C">
      <w:pPr>
        <w:pStyle w:val="ListParagraph"/>
        <w:numPr>
          <w:ilvl w:val="0"/>
          <w:numId w:val="1"/>
        </w:numPr>
        <w:rPr>
          <w:lang w:val="en-GB"/>
        </w:rPr>
      </w:pPr>
      <w:r>
        <w:rPr>
          <w:lang w:val="en-GB"/>
        </w:rPr>
        <w:t>All cattle will eat forage</w:t>
      </w:r>
      <w:r w:rsidR="00EF0751">
        <w:rPr>
          <w:lang w:val="en-GB"/>
        </w:rPr>
        <w:t xml:space="preserve"> in winter</w:t>
      </w:r>
      <w:r>
        <w:rPr>
          <w:lang w:val="en-GB"/>
        </w:rPr>
        <w:t xml:space="preserve">, but not all will be fed </w:t>
      </w:r>
      <w:r w:rsidR="00EF0751">
        <w:rPr>
          <w:lang w:val="en-GB"/>
        </w:rPr>
        <w:t>cere</w:t>
      </w:r>
      <w:r>
        <w:rPr>
          <w:lang w:val="en-GB"/>
        </w:rPr>
        <w:t>als.</w:t>
      </w:r>
    </w:p>
    <w:p w14:paraId="4EF87941" w14:textId="6AD5E686" w:rsidR="00DD6759" w:rsidRDefault="00DD6759" w:rsidP="006B4482">
      <w:pPr>
        <w:pStyle w:val="ListParagraph"/>
        <w:numPr>
          <w:ilvl w:val="0"/>
          <w:numId w:val="1"/>
        </w:numPr>
        <w:rPr>
          <w:lang w:val="en-GB"/>
        </w:rPr>
      </w:pPr>
      <w:r>
        <w:rPr>
          <w:lang w:val="en-GB"/>
        </w:rPr>
        <w:t xml:space="preserve">At some point, all medicine will be administered to the cattle. However, not all cattle will receive every </w:t>
      </w:r>
      <w:r w:rsidR="00B207B5">
        <w:rPr>
          <w:lang w:val="en-GB"/>
        </w:rPr>
        <w:t>single type of medicine that is bought.</w:t>
      </w:r>
    </w:p>
    <w:p w14:paraId="5CED9367" w14:textId="0BDC551A" w:rsidR="00401C62" w:rsidRDefault="00D56F09" w:rsidP="00A32CF1">
      <w:pPr>
        <w:pStyle w:val="ListParagraph"/>
        <w:numPr>
          <w:ilvl w:val="0"/>
          <w:numId w:val="1"/>
        </w:numPr>
        <w:rPr>
          <w:lang w:val="en-GB"/>
        </w:rPr>
      </w:pPr>
      <w:r>
        <w:rPr>
          <w:lang w:val="en-GB"/>
        </w:rPr>
        <w:t xml:space="preserve">Agrochemicals are bought, </w:t>
      </w:r>
      <w:r w:rsidR="00983B9F">
        <w:rPr>
          <w:lang w:val="en-GB"/>
        </w:rPr>
        <w:t>stored,</w:t>
      </w:r>
      <w:r>
        <w:rPr>
          <w:lang w:val="en-GB"/>
        </w:rPr>
        <w:t xml:space="preserve"> and then used in the future.</w:t>
      </w:r>
    </w:p>
    <w:p w14:paraId="246749D7" w14:textId="4C3AB4AA" w:rsidR="008F47A5" w:rsidRDefault="00234E63" w:rsidP="008F47A5">
      <w:pPr>
        <w:rPr>
          <w:sz w:val="24"/>
          <w:szCs w:val="24"/>
          <w:u w:val="single"/>
          <w:lang w:val="en-GB"/>
        </w:rPr>
      </w:pPr>
      <w:r>
        <w:rPr>
          <w:color w:val="538135" w:themeColor="accent6" w:themeShade="BF"/>
          <w:sz w:val="24"/>
          <w:szCs w:val="24"/>
          <w:u w:val="single"/>
          <w:lang w:val="en-GB"/>
        </w:rPr>
        <w:t>Procedural Business Rules</w:t>
      </w:r>
    </w:p>
    <w:p w14:paraId="0331BF9E" w14:textId="7C6ED74A" w:rsidR="008F47A5" w:rsidRDefault="008F47A5" w:rsidP="008F47A5">
      <w:pPr>
        <w:pStyle w:val="ListParagraph"/>
        <w:numPr>
          <w:ilvl w:val="0"/>
          <w:numId w:val="6"/>
        </w:numPr>
        <w:rPr>
          <w:lang w:val="en-GB"/>
        </w:rPr>
      </w:pPr>
      <w:r>
        <w:rPr>
          <w:lang w:val="en-GB"/>
        </w:rPr>
        <w:t xml:space="preserve">There must be grass fields in the database for forage to be </w:t>
      </w:r>
      <w:r w:rsidR="00503D0C">
        <w:rPr>
          <w:lang w:val="en-GB"/>
        </w:rPr>
        <w:t>created.</w:t>
      </w:r>
    </w:p>
    <w:p w14:paraId="5C366ED6" w14:textId="3180386B" w:rsidR="001C728F" w:rsidRDefault="008F47A5" w:rsidP="00CB2695">
      <w:pPr>
        <w:pStyle w:val="ListParagraph"/>
        <w:numPr>
          <w:ilvl w:val="0"/>
          <w:numId w:val="6"/>
        </w:numPr>
        <w:rPr>
          <w:lang w:val="en-GB"/>
        </w:rPr>
      </w:pPr>
      <w:r>
        <w:rPr>
          <w:lang w:val="en-GB"/>
        </w:rPr>
        <w:t>T</w:t>
      </w:r>
      <w:r w:rsidR="003D13E6">
        <w:rPr>
          <w:lang w:val="en-GB"/>
        </w:rPr>
        <w:t>here must be agrochemicals</w:t>
      </w:r>
      <w:r w:rsidR="00983B9F">
        <w:rPr>
          <w:lang w:val="en-GB"/>
        </w:rPr>
        <w:t xml:space="preserve"> and fields</w:t>
      </w:r>
      <w:r w:rsidR="003D13E6">
        <w:rPr>
          <w:lang w:val="en-GB"/>
        </w:rPr>
        <w:t xml:space="preserve"> recorded for</w:t>
      </w:r>
      <w:r w:rsidR="00CC2427">
        <w:rPr>
          <w:lang w:val="en-GB"/>
        </w:rPr>
        <w:t xml:space="preserve"> agrochemical usage to be recorded.</w:t>
      </w:r>
    </w:p>
    <w:p w14:paraId="1F013C83" w14:textId="09420472" w:rsidR="000175EC" w:rsidRDefault="000175EC" w:rsidP="00CB2695">
      <w:pPr>
        <w:pStyle w:val="ListParagraph"/>
        <w:numPr>
          <w:ilvl w:val="0"/>
          <w:numId w:val="6"/>
        </w:numPr>
        <w:rPr>
          <w:lang w:val="en-GB"/>
        </w:rPr>
      </w:pPr>
      <w:r>
        <w:rPr>
          <w:lang w:val="en-GB"/>
        </w:rPr>
        <w:t>Some am</w:t>
      </w:r>
    </w:p>
    <w:p w14:paraId="39A7D1B5" w14:textId="105312AA" w:rsidR="00CB2695" w:rsidRDefault="00CB2695" w:rsidP="00CB2695">
      <w:pPr>
        <w:rPr>
          <w:lang w:val="en-GB"/>
        </w:rPr>
      </w:pPr>
    </w:p>
    <w:p w14:paraId="5DFFC35F" w14:textId="37F6F585" w:rsidR="00CB2695" w:rsidRDefault="00CB2695" w:rsidP="00CB2695">
      <w:pPr>
        <w:rPr>
          <w:lang w:val="en-GB"/>
        </w:rPr>
      </w:pPr>
    </w:p>
    <w:p w14:paraId="1835B946" w14:textId="6011709E" w:rsidR="00CB2695" w:rsidRDefault="00CB2695" w:rsidP="00CB2695">
      <w:pPr>
        <w:rPr>
          <w:lang w:val="en-GB"/>
        </w:rPr>
      </w:pPr>
    </w:p>
    <w:p w14:paraId="181A5476" w14:textId="4526FE65" w:rsidR="00CB2695" w:rsidRDefault="00CB2695" w:rsidP="00CB2695">
      <w:pPr>
        <w:rPr>
          <w:lang w:val="en-GB"/>
        </w:rPr>
      </w:pPr>
    </w:p>
    <w:p w14:paraId="03FA4622" w14:textId="336126DF" w:rsidR="00CB2695" w:rsidRDefault="00CB2695" w:rsidP="00CB2695">
      <w:pPr>
        <w:rPr>
          <w:lang w:val="en-GB"/>
        </w:rPr>
      </w:pPr>
    </w:p>
    <w:p w14:paraId="311D0C68" w14:textId="4271D1FD" w:rsidR="00CB2695" w:rsidRDefault="00CB2695" w:rsidP="00CB2695">
      <w:pPr>
        <w:rPr>
          <w:lang w:val="en-GB"/>
        </w:rPr>
      </w:pPr>
    </w:p>
    <w:p w14:paraId="2391B971" w14:textId="2883F86C" w:rsidR="00CB2695" w:rsidRDefault="00CB2695" w:rsidP="00CB2695">
      <w:pPr>
        <w:rPr>
          <w:lang w:val="en-GB"/>
        </w:rPr>
      </w:pPr>
    </w:p>
    <w:p w14:paraId="69DE0EF0" w14:textId="06F006E0" w:rsidR="00CB2695" w:rsidRDefault="00CB2695" w:rsidP="00CB2695">
      <w:pPr>
        <w:rPr>
          <w:lang w:val="en-GB"/>
        </w:rPr>
      </w:pPr>
    </w:p>
    <w:p w14:paraId="41447240" w14:textId="79DFE7E6" w:rsidR="00CB2695" w:rsidRDefault="00CB2695" w:rsidP="00CB2695">
      <w:pPr>
        <w:rPr>
          <w:lang w:val="en-GB"/>
        </w:rPr>
      </w:pPr>
    </w:p>
    <w:p w14:paraId="1DD05CEA" w14:textId="5D89484F" w:rsidR="00CB2695" w:rsidRDefault="00CB2695" w:rsidP="00CB2695">
      <w:pPr>
        <w:rPr>
          <w:lang w:val="en-GB"/>
        </w:rPr>
      </w:pPr>
    </w:p>
    <w:p w14:paraId="76A7ED97" w14:textId="2352B377" w:rsidR="00CB2695" w:rsidRDefault="00CB2695" w:rsidP="00CB2695">
      <w:pPr>
        <w:rPr>
          <w:lang w:val="en-GB"/>
        </w:rPr>
      </w:pPr>
    </w:p>
    <w:p w14:paraId="36BBAE94" w14:textId="59252F24" w:rsidR="00CB2695" w:rsidRDefault="00CB2695" w:rsidP="00CB2695">
      <w:pPr>
        <w:rPr>
          <w:lang w:val="en-GB"/>
        </w:rPr>
      </w:pPr>
    </w:p>
    <w:p w14:paraId="028E6DF2" w14:textId="2D1C85AD" w:rsidR="00CB2695" w:rsidRDefault="00CB2695" w:rsidP="00CB2695">
      <w:pPr>
        <w:rPr>
          <w:lang w:val="en-GB"/>
        </w:rPr>
      </w:pPr>
    </w:p>
    <w:p w14:paraId="2633E037" w14:textId="03852BC8" w:rsidR="00CB2695" w:rsidRDefault="00CB2695" w:rsidP="00CB2695">
      <w:pPr>
        <w:rPr>
          <w:lang w:val="en-GB"/>
        </w:rPr>
      </w:pPr>
    </w:p>
    <w:p w14:paraId="3A61AD14" w14:textId="77777777" w:rsidR="00D936DA" w:rsidRDefault="00D936DA" w:rsidP="00CB2695">
      <w:pPr>
        <w:rPr>
          <w:color w:val="FF0000"/>
          <w:sz w:val="36"/>
          <w:szCs w:val="36"/>
          <w:u w:val="single"/>
          <w:lang w:val="en-GB"/>
        </w:rPr>
      </w:pPr>
    </w:p>
    <w:p w14:paraId="4F6453A3" w14:textId="77777777" w:rsidR="00D936DA" w:rsidRDefault="00D936DA" w:rsidP="00CB2695">
      <w:pPr>
        <w:rPr>
          <w:color w:val="FF0000"/>
          <w:sz w:val="36"/>
          <w:szCs w:val="36"/>
          <w:u w:val="single"/>
          <w:lang w:val="en-GB"/>
        </w:rPr>
      </w:pPr>
    </w:p>
    <w:p w14:paraId="54AE5B11" w14:textId="77777777" w:rsidR="00D936DA" w:rsidRDefault="00D936DA" w:rsidP="00CB2695">
      <w:pPr>
        <w:rPr>
          <w:color w:val="FF0000"/>
          <w:sz w:val="36"/>
          <w:szCs w:val="36"/>
          <w:u w:val="single"/>
          <w:lang w:val="en-GB"/>
        </w:rPr>
      </w:pPr>
    </w:p>
    <w:p w14:paraId="26ED5147" w14:textId="56E9715A" w:rsidR="00CB2695" w:rsidRDefault="00CB2695" w:rsidP="00D936DA">
      <w:pPr>
        <w:jc w:val="center"/>
        <w:rPr>
          <w:color w:val="FF0000"/>
          <w:sz w:val="36"/>
          <w:szCs w:val="36"/>
          <w:u w:val="single"/>
          <w:lang w:val="en-GB"/>
        </w:rPr>
      </w:pPr>
      <w:r>
        <w:rPr>
          <w:color w:val="FF0000"/>
          <w:sz w:val="36"/>
          <w:szCs w:val="36"/>
          <w:u w:val="single"/>
          <w:lang w:val="en-GB"/>
        </w:rPr>
        <w:t>E</w:t>
      </w:r>
      <w:r w:rsidR="004F76FA">
        <w:rPr>
          <w:color w:val="FF0000"/>
          <w:sz w:val="36"/>
          <w:szCs w:val="36"/>
          <w:u w:val="single"/>
          <w:lang w:val="en-GB"/>
        </w:rPr>
        <w:t>ER Diagram</w:t>
      </w:r>
    </w:p>
    <w:p w14:paraId="63C032EC" w14:textId="42C9CF5B" w:rsidR="004F76FA" w:rsidRPr="000259FB" w:rsidRDefault="000259FB" w:rsidP="00CB2695">
      <w:pPr>
        <w:rPr>
          <w:color w:val="FF0000"/>
          <w:sz w:val="36"/>
          <w:szCs w:val="36"/>
          <w:lang w:val="en-GB"/>
        </w:rPr>
      </w:pPr>
      <w:r w:rsidRPr="000259FB">
        <w:rPr>
          <w:color w:val="FF0000"/>
          <w:sz w:val="36"/>
          <w:szCs w:val="36"/>
          <w:lang w:val="en-GB"/>
        </w:rPr>
        <w:drawing>
          <wp:inline distT="0" distB="0" distL="0" distR="0" wp14:anchorId="5324B7FD" wp14:editId="0FA84F53">
            <wp:extent cx="5731510" cy="5357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57495"/>
                    </a:xfrm>
                    <a:prstGeom prst="rect">
                      <a:avLst/>
                    </a:prstGeom>
                  </pic:spPr>
                </pic:pic>
              </a:graphicData>
            </a:graphic>
          </wp:inline>
        </w:drawing>
      </w:r>
    </w:p>
    <w:sectPr w:rsidR="004F76FA" w:rsidRPr="000259FB" w:rsidSect="00293C6D">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7497" w14:textId="77777777" w:rsidR="003E64D9" w:rsidRDefault="003E64D9" w:rsidP="003E64D9">
      <w:pPr>
        <w:spacing w:after="0" w:line="240" w:lineRule="auto"/>
      </w:pPr>
      <w:r>
        <w:separator/>
      </w:r>
    </w:p>
  </w:endnote>
  <w:endnote w:type="continuationSeparator" w:id="0">
    <w:p w14:paraId="3ECF71D5" w14:textId="77777777" w:rsidR="003E64D9" w:rsidRDefault="003E64D9" w:rsidP="003E6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92891"/>
      <w:docPartObj>
        <w:docPartGallery w:val="Page Numbers (Bottom of Page)"/>
        <w:docPartUnique/>
      </w:docPartObj>
    </w:sdtPr>
    <w:sdtEndPr>
      <w:rPr>
        <w:noProof/>
      </w:rPr>
    </w:sdtEndPr>
    <w:sdtContent>
      <w:p w14:paraId="37D1792A" w14:textId="28CA4009" w:rsidR="007F503B" w:rsidRDefault="007F50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A13E3" w14:textId="2A3ECB11" w:rsidR="00D162B5" w:rsidRDefault="00D16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BA84" w14:textId="77777777" w:rsidR="003E64D9" w:rsidRDefault="003E64D9" w:rsidP="003E64D9">
      <w:pPr>
        <w:spacing w:after="0" w:line="240" w:lineRule="auto"/>
      </w:pPr>
      <w:r>
        <w:separator/>
      </w:r>
    </w:p>
  </w:footnote>
  <w:footnote w:type="continuationSeparator" w:id="0">
    <w:p w14:paraId="7931E871" w14:textId="77777777" w:rsidR="003E64D9" w:rsidRDefault="003E64D9" w:rsidP="003E6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3684" w14:textId="4EC5E05F" w:rsidR="008A5AF7" w:rsidRDefault="008A5AF7">
    <w:pPr>
      <w:pStyle w:val="Header"/>
    </w:pPr>
  </w:p>
  <w:p w14:paraId="4958CCFB" w14:textId="77777777" w:rsidR="003E64D9" w:rsidRDefault="003E6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1DA8"/>
    <w:multiLevelType w:val="hybridMultilevel"/>
    <w:tmpl w:val="F90857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1AA2AA7"/>
    <w:multiLevelType w:val="hybridMultilevel"/>
    <w:tmpl w:val="2A2AEE72"/>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25D75E61"/>
    <w:multiLevelType w:val="hybridMultilevel"/>
    <w:tmpl w:val="126AB9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36F91C19"/>
    <w:multiLevelType w:val="hybridMultilevel"/>
    <w:tmpl w:val="553681F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4" w15:restartNumberingAfterBreak="0">
    <w:nsid w:val="38171375"/>
    <w:multiLevelType w:val="hybridMultilevel"/>
    <w:tmpl w:val="63146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FD03B9"/>
    <w:multiLevelType w:val="hybridMultilevel"/>
    <w:tmpl w:val="1D20B8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C8D0918"/>
    <w:multiLevelType w:val="hybridMultilevel"/>
    <w:tmpl w:val="1B5C0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8AD3F73"/>
    <w:multiLevelType w:val="hybridMultilevel"/>
    <w:tmpl w:val="B314A3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BAF0B98"/>
    <w:multiLevelType w:val="hybridMultilevel"/>
    <w:tmpl w:val="0B2E510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9" w15:restartNumberingAfterBreak="0">
    <w:nsid w:val="6AB44584"/>
    <w:multiLevelType w:val="hybridMultilevel"/>
    <w:tmpl w:val="51189D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E9D2229"/>
    <w:multiLevelType w:val="hybridMultilevel"/>
    <w:tmpl w:val="76E217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50347313">
    <w:abstractNumId w:val="6"/>
  </w:num>
  <w:num w:numId="2" w16cid:durableId="1912159193">
    <w:abstractNumId w:val="4"/>
  </w:num>
  <w:num w:numId="3" w16cid:durableId="1939410399">
    <w:abstractNumId w:val="8"/>
  </w:num>
  <w:num w:numId="4" w16cid:durableId="789588123">
    <w:abstractNumId w:val="9"/>
  </w:num>
  <w:num w:numId="5" w16cid:durableId="1186019352">
    <w:abstractNumId w:val="2"/>
  </w:num>
  <w:num w:numId="6" w16cid:durableId="1082412976">
    <w:abstractNumId w:val="7"/>
  </w:num>
  <w:num w:numId="7" w16cid:durableId="617420105">
    <w:abstractNumId w:val="3"/>
  </w:num>
  <w:num w:numId="8" w16cid:durableId="582302037">
    <w:abstractNumId w:val="1"/>
  </w:num>
  <w:num w:numId="9" w16cid:durableId="2017535742">
    <w:abstractNumId w:val="0"/>
  </w:num>
  <w:num w:numId="10" w16cid:durableId="1171141921">
    <w:abstractNumId w:val="10"/>
  </w:num>
  <w:num w:numId="11" w16cid:durableId="2097945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75"/>
    <w:rsid w:val="00002B98"/>
    <w:rsid w:val="000175EC"/>
    <w:rsid w:val="00023F91"/>
    <w:rsid w:val="000259FB"/>
    <w:rsid w:val="00056DDE"/>
    <w:rsid w:val="000D22BE"/>
    <w:rsid w:val="00115964"/>
    <w:rsid w:val="00120062"/>
    <w:rsid w:val="00130144"/>
    <w:rsid w:val="001569AB"/>
    <w:rsid w:val="00195AD3"/>
    <w:rsid w:val="001C728F"/>
    <w:rsid w:val="001F0699"/>
    <w:rsid w:val="00234E63"/>
    <w:rsid w:val="002437CC"/>
    <w:rsid w:val="002712D2"/>
    <w:rsid w:val="00293C6D"/>
    <w:rsid w:val="002A336C"/>
    <w:rsid w:val="002A765F"/>
    <w:rsid w:val="002B64A0"/>
    <w:rsid w:val="00324EF6"/>
    <w:rsid w:val="00340779"/>
    <w:rsid w:val="003702A3"/>
    <w:rsid w:val="003B2735"/>
    <w:rsid w:val="003C1F77"/>
    <w:rsid w:val="003D13E6"/>
    <w:rsid w:val="003E64D9"/>
    <w:rsid w:val="00401C62"/>
    <w:rsid w:val="00486B39"/>
    <w:rsid w:val="004B09D9"/>
    <w:rsid w:val="004F76FA"/>
    <w:rsid w:val="00503D0C"/>
    <w:rsid w:val="005067C1"/>
    <w:rsid w:val="0051058E"/>
    <w:rsid w:val="00510D78"/>
    <w:rsid w:val="00543C4D"/>
    <w:rsid w:val="00567B9F"/>
    <w:rsid w:val="005A7F1E"/>
    <w:rsid w:val="005D11E6"/>
    <w:rsid w:val="006911D7"/>
    <w:rsid w:val="006B4482"/>
    <w:rsid w:val="006B7478"/>
    <w:rsid w:val="00760B0B"/>
    <w:rsid w:val="007D6AC3"/>
    <w:rsid w:val="007E20B3"/>
    <w:rsid w:val="007F503B"/>
    <w:rsid w:val="008021FA"/>
    <w:rsid w:val="008753E8"/>
    <w:rsid w:val="0088459B"/>
    <w:rsid w:val="008A5AF7"/>
    <w:rsid w:val="008C7862"/>
    <w:rsid w:val="008F47A5"/>
    <w:rsid w:val="008F7C71"/>
    <w:rsid w:val="00952975"/>
    <w:rsid w:val="009675B5"/>
    <w:rsid w:val="00983B9F"/>
    <w:rsid w:val="009A10BB"/>
    <w:rsid w:val="009B2664"/>
    <w:rsid w:val="00A00A2A"/>
    <w:rsid w:val="00A254DD"/>
    <w:rsid w:val="00A32CF1"/>
    <w:rsid w:val="00A83522"/>
    <w:rsid w:val="00AA1D0F"/>
    <w:rsid w:val="00AA6C26"/>
    <w:rsid w:val="00AE6EE4"/>
    <w:rsid w:val="00B04704"/>
    <w:rsid w:val="00B15C24"/>
    <w:rsid w:val="00B207B5"/>
    <w:rsid w:val="00B82B9B"/>
    <w:rsid w:val="00B91613"/>
    <w:rsid w:val="00BA1894"/>
    <w:rsid w:val="00BA20B5"/>
    <w:rsid w:val="00BA6EE1"/>
    <w:rsid w:val="00BB1B7E"/>
    <w:rsid w:val="00BC774D"/>
    <w:rsid w:val="00BF22CB"/>
    <w:rsid w:val="00C0144A"/>
    <w:rsid w:val="00C4023B"/>
    <w:rsid w:val="00CA5CFA"/>
    <w:rsid w:val="00CB222F"/>
    <w:rsid w:val="00CB2695"/>
    <w:rsid w:val="00CB63E1"/>
    <w:rsid w:val="00CC2427"/>
    <w:rsid w:val="00CE0C5D"/>
    <w:rsid w:val="00CF18D6"/>
    <w:rsid w:val="00D162B5"/>
    <w:rsid w:val="00D43467"/>
    <w:rsid w:val="00D50F35"/>
    <w:rsid w:val="00D53372"/>
    <w:rsid w:val="00D56F09"/>
    <w:rsid w:val="00D936DA"/>
    <w:rsid w:val="00DD6759"/>
    <w:rsid w:val="00DE4027"/>
    <w:rsid w:val="00E044F6"/>
    <w:rsid w:val="00E11FFD"/>
    <w:rsid w:val="00E545CB"/>
    <w:rsid w:val="00EB1C88"/>
    <w:rsid w:val="00EF0751"/>
    <w:rsid w:val="00F80C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B01E1"/>
  <w15:chartTrackingRefBased/>
  <w15:docId w15:val="{4C977931-605F-43F8-943E-B2C6C163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78"/>
    <w:pPr>
      <w:ind w:left="720"/>
      <w:contextualSpacing/>
    </w:pPr>
  </w:style>
  <w:style w:type="paragraph" w:styleId="Header">
    <w:name w:val="header"/>
    <w:basedOn w:val="Normal"/>
    <w:link w:val="HeaderChar"/>
    <w:uiPriority w:val="99"/>
    <w:unhideWhenUsed/>
    <w:rsid w:val="003E6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4D9"/>
  </w:style>
  <w:style w:type="paragraph" w:styleId="Footer">
    <w:name w:val="footer"/>
    <w:basedOn w:val="Normal"/>
    <w:link w:val="FooterChar"/>
    <w:uiPriority w:val="99"/>
    <w:unhideWhenUsed/>
    <w:rsid w:val="003E6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4D9"/>
  </w:style>
  <w:style w:type="paragraph" w:styleId="NoSpacing">
    <w:name w:val="No Spacing"/>
    <w:link w:val="NoSpacingChar"/>
    <w:uiPriority w:val="1"/>
    <w:qFormat/>
    <w:rsid w:val="00CA5C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5CF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Databases – Continued Assesment 1</dc:title>
  <dc:subject>Design Document for a       Beef Farm Database</dc:subject>
  <dc:creator>Liam Flynn (20098690)</dc:creator>
  <cp:keywords/>
  <dc:description/>
  <cp:lastModifiedBy>Liam Flynn (20098690)</cp:lastModifiedBy>
  <cp:revision>2</cp:revision>
  <dcterms:created xsi:type="dcterms:W3CDTF">2022-10-23T18:59:00Z</dcterms:created>
  <dcterms:modified xsi:type="dcterms:W3CDTF">2022-10-23T18:59:00Z</dcterms:modified>
</cp:coreProperties>
</file>