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161B" w14:textId="141A8BF1" w:rsidR="000C0DC1" w:rsidRDefault="000C0DC1">
      <w:pPr>
        <w:rPr>
          <w:rFonts w:ascii="Times New Roman" w:hAnsi="Times New Roman"/>
          <w:lang w:val="en-US"/>
        </w:rPr>
      </w:pPr>
      <w:r>
        <w:rPr>
          <w:rFonts w:ascii="Times New Roman" w:hAnsi="Times New Roman"/>
          <w:lang w:val="en-US"/>
        </w:rPr>
        <w:t>Prog Feedback</w:t>
      </w:r>
    </w:p>
    <w:p w14:paraId="4FCD5F28" w14:textId="4856469F" w:rsidR="000C0DC1" w:rsidRPr="000C0DC1" w:rsidRDefault="000C0DC1">
      <w:pPr>
        <w:rPr>
          <w:rFonts w:ascii="Times New Roman" w:hAnsi="Times New Roman"/>
          <w:lang w:val="en-US"/>
        </w:rPr>
      </w:pPr>
      <w:r w:rsidRPr="000C0DC1">
        <w:rPr>
          <w:rFonts w:ascii="Times New Roman" w:hAnsi="Times New Roman"/>
        </w:rPr>
        <w:t xml:space="preserve">The Lecturer Claim System is a WPF app that lets lecturers register, log in, and submit claims with documents. It saves all lecturers and claims in files on the computer. The system automatically rejects any claim under R100. Lecturers can only see their own claims, while managers can approve or reject claims using a simple, color-coded dashboard. HR can generate reports of approved claims and send claim reports or invoices by entering a </w:t>
      </w:r>
      <w:proofErr w:type="spellStart"/>
      <w:r w:rsidRPr="000C0DC1">
        <w:rPr>
          <w:rFonts w:ascii="Times New Roman" w:hAnsi="Times New Roman"/>
        </w:rPr>
        <w:t>LecturerID</w:t>
      </w:r>
      <w:proofErr w:type="spellEnd"/>
      <w:r w:rsidRPr="000C0DC1">
        <w:rPr>
          <w:rFonts w:ascii="Times New Roman" w:hAnsi="Times New Roman"/>
        </w:rPr>
        <w:t>. Overall, the system makes it easy for lecturers, managers, and HR to handle and track claim information.</w:t>
      </w:r>
      <w:r>
        <w:rPr>
          <w:rFonts w:ascii="Times New Roman" w:hAnsi="Times New Roman"/>
        </w:rPr>
        <w:t xml:space="preserve"> </w:t>
      </w:r>
    </w:p>
    <w:sectPr w:rsidR="000C0DC1" w:rsidRPr="000C0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DC1"/>
    <w:rsid w:val="000C0DC1"/>
    <w:rsid w:val="009974DC"/>
    <w:rsid w:val="00ED42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39B7"/>
  <w15:chartTrackingRefBased/>
  <w15:docId w15:val="{D122E1E2-303D-48AF-8377-690F75EA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DC1"/>
    <w:rPr>
      <w:rFonts w:eastAsiaTheme="majorEastAsia" w:cstheme="majorBidi"/>
      <w:color w:val="272727" w:themeColor="text1" w:themeTint="D8"/>
    </w:rPr>
  </w:style>
  <w:style w:type="paragraph" w:styleId="Title">
    <w:name w:val="Title"/>
    <w:basedOn w:val="Normal"/>
    <w:next w:val="Normal"/>
    <w:link w:val="TitleChar"/>
    <w:uiPriority w:val="10"/>
    <w:qFormat/>
    <w:rsid w:val="000C0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DC1"/>
    <w:pPr>
      <w:spacing w:before="160"/>
      <w:jc w:val="center"/>
    </w:pPr>
    <w:rPr>
      <w:i/>
      <w:iCs/>
      <w:color w:val="404040" w:themeColor="text1" w:themeTint="BF"/>
    </w:rPr>
  </w:style>
  <w:style w:type="character" w:customStyle="1" w:styleId="QuoteChar">
    <w:name w:val="Quote Char"/>
    <w:basedOn w:val="DefaultParagraphFont"/>
    <w:link w:val="Quote"/>
    <w:uiPriority w:val="29"/>
    <w:rsid w:val="000C0DC1"/>
    <w:rPr>
      <w:i/>
      <w:iCs/>
      <w:color w:val="404040" w:themeColor="text1" w:themeTint="BF"/>
    </w:rPr>
  </w:style>
  <w:style w:type="paragraph" w:styleId="ListParagraph">
    <w:name w:val="List Paragraph"/>
    <w:basedOn w:val="Normal"/>
    <w:uiPriority w:val="34"/>
    <w:qFormat/>
    <w:rsid w:val="000C0DC1"/>
    <w:pPr>
      <w:ind w:left="720"/>
      <w:contextualSpacing/>
    </w:pPr>
  </w:style>
  <w:style w:type="character" w:styleId="IntenseEmphasis">
    <w:name w:val="Intense Emphasis"/>
    <w:basedOn w:val="DefaultParagraphFont"/>
    <w:uiPriority w:val="21"/>
    <w:qFormat/>
    <w:rsid w:val="000C0DC1"/>
    <w:rPr>
      <w:i/>
      <w:iCs/>
      <w:color w:val="0F4761" w:themeColor="accent1" w:themeShade="BF"/>
    </w:rPr>
  </w:style>
  <w:style w:type="paragraph" w:styleId="IntenseQuote">
    <w:name w:val="Intense Quote"/>
    <w:basedOn w:val="Normal"/>
    <w:next w:val="Normal"/>
    <w:link w:val="IntenseQuoteChar"/>
    <w:uiPriority w:val="30"/>
    <w:qFormat/>
    <w:rsid w:val="000C0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DC1"/>
    <w:rPr>
      <w:i/>
      <w:iCs/>
      <w:color w:val="0F4761" w:themeColor="accent1" w:themeShade="BF"/>
    </w:rPr>
  </w:style>
  <w:style w:type="character" w:styleId="IntenseReference">
    <w:name w:val="Intense Reference"/>
    <w:basedOn w:val="DefaultParagraphFont"/>
    <w:uiPriority w:val="32"/>
    <w:qFormat/>
    <w:rsid w:val="000C0DC1"/>
    <w:rPr>
      <w:b/>
      <w:bCs/>
      <w:smallCaps/>
      <w:color w:val="0F4761" w:themeColor="accent1" w:themeShade="BF"/>
      <w:spacing w:val="5"/>
    </w:rPr>
  </w:style>
  <w:style w:type="character" w:styleId="Hyperlink">
    <w:name w:val="Hyperlink"/>
    <w:basedOn w:val="DefaultParagraphFont"/>
    <w:uiPriority w:val="99"/>
    <w:unhideWhenUsed/>
    <w:rsid w:val="000C0DC1"/>
    <w:rPr>
      <w:color w:val="467886" w:themeColor="hyperlink"/>
      <w:u w:val="single"/>
    </w:rPr>
  </w:style>
  <w:style w:type="character" w:styleId="UnresolvedMention">
    <w:name w:val="Unresolved Mention"/>
    <w:basedOn w:val="DefaultParagraphFont"/>
    <w:uiPriority w:val="99"/>
    <w:semiHidden/>
    <w:unhideWhenUsed/>
    <w:rsid w:val="000C0D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Liam Patrick Frans</dc:creator>
  <cp:keywords/>
  <dc:description/>
  <cp:lastModifiedBy>Xavier Liam Patrick Frans</cp:lastModifiedBy>
  <cp:revision>1</cp:revision>
  <dcterms:created xsi:type="dcterms:W3CDTF">2025-11-21T15:14:00Z</dcterms:created>
  <dcterms:modified xsi:type="dcterms:W3CDTF">2025-11-21T15:20:00Z</dcterms:modified>
</cp:coreProperties>
</file>