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6"/>
          <w:szCs w:val="56"/>
        </w:rPr>
        <w:t xml:space="preserve">LIFE ADMIN ASSISTANT</w:t>
      </w:r>
    </w:p>
    <w:p>
      <w:pPr>
        <w:spacing w:after="100"/>
        <w:jc w:val="center"/>
      </w:pPr>
      <w:r>
        <w:rPr>
          <w:rFonts w:ascii="Arial" w:cs="Arial" w:eastAsia="Arial" w:hAnsi="Arial"/>
          <w:color w:val="2E86C1"/>
          <w:sz w:val="36"/>
          <w:szCs w:val="36"/>
        </w:rPr>
        <w:t xml:space="preserve">Technical Build Plan</w:t>
      </w:r>
    </w:p>
    <w:p>
      <w:pPr>
        <w:pBdr>
          <w:bottom w:val="single" w:color="1B4F72" w:sz="4" w:space="12"/>
        </w:pBdr>
        <w:spacing w:after="600"/>
        <w:jc w:val="center"/>
      </w:pPr>
      <w:r>
        <w:rPr>
          <w:rFonts w:ascii="Arial" w:cs="Arial" w:eastAsia="Arial" w:hAnsi="Arial"/>
          <w:color w:val="2C3E50"/>
          <w:sz w:val="24"/>
          <w:szCs w:val="24"/>
        </w:rPr>
        <w:t xml:space="preserve">Architecture, Data Model, Phased Build Order &amp; Cost Estimates</w:t>
      </w:r>
    </w:p>
    <w:p>
      <w:pPr>
        <w:spacing w:after="400"/>
      </w:pPr>
    </w:p>
    <w:p>
      <w:pPr>
        <w:spacing w:after="80"/>
        <w:jc w:val="center"/>
      </w:pPr>
      <w:r>
        <w:rPr>
          <w:rFonts w:ascii="Arial" w:cs="Arial" w:eastAsia="Arial" w:hAnsi="Arial"/>
          <w:color w:val="2C3E50"/>
          <w:sz w:val="24"/>
          <w:szCs w:val="24"/>
        </w:rPr>
        <w:t xml:space="preserve">April 2026</w:t>
      </w:r>
    </w:p>
    <w:p>
      <w:pPr>
        <w:spacing w:after="80"/>
        <w:jc w:val="center"/>
      </w:pPr>
      <w:r>
        <w:rPr>
          <w:rFonts w:ascii="Arial" w:cs="Arial" w:eastAsia="Arial" w:hAnsi="Arial"/>
          <w:color w:val="7F8C8D"/>
          <w:sz w:val="20"/>
          <w:szCs w:val="20"/>
        </w:rPr>
        <w:t xml:space="preserve">Single-user PWA • React + Vercel • Google Sheets + Apps Script • Claude API</w:t>
      </w:r>
    </w:p>
    <w:p>
      <w:pPr>
        <w:spacing w:after="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Estimated Total Build Time</w:t>
            </w:r>
          </w:p>
          <w:p>
            <w:pPr>
              <w:spacing w:after="60"/>
            </w:pPr>
            <w:r>
              <w:rPr>
                <w:rFonts w:ascii="Arial" w:cs="Arial" w:eastAsia="Arial" w:hAnsi="Arial"/>
                <w:color w:val="2C3E50"/>
                <w:sz w:val="20"/>
                <w:szCs w:val="20"/>
              </w:rPr>
              <w:t xml:space="preserve">Phase 1 (usable app): 6–8 sessions (~3–4 weeks at your pace)</w:t>
            </w:r>
          </w:p>
          <w:p>
            <w:pPr>
              <w:spacing w:after="60"/>
            </w:pPr>
            <w:r>
              <w:rPr>
                <w:rFonts w:ascii="Arial" w:cs="Arial" w:eastAsia="Arial" w:hAnsi="Arial"/>
                <w:color w:val="2C3E50"/>
                <w:sz w:val="20"/>
                <w:szCs w:val="20"/>
              </w:rPr>
              <w:t xml:space="preserve">Phase 2 (intelligence layer): 4–6 sessions (~2–3 weeks)</w:t>
            </w:r>
          </w:p>
          <w:p>
            <w:pPr>
              <w:spacing w:after="60"/>
            </w:pPr>
            <w:r>
              <w:rPr>
                <w:rFonts w:ascii="Arial" w:cs="Arial" w:eastAsia="Arial" w:hAnsi="Arial"/>
                <w:color w:val="2C3E50"/>
                <w:sz w:val="20"/>
                <w:szCs w:val="20"/>
              </w:rPr>
              <w:t xml:space="preserve">Phase 3 (advanced features): 4–6 sessions (~2–3 weeks)</w:t>
            </w:r>
          </w:p>
          <w:p>
            <w:pPr>
              <w:spacing w:after="60"/>
            </w:pPr>
            <w:r>
              <w:rPr>
                <w:rFonts w:ascii="Arial" w:cs="Arial" w:eastAsia="Arial" w:hAnsi="Arial"/>
                <w:color w:val="2C3E50"/>
                <w:sz w:val="20"/>
                <w:szCs w:val="20"/>
              </w:rPr>
              <w:t xml:space="preserve">Estimated running cost: £2–£8 per month (Claude API tokens)</w:t>
            </w:r>
          </w:p>
        </w:tc>
      </w:tr>
    </w:tbl>
    <w:p>
      <w:pPr>
        <w:sectPr>
          <w:pgSz w:w="11906" w:h="16838" w:orient="portrait"/>
          <w:pgMar w:top="1440" w:right="1440" w:bottom="1440" w:left="1440" w:header="708" w:footer="708" w:gutter="0"/>
          <w:pgNumType/>
          <w:docGrid w:linePitch="360"/>
        </w:sectPr>
      </w:pPr>
    </w:p>
    <w:p>
      <w:pPr>
        <w:pStyle w:val="Heading1"/>
      </w:pPr>
      <w:r>
        <w:t xml:space="preserve">1. System Overview</w:t>
      </w:r>
    </w:p>
    <w:p>
      <w:pPr>
        <w:spacing w:after="160"/>
      </w:pPr>
      <w:r>
        <w:rPr>
          <w:rFonts w:ascii="Arial" w:cs="Arial" w:eastAsia="Arial" w:hAnsi="Arial"/>
          <w:color w:val="2C3E50"/>
          <w:sz w:val="22"/>
          <w:szCs w:val="22"/>
        </w:rPr>
        <w:t xml:space="preserve">This document is your complete technical plan for building a personal life admin assistant. It is structured as a series of discrete, self-contained build sessions that you can work through with Cowork or Claude. Each session produces something functional — you will never be left with a half-built system that does nothing.</w:t>
      </w:r>
    </w:p>
    <w:p>
      <w:pPr>
        <w:spacing w:after="100"/>
      </w:pPr>
    </w:p>
    <w:p>
      <w:pPr>
        <w:pStyle w:val="Heading2"/>
      </w:pPr>
      <w:r>
        <w:t xml:space="preserve">1.1 What the System Does</w:t>
      </w:r>
    </w:p>
    <w:p>
      <w:pPr>
        <w:spacing w:after="160"/>
      </w:pPr>
      <w:r>
        <w:rPr>
          <w:rFonts w:ascii="Arial" w:cs="Arial" w:eastAsia="Arial" w:hAnsi="Arial"/>
          <w:color w:val="2C3E50"/>
          <w:sz w:val="22"/>
          <w:szCs w:val="22"/>
        </w:rPr>
        <w:t xml:space="preserve">The system acts as an intelligent personal assistant that monitors your email, tracks your commitments and subscriptions, manages your tasks, and proactively alerts you when action is needed. It learns from your corrections over time. The primary interaction is opening an app on your phone or laptop that shows you what needs your attention today, prioritised by urgency and importance.</w:t>
      </w:r>
    </w:p>
    <w:p>
      <w:pPr>
        <w:spacing w:after="100"/>
      </w:pPr>
    </w:p>
    <w:p>
      <w:pPr>
        <w:pStyle w:val="Heading2"/>
      </w:pPr>
      <w:r>
        <w:t xml:space="preserve">1.2 Architecture</w:t>
      </w:r>
    </w:p>
    <w:p>
      <w:pPr>
        <w:spacing w:after="160"/>
      </w:pPr>
      <w:r>
        <w:rPr>
          <w:rFonts w:ascii="Arial" w:cs="Arial" w:eastAsia="Arial" w:hAnsi="Arial"/>
          <w:color w:val="2C3E50"/>
          <w:sz w:val="22"/>
          <w:szCs w:val="22"/>
        </w:rPr>
        <w:t xml:space="preserve">The system has three layers, each with a clear responsibility: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 (what you see)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React PWA on Vercel</w:t>
            </w:r>
          </w:p>
        </w:tc>
        <w:tc>
          <w:tcPr>
            <w:tcW w:type="dxa" w:w="5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app you open daily. Displays tasks, subscriptions, alerts. Handles voice input. Installable on your iPhone home screen.</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(automation engine)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Google Apps Script</w:t>
            </w:r>
          </w:p>
        </w:tc>
        <w:tc>
          <w:tcPr>
            <w:tcW w:type="dxa" w:w="5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Runs on a schedule (daily). Scans emails, calls Claude API to extract tasks and subscription data, writes results to Google Sheets. Exposes API endpoints for the frontend.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 (where data lives)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Google Sheets</w:t>
            </w:r>
          </w:p>
        </w:tc>
        <w:tc>
          <w:tcPr>
            <w:tcW w:type="dxa" w:w="5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data stored in spreadsheets you can view and edit directly. Tasks, subscriptions, rules, corrections — all visible and manually adjustable.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Intelligence (AI processing)</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API (Haiku/Sonnet)</w:t>
            </w:r>
          </w:p>
        </w:tc>
        <w:tc>
          <w:tcPr>
            <w:tcW w:type="dxa" w:w="5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Haiku processes emails and classifies data (cheap, fast). Sonnet handles research tasks like finding better subscription deals (more expensive, used sparingly).</w:t>
            </w:r>
          </w:p>
        </w:tc>
      </w:tr>
    </w:tbl>
    <w:p>
      <w:pPr>
        <w:spacing w:after="200"/>
      </w:pPr>
    </w:p>
    <w:p>
      <w:pPr>
        <w:pStyle w:val="Heading2"/>
      </w:pPr>
      <w:r>
        <w:t xml:space="preserve">1.3 How Data Flows</w:t>
      </w:r>
    </w:p>
    <w:p>
      <w:pPr>
        <w:spacing w:after="160"/>
      </w:pPr>
      <w:r>
        <w:rPr>
          <w:rFonts w:ascii="Arial" w:cs="Arial" w:eastAsia="Arial" w:hAnsi="Arial"/>
          <w:color w:val="2C3E50"/>
          <w:sz w:val="22"/>
          <w:szCs w:val="22"/>
        </w:rPr>
        <w:t xml:space="preserve">Understanding the data flow will help you debug issues and know where to look when something goes wrong:</w:t>
      </w:r>
    </w:p>
    <w:p>
      <w:pPr>
        <w:spacing w:after="60"/>
      </w:pPr>
    </w:p>
    <w:p>
      <w:pPr>
        <w:pStyle w:val="ListParagraph"/>
        <w:numPr>
          <w:ilvl w:val="0"/>
          <w:numId w:val="2"/>
        </w:numPr>
        <w:spacing w:after="80"/>
      </w:pPr>
      <w:r>
        <w:rPr>
          <w:rFonts w:ascii="Arial" w:cs="Arial" w:eastAsia="Arial" w:hAnsi="Arial"/>
          <w:b/>
          <w:bCs/>
          <w:color w:val="2C3E50"/>
          <w:sz w:val="22"/>
          <w:szCs w:val="22"/>
        </w:rPr>
        <w:t xml:space="preserve">Gmail receives emails</w:t>
      </w:r>
      <w:r>
        <w:rPr>
          <w:rFonts w:ascii="Arial" w:cs="Arial" w:eastAsia="Arial" w:hAnsi="Arial"/>
          <w:color w:val="2C3E50"/>
          <w:sz w:val="22"/>
          <w:szCs w:val="22"/>
        </w:rPr>
        <w:t xml:space="preserve"> (your GMX emails auto-forward here)</w:t>
      </w:r>
    </w:p>
    <w:p>
      <w:pPr>
        <w:pStyle w:val="ListParagraph"/>
        <w:numPr>
          <w:ilvl w:val="0"/>
          <w:numId w:val="2"/>
        </w:numPr>
        <w:spacing w:after="80"/>
      </w:pPr>
      <w:r>
        <w:rPr>
          <w:rFonts w:ascii="Arial" w:cs="Arial" w:eastAsia="Arial" w:hAnsi="Arial"/>
          <w:b/>
          <w:bCs/>
          <w:color w:val="2C3E50"/>
          <w:sz w:val="22"/>
          <w:szCs w:val="22"/>
        </w:rPr>
        <w:t xml:space="preserve">Apps Script trigger fires daily</w:t>
      </w:r>
      <w:r>
        <w:rPr>
          <w:rFonts w:ascii="Arial" w:cs="Arial" w:eastAsia="Arial" w:hAnsi="Arial"/>
          <w:color w:val="2C3E50"/>
          <w:sz w:val="22"/>
          <w:szCs w:val="22"/>
        </w:rPr>
        <w:t xml:space="preserve"> — reads new emails since last run</w:t>
      </w:r>
    </w:p>
    <w:p>
      <w:pPr>
        <w:pStyle w:val="ListParagraph"/>
        <w:numPr>
          <w:ilvl w:val="0"/>
          <w:numId w:val="2"/>
        </w:numPr>
        <w:spacing w:after="80"/>
      </w:pPr>
      <w:r>
        <w:rPr>
          <w:rFonts w:ascii="Arial" w:cs="Arial" w:eastAsia="Arial" w:hAnsi="Arial"/>
          <w:b/>
          <w:bCs/>
          <w:color w:val="2C3E50"/>
          <w:sz w:val="22"/>
          <w:szCs w:val="22"/>
        </w:rPr>
        <w:t xml:space="preserve">Email content sent to Claude Haiku</w:t>
      </w:r>
      <w:r>
        <w:rPr>
          <w:rFonts w:ascii="Arial" w:cs="Arial" w:eastAsia="Arial" w:hAnsi="Arial"/>
          <w:color w:val="2C3E50"/>
          <w:sz w:val="22"/>
          <w:szCs w:val="22"/>
        </w:rPr>
        <w:t xml:space="preserve"> — extracts tasks, flags important emails, identifies subscriptions/memberships</w:t>
      </w:r>
    </w:p>
    <w:p>
      <w:pPr>
        <w:pStyle w:val="ListParagraph"/>
        <w:numPr>
          <w:ilvl w:val="0"/>
          <w:numId w:val="2"/>
        </w:numPr>
        <w:spacing w:after="80"/>
      </w:pPr>
      <w:r>
        <w:rPr>
          <w:rFonts w:ascii="Arial" w:cs="Arial" w:eastAsia="Arial" w:hAnsi="Arial"/>
          <w:b/>
          <w:bCs/>
          <w:color w:val="2C3E50"/>
          <w:sz w:val="22"/>
          <w:szCs w:val="22"/>
        </w:rPr>
        <w:t xml:space="preserve">Results written to Google Sheets</w:t>
      </w:r>
      <w:r>
        <w:rPr>
          <w:rFonts w:ascii="Arial" w:cs="Arial" w:eastAsia="Arial" w:hAnsi="Arial"/>
          <w:color w:val="2C3E50"/>
          <w:sz w:val="22"/>
          <w:szCs w:val="22"/>
        </w:rPr>
        <w:t xml:space="preserve"> — new rows in Tasks, Subscriptions, and Flagged Emails sheets</w:t>
      </w:r>
    </w:p>
    <w:p>
      <w:pPr>
        <w:pStyle w:val="ListParagraph"/>
        <w:numPr>
          <w:ilvl w:val="0"/>
          <w:numId w:val="2"/>
        </w:numPr>
        <w:spacing w:after="80"/>
      </w:pPr>
      <w:r>
        <w:rPr>
          <w:rFonts w:ascii="Arial" w:cs="Arial" w:eastAsia="Arial" w:hAnsi="Arial"/>
          <w:b/>
          <w:bCs/>
          <w:color w:val="2C3E50"/>
          <w:sz w:val="22"/>
          <w:szCs w:val="22"/>
        </w:rPr>
        <w:t xml:space="preserve">Frontend app reads from Sheets</w:t>
      </w:r>
      <w:r>
        <w:rPr>
          <w:rFonts w:ascii="Arial" w:cs="Arial" w:eastAsia="Arial" w:hAnsi="Arial"/>
          <w:color w:val="2C3E50"/>
          <w:sz w:val="22"/>
          <w:szCs w:val="22"/>
        </w:rPr>
        <w:t xml:space="preserve"> via Apps Script API endpoints</w:t>
      </w:r>
    </w:p>
    <w:p>
      <w:pPr>
        <w:pStyle w:val="ListParagraph"/>
        <w:numPr>
          <w:ilvl w:val="0"/>
          <w:numId w:val="2"/>
        </w:numPr>
        <w:spacing w:after="80"/>
      </w:pPr>
      <w:r>
        <w:rPr>
          <w:rFonts w:ascii="Arial" w:cs="Arial" w:eastAsia="Arial" w:hAnsi="Arial"/>
          <w:b/>
          <w:bCs/>
          <w:color w:val="2C3E50"/>
          <w:sz w:val="22"/>
          <w:szCs w:val="22"/>
        </w:rPr>
        <w:t xml:space="preserve">You interact with the app</w:t>
      </w:r>
      <w:r>
        <w:rPr>
          <w:rFonts w:ascii="Arial" w:cs="Arial" w:eastAsia="Arial" w:hAnsi="Arial"/>
          <w:color w:val="2C3E50"/>
          <w:sz w:val="22"/>
          <w:szCs w:val="22"/>
        </w:rPr>
        <w:t xml:space="preserve"> — complete tasks, add voice memos, review alerts</w:t>
      </w:r>
    </w:p>
    <w:p>
      <w:pPr>
        <w:pStyle w:val="ListParagraph"/>
        <w:numPr>
          <w:ilvl w:val="0"/>
          <w:numId w:val="2"/>
        </w:numPr>
        <w:spacing w:after="80"/>
      </w:pPr>
      <w:r>
        <w:rPr>
          <w:rFonts w:ascii="Arial" w:cs="Arial" w:eastAsia="Arial" w:hAnsi="Arial"/>
          <w:b/>
          <w:bCs/>
          <w:color w:val="2C3E50"/>
          <w:sz w:val="22"/>
          <w:szCs w:val="22"/>
        </w:rPr>
        <w:t xml:space="preserve">Changes written back to Sheets</w:t>
      </w:r>
      <w:r>
        <w:rPr>
          <w:rFonts w:ascii="Arial" w:cs="Arial" w:eastAsia="Arial" w:hAnsi="Arial"/>
          <w:color w:val="2C3E50"/>
          <w:sz w:val="22"/>
          <w:szCs w:val="22"/>
        </w:rPr>
        <w:t xml:space="preserve"> via the same API endpoints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Key Principle: Google Sheets Is Your Safety Net</w:t>
            </w:r>
          </w:p>
          <w:p>
            <w:pPr>
              <w:spacing w:after="60"/>
            </w:pPr>
            <w:r>
              <w:rPr>
                <w:rFonts w:ascii="Arial" w:cs="Arial" w:eastAsia="Arial" w:hAnsi="Arial"/>
                <w:color w:val="2C3E50"/>
                <w:sz w:val="20"/>
                <w:szCs w:val="20"/>
              </w:rPr>
              <w:t xml:space="preserve">Every piece of data the system produces is visible in Google Sheets. If the app breaks, your data is still there.</w:t>
            </w:r>
          </w:p>
          <w:p>
            <w:pPr>
              <w:spacing w:after="60"/>
            </w:pPr>
            <w:r>
              <w:rPr>
                <w:rFonts w:ascii="Arial" w:cs="Arial" w:eastAsia="Arial" w:hAnsi="Arial"/>
                <w:color w:val="2C3E50"/>
                <w:sz w:val="20"/>
                <w:szCs w:val="20"/>
              </w:rPr>
              <w:t xml:space="preserve">If Claude misclassifies something, you edit the sheet and add a rule. The system doesn’t depend on the frontend working.</w:t>
            </w:r>
          </w:p>
          <w:p>
            <w:pPr>
              <w:spacing w:after="60"/>
            </w:pPr>
            <w:r>
              <w:rPr>
                <w:rFonts w:ascii="Arial" w:cs="Arial" w:eastAsia="Arial" w:hAnsi="Arial"/>
                <w:color w:val="2C3E50"/>
                <w:sz w:val="20"/>
                <w:szCs w:val="20"/>
              </w:rPr>
              <w:t xml:space="preserve">You can always fall back to checking the spreadsheet directly.</w:t>
            </w:r>
          </w:p>
        </w:tc>
      </w:tr>
    </w:tbl>
    <w:p>
      <w:pPr>
        <w:pBdr>
          <w:bottom w:val="single" w:color="D5D8DC" w:sz="2" w:space="8"/>
        </w:pBdr>
        <w:spacing w:after="200" w:before="200"/>
      </w:pPr>
    </w:p>
    <w:p>
      <w:pPr>
        <w:pStyle w:val="Heading1"/>
      </w:pPr>
      <w:r>
        <w:t xml:space="preserve">2. Data Model (Google Sheets Structure)</w:t>
      </w:r>
    </w:p>
    <w:p>
      <w:pPr>
        <w:spacing w:after="160"/>
      </w:pPr>
      <w:r>
        <w:rPr>
          <w:rFonts w:ascii="Arial" w:cs="Arial" w:eastAsia="Arial" w:hAnsi="Arial"/>
          <w:color w:val="2C3E50"/>
          <w:sz w:val="22"/>
          <w:szCs w:val="22"/>
        </w:rPr>
        <w:t xml:space="preserve">Your Google Sheets workbook will contain the following sheets. This is the backbone of the entire system — everything reads from and writes to these sheets.</w:t>
      </w:r>
    </w:p>
    <w:p>
      <w:pPr>
        <w:spacing w:after="100"/>
      </w:pPr>
    </w:p>
    <w:p>
      <w:pPr>
        <w:pStyle w:val="Heading2"/>
      </w:pPr>
      <w:r>
        <w:t xml:space="preserve">2.1 Tasks Sheet</w:t>
      </w:r>
    </w:p>
    <w:p>
      <w:pPr>
        <w:spacing w:after="160"/>
      </w:pPr>
      <w:r>
        <w:rPr>
          <w:rFonts w:ascii="Arial" w:cs="Arial" w:eastAsia="Arial" w:hAnsi="Arial"/>
          <w:color w:val="2C3E50"/>
          <w:sz w:val="22"/>
          <w:szCs w:val="22"/>
        </w:rPr>
        <w:t xml:space="preserve">Every actionable item lives here, whether extracted from email, added by voice, or entered manually.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3826"/>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task_id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Auto-generated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T-00142</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Unique identifier</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title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Renew car insurance</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Short description</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description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Policy expires 15 June...</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Detail from email or voice memo</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source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 / voice / manual</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How the task was created</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source_ref</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email_id_xyz</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Link back to original email if applicable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category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finance / property / health</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 filtering in the app</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priority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 / medium / low</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by Claude or manually overridden</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pending / done / dismissed</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You change this in the app</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due_date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2026-06-15</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Deadline if known</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recurrence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monthly / annual / none</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 recurring tasks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created_at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Datetime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2026-04-12T08:30:00</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When the task was added</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completed_at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Datetime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2026-04-13T14:00:00</w:t>
            </w:r>
          </w:p>
        </w:tc>
        <w:tc>
          <w:tcPr>
            <w:tcW w:type="dxa" w:w="3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When you marked it done</w:t>
            </w:r>
          </w:p>
        </w:tc>
      </w:tr>
    </w:tbl>
    <w:p>
      <w:pPr>
        <w:spacing w:after="200"/>
      </w:pPr>
    </w:p>
    <w:p>
      <w:pPr>
        <w:pStyle w:val="Heading2"/>
      </w:pPr>
      <w:r>
        <w:t xml:space="preserve">2.2 Subscriptions &amp; Commitments Sheet</w:t>
      </w:r>
    </w:p>
    <w:p>
      <w:pPr>
        <w:spacing w:after="160"/>
      </w:pPr>
      <w:r>
        <w:rPr>
          <w:rFonts w:ascii="Arial" w:cs="Arial" w:eastAsia="Arial" w:hAnsi="Arial"/>
          <w:color w:val="2C3E50"/>
          <w:sz w:val="22"/>
          <w:szCs w:val="22"/>
        </w:rPr>
        <w:t xml:space="preserve">The passive intelligence layer. Built automatically by scanning your emails over time, enriched as more data comes in.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626"/>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6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sub_id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Auto-generated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S-00023</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Unique identifier</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name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Netflix</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Service or provider name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category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entertainment / utility / finance</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 grouping</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cost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Number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15.99</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Monthly or annual cost</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cost_frequency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monthly / annual</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Billing cycle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renewal_date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2026-07-01</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Next renewal or end date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auto_renew</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Boolean</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TRUE</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Does it auto-renew?</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active / cancelled / expiring</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Current state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alert_days_before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Number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How many days before renewal to alert you</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last_email_date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2026-04-01</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Most recent email from this provider</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Consider switching to...</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Claude’s suggestions or your notes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confidence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 / medium / low</w:t>
            </w:r>
          </w:p>
        </w:tc>
        <w:tc>
          <w:tcPr>
            <w:tcW w:type="dxa" w:w="3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How confident the system is in the data</w:t>
            </w:r>
          </w:p>
        </w:tc>
      </w:tr>
    </w:tbl>
    <w:p>
      <w:pPr>
        <w:spacing w:after="200"/>
      </w:pPr>
    </w:p>
    <w:p>
      <w:pPr>
        <w:pStyle w:val="Heading2"/>
      </w:pPr>
      <w:r>
        <w:t xml:space="preserve">2.3 Flagged Emails Sheet</w:t>
      </w:r>
    </w:p>
    <w:p>
      <w:pPr>
        <w:spacing w:after="160"/>
      </w:pPr>
      <w:r>
        <w:rPr>
          <w:rFonts w:ascii="Arial" w:cs="Arial" w:eastAsia="Arial" w:hAnsi="Arial"/>
          <w:color w:val="2C3E50"/>
          <w:sz w:val="22"/>
          <w:szCs w:val="22"/>
        </w:rPr>
        <w:t xml:space="preserve">Emails that Claude thinks you should read or respond to, but which aren’t actionable tasks.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email_id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msg_abc123</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from</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landlord@mtvh.co.uk</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subject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Service charge update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received_at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Datetime</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2026-04-12T09:15:00</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summary</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MTVH confirming revised charge...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reason_flagged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Financial impact / requires response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unread / read / dismissed</w:t>
            </w:r>
          </w:p>
        </w:tc>
      </w:tr>
    </w:tbl>
    <w:p>
      <w:pPr>
        <w:spacing w:after="200"/>
      </w:pPr>
    </w:p>
    <w:p>
      <w:pPr>
        <w:pStyle w:val="Heading2"/>
      </w:pPr>
      <w:r>
        <w:t xml:space="preserve">2.4 Rules Sheet</w:t>
      </w:r>
    </w:p>
    <w:p>
      <w:pPr>
        <w:spacing w:after="160"/>
      </w:pPr>
      <w:r>
        <w:rPr>
          <w:rFonts w:ascii="Arial" w:cs="Arial" w:eastAsia="Arial" w:hAnsi="Arial"/>
          <w:color w:val="2C3E50"/>
          <w:sz w:val="22"/>
          <w:szCs w:val="22"/>
        </w:rPr>
        <w:t xml:space="preserve">This is the learning mechanism. When you correct the system, rules get added here. Every time the email scanner runs, it passes these rules to Claude as context so the same mistake isn’t repeated.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rule_id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Auto-generated</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R-001</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rule_text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Ignore all emails from DPD — delivery notifications, not subscriptions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rule_type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ignore / reclassify / override_priority</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created_at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Datetime</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2026-04-15T10:00:00</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Boolean</w:t>
            </w:r>
          </w:p>
        </w:tc>
        <w:tc>
          <w:tcPr>
            <w:tcW w:type="dxa" w:w="58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TRUE</w:t>
            </w:r>
          </w:p>
        </w:tc>
      </w:tr>
    </w:tbl>
    <w:p>
      <w:pPr>
        <w:spacing w:after="100"/>
      </w:pPr>
    </w:p>
    <w:p>
      <w:pPr>
        <w:spacing w:after="160"/>
      </w:pPr>
      <w:r>
        <w:rPr>
          <w:rFonts w:ascii="Arial" w:cs="Arial" w:eastAsia="Arial" w:hAnsi="Arial"/>
          <w:color w:val="2C3E50"/>
          <w:sz w:val="22"/>
          <w:szCs w:val="22"/>
        </w:rPr>
        <w:t xml:space="preserve">Rules are written in plain English. Claude interprets them contextually when processing emails. Examples of rules you might add:</w:t>
      </w:r>
    </w:p>
    <w:p>
      <w:pPr>
        <w:pStyle w:val="ListParagraph"/>
        <w:numPr>
          <w:ilvl w:val="0"/>
          <w:numId w:val="3"/>
        </w:numPr>
        <w:spacing w:after="80"/>
      </w:pPr>
      <w:r>
        <w:rPr>
          <w:rFonts w:ascii="Arial" w:cs="Arial" w:eastAsia="Arial" w:hAnsi="Arial"/>
          <w:color w:val="2C3E50"/>
          <w:sz w:val="22"/>
          <w:szCs w:val="22"/>
        </w:rPr>
        <w:t xml:space="preserve">"Emails from Nationwide about mortgage statements are routine — do not flag as important unless they mention rate changes."</w:t>
      </w:r>
    </w:p>
    <w:p>
      <w:pPr>
        <w:pStyle w:val="ListParagraph"/>
        <w:numPr>
          <w:ilvl w:val="0"/>
          <w:numId w:val="3"/>
        </w:numPr>
        <w:spacing w:after="80"/>
      </w:pPr>
      <w:r>
        <w:rPr>
          <w:rFonts w:ascii="Arial" w:cs="Arial" w:eastAsia="Arial" w:hAnsi="Arial"/>
          <w:color w:val="2C3E50"/>
          <w:sz w:val="22"/>
          <w:szCs w:val="22"/>
        </w:rPr>
        <w:t xml:space="preserve">"Classify PureGym emails as health category, not finance."</w:t>
      </w:r>
    </w:p>
    <w:p>
      <w:pPr>
        <w:pStyle w:val="ListParagraph"/>
        <w:numPr>
          <w:ilvl w:val="0"/>
          <w:numId w:val="3"/>
        </w:numPr>
        <w:spacing w:after="80"/>
      </w:pPr>
      <w:r>
        <w:rPr>
          <w:rFonts w:ascii="Arial" w:cs="Arial" w:eastAsia="Arial" w:hAnsi="Arial"/>
          <w:color w:val="2C3E50"/>
          <w:sz w:val="22"/>
          <w:szCs w:val="22"/>
        </w:rPr>
        <w:t xml:space="preserve">"Any email mentioning MTVH service charge should be flagged as high priority."</w:t>
      </w:r>
    </w:p>
    <w:p>
      <w:pPr>
        <w:spacing w:after="200"/>
      </w:pPr>
    </w:p>
    <w:p>
      <w:pPr>
        <w:pStyle w:val="Heading2"/>
      </w:pPr>
      <w:r>
        <w:t xml:space="preserve">2.5 Processing Log Sheet</w:t>
      </w:r>
    </w:p>
    <w:p>
      <w:pPr>
        <w:spacing w:after="160"/>
      </w:pPr>
      <w:r>
        <w:rPr>
          <w:rFonts w:ascii="Arial" w:cs="Arial" w:eastAsia="Arial" w:hAnsi="Arial"/>
          <w:color w:val="2C3E50"/>
          <w:sz w:val="22"/>
          <w:szCs w:val="22"/>
        </w:rPr>
        <w:t xml:space="preserve">Tracks every automation run for debugging and cost monitoring.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run_id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Auto-generated</w:t>
            </w:r>
          </w:p>
        </w:tc>
        <w:tc>
          <w:tcPr>
            <w:tcW w:type="dxa" w:w="5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Unique run identifier</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timestamp</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Datetime</w:t>
            </w:r>
          </w:p>
        </w:tc>
        <w:tc>
          <w:tcPr>
            <w:tcW w:type="dxa" w:w="5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When the run started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emails_processed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Number</w:t>
            </w:r>
          </w:p>
        </w:tc>
        <w:tc>
          <w:tcPr>
            <w:tcW w:type="dxa" w:w="5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How many emails were scanned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tasks_created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Number</w:t>
            </w:r>
          </w:p>
        </w:tc>
        <w:tc>
          <w:tcPr>
            <w:tcW w:type="dxa" w:w="5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New tasks added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subs_updated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Number</w:t>
            </w:r>
          </w:p>
        </w:tc>
        <w:tc>
          <w:tcPr>
            <w:tcW w:type="dxa" w:w="5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Subscription records created or updated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tokens_used_input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Number</w:t>
            </w:r>
          </w:p>
        </w:tc>
        <w:tc>
          <w:tcPr>
            <w:tcW w:type="dxa" w:w="5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API input tokens consumed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tokens_used_output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Number</w:t>
            </w:r>
          </w:p>
        </w:tc>
        <w:tc>
          <w:tcPr>
            <w:tcW w:type="dxa" w:w="5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API output tokens consumed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estimated_cost_gbp</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Number</w:t>
            </w:r>
          </w:p>
        </w:tc>
        <w:tc>
          <w:tcPr>
            <w:tcW w:type="dxa" w:w="5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Estimated cost in pence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errors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5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Any errors encountered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56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success / partial / failed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FEF5E7"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Cost Control: The Processing Log</w:t>
            </w:r>
          </w:p>
          <w:p>
            <w:pPr>
              <w:spacing w:after="60"/>
            </w:pPr>
            <w:r>
              <w:rPr>
                <w:rFonts w:ascii="Arial" w:cs="Arial" w:eastAsia="Arial" w:hAnsi="Arial"/>
                <w:color w:val="2C3E50"/>
                <w:sz w:val="20"/>
                <w:szCs w:val="20"/>
              </w:rPr>
              <w:t xml:space="preserve">This sheet lets you see exactly how much each run costs. If costs spike unexpectedly, you’ll see it here.</w:t>
            </w:r>
          </w:p>
          <w:p>
            <w:pPr>
              <w:spacing w:after="60"/>
            </w:pPr>
            <w:r>
              <w:rPr>
                <w:rFonts w:ascii="Arial" w:cs="Arial" w:eastAsia="Arial" w:hAnsi="Arial"/>
                <w:color w:val="2C3E50"/>
                <w:sz w:val="20"/>
                <w:szCs w:val="20"/>
              </w:rPr>
              <w:t xml:space="preserve">The Apps Script automation checks this log before running — if the last 7 days’ costs exceed a threshold (default £2), it pauses and emails you an alert instead of running.</w:t>
            </w:r>
          </w:p>
        </w:tc>
      </w:tr>
    </w:tbl>
    <w:p>
      <w:pPr>
        <w:pBdr>
          <w:bottom w:val="single" w:color="D5D8DC" w:sz="2" w:space="8"/>
        </w:pBdr>
        <w:spacing w:after="200" w:before="200"/>
      </w:pPr>
    </w:p>
    <w:p>
      <w:pPr>
        <w:pStyle w:val="Heading1"/>
      </w:pPr>
      <w:r>
        <w:t xml:space="preserve">3. Cost Estimates</w:t>
      </w:r>
    </w:p>
    <w:p>
      <w:pPr>
        <w:spacing w:after="160"/>
      </w:pPr>
      <w:r>
        <w:rPr>
          <w:rFonts w:ascii="Arial" w:cs="Arial" w:eastAsia="Arial" w:hAnsi="Arial"/>
          <w:color w:val="2C3E50"/>
          <w:sz w:val="22"/>
          <w:szCs w:val="22"/>
        </w:rPr>
        <w:t xml:space="preserve">One of your key concerns. Here is a breakdown of every cost involved, from setup through ongoing operation.</w:t>
      </w:r>
    </w:p>
    <w:p>
      <w:pPr>
        <w:spacing w:after="100"/>
      </w:pPr>
    </w:p>
    <w:p>
      <w:pPr>
        <w:pStyle w:val="Heading2"/>
      </w:pPr>
      <w:r>
        <w:t xml:space="preserve">3.1 Setup Costs (One-Time)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5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 account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w:t>
            </w:r>
          </w:p>
        </w:tc>
        <w:tc>
          <w:tcPr>
            <w:tcW w:type="dxa" w:w="5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tier is more than sufficient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Vercel account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w:t>
            </w:r>
          </w:p>
        </w:tc>
        <w:tc>
          <w:tcPr>
            <w:tcW w:type="dxa" w:w="5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tier supports 100GB bandwidth/month — a single-user app uses negligible bandwidth</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Google Sheets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w:t>
            </w:r>
          </w:p>
        </w:tc>
        <w:tc>
          <w:tcPr>
            <w:tcW w:type="dxa" w:w="5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Part of your existing Google account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Google Apps Script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w:t>
            </w:r>
          </w:p>
        </w:tc>
        <w:tc>
          <w:tcPr>
            <w:tcW w:type="dxa" w:w="5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Part of your existing Google account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API account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Pay as you go</w:t>
            </w:r>
          </w:p>
        </w:tc>
        <w:tc>
          <w:tcPr>
            <w:tcW w:type="dxa" w:w="5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You load credit (minimum $5 / ~£4). You likely already have this from your meal planning script.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Custom domain (optional)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£10/year</w:t>
            </w:r>
          </w:p>
        </w:tc>
        <w:tc>
          <w:tcPr>
            <w:tcW w:type="dxa" w:w="5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 required. Your app will work at yourapp.vercel.app</w:t>
            </w:r>
          </w:p>
        </w:tc>
      </w:tr>
    </w:tbl>
    <w:p>
      <w:pPr>
        <w:spacing w:after="200"/>
      </w:pPr>
    </w:p>
    <w:p>
      <w:pPr>
        <w:pStyle w:val="Heading2"/>
      </w:pPr>
      <w:r>
        <w:t xml:space="preserve">3.2 Ongoing Monthly Costs</w:t>
      </w:r>
    </w:p>
    <w:p>
      <w:pPr>
        <w:spacing w:after="160"/>
      </w:pPr>
      <w:r>
        <w:rPr>
          <w:rFonts w:ascii="Arial" w:cs="Arial" w:eastAsia="Arial" w:hAnsi="Arial"/>
          <w:color w:val="2C3E50"/>
          <w:sz w:val="22"/>
          <w:szCs w:val="22"/>
        </w:rPr>
        <w:t xml:space="preserve">All ongoing costs come from Claude API token usage. Everything else is free.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600"/>
        <w:gridCol w:w="2200"/>
        <w:gridCol w:w="20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Tokens/Run (est.)</w:t>
            </w:r>
          </w:p>
        </w:tc>
        <w:tc>
          <w:tcPr>
            <w:tcW w:type="dxa" w:w="2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Cost (est.)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 scanning + task extraction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Haiku</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~5,000 in / ~2,000 out</w:t>
            </w:r>
          </w:p>
        </w:tc>
        <w:tc>
          <w:tcPr>
            <w:tcW w:type="dxa" w:w="2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£0.15–£0.40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Subscription detection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Haiku</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(same run)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Included above</w:t>
            </w:r>
          </w:p>
        </w:tc>
        <w:tc>
          <w:tcPr>
            <w:tcW w:type="dxa" w:w="2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Included above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 flagging</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Haiku</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(same run)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Included above</w:t>
            </w:r>
          </w:p>
        </w:tc>
        <w:tc>
          <w:tcPr>
            <w:tcW w:type="dxa" w:w="2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Included above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Renewal research</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Sonnet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~2–4 times/month</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~3,000 in / ~1,500 out per research</w:t>
            </w:r>
          </w:p>
        </w:tc>
        <w:tc>
          <w:tcPr>
            <w:tcW w:type="dxa" w:w="2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£0.50–£2.00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Voice memo transcription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Browser native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 needed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 (free Web Speech API)</w:t>
            </w:r>
          </w:p>
        </w:tc>
        <w:tc>
          <w:tcPr>
            <w:tcW w:type="dxa" w:w="2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£0.00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Rule application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Haiku</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(same run)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~500 extra tokens</w:t>
            </w:r>
          </w:p>
        </w:tc>
        <w:tc>
          <w:tcPr>
            <w:tcW w:type="dxa" w:w="2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Negligible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Total Estimated Monthly Cost: £2–£8</w:t>
            </w:r>
          </w:p>
          <w:p>
            <w:pPr>
              <w:spacing w:after="60"/>
            </w:pPr>
            <w:r>
              <w:rPr>
                <w:rFonts w:ascii="Arial" w:cs="Arial" w:eastAsia="Arial" w:hAnsi="Arial"/>
                <w:color w:val="2C3E50"/>
                <w:sz w:val="20"/>
                <w:szCs w:val="20"/>
              </w:rPr>
              <w:t xml:space="preserve">The low end (£2) assumes ~15 emails/day and 1–2 renewal research requests per month.</w:t>
            </w:r>
          </w:p>
          <w:p>
            <w:pPr>
              <w:spacing w:after="60"/>
            </w:pPr>
            <w:r>
              <w:rPr>
                <w:rFonts w:ascii="Arial" w:cs="Arial" w:eastAsia="Arial" w:hAnsi="Arial"/>
                <w:color w:val="2C3E50"/>
                <w:sz w:val="20"/>
                <w:szCs w:val="20"/>
              </w:rPr>
              <w:t xml:space="preserve">The high end (£8) assumes ~30 emails/day, frequent voice memos, and 4+ renewal research tasks.</w:t>
            </w:r>
          </w:p>
          <w:p>
            <w:pPr>
              <w:spacing w:after="60"/>
            </w:pPr>
            <w:r>
              <w:rPr>
                <w:rFonts w:ascii="Arial" w:cs="Arial" w:eastAsia="Arial" w:hAnsi="Arial"/>
                <w:color w:val="2C3E50"/>
                <w:sz w:val="20"/>
                <w:szCs w:val="20"/>
              </w:rPr>
              <w:t xml:space="preserve">In practice, most months will likely be £3–5.</w:t>
            </w:r>
          </w:p>
          <w:p>
            <w:pPr>
              <w:spacing w:after="60"/>
            </w:pPr>
            <w:r>
              <w:rPr>
                <w:rFonts w:ascii="Arial" w:cs="Arial" w:eastAsia="Arial" w:hAnsi="Arial"/>
                <w:color w:val="2C3E50"/>
                <w:sz w:val="20"/>
                <w:szCs w:val="20"/>
              </w:rPr>
              <w:t xml:space="preserve">For context, your Claude Pro subscription is £18/month — this system runs on a fraction of that.</w:t>
            </w:r>
          </w:p>
        </w:tc>
      </w:tr>
    </w:tbl>
    <w:p>
      <w:pPr>
        <w:spacing w:after="200"/>
      </w:pPr>
    </w:p>
    <w:p>
      <w:pPr>
        <w:pStyle w:val="Heading2"/>
      </w:pPr>
      <w:r>
        <w:t xml:space="preserve">3.3 Built-In Cost Safeguards</w:t>
      </w:r>
    </w:p>
    <w:p>
      <w:pPr>
        <w:spacing w:after="160"/>
      </w:pPr>
      <w:r>
        <w:rPr>
          <w:rFonts w:ascii="Arial" w:cs="Arial" w:eastAsia="Arial" w:hAnsi="Arial"/>
          <w:color w:val="2C3E50"/>
          <w:sz w:val="22"/>
          <w:szCs w:val="22"/>
        </w:rPr>
        <w:t xml:space="preserve">The following safeguards will be built into the system to prevent runaway costs:</w:t>
      </w:r>
    </w:p>
    <w:p>
      <w:pPr>
        <w:spacing w:after="60"/>
      </w:pPr>
    </w:p>
    <w:p>
      <w:pPr>
        <w:pStyle w:val="ListParagraph"/>
        <w:numPr>
          <w:ilvl w:val="0"/>
          <w:numId w:val="4"/>
        </w:numPr>
        <w:spacing w:after="80"/>
      </w:pPr>
      <w:r>
        <w:rPr>
          <w:rFonts w:ascii="Arial" w:cs="Arial" w:eastAsia="Arial" w:hAnsi="Arial"/>
          <w:b/>
          <w:bCs/>
          <w:color w:val="2C3E50"/>
          <w:sz w:val="22"/>
          <w:szCs w:val="22"/>
        </w:rPr>
        <w:t xml:space="preserve">Daily token budget: </w:t>
      </w:r>
      <w:r>
        <w:rPr>
          <w:rFonts w:ascii="Arial" w:cs="Arial" w:eastAsia="Arial" w:hAnsi="Arial"/>
          <w:color w:val="2C3E50"/>
          <w:sz w:val="22"/>
          <w:szCs w:val="22"/>
        </w:rPr>
        <w:t xml:space="preserve">Each Apps Script run has a hard cap on tokens (default: 50,000 input, 20,000 output). If an email batch would exceed this, it processes what it can and queues the rest for tomorrow.</w:t>
      </w:r>
    </w:p>
    <w:p>
      <w:pPr>
        <w:pStyle w:val="ListParagraph"/>
        <w:numPr>
          <w:ilvl w:val="0"/>
          <w:numId w:val="4"/>
        </w:numPr>
        <w:spacing w:after="80"/>
      </w:pPr>
      <w:r>
        <w:rPr>
          <w:rFonts w:ascii="Arial" w:cs="Arial" w:eastAsia="Arial" w:hAnsi="Arial"/>
          <w:b/>
          <w:bCs/>
          <w:color w:val="2C3E50"/>
          <w:sz w:val="22"/>
          <w:szCs w:val="22"/>
        </w:rPr>
        <w:t xml:space="preserve">Weekly cost threshold: </w:t>
      </w:r>
      <w:r>
        <w:rPr>
          <w:rFonts w:ascii="Arial" w:cs="Arial" w:eastAsia="Arial" w:hAnsi="Arial"/>
          <w:color w:val="2C3E50"/>
          <w:sz w:val="22"/>
          <w:szCs w:val="22"/>
        </w:rPr>
        <w:t xml:space="preserve">If the Processing Log shows the last 7 days’ costs exceed £2, the automation pauses and sends you an alert email instead of running. You can adjust this threshold in the Config sheet.</w:t>
      </w:r>
    </w:p>
    <w:p>
      <w:pPr>
        <w:pStyle w:val="ListParagraph"/>
        <w:numPr>
          <w:ilvl w:val="0"/>
          <w:numId w:val="4"/>
        </w:numPr>
        <w:spacing w:after="80"/>
      </w:pPr>
      <w:r>
        <w:rPr>
          <w:rFonts w:ascii="Arial" w:cs="Arial" w:eastAsia="Arial" w:hAnsi="Arial"/>
          <w:b/>
          <w:bCs/>
          <w:color w:val="2C3E50"/>
          <w:sz w:val="22"/>
          <w:szCs w:val="22"/>
        </w:rPr>
        <w:t xml:space="preserve">No retry loops: </w:t>
      </w:r>
      <w:r>
        <w:rPr>
          <w:rFonts w:ascii="Arial" w:cs="Arial" w:eastAsia="Arial" w:hAnsi="Arial"/>
          <w:color w:val="2C3E50"/>
          <w:sz w:val="22"/>
          <w:szCs w:val="22"/>
        </w:rPr>
        <w:t xml:space="preserve">If a Claude API call fails, the system logs the error and moves on. It does not retry in the same run. Failed emails get picked up in the next day’s run.</w:t>
      </w:r>
    </w:p>
    <w:p>
      <w:pPr>
        <w:pStyle w:val="ListParagraph"/>
        <w:numPr>
          <w:ilvl w:val="0"/>
          <w:numId w:val="4"/>
        </w:numPr>
        <w:spacing w:after="80"/>
      </w:pPr>
      <w:r>
        <w:rPr>
          <w:rFonts w:ascii="Arial" w:cs="Arial" w:eastAsia="Arial" w:hAnsi="Arial"/>
          <w:b/>
          <w:bCs/>
          <w:color w:val="2C3E50"/>
          <w:sz w:val="22"/>
          <w:szCs w:val="22"/>
        </w:rPr>
        <w:t xml:space="preserve">Kill switch: </w:t>
      </w:r>
      <w:r>
        <w:rPr>
          <w:rFonts w:ascii="Arial" w:cs="Arial" w:eastAsia="Arial" w:hAnsi="Arial"/>
          <w:color w:val="2C3E50"/>
          <w:sz w:val="22"/>
          <w:szCs w:val="22"/>
        </w:rPr>
        <w:t xml:space="preserve">A cell in the Config sheet (AUTOMATION_ENABLED = TRUE/FALSE). Set it to FALSE and all scheduled triggers stop immediately.</w:t>
      </w:r>
    </w:p>
    <w:p>
      <w:pPr>
        <w:pStyle w:val="ListParagraph"/>
        <w:numPr>
          <w:ilvl w:val="0"/>
          <w:numId w:val="4"/>
        </w:numPr>
        <w:spacing w:after="80"/>
      </w:pPr>
      <w:r>
        <w:rPr>
          <w:rFonts w:ascii="Arial" w:cs="Arial" w:eastAsia="Arial" w:hAnsi="Arial"/>
          <w:b/>
          <w:bCs/>
          <w:color w:val="2C3E50"/>
          <w:sz w:val="22"/>
          <w:szCs w:val="22"/>
        </w:rPr>
        <w:t xml:space="preserve">Sonnet gating: </w:t>
      </w:r>
      <w:r>
        <w:rPr>
          <w:rFonts w:ascii="Arial" w:cs="Arial" w:eastAsia="Arial" w:hAnsi="Arial"/>
          <w:color w:val="2C3E50"/>
          <w:sz w:val="22"/>
          <w:szCs w:val="22"/>
        </w:rPr>
        <w:t xml:space="preserve">Sonnet (the expensive model) is only called for explicit renewal research tasks. It is never used for routine email processing. The system will never autonomously trigger a Sonnet call — it only runs when a subscription’s renewal alert fires.</w:t>
      </w:r>
    </w:p>
    <w:p>
      <w:pPr>
        <w:pBdr>
          <w:bottom w:val="single" w:color="D5D8DC" w:sz="2" w:space="8"/>
        </w:pBdr>
        <w:spacing w:after="200" w:before="200"/>
      </w:pPr>
    </w:p>
    <w:p>
      <w:pPr>
        <w:pStyle w:val="Heading1"/>
      </w:pPr>
      <w:r>
        <w:t xml:space="preserve">4. Safeguards Against Breakage</w:t>
      </w:r>
    </w:p>
    <w:p>
      <w:pPr>
        <w:spacing w:after="160"/>
      </w:pPr>
      <w:r>
        <w:rPr>
          <w:rFonts w:ascii="Arial" w:cs="Arial" w:eastAsia="Arial" w:hAnsi="Arial"/>
          <w:color w:val="2C3E50"/>
          <w:sz w:val="22"/>
          <w:szCs w:val="22"/>
        </w:rPr>
        <w:t xml:space="preserve">You mentioned wanting to avoid the app getting stuck in loops or becoming non-functional. Here are the specific safeguards built into the design:</w:t>
      </w:r>
    </w:p>
    <w:p>
      <w:pPr>
        <w:spacing w:after="100"/>
      </w:pPr>
    </w:p>
    <w:p>
      <w:pPr>
        <w:pStyle w:val="Heading2"/>
      </w:pPr>
      <w:r>
        <w:t xml:space="preserve">4.1 Frontend Resilience</w:t>
      </w:r>
    </w:p>
    <w:p>
      <w:pPr>
        <w:pStyle w:val="ListParagraph"/>
        <w:numPr>
          <w:ilvl w:val="0"/>
          <w:numId w:val="3"/>
        </w:numPr>
        <w:spacing w:after="80"/>
      </w:pPr>
      <w:r>
        <w:rPr>
          <w:rFonts w:ascii="Arial" w:cs="Arial" w:eastAsia="Arial" w:hAnsi="Arial"/>
          <w:b/>
          <w:bCs/>
          <w:color w:val="2C3E50"/>
          <w:sz w:val="22"/>
          <w:szCs w:val="22"/>
        </w:rPr>
        <w:t xml:space="preserve">Graceful degradation: </w:t>
      </w:r>
      <w:r>
        <w:rPr>
          <w:rFonts w:ascii="Arial" w:cs="Arial" w:eastAsia="Arial" w:hAnsi="Arial"/>
          <w:color w:val="2C3E50"/>
          <w:sz w:val="22"/>
          <w:szCs w:val="22"/>
        </w:rPr>
        <w:t xml:space="preserve">If the Apps Script backend is down or returns errors, the app shows the last known data with a “last updated X hours ago” notice. It never shows a blank screen or error page.</w:t>
      </w:r>
    </w:p>
    <w:p>
      <w:pPr>
        <w:pStyle w:val="ListParagraph"/>
        <w:numPr>
          <w:ilvl w:val="0"/>
          <w:numId w:val="3"/>
        </w:numPr>
        <w:spacing w:after="80"/>
      </w:pPr>
      <w:r>
        <w:rPr>
          <w:rFonts w:ascii="Arial" w:cs="Arial" w:eastAsia="Arial" w:hAnsi="Arial"/>
          <w:b/>
          <w:bCs/>
          <w:color w:val="2C3E50"/>
          <w:sz w:val="22"/>
          <w:szCs w:val="22"/>
        </w:rPr>
        <w:t xml:space="preserve">Offline capability: </w:t>
      </w:r>
      <w:r>
        <w:rPr>
          <w:rFonts w:ascii="Arial" w:cs="Arial" w:eastAsia="Arial" w:hAnsi="Arial"/>
          <w:color w:val="2C3E50"/>
          <w:sz w:val="22"/>
          <w:szCs w:val="22"/>
        </w:rPr>
        <w:t xml:space="preserve">As a PWA, the app caches its own interface. You can always open it, even without internet — it just shows cached data.</w:t>
      </w:r>
    </w:p>
    <w:p>
      <w:pPr>
        <w:pStyle w:val="ListParagraph"/>
        <w:numPr>
          <w:ilvl w:val="0"/>
          <w:numId w:val="3"/>
        </w:numPr>
        <w:spacing w:after="80"/>
      </w:pPr>
      <w:r>
        <w:rPr>
          <w:rFonts w:ascii="Arial" w:cs="Arial" w:eastAsia="Arial" w:hAnsi="Arial"/>
          <w:b/>
          <w:bCs/>
          <w:color w:val="2C3E50"/>
          <w:sz w:val="22"/>
          <w:szCs w:val="22"/>
        </w:rPr>
        <w:t xml:space="preserve">No frontend processing: </w:t>
      </w:r>
      <w:r>
        <w:rPr>
          <w:rFonts w:ascii="Arial" w:cs="Arial" w:eastAsia="Arial" w:hAnsi="Arial"/>
          <w:color w:val="2C3E50"/>
          <w:sz w:val="22"/>
          <w:szCs w:val="22"/>
        </w:rPr>
        <w:t xml:space="preserve">The app never calls Claude directly. All AI processing happens in Apps Script on a schedule. The frontend is purely a display and interaction layer — there’s nothing to break in a loop.</w:t>
      </w:r>
    </w:p>
    <w:p>
      <w:pPr>
        <w:spacing w:after="100"/>
      </w:pPr>
    </w:p>
    <w:p>
      <w:pPr>
        <w:pStyle w:val="Heading2"/>
      </w:pPr>
      <w:r>
        <w:t xml:space="preserve">4.2 Backend Resilience</w:t>
      </w:r>
    </w:p>
    <w:p>
      <w:pPr>
        <w:pStyle w:val="ListParagraph"/>
        <w:numPr>
          <w:ilvl w:val="0"/>
          <w:numId w:val="3"/>
        </w:numPr>
        <w:spacing w:after="80"/>
      </w:pPr>
      <w:r>
        <w:rPr>
          <w:rFonts w:ascii="Arial" w:cs="Arial" w:eastAsia="Arial" w:hAnsi="Arial"/>
          <w:b/>
          <w:bCs/>
          <w:color w:val="2C3E50"/>
          <w:sz w:val="22"/>
          <w:szCs w:val="22"/>
        </w:rPr>
        <w:t xml:space="preserve">Idempotent processing: </w:t>
      </w:r>
      <w:r>
        <w:rPr>
          <w:rFonts w:ascii="Arial" w:cs="Arial" w:eastAsia="Arial" w:hAnsi="Arial"/>
          <w:color w:val="2C3E50"/>
          <w:sz w:val="22"/>
          <w:szCs w:val="22"/>
        </w:rPr>
        <w:t xml:space="preserve">Each email is only processed once. The system tracks the last processed email timestamp. If a run crashes partway through, it picks up where it left off next time without duplicating work.</w:t>
      </w:r>
    </w:p>
    <w:p>
      <w:pPr>
        <w:pStyle w:val="ListParagraph"/>
        <w:numPr>
          <w:ilvl w:val="0"/>
          <w:numId w:val="3"/>
        </w:numPr>
        <w:spacing w:after="80"/>
      </w:pPr>
      <w:r>
        <w:rPr>
          <w:rFonts w:ascii="Arial" w:cs="Arial" w:eastAsia="Arial" w:hAnsi="Arial"/>
          <w:b/>
          <w:bCs/>
          <w:color w:val="2C3E50"/>
          <w:sz w:val="22"/>
          <w:szCs w:val="22"/>
        </w:rPr>
        <w:t xml:space="preserve">6-minute execution limit: </w:t>
      </w:r>
      <w:r>
        <w:rPr>
          <w:rFonts w:ascii="Arial" w:cs="Arial" w:eastAsia="Arial" w:hAnsi="Arial"/>
          <w:color w:val="2C3E50"/>
          <w:sz w:val="22"/>
          <w:szCs w:val="22"/>
        </w:rPr>
        <w:t xml:space="preserve">Google Apps Script enforces a 6-minute maximum per run. If you have a huge email backlog, it processes in batches across multiple days rather than trying to do everything at once.</w:t>
      </w:r>
    </w:p>
    <w:p>
      <w:pPr>
        <w:pStyle w:val="ListParagraph"/>
        <w:numPr>
          <w:ilvl w:val="0"/>
          <w:numId w:val="3"/>
        </w:numPr>
        <w:spacing w:after="80"/>
      </w:pPr>
      <w:r>
        <w:rPr>
          <w:rFonts w:ascii="Arial" w:cs="Arial" w:eastAsia="Arial" w:hAnsi="Arial"/>
          <w:b/>
          <w:bCs/>
          <w:color w:val="2C3E50"/>
          <w:sz w:val="22"/>
          <w:szCs w:val="22"/>
        </w:rPr>
        <w:t xml:space="preserve">Error isolation: </w:t>
      </w:r>
      <w:r>
        <w:rPr>
          <w:rFonts w:ascii="Arial" w:cs="Arial" w:eastAsia="Arial" w:hAnsi="Arial"/>
          <w:color w:val="2C3E50"/>
          <w:sz w:val="22"/>
          <w:szCs w:val="22"/>
        </w:rPr>
        <w:t xml:space="preserve">If Claude returns garbage for one email, that email gets logged as an error and skipped. The rest of the batch continues normally.</w:t>
      </w:r>
    </w:p>
    <w:p>
      <w:pPr>
        <w:pStyle w:val="ListParagraph"/>
        <w:numPr>
          <w:ilvl w:val="0"/>
          <w:numId w:val="3"/>
        </w:numPr>
        <w:spacing w:after="80"/>
      </w:pPr>
      <w:r>
        <w:rPr>
          <w:rFonts w:ascii="Arial" w:cs="Arial" w:eastAsia="Arial" w:hAnsi="Arial"/>
          <w:b/>
          <w:bCs/>
          <w:color w:val="2C3E50"/>
          <w:sz w:val="22"/>
          <w:szCs w:val="22"/>
        </w:rPr>
        <w:t xml:space="preserve">No cascading dependencies: </w:t>
      </w:r>
      <w:r>
        <w:rPr>
          <w:rFonts w:ascii="Arial" w:cs="Arial" w:eastAsia="Arial" w:hAnsi="Arial"/>
          <w:color w:val="2C3E50"/>
          <w:sz w:val="22"/>
          <w:szCs w:val="22"/>
        </w:rPr>
        <w:t xml:space="preserve">Each feature (task extraction, subscription detection, email flagging) runs independently. If one fails, the others still work.</w:t>
      </w:r>
    </w:p>
    <w:p>
      <w:pPr>
        <w:spacing w:after="100"/>
      </w:pPr>
    </w:p>
    <w:p>
      <w:pPr>
        <w:pStyle w:val="Heading2"/>
      </w:pPr>
      <w:r>
        <w:t xml:space="preserve">4.3 Data Resilience</w:t>
      </w:r>
    </w:p>
    <w:p>
      <w:pPr>
        <w:pStyle w:val="ListParagraph"/>
        <w:numPr>
          <w:ilvl w:val="0"/>
          <w:numId w:val="3"/>
        </w:numPr>
        <w:spacing w:after="80"/>
      </w:pPr>
      <w:r>
        <w:rPr>
          <w:rFonts w:ascii="Arial" w:cs="Arial" w:eastAsia="Arial" w:hAnsi="Arial"/>
          <w:b/>
          <w:bCs/>
          <w:color w:val="2C3E50"/>
          <w:sz w:val="22"/>
          <w:szCs w:val="22"/>
        </w:rPr>
        <w:t xml:space="preserve">Google Sheets version history: </w:t>
      </w:r>
      <w:r>
        <w:rPr>
          <w:rFonts w:ascii="Arial" w:cs="Arial" w:eastAsia="Arial" w:hAnsi="Arial"/>
          <w:color w:val="2C3E50"/>
          <w:sz w:val="22"/>
          <w:szCs w:val="22"/>
        </w:rPr>
        <w:t xml:space="preserve">Google automatically keeps a version history of your sheets. If a bad automation run corrupts data, you can revert to a previous version.</w:t>
      </w:r>
    </w:p>
    <w:p>
      <w:pPr>
        <w:pStyle w:val="ListParagraph"/>
        <w:numPr>
          <w:ilvl w:val="0"/>
          <w:numId w:val="3"/>
        </w:numPr>
        <w:spacing w:after="80"/>
      </w:pPr>
      <w:r>
        <w:rPr>
          <w:rFonts w:ascii="Arial" w:cs="Arial" w:eastAsia="Arial" w:hAnsi="Arial"/>
          <w:b/>
          <w:bCs/>
          <w:color w:val="2C3E50"/>
          <w:sz w:val="22"/>
          <w:szCs w:val="22"/>
        </w:rPr>
        <w:t xml:space="preserve">Append-only design: </w:t>
      </w:r>
      <w:r>
        <w:rPr>
          <w:rFonts w:ascii="Arial" w:cs="Arial" w:eastAsia="Arial" w:hAnsi="Arial"/>
          <w:color w:val="2C3E50"/>
          <w:sz w:val="22"/>
          <w:szCs w:val="22"/>
        </w:rPr>
        <w:t xml:space="preserve">The automation never deletes rows from your sheets. Completed tasks get marked as “done”, not removed. This means you always have a full audit trail.</w:t>
      </w:r>
    </w:p>
    <w:p>
      <w:pPr>
        <w:pStyle w:val="ListParagraph"/>
        <w:numPr>
          <w:ilvl w:val="0"/>
          <w:numId w:val="3"/>
        </w:numPr>
        <w:spacing w:after="80"/>
      </w:pPr>
      <w:r>
        <w:rPr>
          <w:rFonts w:ascii="Arial" w:cs="Arial" w:eastAsia="Arial" w:hAnsi="Arial"/>
          <w:b/>
          <w:bCs/>
          <w:color w:val="2C3E50"/>
          <w:sz w:val="22"/>
          <w:szCs w:val="22"/>
        </w:rPr>
        <w:t xml:space="preserve">Manual override: </w:t>
      </w:r>
      <w:r>
        <w:rPr>
          <w:rFonts w:ascii="Arial" w:cs="Arial" w:eastAsia="Arial" w:hAnsi="Arial"/>
          <w:color w:val="2C3E50"/>
          <w:sz w:val="22"/>
          <w:szCs w:val="22"/>
        </w:rPr>
        <w:t xml:space="preserve">You can always edit the sheets directly. The system treats the sheet as the source of truth — if you change something there, the app reflects it on next refresh.</w:t>
      </w:r>
    </w:p>
    <w:p>
      <w:pPr>
        <w:pBdr>
          <w:bottom w:val="single" w:color="D5D8DC" w:sz="2" w:space="8"/>
        </w:pBdr>
        <w:spacing w:after="200" w:before="200"/>
      </w:pPr>
    </w:p>
    <w:p>
      <w:pPr>
        <w:pStyle w:val="Heading1"/>
      </w:pPr>
      <w:r>
        <w:t xml:space="preserve">5. Technology Explainers</w:t>
      </w:r>
    </w:p>
    <w:p>
      <w:pPr>
        <w:spacing w:after="160"/>
      </w:pPr>
      <w:r>
        <w:rPr>
          <w:rFonts w:ascii="Arial" w:cs="Arial" w:eastAsia="Arial" w:hAnsi="Arial"/>
          <w:color w:val="2C3E50"/>
          <w:sz w:val="22"/>
          <w:szCs w:val="22"/>
        </w:rPr>
        <w:t xml:space="preserve">Brief explanations of each technology you’ll be using, what it does, and why it was chosen.</w:t>
      </w:r>
    </w:p>
    <w:p>
      <w:pPr>
        <w:spacing w:after="100"/>
      </w:pPr>
    </w:p>
    <w:p>
      <w:pPr>
        <w:pStyle w:val="Heading2"/>
      </w:pPr>
      <w:r>
        <w:t xml:space="preserve">5.1 React</w:t>
      </w:r>
    </w:p>
    <w:p>
      <w:pPr>
        <w:spacing w:after="160"/>
      </w:pPr>
      <w:r>
        <w:rPr>
          <w:rFonts w:ascii="Arial" w:cs="Arial" w:eastAsia="Arial" w:hAnsi="Arial"/>
          <w:color w:val="2C3E50"/>
          <w:sz w:val="22"/>
          <w:szCs w:val="22"/>
        </w:rPr>
        <w:t xml:space="preserve">React is a JavaScript library for building user interfaces. It lets you describe what your app should look like, and it handles updating the screen efficiently when data changes. It’s the most widely used frontend framework in the world, which means Claude/Cowork is extremely good at writing React code. Your app will be a single React project with multiple components (task list, subscription tracker, voice input, etc.).</w:t>
      </w:r>
    </w:p>
    <w:p>
      <w:pPr>
        <w:spacing w:after="100"/>
      </w:pPr>
    </w:p>
    <w:p>
      <w:pPr>
        <w:pStyle w:val="Heading2"/>
      </w:pPr>
      <w:r>
        <w:t xml:space="preserve">5.2 Progressive Web App (PWA)</w:t>
      </w:r>
    </w:p>
    <w:p>
      <w:pPr>
        <w:spacing w:after="160"/>
      </w:pPr>
      <w:r>
        <w:rPr>
          <w:rFonts w:ascii="Arial" w:cs="Arial" w:eastAsia="Arial" w:hAnsi="Arial"/>
          <w:color w:val="2C3E50"/>
          <w:sz w:val="22"/>
          <w:szCs w:val="22"/>
        </w:rPr>
        <w:t xml:space="preserve">A PWA is a website that can be installed on your phone like a native app. When you visit your app’s URL in Safari and tap “Add to Home Screen”, it appears as an icon alongside your other apps. It opens full-screen without Safari’s browser bar. The key advantage over a native app: no App Store review, no Apple developer account, no Swift code. You just build a website with two extra files (a manifest and a service worker) and it works.</w:t>
      </w:r>
    </w:p>
    <w:p>
      <w:pPr>
        <w:spacing w:after="100"/>
      </w:pPr>
    </w:p>
    <w:p>
      <w:pPr>
        <w:pStyle w:val="Heading2"/>
      </w:pPr>
      <w:r>
        <w:t xml:space="preserve">5.3 Vercel</w:t>
      </w:r>
    </w:p>
    <w:p>
      <w:pPr>
        <w:spacing w:after="160"/>
      </w:pPr>
      <w:r>
        <w:rPr>
          <w:rFonts w:ascii="Arial" w:cs="Arial" w:eastAsia="Arial" w:hAnsi="Arial"/>
          <w:color w:val="2C3E50"/>
          <w:sz w:val="22"/>
          <w:szCs w:val="22"/>
        </w:rPr>
        <w:t xml:space="preserve">Vercel is a hosting platform that takes your code from GitHub and makes it available as a live website. The workflow: you push code to GitHub, Vercel detects the change, builds your app, and deploys it — usually within 60 seconds. The free tier gives you a URL like yourapp.vercel.app and handles everything: HTTPS, caching, global distribution. You never need to think about servers.</w:t>
      </w:r>
    </w:p>
    <w:p>
      <w:pPr>
        <w:spacing w:after="100"/>
      </w:pPr>
    </w:p>
    <w:p>
      <w:pPr>
        <w:pStyle w:val="Heading2"/>
      </w:pPr>
      <w:r>
        <w:t xml:space="preserve">5.4 GitHub</w:t>
      </w:r>
    </w:p>
    <w:p>
      <w:pPr>
        <w:spacing w:after="160"/>
      </w:pPr>
      <w:r>
        <w:rPr>
          <w:rFonts w:ascii="Arial" w:cs="Arial" w:eastAsia="Arial" w:hAnsi="Arial"/>
          <w:color w:val="2C3E50"/>
          <w:sz w:val="22"/>
          <w:szCs w:val="22"/>
        </w:rPr>
        <w:t xml:space="preserve">GitHub is cloud storage for code, with version tracking built in. Every change you make is recorded, so you can always go back to a working version if something breaks. Vercel connects directly to your GitHub repository and auto-deploys whenever you push changes. You’ll interact with GitHub through a few terminal commands (git add, git commit, git push) or through its desktop app.</w:t>
      </w:r>
    </w:p>
    <w:p>
      <w:pPr>
        <w:spacing w:after="100"/>
      </w:pPr>
    </w:p>
    <w:p>
      <w:pPr>
        <w:pStyle w:val="Heading2"/>
      </w:pPr>
      <w:r>
        <w:t xml:space="preserve">5.5 Google Apps Script</w:t>
      </w:r>
    </w:p>
    <w:p>
      <w:pPr>
        <w:spacing w:after="160"/>
      </w:pPr>
      <w:r>
        <w:rPr>
          <w:rFonts w:ascii="Arial" w:cs="Arial" w:eastAsia="Arial" w:hAnsi="Arial"/>
          <w:color w:val="2C3E50"/>
          <w:sz w:val="22"/>
          <w:szCs w:val="22"/>
        </w:rPr>
        <w:t xml:space="preserve">Apps Script is JavaScript that runs inside Google’s infrastructure. It can access your Gmail, Sheets, Calendar, and Drive natively without any authentication setup. You write code in a browser-based editor at script.google.com. It can run on scheduled triggers (e.g., every day at 7am) and can serve web endpoints that your frontend calls. It’s the glue that connects everything together.</w:t>
      </w:r>
    </w:p>
    <w:p>
      <w:pPr>
        <w:spacing w:after="100"/>
      </w:pPr>
    </w:p>
    <w:p>
      <w:pPr>
        <w:pStyle w:val="Heading2"/>
      </w:pPr>
      <w:r>
        <w:t xml:space="preserve">5.6 Claude API (Haiku vs Sonnet)</w:t>
      </w:r>
    </w:p>
    <w:p>
      <w:pPr>
        <w:spacing w:after="160"/>
      </w:pPr>
      <w:r>
        <w:rPr>
          <w:rFonts w:ascii="Arial" w:cs="Arial" w:eastAsia="Arial" w:hAnsi="Arial"/>
          <w:color w:val="2C3E50"/>
          <w:sz w:val="22"/>
          <w:szCs w:val="22"/>
        </w:rPr>
        <w:t xml:space="preserve">You’ll use Claude through its API — sending text in, getting structured responses back. Two models are relevant:</w:t>
      </w:r>
    </w:p>
    <w:p>
      <w:pPr>
        <w:pStyle w:val="ListParagraph"/>
        <w:numPr>
          <w:ilvl w:val="0"/>
          <w:numId w:val="3"/>
        </w:numPr>
        <w:spacing w:after="80"/>
      </w:pPr>
      <w:r>
        <w:rPr>
          <w:rFonts w:ascii="Arial" w:cs="Arial" w:eastAsia="Arial" w:hAnsi="Arial"/>
          <w:b/>
          <w:bCs/>
          <w:color w:val="2C3E50"/>
          <w:sz w:val="22"/>
          <w:szCs w:val="22"/>
        </w:rPr>
        <w:t xml:space="preserve">Haiku: </w:t>
      </w:r>
      <w:r>
        <w:rPr>
          <w:rFonts w:ascii="Arial" w:cs="Arial" w:eastAsia="Arial" w:hAnsi="Arial"/>
          <w:color w:val="2C3E50"/>
          <w:sz w:val="22"/>
          <w:szCs w:val="22"/>
        </w:rPr>
        <w:t xml:space="preserve">Fast, cheap, good at classification and extraction. Processes an email in under a second for fractions of a penny. Used for all routine daily processing.</w:t>
      </w:r>
    </w:p>
    <w:p>
      <w:pPr>
        <w:pStyle w:val="ListParagraph"/>
        <w:numPr>
          <w:ilvl w:val="0"/>
          <w:numId w:val="3"/>
        </w:numPr>
        <w:spacing w:after="80"/>
      </w:pPr>
      <w:r>
        <w:rPr>
          <w:rFonts w:ascii="Arial" w:cs="Arial" w:eastAsia="Arial" w:hAnsi="Arial"/>
          <w:b/>
          <w:bCs/>
          <w:color w:val="2C3E50"/>
          <w:sz w:val="22"/>
          <w:szCs w:val="22"/>
        </w:rPr>
        <w:t xml:space="preserve">Sonnet: </w:t>
      </w:r>
      <w:r>
        <w:rPr>
          <w:rFonts w:ascii="Arial" w:cs="Arial" w:eastAsia="Arial" w:hAnsi="Arial"/>
          <w:color w:val="2C3E50"/>
          <w:sz w:val="22"/>
          <w:szCs w:val="22"/>
        </w:rPr>
        <w:t xml:space="preserve">Smarter, more expensive (~15x Haiku’s cost), better at research and nuanced judgement. Used only for renewal research — e.g., “my car lease expires next month, what are my options?”</w:t>
      </w:r>
    </w:p>
    <w:p>
      <w:pPr>
        <w:spacing w:after="160"/>
      </w:pPr>
      <w:r>
        <w:rPr>
          <w:rFonts w:ascii="Arial" w:cs="Arial" w:eastAsia="Arial" w:hAnsi="Arial"/>
          <w:color w:val="2C3E50"/>
          <w:sz w:val="22"/>
          <w:szCs w:val="22"/>
        </w:rPr>
        <w:t xml:space="preserve">The system defaults to Haiku for everything and only escalates to Sonnet when explicitly triggered by a renewal alert.</w:t>
      </w:r>
    </w:p>
    <w:p>
      <w:pPr>
        <w:pBdr>
          <w:bottom w:val="single" w:color="D5D8DC" w:sz="2" w:space="8"/>
        </w:pBdr>
        <w:spacing w:after="200" w:before="200"/>
      </w:pPr>
    </w:p>
    <w:p>
      <w:pPr>
        <w:pStyle w:val="Heading1"/>
      </w:pPr>
      <w:r>
        <w:t xml:space="preserve">6. Phased Build Plan</w:t>
      </w:r>
    </w:p>
    <w:p>
      <w:pPr>
        <w:spacing w:after="160"/>
      </w:pPr>
      <w:r>
        <w:rPr>
          <w:rFonts w:ascii="Arial" w:cs="Arial" w:eastAsia="Arial" w:hAnsi="Arial"/>
          <w:color w:val="2C3E50"/>
          <w:sz w:val="22"/>
          <w:szCs w:val="22"/>
        </w:rPr>
        <w:t xml:space="preserve">Each phase is broken into discrete sessions. Each session should take 1–2 hours and produces a working result. You hand the session specification to Cowork as a task brief.</w:t>
      </w:r>
    </w:p>
    <w:p>
      <w:pPr>
        <w:spacing w:after="100"/>
      </w:pPr>
    </w:p>
    <w:p>
      <w:pPr>
        <w:pStyle w:val="Heading2"/>
      </w:pPr>
      <w:r>
        <w:t xml:space="preserve">6.1 Phase 1: Foundation (Working App)</w:t>
      </w:r>
    </w:p>
    <w:p>
      <w:pPr>
        <w:spacing w:after="1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A functional app on your phone that shows tasks you can complete, with data coming from Google Sheets. No AI yet — this phase is pure infrastructure.</w:t>
      </w:r>
    </w:p>
    <w:p>
      <w:pPr>
        <w:spacing w:after="160"/>
      </w:pPr>
      <w:r>
        <w:rPr>
          <w:rFonts w:ascii="Arial" w:cs="Arial" w:eastAsia="Arial" w:hAnsi="Arial"/>
          <w:b/>
          <w:bCs/>
          <w:color w:val="2C3E50"/>
          <w:sz w:val="22"/>
          <w:szCs w:val="22"/>
        </w:rPr>
        <w:t xml:space="preserve">Timeline: </w:t>
      </w:r>
      <w:r>
        <w:rPr>
          <w:rFonts w:ascii="Arial" w:cs="Arial" w:eastAsia="Arial" w:hAnsi="Arial"/>
          <w:color w:val="2C3E50"/>
          <w:sz w:val="22"/>
          <w:szCs w:val="22"/>
        </w:rPr>
        <w:t xml:space="preserve">6–8 sessions (~3–4 weeks at your pace)</w:t>
      </w:r>
    </w:p>
    <w:p>
      <w:pPr>
        <w:spacing w:after="160"/>
      </w:pPr>
      <w:r>
        <w:rPr>
          <w:rFonts w:ascii="Arial" w:cs="Arial" w:eastAsia="Arial" w:hAnsi="Arial"/>
          <w:b/>
          <w:bCs/>
          <w:color w:val="2C3E50"/>
          <w:sz w:val="22"/>
          <w:szCs w:val="22"/>
        </w:rPr>
        <w:t xml:space="preserve">Why start here: </w:t>
      </w:r>
      <w:r>
        <w:rPr>
          <w:rFonts w:ascii="Arial" w:cs="Arial" w:eastAsia="Arial" w:hAnsi="Arial"/>
          <w:color w:val="2C3E50"/>
          <w:sz w:val="22"/>
          <w:szCs w:val="22"/>
        </w:rPr>
        <w:t xml:space="preserve">If you build the AI processing first but have nowhere to display it, you’ll lose motivation. Getting the app on your phone quickly gives you something tangible to build on.</w:t>
      </w:r>
    </w:p>
    <w:p>
      <w:pPr>
        <w:spacing w:after="100"/>
      </w:pPr>
    </w:p>
    <w:p>
      <w:pPr>
        <w:pStyle w:val="Heading3"/>
      </w:pPr>
      <w:r>
        <w:t xml:space="preserve">Session 1.1: Project Setup &amp; Infrastructure</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45–60 minutes</w:t>
      </w:r>
    </w:p>
    <w:p>
      <w:pPr>
        <w:spacing w:after="160"/>
      </w:pPr>
      <w:r>
        <w:rPr>
          <w:rFonts w:ascii="Arial" w:cs="Arial" w:eastAsia="Arial" w:hAnsi="Arial"/>
          <w:color w:val="2C3E50"/>
          <w:sz w:val="22"/>
          <w:szCs w:val="22"/>
        </w:rPr>
        <w:t xml:space="preserve">What you’ll do:</w:t>
      </w:r>
    </w:p>
    <w:p>
      <w:pPr>
        <w:pStyle w:val="ListParagraph"/>
        <w:numPr>
          <w:ilvl w:val="0"/>
          <w:numId w:val="5"/>
        </w:numPr>
        <w:spacing w:after="80"/>
      </w:pPr>
      <w:r>
        <w:rPr>
          <w:rFonts w:ascii="Arial" w:cs="Arial" w:eastAsia="Arial" w:hAnsi="Arial"/>
          <w:color w:val="2C3E50"/>
          <w:sz w:val="22"/>
          <w:szCs w:val="22"/>
        </w:rPr>
        <w:t xml:space="preserve">Create a GitHub account at github.com</w:t>
      </w:r>
    </w:p>
    <w:p>
      <w:pPr>
        <w:pStyle w:val="ListParagraph"/>
        <w:numPr>
          <w:ilvl w:val="0"/>
          <w:numId w:val="5"/>
        </w:numPr>
        <w:spacing w:after="80"/>
      </w:pPr>
      <w:r>
        <w:rPr>
          <w:rFonts w:ascii="Arial" w:cs="Arial" w:eastAsia="Arial" w:hAnsi="Arial"/>
          <w:color w:val="2C3E50"/>
          <w:sz w:val="22"/>
          <w:szCs w:val="22"/>
        </w:rPr>
        <w:t xml:space="preserve">Install Node.js on your computer (required for React development)</w:t>
      </w:r>
    </w:p>
    <w:p>
      <w:pPr>
        <w:pStyle w:val="ListParagraph"/>
        <w:numPr>
          <w:ilvl w:val="0"/>
          <w:numId w:val="5"/>
        </w:numPr>
        <w:spacing w:after="80"/>
      </w:pPr>
      <w:r>
        <w:rPr>
          <w:rFonts w:ascii="Arial" w:cs="Arial" w:eastAsia="Arial" w:hAnsi="Arial"/>
          <w:color w:val="2C3E50"/>
          <w:sz w:val="22"/>
          <w:szCs w:val="22"/>
        </w:rPr>
        <w:t xml:space="preserve">Create a new React project using Create React App or Vite</w:t>
      </w:r>
    </w:p>
    <w:p>
      <w:pPr>
        <w:pStyle w:val="ListParagraph"/>
        <w:numPr>
          <w:ilvl w:val="0"/>
          <w:numId w:val="5"/>
        </w:numPr>
        <w:spacing w:after="80"/>
      </w:pPr>
      <w:r>
        <w:rPr>
          <w:rFonts w:ascii="Arial" w:cs="Arial" w:eastAsia="Arial" w:hAnsi="Arial"/>
          <w:color w:val="2C3E50"/>
          <w:sz w:val="22"/>
          <w:szCs w:val="22"/>
        </w:rPr>
        <w:t xml:space="preserve">Push it to GitHub</w:t>
      </w:r>
    </w:p>
    <w:p>
      <w:pPr>
        <w:pStyle w:val="ListParagraph"/>
        <w:numPr>
          <w:ilvl w:val="0"/>
          <w:numId w:val="5"/>
        </w:numPr>
        <w:spacing w:after="80"/>
      </w:pPr>
      <w:r>
        <w:rPr>
          <w:rFonts w:ascii="Arial" w:cs="Arial" w:eastAsia="Arial" w:hAnsi="Arial"/>
          <w:color w:val="2C3E50"/>
          <w:sz w:val="22"/>
          <w:szCs w:val="22"/>
        </w:rPr>
        <w:t xml:space="preserve">Connect Vercel to your GitHub repo and deploy</w:t>
      </w:r>
    </w:p>
    <w:p>
      <w:pPr>
        <w:spacing w:after="160"/>
      </w:pPr>
      <w:r>
        <w:rPr>
          <w:rFonts w:ascii="Arial" w:cs="Arial" w:eastAsia="Arial" w:hAnsi="Arial"/>
          <w:b/>
          <w:bCs/>
          <w:color w:val="2C3E50"/>
          <w:sz w:val="22"/>
          <w:szCs w:val="22"/>
        </w:rPr>
        <w:t xml:space="preserve">End result: </w:t>
      </w:r>
      <w:r>
        <w:rPr>
          <w:rFonts w:ascii="Arial" w:cs="Arial" w:eastAsia="Arial" w:hAnsi="Arial"/>
          <w:color w:val="2C3E50"/>
          <w:sz w:val="22"/>
          <w:szCs w:val="22"/>
        </w:rPr>
        <w:t xml:space="preserve">A live (blank) app at yourapp.vercel.app that you can open on your phone.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F8F9FA"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Cowork Task Brief for Session 1.1</w:t>
            </w:r>
          </w:p>
          <w:p>
            <w:pPr>
              <w:spacing w:after="60"/>
            </w:pPr>
            <w:r>
              <w:rPr>
                <w:rFonts w:ascii="Arial" w:cs="Arial" w:eastAsia="Arial" w:hAnsi="Arial"/>
                <w:color w:val="2C3E50"/>
                <w:sz w:val="20"/>
                <w:szCs w:val="20"/>
              </w:rPr>
              <w:t xml:space="preserve">"Help me set up a new React project with Vite, initialise a GitHub repository, and deploy to Vercel.</w:t>
            </w:r>
          </w:p>
          <w:p>
            <w:pPr>
              <w:spacing w:after="60"/>
            </w:pPr>
            <w:r>
              <w:rPr>
                <w:rFonts w:ascii="Arial" w:cs="Arial" w:eastAsia="Arial" w:hAnsi="Arial"/>
                <w:color w:val="2C3E50"/>
                <w:sz w:val="20"/>
                <w:szCs w:val="20"/>
              </w:rPr>
              <w:t xml:space="preserve">I have no experience with any of these tools. Walk me through each step.</w:t>
            </w:r>
          </w:p>
          <w:p>
            <w:pPr>
              <w:spacing w:after="60"/>
            </w:pPr>
            <w:r>
              <w:rPr>
                <w:rFonts w:ascii="Arial" w:cs="Arial" w:eastAsia="Arial" w:hAnsi="Arial"/>
                <w:color w:val="2C3E50"/>
                <w:sz w:val="20"/>
                <w:szCs w:val="20"/>
              </w:rPr>
              <w:t xml:space="preserve">The project is called life-admin-assistant. I need it working as a PWA (installable on iPhone).</w:t>
            </w:r>
          </w:p>
          <w:p>
            <w:pPr>
              <w:spacing w:after="60"/>
            </w:pPr>
            <w:r>
              <w:rPr>
                <w:rFonts w:ascii="Arial" w:cs="Arial" w:eastAsia="Arial" w:hAnsi="Arial"/>
                <w:color w:val="2C3E50"/>
                <w:sz w:val="20"/>
                <w:szCs w:val="20"/>
              </w:rPr>
              <w:t xml:space="preserve">Include the PWA manifest and a basic service worker for offline caching."</w:t>
            </w:r>
          </w:p>
        </w:tc>
      </w:tr>
    </w:tbl>
    <w:p>
      <w:pPr>
        <w:spacing w:after="200"/>
      </w:pPr>
    </w:p>
    <w:p>
      <w:pPr>
        <w:pStyle w:val="Heading3"/>
      </w:pPr>
      <w:r>
        <w:t xml:space="preserve">Session 1.2: Google Sheets Database Setup</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30–45 minutes</w:t>
      </w:r>
    </w:p>
    <w:p>
      <w:pPr>
        <w:spacing w:after="160"/>
      </w:pPr>
      <w:r>
        <w:rPr>
          <w:rFonts w:ascii="Arial" w:cs="Arial" w:eastAsia="Arial" w:hAnsi="Arial"/>
          <w:color w:val="2C3E50"/>
          <w:sz w:val="22"/>
          <w:szCs w:val="22"/>
        </w:rPr>
        <w:t xml:space="preserve">What you’ll do:</w:t>
      </w:r>
    </w:p>
    <w:p>
      <w:pPr>
        <w:pStyle w:val="ListParagraph"/>
        <w:numPr>
          <w:ilvl w:val="0"/>
          <w:numId w:val="6"/>
        </w:numPr>
        <w:spacing w:after="80"/>
      </w:pPr>
      <w:r>
        <w:rPr>
          <w:rFonts w:ascii="Arial" w:cs="Arial" w:eastAsia="Arial" w:hAnsi="Arial"/>
          <w:color w:val="2C3E50"/>
          <w:sz w:val="22"/>
          <w:szCs w:val="22"/>
        </w:rPr>
        <w:t xml:space="preserve">Create a new Google Sheets workbook called "Life Admin DB"</w:t>
      </w:r>
    </w:p>
    <w:p>
      <w:pPr>
        <w:pStyle w:val="ListParagraph"/>
        <w:numPr>
          <w:ilvl w:val="0"/>
          <w:numId w:val="6"/>
        </w:numPr>
        <w:spacing w:after="80"/>
      </w:pPr>
      <w:r>
        <w:rPr>
          <w:rFonts w:ascii="Arial" w:cs="Arial" w:eastAsia="Arial" w:hAnsi="Arial"/>
          <w:color w:val="2C3E50"/>
          <w:sz w:val="22"/>
          <w:szCs w:val="22"/>
        </w:rPr>
        <w:t xml:space="preserve">Create sheets: Tasks, Subscriptions, FlaggedEmails, Rules, ProcessingLog, Config</w:t>
      </w:r>
    </w:p>
    <w:p>
      <w:pPr>
        <w:pStyle w:val="ListParagraph"/>
        <w:numPr>
          <w:ilvl w:val="0"/>
          <w:numId w:val="6"/>
        </w:numPr>
        <w:spacing w:after="80"/>
      </w:pPr>
      <w:r>
        <w:rPr>
          <w:rFonts w:ascii="Arial" w:cs="Arial" w:eastAsia="Arial" w:hAnsi="Arial"/>
          <w:color w:val="2C3E50"/>
          <w:sz w:val="22"/>
          <w:szCs w:val="22"/>
        </w:rPr>
        <w:t xml:space="preserve">Set up column headers as defined in Section 2</w:t>
      </w:r>
    </w:p>
    <w:p>
      <w:pPr>
        <w:pStyle w:val="ListParagraph"/>
        <w:numPr>
          <w:ilvl w:val="0"/>
          <w:numId w:val="6"/>
        </w:numPr>
        <w:spacing w:after="80"/>
      </w:pPr>
      <w:r>
        <w:rPr>
          <w:rFonts w:ascii="Arial" w:cs="Arial" w:eastAsia="Arial" w:hAnsi="Arial"/>
          <w:color w:val="2C3E50"/>
          <w:sz w:val="22"/>
          <w:szCs w:val="22"/>
        </w:rPr>
        <w:t xml:space="preserve">Add some test data manually (a few fake tasks and subscriptions)</w:t>
      </w:r>
    </w:p>
    <w:p>
      <w:pPr>
        <w:pStyle w:val="ListParagraph"/>
        <w:numPr>
          <w:ilvl w:val="0"/>
          <w:numId w:val="6"/>
        </w:numPr>
        <w:spacing w:after="80"/>
      </w:pPr>
      <w:r>
        <w:rPr>
          <w:rFonts w:ascii="Arial" w:cs="Arial" w:eastAsia="Arial" w:hAnsi="Arial"/>
          <w:color w:val="2C3E50"/>
          <w:sz w:val="22"/>
          <w:szCs w:val="22"/>
        </w:rPr>
        <w:t xml:space="preserve">Set up the Config sheet with: AUTOMATION_ENABLED (TRUE), DAILY_TOKEN_BUDGET (50000), WEEKLY_COST_THRESHOLD (200), LAST_EMAIL_TIMESTAMP</w:t>
      </w:r>
    </w:p>
    <w:p>
      <w:pPr>
        <w:spacing w:after="160"/>
      </w:pPr>
      <w:r>
        <w:rPr>
          <w:rFonts w:ascii="Arial" w:cs="Arial" w:eastAsia="Arial" w:hAnsi="Arial"/>
          <w:b/>
          <w:bCs/>
          <w:color w:val="2C3E50"/>
          <w:sz w:val="22"/>
          <w:szCs w:val="22"/>
        </w:rPr>
        <w:t xml:space="preserve">End result: </w:t>
      </w:r>
      <w:r>
        <w:rPr>
          <w:rFonts w:ascii="Arial" w:cs="Arial" w:eastAsia="Arial" w:hAnsi="Arial"/>
          <w:color w:val="2C3E50"/>
          <w:sz w:val="22"/>
          <w:szCs w:val="22"/>
        </w:rPr>
        <w:t xml:space="preserve">A fully structured spreadsheet ready to receive data from both the automation and the app.</w:t>
      </w:r>
    </w:p>
    <w:p>
      <w:pPr>
        <w:spacing w:after="160"/>
      </w:pPr>
      <w:r>
        <w:rPr>
          <w:rFonts w:ascii="Arial" w:cs="Arial" w:eastAsia="Arial" w:hAnsi="Arial"/>
          <w:b/>
          <w:bCs/>
          <w:color w:val="2C3E50"/>
          <w:sz w:val="22"/>
          <w:szCs w:val="22"/>
        </w:rPr>
        <w:t xml:space="preserve">Note: </w:t>
      </w:r>
      <w:r>
        <w:rPr>
          <w:rFonts w:ascii="Arial" w:cs="Arial" w:eastAsia="Arial" w:hAnsi="Arial"/>
          <w:color w:val="2C3E50"/>
          <w:sz w:val="22"/>
          <w:szCs w:val="22"/>
        </w:rPr>
        <w:t xml:space="preserve">This session doesn’t require Cowork — you can do this manually in Google Sheets in about 20 minutes. But you could ask Claude to generate the headers and test data for you to paste in.</w:t>
      </w:r>
    </w:p>
    <w:p>
      <w:pPr>
        <w:spacing w:after="200"/>
      </w:pPr>
    </w:p>
    <w:p>
      <w:pPr>
        <w:pStyle w:val="Heading3"/>
      </w:pPr>
      <w:r>
        <w:t xml:space="preserve">Session 1.3: Apps Script API Endpoints</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60–90 minutes</w:t>
      </w:r>
    </w:p>
    <w:p>
      <w:pPr>
        <w:spacing w:after="160"/>
      </w:pPr>
      <w:r>
        <w:rPr>
          <w:rFonts w:ascii="Arial" w:cs="Arial" w:eastAsia="Arial" w:hAnsi="Arial"/>
          <w:color w:val="2C3E50"/>
          <w:sz w:val="22"/>
          <w:szCs w:val="22"/>
        </w:rPr>
        <w:t xml:space="preserve">What you’ll do:</w:t>
      </w:r>
    </w:p>
    <w:p>
      <w:pPr>
        <w:pStyle w:val="ListParagraph"/>
        <w:numPr>
          <w:ilvl w:val="0"/>
          <w:numId w:val="7"/>
        </w:numPr>
        <w:spacing w:after="80"/>
      </w:pPr>
      <w:r>
        <w:rPr>
          <w:rFonts w:ascii="Arial" w:cs="Arial" w:eastAsia="Arial" w:hAnsi="Arial"/>
          <w:color w:val="2C3E50"/>
          <w:sz w:val="22"/>
          <w:szCs w:val="22"/>
        </w:rPr>
        <w:t xml:space="preserve">Open Apps Script from your Google Sheet (Extensions &gt; Apps Script)</w:t>
      </w:r>
    </w:p>
    <w:p>
      <w:pPr>
        <w:pStyle w:val="ListParagraph"/>
        <w:numPr>
          <w:ilvl w:val="0"/>
          <w:numId w:val="7"/>
        </w:numPr>
        <w:spacing w:after="80"/>
      </w:pPr>
      <w:r>
        <w:rPr>
          <w:rFonts w:ascii="Arial" w:cs="Arial" w:eastAsia="Arial" w:hAnsi="Arial"/>
          <w:color w:val="2C3E50"/>
          <w:sz w:val="22"/>
          <w:szCs w:val="22"/>
        </w:rPr>
        <w:t xml:space="preserve">Create API endpoints that the frontend will call:</w:t>
      </w:r>
    </w:p>
    <w:p>
      <w:pPr>
        <w:pStyle w:val="ListParagraph"/>
        <w:numPr>
          <w:ilvl w:val="1"/>
          <w:numId w:val="3"/>
        </w:numPr>
        <w:spacing w:after="80"/>
      </w:pPr>
      <w:r>
        <w:rPr>
          <w:rFonts w:ascii="Arial" w:cs="Arial" w:eastAsia="Arial" w:hAnsi="Arial"/>
          <w:color w:val="2C3E50"/>
          <w:sz w:val="22"/>
          <w:szCs w:val="22"/>
        </w:rPr>
        <w:t xml:space="preserve">GET /tasks — returns all pending tasks</w:t>
      </w:r>
    </w:p>
    <w:p>
      <w:pPr>
        <w:pStyle w:val="ListParagraph"/>
        <w:numPr>
          <w:ilvl w:val="1"/>
          <w:numId w:val="3"/>
        </w:numPr>
        <w:spacing w:after="80"/>
      </w:pPr>
      <w:r>
        <w:rPr>
          <w:rFonts w:ascii="Arial" w:cs="Arial" w:eastAsia="Arial" w:hAnsi="Arial"/>
          <w:color w:val="2C3E50"/>
          <w:sz w:val="22"/>
          <w:szCs w:val="22"/>
        </w:rPr>
        <w:t xml:space="preserve">POST /tasks/complete — marks a task as done</w:t>
      </w:r>
    </w:p>
    <w:p>
      <w:pPr>
        <w:pStyle w:val="ListParagraph"/>
        <w:numPr>
          <w:ilvl w:val="1"/>
          <w:numId w:val="3"/>
        </w:numPr>
        <w:spacing w:after="80"/>
      </w:pPr>
      <w:r>
        <w:rPr>
          <w:rFonts w:ascii="Arial" w:cs="Arial" w:eastAsia="Arial" w:hAnsi="Arial"/>
          <w:color w:val="2C3E50"/>
          <w:sz w:val="22"/>
          <w:szCs w:val="22"/>
        </w:rPr>
        <w:t xml:space="preserve">POST /tasks/add — adds a new task (from voice input)</w:t>
      </w:r>
    </w:p>
    <w:p>
      <w:pPr>
        <w:pStyle w:val="ListParagraph"/>
        <w:numPr>
          <w:ilvl w:val="1"/>
          <w:numId w:val="3"/>
        </w:numPr>
        <w:spacing w:after="80"/>
      </w:pPr>
      <w:r>
        <w:rPr>
          <w:rFonts w:ascii="Arial" w:cs="Arial" w:eastAsia="Arial" w:hAnsi="Arial"/>
          <w:color w:val="2C3E50"/>
          <w:sz w:val="22"/>
          <w:szCs w:val="22"/>
        </w:rPr>
        <w:t xml:space="preserve">GET /subscriptions — returns all active subscriptions</w:t>
      </w:r>
    </w:p>
    <w:p>
      <w:pPr>
        <w:pStyle w:val="ListParagraph"/>
        <w:numPr>
          <w:ilvl w:val="1"/>
          <w:numId w:val="3"/>
        </w:numPr>
        <w:spacing w:after="80"/>
      </w:pPr>
      <w:r>
        <w:rPr>
          <w:rFonts w:ascii="Arial" w:cs="Arial" w:eastAsia="Arial" w:hAnsi="Arial"/>
          <w:color w:val="2C3E50"/>
          <w:sz w:val="22"/>
          <w:szCs w:val="22"/>
        </w:rPr>
        <w:t xml:space="preserve">GET /flagged-emails — returns unread flagged emails</w:t>
      </w:r>
    </w:p>
    <w:p>
      <w:pPr>
        <w:pStyle w:val="ListParagraph"/>
        <w:numPr>
          <w:ilvl w:val="1"/>
          <w:numId w:val="3"/>
        </w:numPr>
        <w:spacing w:after="80"/>
      </w:pPr>
      <w:r>
        <w:rPr>
          <w:rFonts w:ascii="Arial" w:cs="Arial" w:eastAsia="Arial" w:hAnsi="Arial"/>
          <w:color w:val="2C3E50"/>
          <w:sz w:val="22"/>
          <w:szCs w:val="22"/>
        </w:rPr>
        <w:t xml:space="preserve">GET /dashboard — returns a combined summary for the main screen</w:t>
      </w:r>
    </w:p>
    <w:p>
      <w:pPr>
        <w:pStyle w:val="ListParagraph"/>
        <w:numPr>
          <w:ilvl w:val="0"/>
          <w:numId w:val="7"/>
        </w:numPr>
        <w:spacing w:after="80"/>
      </w:pPr>
      <w:r>
        <w:rPr>
          <w:rFonts w:ascii="Arial" w:cs="Arial" w:eastAsia="Arial" w:hAnsi="Arial"/>
          <w:color w:val="2C3E50"/>
          <w:sz w:val="22"/>
          <w:szCs w:val="22"/>
        </w:rPr>
        <w:t xml:space="preserve">Deploy as a web app (Execute as: Me, Access: Anyone with the link)</w:t>
      </w:r>
    </w:p>
    <w:p>
      <w:pPr>
        <w:pStyle w:val="ListParagraph"/>
        <w:numPr>
          <w:ilvl w:val="0"/>
          <w:numId w:val="7"/>
        </w:numPr>
        <w:spacing w:after="80"/>
      </w:pPr>
      <w:r>
        <w:rPr>
          <w:rFonts w:ascii="Arial" w:cs="Arial" w:eastAsia="Arial" w:hAnsi="Arial"/>
          <w:color w:val="2C3E50"/>
          <w:sz w:val="22"/>
          <w:szCs w:val="22"/>
        </w:rPr>
        <w:t xml:space="preserve">Test each endpoint in your browser</w:t>
      </w:r>
    </w:p>
    <w:p>
      <w:pPr>
        <w:spacing w:after="160"/>
      </w:pPr>
      <w:r>
        <w:rPr>
          <w:rFonts w:ascii="Arial" w:cs="Arial" w:eastAsia="Arial" w:hAnsi="Arial"/>
          <w:b/>
          <w:bCs/>
          <w:color w:val="2C3E50"/>
          <w:sz w:val="22"/>
          <w:szCs w:val="22"/>
        </w:rPr>
        <w:t xml:space="preserve">End result: </w:t>
      </w:r>
      <w:r>
        <w:rPr>
          <w:rFonts w:ascii="Arial" w:cs="Arial" w:eastAsia="Arial" w:hAnsi="Arial"/>
          <w:color w:val="2C3E50"/>
          <w:sz w:val="22"/>
          <w:szCs w:val="22"/>
        </w:rPr>
        <w:t xml:space="preserve">Live API endpoints that return JSON data from your Google Sheets. The frontend can now fetch data.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FEF5E7"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Security Note</w:t>
            </w:r>
          </w:p>
          <w:p>
            <w:pPr>
              <w:spacing w:after="60"/>
            </w:pPr>
            <w:r>
              <w:rPr>
                <w:rFonts w:ascii="Arial" w:cs="Arial" w:eastAsia="Arial" w:hAnsi="Arial"/>
                <w:color w:val="2C3E50"/>
                <w:sz w:val="20"/>
                <w:szCs w:val="20"/>
              </w:rPr>
              <w:t xml:space="preserve">"Anyone with the link" sounds alarming, but the URL is a long random string that’s effectively unguessable.</w:t>
            </w:r>
          </w:p>
          <w:p>
            <w:pPr>
              <w:spacing w:after="60"/>
            </w:pPr>
            <w:r>
              <w:rPr>
                <w:rFonts w:ascii="Arial" w:cs="Arial" w:eastAsia="Arial" w:hAnsi="Arial"/>
                <w:color w:val="2C3E50"/>
                <w:sz w:val="20"/>
                <w:szCs w:val="20"/>
              </w:rPr>
              <w:t xml:space="preserve">For a single-user personal app, this is fine. If you want more security later, you can add a simple API key check.</w:t>
            </w:r>
          </w:p>
        </w:tc>
      </w:tr>
    </w:tbl>
    <w:p>
      <w:pPr>
        <w:spacing w:after="200"/>
      </w:pPr>
    </w:p>
    <w:p>
      <w:pPr>
        <w:pStyle w:val="Heading3"/>
      </w:pPr>
      <w:r>
        <w:t xml:space="preserve">Session 1.4: Frontend — Main Dashboard</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90–120 minutes</w:t>
      </w:r>
    </w:p>
    <w:p>
      <w:pPr>
        <w:spacing w:after="160"/>
      </w:pPr>
      <w:r>
        <w:rPr>
          <w:rFonts w:ascii="Arial" w:cs="Arial" w:eastAsia="Arial" w:hAnsi="Arial"/>
          <w:color w:val="2C3E50"/>
          <w:sz w:val="22"/>
          <w:szCs w:val="22"/>
        </w:rPr>
        <w:t xml:space="preserve">What you’ll build:</w:t>
      </w:r>
    </w:p>
    <w:p>
      <w:pPr>
        <w:pStyle w:val="ListParagraph"/>
        <w:numPr>
          <w:ilvl w:val="0"/>
          <w:numId w:val="8"/>
        </w:numPr>
        <w:spacing w:after="80"/>
      </w:pPr>
      <w:r>
        <w:rPr>
          <w:rFonts w:ascii="Arial" w:cs="Arial" w:eastAsia="Arial" w:hAnsi="Arial"/>
          <w:color w:val="2C3E50"/>
          <w:sz w:val="22"/>
          <w:szCs w:val="22"/>
        </w:rPr>
        <w:t xml:space="preserve">Main dashboard screen showing: today’s tasks (sorted by priority), overdue tasks (highlighted), upcoming subscription renewals (next 30 days), count of flagged emails to review</w:t>
      </w:r>
    </w:p>
    <w:p>
      <w:pPr>
        <w:pStyle w:val="ListParagraph"/>
        <w:numPr>
          <w:ilvl w:val="0"/>
          <w:numId w:val="8"/>
        </w:numPr>
        <w:spacing w:after="80"/>
      </w:pPr>
      <w:r>
        <w:rPr>
          <w:rFonts w:ascii="Arial" w:cs="Arial" w:eastAsia="Arial" w:hAnsi="Arial"/>
          <w:color w:val="2C3E50"/>
          <w:sz w:val="22"/>
          <w:szCs w:val="22"/>
        </w:rPr>
        <w:t xml:space="preserve">Task completion — tap a task to mark it done, it moves to a “completed” section</w:t>
      </w:r>
    </w:p>
    <w:p>
      <w:pPr>
        <w:pStyle w:val="ListParagraph"/>
        <w:numPr>
          <w:ilvl w:val="0"/>
          <w:numId w:val="8"/>
        </w:numPr>
        <w:spacing w:after="80"/>
      </w:pPr>
      <w:r>
        <w:rPr>
          <w:rFonts w:ascii="Arial" w:cs="Arial" w:eastAsia="Arial" w:hAnsi="Arial"/>
          <w:color w:val="2C3E50"/>
          <w:sz w:val="22"/>
          <w:szCs w:val="22"/>
        </w:rPr>
        <w:t xml:space="preserve">Pull-to-refresh to fetch latest data</w:t>
      </w:r>
    </w:p>
    <w:p>
      <w:pPr>
        <w:pStyle w:val="ListParagraph"/>
        <w:numPr>
          <w:ilvl w:val="0"/>
          <w:numId w:val="8"/>
        </w:numPr>
        <w:spacing w:after="80"/>
      </w:pPr>
      <w:r>
        <w:rPr>
          <w:rFonts w:ascii="Arial" w:cs="Arial" w:eastAsia="Arial" w:hAnsi="Arial"/>
          <w:color w:val="2C3E50"/>
          <w:sz w:val="22"/>
          <w:szCs w:val="22"/>
        </w:rPr>
        <w:t xml:space="preserve">Responsive design that works on both phone and desktop</w:t>
      </w:r>
    </w:p>
    <w:p>
      <w:pPr>
        <w:spacing w:after="160"/>
      </w:pPr>
      <w:r>
        <w:rPr>
          <w:rFonts w:ascii="Arial" w:cs="Arial" w:eastAsia="Arial" w:hAnsi="Arial"/>
          <w:b/>
          <w:bCs/>
          <w:color w:val="2C3E50"/>
          <w:sz w:val="22"/>
          <w:szCs w:val="22"/>
        </w:rPr>
        <w:t xml:space="preserve">End result: </w:t>
      </w:r>
      <w:r>
        <w:rPr>
          <w:rFonts w:ascii="Arial" w:cs="Arial" w:eastAsia="Arial" w:hAnsi="Arial"/>
          <w:color w:val="2C3E50"/>
          <w:sz w:val="22"/>
          <w:szCs w:val="22"/>
        </w:rPr>
        <w:t xml:space="preserve">A real, functional app showing your test data. You can open it on your phone and tap to complete tasks.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F8F9FA"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Cowork Task Brief for Session 1.4</w:t>
            </w:r>
          </w:p>
          <w:p>
            <w:pPr>
              <w:spacing w:after="60"/>
            </w:pPr>
            <w:r>
              <w:rPr>
                <w:rFonts w:ascii="Arial" w:cs="Arial" w:eastAsia="Arial" w:hAnsi="Arial"/>
                <w:color w:val="2C3E50"/>
                <w:sz w:val="20"/>
                <w:szCs w:val="20"/>
              </w:rPr>
              <w:t xml:space="preserve">"Build the main dashboard for my life admin app. It should fetch data from these Apps Script endpoints: [paste URLs].</w:t>
            </w:r>
          </w:p>
          <w:p>
            <w:pPr>
              <w:spacing w:after="60"/>
            </w:pPr>
            <w:r>
              <w:rPr>
                <w:rFonts w:ascii="Arial" w:cs="Arial" w:eastAsia="Arial" w:hAnsi="Arial"/>
                <w:color w:val="2C3E50"/>
                <w:sz w:val="20"/>
                <w:szCs w:val="20"/>
              </w:rPr>
              <w:t xml:space="preserve">Show today’s tasks sorted by priority, overdue tasks highlighted in red, upcoming subscription renewals in the next 30 days,</w:t>
            </w:r>
          </w:p>
          <w:p>
            <w:pPr>
              <w:spacing w:after="60"/>
            </w:pPr>
            <w:r>
              <w:rPr>
                <w:rFonts w:ascii="Arial" w:cs="Arial" w:eastAsia="Arial" w:hAnsi="Arial"/>
                <w:color w:val="2C3E50"/>
                <w:sz w:val="20"/>
                <w:szCs w:val="20"/>
              </w:rPr>
              <w:t xml:space="preserve">and a count of flagged emails. Tapping a task should mark it complete via the POST endpoint.</w:t>
            </w:r>
          </w:p>
          <w:p>
            <w:pPr>
              <w:spacing w:after="60"/>
            </w:pPr>
            <w:r>
              <w:rPr>
                <w:rFonts w:ascii="Arial" w:cs="Arial" w:eastAsia="Arial" w:hAnsi="Arial"/>
                <w:color w:val="2C3E50"/>
                <w:sz w:val="20"/>
                <w:szCs w:val="20"/>
              </w:rPr>
              <w:t xml:space="preserve">Must be mobile-first responsive design. Use a clean, minimal aesthetic — think Apple Reminders, not enterprise software.</w:t>
            </w:r>
          </w:p>
          <w:p>
            <w:pPr>
              <w:spacing w:after="60"/>
            </w:pPr>
            <w:r>
              <w:rPr>
                <w:rFonts w:ascii="Arial" w:cs="Arial" w:eastAsia="Arial" w:hAnsi="Arial"/>
                <w:color w:val="2C3E50"/>
                <w:sz w:val="20"/>
                <w:szCs w:val="20"/>
              </w:rPr>
              <w:t xml:space="preserve">Use Tailwind CSS for styling."</w:t>
            </w:r>
          </w:p>
        </w:tc>
      </w:tr>
    </w:tbl>
    <w:p>
      <w:pPr>
        <w:spacing w:after="200"/>
      </w:pPr>
    </w:p>
    <w:p>
      <w:pPr>
        <w:pStyle w:val="Heading3"/>
      </w:pPr>
      <w:r>
        <w:t xml:space="preserve">Session 1.5: Frontend — Voice Input</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60–90 minutes</w:t>
      </w:r>
    </w:p>
    <w:p>
      <w:pPr>
        <w:spacing w:after="160"/>
      </w:pPr>
      <w:r>
        <w:rPr>
          <w:rFonts w:ascii="Arial" w:cs="Arial" w:eastAsia="Arial" w:hAnsi="Arial"/>
          <w:color w:val="2C3E50"/>
          <w:sz w:val="22"/>
          <w:szCs w:val="22"/>
        </w:rPr>
        <w:t xml:space="preserve">What you’ll build:</w:t>
      </w:r>
    </w:p>
    <w:p>
      <w:pPr>
        <w:pStyle w:val="ListParagraph"/>
        <w:numPr>
          <w:ilvl w:val="0"/>
          <w:numId w:val="9"/>
        </w:numPr>
        <w:spacing w:after="80"/>
      </w:pPr>
      <w:r>
        <w:rPr>
          <w:rFonts w:ascii="Arial" w:cs="Arial" w:eastAsia="Arial" w:hAnsi="Arial"/>
          <w:color w:val="2C3E50"/>
          <w:sz w:val="22"/>
          <w:szCs w:val="22"/>
        </w:rPr>
        <w:t xml:space="preserve">A microphone button on the dashboard</w:t>
      </w:r>
    </w:p>
    <w:p>
      <w:pPr>
        <w:pStyle w:val="ListParagraph"/>
        <w:numPr>
          <w:ilvl w:val="0"/>
          <w:numId w:val="9"/>
        </w:numPr>
        <w:spacing w:after="80"/>
      </w:pPr>
      <w:r>
        <w:rPr>
          <w:rFonts w:ascii="Arial" w:cs="Arial" w:eastAsia="Arial" w:hAnsi="Arial"/>
          <w:color w:val="2C3E50"/>
          <w:sz w:val="22"/>
          <w:szCs w:val="22"/>
        </w:rPr>
        <w:t xml:space="preserve">Tapping it activates the browser’s Web Speech API for speech-to-text</w:t>
      </w:r>
    </w:p>
    <w:p>
      <w:pPr>
        <w:pStyle w:val="ListParagraph"/>
        <w:numPr>
          <w:ilvl w:val="0"/>
          <w:numId w:val="9"/>
        </w:numPr>
        <w:spacing w:after="80"/>
      </w:pPr>
      <w:r>
        <w:rPr>
          <w:rFonts w:ascii="Arial" w:cs="Arial" w:eastAsia="Arial" w:hAnsi="Arial"/>
          <w:color w:val="2C3E50"/>
          <w:sz w:val="22"/>
          <w:szCs w:val="22"/>
        </w:rPr>
        <w:t xml:space="preserve">Transcribed text appears in an input field for review/editing</w:t>
      </w:r>
    </w:p>
    <w:p>
      <w:pPr>
        <w:pStyle w:val="ListParagraph"/>
        <w:numPr>
          <w:ilvl w:val="0"/>
          <w:numId w:val="9"/>
        </w:numPr>
        <w:spacing w:after="80"/>
      </w:pPr>
      <w:r>
        <w:rPr>
          <w:rFonts w:ascii="Arial" w:cs="Arial" w:eastAsia="Arial" w:hAnsi="Arial"/>
          <w:color w:val="2C3E50"/>
          <w:sz w:val="22"/>
          <w:szCs w:val="22"/>
        </w:rPr>
        <w:t xml:space="preserve">Confirm button sends it to the Tasks sheet via the POST /tasks/add endpoint</w:t>
      </w:r>
    </w:p>
    <w:p>
      <w:pPr>
        <w:pStyle w:val="ListParagraph"/>
        <w:numPr>
          <w:ilvl w:val="0"/>
          <w:numId w:val="9"/>
        </w:numPr>
        <w:spacing w:after="80"/>
      </w:pPr>
      <w:r>
        <w:rPr>
          <w:rFonts w:ascii="Arial" w:cs="Arial" w:eastAsia="Arial" w:hAnsi="Arial"/>
          <w:color w:val="2C3E50"/>
          <w:sz w:val="22"/>
          <w:szCs w:val="22"/>
        </w:rPr>
        <w:t xml:space="preserve">Set up iPhone back tap (Settings &gt; Accessibility &gt; Touch &gt; Back Tap) to open the app URL</w:t>
      </w:r>
    </w:p>
    <w:p>
      <w:pPr>
        <w:spacing w:after="160"/>
      </w:pPr>
      <w:r>
        <w:rPr>
          <w:rFonts w:ascii="Arial" w:cs="Arial" w:eastAsia="Arial" w:hAnsi="Arial"/>
          <w:b/>
          <w:bCs/>
          <w:color w:val="2C3E50"/>
          <w:sz w:val="22"/>
          <w:szCs w:val="22"/>
        </w:rPr>
        <w:t xml:space="preserve">End result: </w:t>
      </w:r>
      <w:r>
        <w:rPr>
          <w:rFonts w:ascii="Arial" w:cs="Arial" w:eastAsia="Arial" w:hAnsi="Arial"/>
          <w:color w:val="2C3E50"/>
          <w:sz w:val="22"/>
          <w:szCs w:val="22"/>
        </w:rPr>
        <w:t xml:space="preserve">You can double-tap the back of your phone, the app opens, you tap the mic, speak a reminder, and it’s saved as a task.</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FEF5E7"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Web Speech API Limitation</w:t>
            </w:r>
          </w:p>
          <w:p>
            <w:pPr>
              <w:spacing w:after="60"/>
            </w:pPr>
            <w:r>
              <w:rPr>
                <w:rFonts w:ascii="Arial" w:cs="Arial" w:eastAsia="Arial" w:hAnsi="Arial"/>
                <w:color w:val="2C3E50"/>
                <w:sz w:val="20"/>
                <w:szCs w:val="20"/>
              </w:rPr>
              <w:t xml:space="preserve">The Web Speech API requires an internet connection on iOS (it sends audio to Apple’s servers for processing).</w:t>
            </w:r>
          </w:p>
          <w:p>
            <w:pPr>
              <w:spacing w:after="60"/>
            </w:pPr>
            <w:r>
              <w:rPr>
                <w:rFonts w:ascii="Arial" w:cs="Arial" w:eastAsia="Arial" w:hAnsi="Arial"/>
                <w:color w:val="2C3E50"/>
                <w:sz w:val="20"/>
                <w:szCs w:val="20"/>
              </w:rPr>
              <w:t xml:space="preserve">Transcription quality is good for short, clear speech but may struggle with unusual words.</w:t>
            </w:r>
          </w:p>
          <w:p>
            <w:pPr>
              <w:spacing w:after="60"/>
            </w:pPr>
            <w:r>
              <w:rPr>
                <w:rFonts w:ascii="Arial" w:cs="Arial" w:eastAsia="Arial" w:hAnsi="Arial"/>
                <w:color w:val="2C3E50"/>
                <w:sz w:val="20"/>
                <w:szCs w:val="20"/>
              </w:rPr>
              <w:t xml:space="preserve">If quality proves insufficient, we can switch to sending audio to Claude’s API for transcription in a later session —</w:t>
            </w:r>
          </w:p>
          <w:p>
            <w:pPr>
              <w:spacing w:after="60"/>
            </w:pPr>
            <w:r>
              <w:rPr>
                <w:rFonts w:ascii="Arial" w:cs="Arial" w:eastAsia="Arial" w:hAnsi="Arial"/>
                <w:color w:val="2C3E50"/>
                <w:sz w:val="20"/>
                <w:szCs w:val="20"/>
              </w:rPr>
              <w:t xml:space="preserve">this would cost a few extra pence per memo but give better results.</w:t>
            </w:r>
          </w:p>
        </w:tc>
      </w:tr>
    </w:tbl>
    <w:p>
      <w:pPr>
        <w:spacing w:after="200"/>
      </w:pPr>
    </w:p>
    <w:p>
      <w:pPr>
        <w:pStyle w:val="Heading3"/>
      </w:pPr>
      <w:r>
        <w:t xml:space="preserve">Session 1.6: Frontend — Additional Views</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60–90 minutes</w:t>
      </w:r>
    </w:p>
    <w:p>
      <w:pPr>
        <w:spacing w:after="160"/>
      </w:pPr>
      <w:r>
        <w:rPr>
          <w:rFonts w:ascii="Arial" w:cs="Arial" w:eastAsia="Arial" w:hAnsi="Arial"/>
          <w:color w:val="2C3E50"/>
          <w:sz w:val="22"/>
          <w:szCs w:val="22"/>
        </w:rPr>
        <w:t xml:space="preserve">What you’ll build:</w:t>
      </w:r>
    </w:p>
    <w:p>
      <w:pPr>
        <w:pStyle w:val="ListParagraph"/>
        <w:numPr>
          <w:ilvl w:val="0"/>
          <w:numId w:val="3"/>
        </w:numPr>
        <w:spacing w:after="80"/>
      </w:pPr>
      <w:r>
        <w:rPr>
          <w:rFonts w:ascii="Arial" w:cs="Arial" w:eastAsia="Arial" w:hAnsi="Arial"/>
          <w:b/>
          <w:bCs/>
          <w:color w:val="2C3E50"/>
          <w:sz w:val="22"/>
          <w:szCs w:val="22"/>
        </w:rPr>
        <w:t xml:space="preserve">Subscriptions view: </w:t>
      </w:r>
      <w:r>
        <w:rPr>
          <w:rFonts w:ascii="Arial" w:cs="Arial" w:eastAsia="Arial" w:hAnsi="Arial"/>
          <w:color w:val="2C3E50"/>
          <w:sz w:val="22"/>
          <w:szCs w:val="22"/>
        </w:rPr>
        <w:t xml:space="preserve">Full list of tracked subscriptions with cost, renewal date, status. Colour-coded by urgency (green = fine, amber = renewing soon, red = action needed).</w:t>
      </w:r>
    </w:p>
    <w:p>
      <w:pPr>
        <w:pStyle w:val="ListParagraph"/>
        <w:numPr>
          <w:ilvl w:val="0"/>
          <w:numId w:val="3"/>
        </w:numPr>
        <w:spacing w:after="80"/>
      </w:pPr>
      <w:r>
        <w:rPr>
          <w:rFonts w:ascii="Arial" w:cs="Arial" w:eastAsia="Arial" w:hAnsi="Arial"/>
          <w:b/>
          <w:bCs/>
          <w:color w:val="2C3E50"/>
          <w:sz w:val="22"/>
          <w:szCs w:val="22"/>
        </w:rPr>
        <w:t xml:space="preserve">Flagged emails view: </w:t>
      </w:r>
      <w:r>
        <w:rPr>
          <w:rFonts w:ascii="Arial" w:cs="Arial" w:eastAsia="Arial" w:hAnsi="Arial"/>
          <w:color w:val="2C3E50"/>
          <w:sz w:val="22"/>
          <w:szCs w:val="22"/>
        </w:rPr>
        <w:t xml:space="preserve">List of emails Claude thinks you should read. Tap to expand and see summary. Mark as read/dismissed.</w:t>
      </w:r>
    </w:p>
    <w:p>
      <w:pPr>
        <w:pStyle w:val="ListParagraph"/>
        <w:numPr>
          <w:ilvl w:val="0"/>
          <w:numId w:val="3"/>
        </w:numPr>
        <w:spacing w:after="80"/>
      </w:pPr>
      <w:r>
        <w:rPr>
          <w:rFonts w:ascii="Arial" w:cs="Arial" w:eastAsia="Arial" w:hAnsi="Arial"/>
          <w:b/>
          <w:bCs/>
          <w:color w:val="2C3E50"/>
          <w:sz w:val="22"/>
          <w:szCs w:val="22"/>
        </w:rPr>
        <w:t xml:space="preserve">Task history view: </w:t>
      </w:r>
      <w:r>
        <w:rPr>
          <w:rFonts w:ascii="Arial" w:cs="Arial" w:eastAsia="Arial" w:hAnsi="Arial"/>
          <w:color w:val="2C3E50"/>
          <w:sz w:val="22"/>
          <w:szCs w:val="22"/>
        </w:rPr>
        <w:t xml:space="preserve">Completed and dismissed tasks for reference.</w:t>
      </w:r>
    </w:p>
    <w:p>
      <w:pPr>
        <w:pStyle w:val="ListParagraph"/>
        <w:numPr>
          <w:ilvl w:val="0"/>
          <w:numId w:val="3"/>
        </w:numPr>
        <w:spacing w:after="80"/>
      </w:pPr>
      <w:r>
        <w:rPr>
          <w:rFonts w:ascii="Arial" w:cs="Arial" w:eastAsia="Arial" w:hAnsi="Arial"/>
          <w:b/>
          <w:bCs/>
          <w:color w:val="2C3E50"/>
          <w:sz w:val="22"/>
          <w:szCs w:val="22"/>
        </w:rPr>
        <w:t xml:space="preserve">Simple navigation: </w:t>
      </w:r>
      <w:r>
        <w:rPr>
          <w:rFonts w:ascii="Arial" w:cs="Arial" w:eastAsia="Arial" w:hAnsi="Arial"/>
          <w:color w:val="2C3E50"/>
          <w:sz w:val="22"/>
          <w:szCs w:val="22"/>
        </w:rPr>
        <w:t xml:space="preserve">Bottom tab bar (Dashboard / Subscriptions / Emails / History) — standard mobile app pattern.</w:t>
      </w:r>
    </w:p>
    <w:p>
      <w:pPr>
        <w:spacing w:after="160"/>
      </w:pPr>
      <w:r>
        <w:rPr>
          <w:rFonts w:ascii="Arial" w:cs="Arial" w:eastAsia="Arial" w:hAnsi="Arial"/>
          <w:b/>
          <w:bCs/>
          <w:color w:val="2C3E50"/>
          <w:sz w:val="22"/>
          <w:szCs w:val="22"/>
        </w:rPr>
        <w:t xml:space="preserve">End result: </w:t>
      </w:r>
      <w:r>
        <w:rPr>
          <w:rFonts w:ascii="Arial" w:cs="Arial" w:eastAsia="Arial" w:hAnsi="Arial"/>
          <w:color w:val="2C3E50"/>
          <w:sz w:val="22"/>
          <w:szCs w:val="22"/>
        </w:rPr>
        <w:t xml:space="preserve">A complete, navigable app with all the views you need. Still using test data, but fully functional.</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Phase 1 Milestone</w:t>
            </w:r>
          </w:p>
          <w:p>
            <w:pPr>
              <w:spacing w:after="60"/>
            </w:pPr>
            <w:r>
              <w:rPr>
                <w:rFonts w:ascii="Arial" w:cs="Arial" w:eastAsia="Arial" w:hAnsi="Arial"/>
                <w:color w:val="2C3E50"/>
                <w:sz w:val="20"/>
                <w:szCs w:val="20"/>
              </w:rPr>
              <w:t xml:space="preserve">At this point you have a working app on your phone with a real database behind it.</w:t>
            </w:r>
          </w:p>
          <w:p>
            <w:pPr>
              <w:spacing w:after="60"/>
            </w:pPr>
            <w:r>
              <w:rPr>
                <w:rFonts w:ascii="Arial" w:cs="Arial" w:eastAsia="Arial" w:hAnsi="Arial"/>
                <w:color w:val="2C3E50"/>
                <w:sz w:val="20"/>
                <w:szCs w:val="20"/>
              </w:rPr>
              <w:t xml:space="preserve">You could manually add tasks and subscriptions to Google Sheets and see them immediately in the app.</w:t>
            </w:r>
          </w:p>
          <w:p>
            <w:pPr>
              <w:spacing w:after="60"/>
            </w:pPr>
            <w:r>
              <w:rPr>
                <w:rFonts w:ascii="Arial" w:cs="Arial" w:eastAsia="Arial" w:hAnsi="Arial"/>
                <w:color w:val="2C3E50"/>
                <w:sz w:val="20"/>
                <w:szCs w:val="20"/>
              </w:rPr>
              <w:t xml:space="preserve">Phase 2 adds the intelligence — automatic email scanning and AI-powered processing.</w:t>
            </w:r>
          </w:p>
        </w:tc>
      </w:tr>
    </w:tbl>
    <w:p>
      <w:pPr>
        <w:pBdr>
          <w:bottom w:val="single" w:color="D5D8DC" w:sz="2" w:space="8"/>
        </w:pBdr>
        <w:spacing w:after="200" w:before="200"/>
      </w:pPr>
    </w:p>
    <w:p>
      <w:pPr>
        <w:pStyle w:val="Heading2"/>
      </w:pPr>
      <w:r>
        <w:t xml:space="preserve">6.2 Phase 2: Intelligence Layer</w:t>
      </w:r>
    </w:p>
    <w:p>
      <w:pPr>
        <w:spacing w:after="1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The system now reads your email automatically, extracts tasks, detects subscriptions, flags important messages, and respects your correction rules.</w:t>
      </w:r>
    </w:p>
    <w:p>
      <w:pPr>
        <w:spacing w:after="160"/>
      </w:pPr>
      <w:r>
        <w:rPr>
          <w:rFonts w:ascii="Arial" w:cs="Arial" w:eastAsia="Arial" w:hAnsi="Arial"/>
          <w:b/>
          <w:bCs/>
          <w:color w:val="2C3E50"/>
          <w:sz w:val="22"/>
          <w:szCs w:val="22"/>
        </w:rPr>
        <w:t xml:space="preserve">Timeline: </w:t>
      </w:r>
      <w:r>
        <w:rPr>
          <w:rFonts w:ascii="Arial" w:cs="Arial" w:eastAsia="Arial" w:hAnsi="Arial"/>
          <w:color w:val="2C3E50"/>
          <w:sz w:val="22"/>
          <w:szCs w:val="22"/>
        </w:rPr>
        <w:t xml:space="preserve">4–6 sessions (~2–3 weeks)</w:t>
      </w:r>
    </w:p>
    <w:p>
      <w:pPr>
        <w:spacing w:after="160"/>
      </w:pPr>
      <w:r>
        <w:rPr>
          <w:rFonts w:ascii="Arial" w:cs="Arial" w:eastAsia="Arial" w:hAnsi="Arial"/>
          <w:b/>
          <w:bCs/>
          <w:color w:val="2C3E50"/>
          <w:sz w:val="22"/>
          <w:szCs w:val="22"/>
        </w:rPr>
        <w:t xml:space="preserve">Cost impact: </w:t>
      </w:r>
      <w:r>
        <w:rPr>
          <w:rFonts w:ascii="Arial" w:cs="Arial" w:eastAsia="Arial" w:hAnsi="Arial"/>
          <w:color w:val="2C3E50"/>
          <w:sz w:val="22"/>
          <w:szCs w:val="22"/>
        </w:rPr>
        <w:t xml:space="preserve">This is where the Claude API costs begin. Estimated £0.15–£0.40/day for email processing.</w:t>
      </w:r>
    </w:p>
    <w:p>
      <w:pPr>
        <w:spacing w:after="100"/>
      </w:pPr>
    </w:p>
    <w:p>
      <w:pPr>
        <w:pStyle w:val="Heading3"/>
      </w:pPr>
      <w:r>
        <w:t xml:space="preserve">Session 2.1: Email Scanner Foundation</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60–90 minutes</w:t>
      </w:r>
    </w:p>
    <w:p>
      <w:pPr>
        <w:spacing w:after="160"/>
      </w:pPr>
      <w:r>
        <w:rPr>
          <w:rFonts w:ascii="Arial" w:cs="Arial" w:eastAsia="Arial" w:hAnsi="Arial"/>
          <w:color w:val="2C3E50"/>
          <w:sz w:val="22"/>
          <w:szCs w:val="22"/>
        </w:rPr>
        <w:t xml:space="preserve">What you’ll build in Apps Script:</w:t>
      </w:r>
    </w:p>
    <w:p>
      <w:pPr>
        <w:pStyle w:val="ListParagraph"/>
        <w:numPr>
          <w:ilvl w:val="0"/>
          <w:numId w:val="3"/>
        </w:numPr>
        <w:spacing w:after="80"/>
      </w:pPr>
      <w:r>
        <w:rPr>
          <w:rFonts w:ascii="Arial" w:cs="Arial" w:eastAsia="Arial" w:hAnsi="Arial"/>
          <w:color w:val="2C3E50"/>
          <w:sz w:val="22"/>
          <w:szCs w:val="22"/>
        </w:rPr>
        <w:t xml:space="preserve">A function that reads all emails received since the last run (tracked via LAST_EMAIL_TIMESTAMP in Config)</w:t>
      </w:r>
    </w:p>
    <w:p>
      <w:pPr>
        <w:pStyle w:val="ListParagraph"/>
        <w:numPr>
          <w:ilvl w:val="0"/>
          <w:numId w:val="3"/>
        </w:numPr>
        <w:spacing w:after="80"/>
      </w:pPr>
      <w:r>
        <w:rPr>
          <w:rFonts w:ascii="Arial" w:cs="Arial" w:eastAsia="Arial" w:hAnsi="Arial"/>
          <w:color w:val="2C3E50"/>
          <w:sz w:val="22"/>
          <w:szCs w:val="22"/>
        </w:rPr>
        <w:t xml:space="preserve">Extracts: sender, subject, date, body text (truncated to 2000 characters to control token costs)</w:t>
      </w:r>
    </w:p>
    <w:p>
      <w:pPr>
        <w:pStyle w:val="ListParagraph"/>
        <w:numPr>
          <w:ilvl w:val="0"/>
          <w:numId w:val="3"/>
        </w:numPr>
        <w:spacing w:after="80"/>
      </w:pPr>
      <w:r>
        <w:rPr>
          <w:rFonts w:ascii="Arial" w:cs="Arial" w:eastAsia="Arial" w:hAnsi="Arial"/>
          <w:color w:val="2C3E50"/>
          <w:sz w:val="22"/>
          <w:szCs w:val="22"/>
        </w:rPr>
        <w:t xml:space="preserve">Batches emails into groups of 10 (to stay within Claude’s context window efficiently)</w:t>
      </w:r>
    </w:p>
    <w:p>
      <w:pPr>
        <w:pStyle w:val="ListParagraph"/>
        <w:numPr>
          <w:ilvl w:val="0"/>
          <w:numId w:val="3"/>
        </w:numPr>
        <w:spacing w:after="80"/>
      </w:pPr>
      <w:r>
        <w:rPr>
          <w:rFonts w:ascii="Arial" w:cs="Arial" w:eastAsia="Arial" w:hAnsi="Arial"/>
          <w:color w:val="2C3E50"/>
          <w:sz w:val="22"/>
          <w:szCs w:val="22"/>
        </w:rPr>
        <w:t xml:space="preserve">Sends each batch to Claude Haiku with a prompt asking it to classify each email and extract structured data</w:t>
      </w:r>
    </w:p>
    <w:p>
      <w:pPr>
        <w:pStyle w:val="ListParagraph"/>
        <w:numPr>
          <w:ilvl w:val="0"/>
          <w:numId w:val="3"/>
        </w:numPr>
        <w:spacing w:after="80"/>
      </w:pPr>
      <w:r>
        <w:rPr>
          <w:rFonts w:ascii="Arial" w:cs="Arial" w:eastAsia="Arial" w:hAnsi="Arial"/>
          <w:color w:val="2C3E50"/>
          <w:sz w:val="22"/>
          <w:szCs w:val="22"/>
        </w:rPr>
        <w:t xml:space="preserve">The prompt includes all active rules from the Rules sheet</w:t>
      </w:r>
    </w:p>
    <w:p>
      <w:pPr>
        <w:pStyle w:val="ListParagraph"/>
        <w:numPr>
          <w:ilvl w:val="0"/>
          <w:numId w:val="3"/>
        </w:numPr>
        <w:spacing w:after="80"/>
      </w:pPr>
      <w:r>
        <w:rPr>
          <w:rFonts w:ascii="Arial" w:cs="Arial" w:eastAsia="Arial" w:hAnsi="Arial"/>
          <w:color w:val="2C3E50"/>
          <w:sz w:val="22"/>
          <w:szCs w:val="22"/>
        </w:rPr>
        <w:t xml:space="preserve">Writes results to the appropriate sheets (Tasks, Subscriptions, FlaggedEmails)</w:t>
      </w:r>
    </w:p>
    <w:p>
      <w:pPr>
        <w:pStyle w:val="ListParagraph"/>
        <w:numPr>
          <w:ilvl w:val="0"/>
          <w:numId w:val="3"/>
        </w:numPr>
        <w:spacing w:after="80"/>
      </w:pPr>
      <w:r>
        <w:rPr>
          <w:rFonts w:ascii="Arial" w:cs="Arial" w:eastAsia="Arial" w:hAnsi="Arial"/>
          <w:color w:val="2C3E50"/>
          <w:sz w:val="22"/>
          <w:szCs w:val="22"/>
        </w:rPr>
        <w:t xml:space="preserve">Logs the run in ProcessingLog including token usage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Prompt Is Critical</w:t>
            </w:r>
          </w:p>
          <w:p>
            <w:pPr>
              <w:spacing w:after="60"/>
            </w:pPr>
            <w:r>
              <w:rPr>
                <w:rFonts w:ascii="Arial" w:cs="Arial" w:eastAsia="Arial" w:hAnsi="Arial"/>
                <w:color w:val="2C3E50"/>
                <w:sz w:val="20"/>
                <w:szCs w:val="20"/>
              </w:rPr>
              <w:t xml:space="preserve">The quality of the system depends heavily on the prompt sent to Claude. The planning document includes a starter prompt</w:t>
            </w:r>
          </w:p>
          <w:p>
            <w:pPr>
              <w:spacing w:after="60"/>
            </w:pPr>
            <w:r>
              <w:rPr>
                <w:rFonts w:ascii="Arial" w:cs="Arial" w:eastAsia="Arial" w:hAnsi="Arial"/>
                <w:color w:val="2C3E50"/>
                <w:sz w:val="20"/>
                <w:szCs w:val="20"/>
              </w:rPr>
              <w:t xml:space="preserve">in the Appendix, but expect to iterate on it as you see what works and what doesn’t.</w:t>
            </w:r>
          </w:p>
          <w:p>
            <w:pPr>
              <w:spacing w:after="60"/>
            </w:pPr>
            <w:r>
              <w:rPr>
                <w:rFonts w:ascii="Arial" w:cs="Arial" w:eastAsia="Arial" w:hAnsi="Arial"/>
                <w:color w:val="2C3E50"/>
                <w:sz w:val="20"/>
                <w:szCs w:val="20"/>
              </w:rPr>
              <w:t xml:space="preserve">The prompt tells Claude to return structured JSON with specific fields, which Apps Script then parses and writes to Sheets.</w:t>
            </w:r>
          </w:p>
        </w:tc>
      </w:tr>
    </w:tbl>
    <w:p>
      <w:pPr>
        <w:spacing w:after="200"/>
      </w:pPr>
    </w:p>
    <w:p>
      <w:pPr>
        <w:pStyle w:val="Heading3"/>
      </w:pPr>
      <w:r>
        <w:t xml:space="preserve">Session 2.2: Scheduled Automation &amp; Cost Controls</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45–60 minutes</w:t>
      </w:r>
    </w:p>
    <w:p>
      <w:pPr>
        <w:spacing w:after="160"/>
      </w:pPr>
      <w:r>
        <w:rPr>
          <w:rFonts w:ascii="Arial" w:cs="Arial" w:eastAsia="Arial" w:hAnsi="Arial"/>
          <w:color w:val="2C3E50"/>
          <w:sz w:val="22"/>
          <w:szCs w:val="22"/>
        </w:rPr>
        <w:t xml:space="preserve">What you’ll build:</w:t>
      </w:r>
    </w:p>
    <w:p>
      <w:pPr>
        <w:pStyle w:val="ListParagraph"/>
        <w:numPr>
          <w:ilvl w:val="0"/>
          <w:numId w:val="3"/>
        </w:numPr>
        <w:spacing w:after="80"/>
      </w:pPr>
      <w:r>
        <w:rPr>
          <w:rFonts w:ascii="Arial" w:cs="Arial" w:eastAsia="Arial" w:hAnsi="Arial"/>
          <w:color w:val="2C3E50"/>
          <w:sz w:val="22"/>
          <w:szCs w:val="22"/>
        </w:rPr>
        <w:t xml:space="preserve">A time-based trigger in Apps Script that runs the email scanner daily at 7am</w:t>
      </w:r>
    </w:p>
    <w:p>
      <w:pPr>
        <w:pStyle w:val="ListParagraph"/>
        <w:numPr>
          <w:ilvl w:val="0"/>
          <w:numId w:val="3"/>
        </w:numPr>
        <w:spacing w:after="80"/>
      </w:pPr>
      <w:r>
        <w:rPr>
          <w:rFonts w:ascii="Arial" w:cs="Arial" w:eastAsia="Arial" w:hAnsi="Arial"/>
          <w:color w:val="2C3E50"/>
          <w:sz w:val="22"/>
          <w:szCs w:val="22"/>
        </w:rPr>
        <w:t xml:space="preserve">Pre-run checks: Is AUTOMATION_ENABLED true? Is weekly cost under threshold? Is there a valid API key?</w:t>
      </w:r>
    </w:p>
    <w:p>
      <w:pPr>
        <w:pStyle w:val="ListParagraph"/>
        <w:numPr>
          <w:ilvl w:val="0"/>
          <w:numId w:val="3"/>
        </w:numPr>
        <w:spacing w:after="80"/>
      </w:pPr>
      <w:r>
        <w:rPr>
          <w:rFonts w:ascii="Arial" w:cs="Arial" w:eastAsia="Arial" w:hAnsi="Arial"/>
          <w:color w:val="2C3E50"/>
          <w:sz w:val="22"/>
          <w:szCs w:val="22"/>
        </w:rPr>
        <w:t xml:space="preserve">Post-run actions: Update LAST_EMAIL_TIMESTAMP, write to ProcessingLog, send yourself a brief summary email (optional)</w:t>
      </w:r>
    </w:p>
    <w:p>
      <w:pPr>
        <w:pStyle w:val="ListParagraph"/>
        <w:numPr>
          <w:ilvl w:val="0"/>
          <w:numId w:val="3"/>
        </w:numPr>
        <w:spacing w:after="80"/>
      </w:pPr>
      <w:r>
        <w:rPr>
          <w:rFonts w:ascii="Arial" w:cs="Arial" w:eastAsia="Arial" w:hAnsi="Arial"/>
          <w:color w:val="2C3E50"/>
          <w:sz w:val="22"/>
          <w:szCs w:val="22"/>
        </w:rPr>
        <w:t xml:space="preserve">Error handling: try/catch around every API call, individual email failures don’t stop the batch</w:t>
      </w:r>
    </w:p>
    <w:p>
      <w:pPr>
        <w:pStyle w:val="ListParagraph"/>
        <w:numPr>
          <w:ilvl w:val="0"/>
          <w:numId w:val="3"/>
        </w:numPr>
        <w:spacing w:after="80"/>
      </w:pPr>
      <w:r>
        <w:rPr>
          <w:rFonts w:ascii="Arial" w:cs="Arial" w:eastAsia="Arial" w:hAnsi="Arial"/>
          <w:color w:val="2C3E50"/>
          <w:sz w:val="22"/>
          <w:szCs w:val="22"/>
        </w:rPr>
        <w:t xml:space="preserve">Token counting: parse the Claude API response headers to log actual token usage</w:t>
      </w:r>
    </w:p>
    <w:p>
      <w:pPr>
        <w:spacing w:after="200"/>
      </w:pPr>
    </w:p>
    <w:p>
      <w:pPr>
        <w:pStyle w:val="Heading3"/>
      </w:pPr>
      <w:r>
        <w:t xml:space="preserve">Session 2.3: Subscription Intelligence</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60–90 minutes</w:t>
      </w:r>
    </w:p>
    <w:p>
      <w:pPr>
        <w:spacing w:after="160"/>
      </w:pPr>
      <w:r>
        <w:rPr>
          <w:rFonts w:ascii="Arial" w:cs="Arial" w:eastAsia="Arial" w:hAnsi="Arial"/>
          <w:color w:val="2C3E50"/>
          <w:sz w:val="22"/>
          <w:szCs w:val="22"/>
        </w:rPr>
        <w:t xml:space="preserve">This session enhances the email scanner to build the subscription database intelligently:</w:t>
      </w:r>
    </w:p>
    <w:p>
      <w:pPr>
        <w:pStyle w:val="ListParagraph"/>
        <w:numPr>
          <w:ilvl w:val="0"/>
          <w:numId w:val="3"/>
        </w:numPr>
        <w:spacing w:after="80"/>
      </w:pPr>
      <w:r>
        <w:rPr>
          <w:rFonts w:ascii="Arial" w:cs="Arial" w:eastAsia="Arial" w:hAnsi="Arial"/>
          <w:color w:val="2C3E50"/>
          <w:sz w:val="22"/>
          <w:szCs w:val="22"/>
        </w:rPr>
        <w:t xml:space="preserve">When Claude identifies a subscription-related email, it checks the Subscriptions sheet for an existing entry</w:t>
      </w:r>
    </w:p>
    <w:p>
      <w:pPr>
        <w:pStyle w:val="ListParagraph"/>
        <w:numPr>
          <w:ilvl w:val="0"/>
          <w:numId w:val="3"/>
        </w:numPr>
        <w:spacing w:after="80"/>
      </w:pPr>
      <w:r>
        <w:rPr>
          <w:rFonts w:ascii="Arial" w:cs="Arial" w:eastAsia="Arial" w:hAnsi="Arial"/>
          <w:color w:val="2C3E50"/>
          <w:sz w:val="22"/>
          <w:szCs w:val="22"/>
        </w:rPr>
        <w:t xml:space="preserve">If found: updates last_email_date, and updates cost/renewal_date if new information is available</w:t>
      </w:r>
    </w:p>
    <w:p>
      <w:pPr>
        <w:pStyle w:val="ListParagraph"/>
        <w:numPr>
          <w:ilvl w:val="0"/>
          <w:numId w:val="3"/>
        </w:numPr>
        <w:spacing w:after="80"/>
      </w:pPr>
      <w:r>
        <w:rPr>
          <w:rFonts w:ascii="Arial" w:cs="Arial" w:eastAsia="Arial" w:hAnsi="Arial"/>
          <w:color w:val="2C3E50"/>
          <w:sz w:val="22"/>
          <w:szCs w:val="22"/>
        </w:rPr>
        <w:t xml:space="preserve">If new: creates a new row with confidence level based on how much data was extractable</w:t>
      </w:r>
    </w:p>
    <w:p>
      <w:pPr>
        <w:pStyle w:val="ListParagraph"/>
        <w:numPr>
          <w:ilvl w:val="0"/>
          <w:numId w:val="3"/>
        </w:numPr>
        <w:spacing w:after="80"/>
      </w:pPr>
      <w:r>
        <w:rPr>
          <w:rFonts w:ascii="Arial" w:cs="Arial" w:eastAsia="Arial" w:hAnsi="Arial"/>
          <w:color w:val="2C3E50"/>
          <w:sz w:val="22"/>
          <w:szCs w:val="22"/>
        </w:rPr>
        <w:t xml:space="preserve">Generates alerts: when a subscription’s renewal_date is within alert_days_before, creates a task in the Tasks sheet</w:t>
      </w:r>
    </w:p>
    <w:p>
      <w:pPr>
        <w:pStyle w:val="ListParagraph"/>
        <w:numPr>
          <w:ilvl w:val="0"/>
          <w:numId w:val="3"/>
        </w:numPr>
        <w:spacing w:after="80"/>
      </w:pPr>
      <w:r>
        <w:rPr>
          <w:rFonts w:ascii="Arial" w:cs="Arial" w:eastAsia="Arial" w:hAnsi="Arial"/>
          <w:color w:val="2C3E50"/>
          <w:sz w:val="22"/>
          <w:szCs w:val="22"/>
        </w:rPr>
        <w:t xml:space="preserve">Deduplication logic: prevents creating the same renewal alert multiple times</w:t>
      </w:r>
    </w:p>
    <w:p>
      <w:pPr>
        <w:spacing w:after="200"/>
      </w:pPr>
    </w:p>
    <w:p>
      <w:pPr>
        <w:pStyle w:val="Heading3"/>
      </w:pPr>
      <w:r>
        <w:t xml:space="preserve">Session 2.4: Learning from Corrections</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45–60 minutes</w:t>
      </w:r>
    </w:p>
    <w:p>
      <w:pPr>
        <w:spacing w:after="160"/>
      </w:pPr>
      <w:r>
        <w:rPr>
          <w:rFonts w:ascii="Arial" w:cs="Arial" w:eastAsia="Arial" w:hAnsi="Arial"/>
          <w:color w:val="2C3E50"/>
          <w:sz w:val="22"/>
          <w:szCs w:val="22"/>
        </w:rPr>
        <w:t xml:space="preserve">This session builds the feedback loop:</w:t>
      </w:r>
    </w:p>
    <w:p>
      <w:pPr>
        <w:pStyle w:val="ListParagraph"/>
        <w:numPr>
          <w:ilvl w:val="0"/>
          <w:numId w:val="3"/>
        </w:numPr>
        <w:spacing w:after="80"/>
      </w:pPr>
      <w:r>
        <w:rPr>
          <w:rFonts w:ascii="Arial" w:cs="Arial" w:eastAsia="Arial" w:hAnsi="Arial"/>
          <w:color w:val="2C3E50"/>
          <w:sz w:val="22"/>
          <w:szCs w:val="22"/>
        </w:rPr>
        <w:t xml:space="preserve">Add a simple UI in the app for adding rules (a text input + submit button on a Settings screen)</w:t>
      </w:r>
    </w:p>
    <w:p>
      <w:pPr>
        <w:pStyle w:val="ListParagraph"/>
        <w:numPr>
          <w:ilvl w:val="0"/>
          <w:numId w:val="3"/>
        </w:numPr>
        <w:spacing w:after="80"/>
      </w:pPr>
      <w:r>
        <w:rPr>
          <w:rFonts w:ascii="Arial" w:cs="Arial" w:eastAsia="Arial" w:hAnsi="Arial"/>
          <w:color w:val="2C3E50"/>
          <w:sz w:val="22"/>
          <w:szCs w:val="22"/>
        </w:rPr>
        <w:t xml:space="preserve">Rules get written to the Rules sheet via a new POST /rules/add endpoint</w:t>
      </w:r>
    </w:p>
    <w:p>
      <w:pPr>
        <w:pStyle w:val="ListParagraph"/>
        <w:numPr>
          <w:ilvl w:val="0"/>
          <w:numId w:val="3"/>
        </w:numPr>
        <w:spacing w:after="80"/>
      </w:pPr>
      <w:r>
        <w:rPr>
          <w:rFonts w:ascii="Arial" w:cs="Arial" w:eastAsia="Arial" w:hAnsi="Arial"/>
          <w:color w:val="2C3E50"/>
          <w:sz w:val="22"/>
          <w:szCs w:val="22"/>
        </w:rPr>
        <w:t xml:space="preserve">Modify the email scanner prompt to include all active rules as context</w:t>
      </w:r>
    </w:p>
    <w:p>
      <w:pPr>
        <w:pStyle w:val="ListParagraph"/>
        <w:numPr>
          <w:ilvl w:val="0"/>
          <w:numId w:val="3"/>
        </w:numPr>
        <w:spacing w:after="80"/>
      </w:pPr>
      <w:r>
        <w:rPr>
          <w:rFonts w:ascii="Arial" w:cs="Arial" w:eastAsia="Arial" w:hAnsi="Arial"/>
          <w:color w:val="2C3E50"/>
          <w:sz w:val="22"/>
          <w:szCs w:val="22"/>
        </w:rPr>
        <w:t xml:space="preserve">Add the ability to dismiss subscriptions in the app (sets status to “dismissed” and auto-creates a rule to ignore future emails from that provider)</w:t>
      </w:r>
    </w:p>
    <w:p>
      <w:pPr>
        <w:spacing w:after="160"/>
      </w:pPr>
      <w:r>
        <w:rPr>
          <w:rFonts w:ascii="Arial" w:cs="Arial" w:eastAsia="Arial" w:hAnsi="Arial"/>
          <w:color w:val="2C3E50"/>
          <w:sz w:val="22"/>
          <w:szCs w:val="22"/>
        </w:rPr>
        <w:t xml:space="preserve">You can also add rules directly in the Google Sheet if you prefer — the system reads them on every run regardless of how they were created.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Phase 2 Milestone</w:t>
            </w:r>
          </w:p>
          <w:p>
            <w:pPr>
              <w:spacing w:after="60"/>
            </w:pPr>
            <w:r>
              <w:rPr>
                <w:rFonts w:ascii="Arial" w:cs="Arial" w:eastAsia="Arial" w:hAnsi="Arial"/>
                <w:color w:val="2C3E50"/>
                <w:sz w:val="20"/>
                <w:szCs w:val="20"/>
              </w:rPr>
              <w:t xml:space="preserve">Your app now runs autonomously. Every morning, it has already scanned your overnight emails,</w:t>
            </w:r>
          </w:p>
          <w:p>
            <w:pPr>
              <w:spacing w:after="60"/>
            </w:pPr>
            <w:r>
              <w:rPr>
                <w:rFonts w:ascii="Arial" w:cs="Arial" w:eastAsia="Arial" w:hAnsi="Arial"/>
                <w:color w:val="2C3E50"/>
                <w:sz w:val="20"/>
                <w:szCs w:val="20"/>
              </w:rPr>
              <w:t xml:space="preserve">extracted any tasks, updated your subscription database, and flagged important messages.</w:t>
            </w:r>
          </w:p>
          <w:p>
            <w:pPr>
              <w:spacing w:after="60"/>
            </w:pPr>
            <w:r>
              <w:rPr>
                <w:rFonts w:ascii="Arial" w:cs="Arial" w:eastAsia="Arial" w:hAnsi="Arial"/>
                <w:color w:val="2C3E50"/>
                <w:sz w:val="20"/>
                <w:szCs w:val="20"/>
              </w:rPr>
              <w:t xml:space="preserve">When you open the app, it shows what needs attention today. You’ve spent approximately £0.00 on hosting</w:t>
            </w:r>
          </w:p>
          <w:p>
            <w:pPr>
              <w:spacing w:after="60"/>
            </w:pPr>
            <w:r>
              <w:rPr>
                <w:rFonts w:ascii="Arial" w:cs="Arial" w:eastAsia="Arial" w:hAnsi="Arial"/>
                <w:color w:val="2C3E50"/>
                <w:sz w:val="20"/>
                <w:szCs w:val="20"/>
              </w:rPr>
              <w:t xml:space="preserve">and £0.15–£0.40/day on Claude API tokens.</w:t>
            </w:r>
          </w:p>
        </w:tc>
      </w:tr>
    </w:tbl>
    <w:p>
      <w:pPr>
        <w:pBdr>
          <w:bottom w:val="single" w:color="D5D8DC" w:sz="2" w:space="8"/>
        </w:pBdr>
        <w:spacing w:after="200" w:before="200"/>
      </w:pPr>
    </w:p>
    <w:p>
      <w:pPr>
        <w:pStyle w:val="Heading2"/>
      </w:pPr>
      <w:r>
        <w:t xml:space="preserve">6.3 Phase 3: Advanced Features</w:t>
      </w:r>
    </w:p>
    <w:p>
      <w:pPr>
        <w:spacing w:after="1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Proactive research on renewals, calendar integration, and property/household admin tracking.</w:t>
      </w:r>
    </w:p>
    <w:p>
      <w:pPr>
        <w:spacing w:after="160"/>
      </w:pPr>
      <w:r>
        <w:rPr>
          <w:rFonts w:ascii="Arial" w:cs="Arial" w:eastAsia="Arial" w:hAnsi="Arial"/>
          <w:b/>
          <w:bCs/>
          <w:color w:val="2C3E50"/>
          <w:sz w:val="22"/>
          <w:szCs w:val="22"/>
        </w:rPr>
        <w:t xml:space="preserve">Timeline: </w:t>
      </w:r>
      <w:r>
        <w:rPr>
          <w:rFonts w:ascii="Arial" w:cs="Arial" w:eastAsia="Arial" w:hAnsi="Arial"/>
          <w:color w:val="2C3E50"/>
          <w:sz w:val="22"/>
          <w:szCs w:val="22"/>
        </w:rPr>
        <w:t xml:space="preserve">4–6 sessions (~2–3 weeks)</w:t>
      </w:r>
    </w:p>
    <w:p>
      <w:pPr>
        <w:spacing w:after="100"/>
      </w:pPr>
    </w:p>
    <w:p>
      <w:pPr>
        <w:pStyle w:val="Heading3"/>
      </w:pPr>
      <w:r>
        <w:t xml:space="preserve">Session 3.1: Renewal Research (Claude Sonnet)</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60–90 minutes</w:t>
      </w:r>
    </w:p>
    <w:p>
      <w:pPr>
        <w:spacing w:after="160"/>
      </w:pPr>
      <w:r>
        <w:rPr>
          <w:rFonts w:ascii="Arial" w:cs="Arial" w:eastAsia="Arial" w:hAnsi="Arial"/>
          <w:color w:val="2C3E50"/>
          <w:sz w:val="22"/>
          <w:szCs w:val="22"/>
        </w:rPr>
        <w:t xml:space="preserve">When a subscription renewal alert fires (e.g., car lease expiring in 30 days), the system:</w:t>
      </w:r>
    </w:p>
    <w:p>
      <w:pPr>
        <w:pStyle w:val="ListParagraph"/>
        <w:numPr>
          <w:ilvl w:val="0"/>
          <w:numId w:val="10"/>
        </w:numPr>
        <w:spacing w:after="80"/>
      </w:pPr>
      <w:r>
        <w:rPr>
          <w:rFonts w:ascii="Arial" w:cs="Arial" w:eastAsia="Arial" w:hAnsi="Arial"/>
          <w:color w:val="2C3E50"/>
          <w:sz w:val="22"/>
          <w:szCs w:val="22"/>
        </w:rPr>
        <w:t xml:space="preserve">Creates a research task flagged for Sonnet processing</w:t>
      </w:r>
    </w:p>
    <w:p>
      <w:pPr>
        <w:pStyle w:val="ListParagraph"/>
        <w:numPr>
          <w:ilvl w:val="0"/>
          <w:numId w:val="10"/>
        </w:numPr>
        <w:spacing w:after="80"/>
      </w:pPr>
      <w:r>
        <w:rPr>
          <w:rFonts w:ascii="Arial" w:cs="Arial" w:eastAsia="Arial" w:hAnsi="Arial"/>
          <w:color w:val="2C3E50"/>
          <w:sz w:val="22"/>
          <w:szCs w:val="22"/>
        </w:rPr>
        <w:t xml:space="preserve">A separate Apps Script function (not the daily scanner) picks up research tasks</w:t>
      </w:r>
    </w:p>
    <w:p>
      <w:pPr>
        <w:pStyle w:val="ListParagraph"/>
        <w:numPr>
          <w:ilvl w:val="0"/>
          <w:numId w:val="10"/>
        </w:numPr>
        <w:spacing w:after="80"/>
      </w:pPr>
      <w:r>
        <w:rPr>
          <w:rFonts w:ascii="Arial" w:cs="Arial" w:eastAsia="Arial" w:hAnsi="Arial"/>
          <w:color w:val="2C3E50"/>
          <w:sz w:val="22"/>
          <w:szCs w:val="22"/>
        </w:rPr>
        <w:t xml:space="preserve">Calls Claude Sonnet with web search enabled, asking it to research alternatives</w:t>
      </w:r>
    </w:p>
    <w:p>
      <w:pPr>
        <w:pStyle w:val="ListParagraph"/>
        <w:numPr>
          <w:ilvl w:val="0"/>
          <w:numId w:val="10"/>
        </w:numPr>
        <w:spacing w:after="80"/>
      </w:pPr>
      <w:r>
        <w:rPr>
          <w:rFonts w:ascii="Arial" w:cs="Arial" w:eastAsia="Arial" w:hAnsi="Arial"/>
          <w:color w:val="2C3E50"/>
          <w:sz w:val="22"/>
          <w:szCs w:val="22"/>
        </w:rPr>
        <w:t xml:space="preserve">Sonnet returns a structured summary: current deal vs. alternatives, estimated savings, recommended action</w:t>
      </w:r>
    </w:p>
    <w:p>
      <w:pPr>
        <w:pStyle w:val="ListParagraph"/>
        <w:numPr>
          <w:ilvl w:val="0"/>
          <w:numId w:val="10"/>
        </w:numPr>
        <w:spacing w:after="80"/>
      </w:pPr>
      <w:r>
        <w:rPr>
          <w:rFonts w:ascii="Arial" w:cs="Arial" w:eastAsia="Arial" w:hAnsi="Arial"/>
          <w:color w:val="2C3E50"/>
          <w:sz w:val="22"/>
          <w:szCs w:val="22"/>
        </w:rPr>
        <w:t xml:space="preserve">Summary gets written to the subscription’s notes field and a task is created: “Review car lease options — see subscription notes”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FEF5E7"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Cost Control for Sonnet</w:t>
            </w:r>
          </w:p>
          <w:p>
            <w:pPr>
              <w:spacing w:after="60"/>
            </w:pPr>
            <w:r>
              <w:rPr>
                <w:rFonts w:ascii="Arial" w:cs="Arial" w:eastAsia="Arial" w:hAnsi="Arial"/>
                <w:color w:val="2C3E50"/>
                <w:sz w:val="20"/>
                <w:szCs w:val="20"/>
              </w:rPr>
              <w:t xml:space="preserve">Sonnet calls are gated: maximum 1 research call per day, maximum 5 per week.</w:t>
            </w:r>
          </w:p>
          <w:p>
            <w:pPr>
              <w:spacing w:after="60"/>
            </w:pPr>
            <w:r>
              <w:rPr>
                <w:rFonts w:ascii="Arial" w:cs="Arial" w:eastAsia="Arial" w:hAnsi="Arial"/>
                <w:color w:val="2C3E50"/>
                <w:sz w:val="20"/>
                <w:szCs w:val="20"/>
              </w:rPr>
              <w:t xml:space="preserve">Each call costs approximately £0.10–£0.50 depending on how much web search is needed.</w:t>
            </w:r>
          </w:p>
          <w:p>
            <w:pPr>
              <w:spacing w:after="60"/>
            </w:pPr>
            <w:r>
              <w:rPr>
                <w:rFonts w:ascii="Arial" w:cs="Arial" w:eastAsia="Arial" w:hAnsi="Arial"/>
                <w:color w:val="2C3E50"/>
                <w:sz w:val="20"/>
                <w:szCs w:val="20"/>
              </w:rPr>
              <w:t xml:space="preserve">Research tasks queue up and are processed one per day to spread the cost.</w:t>
            </w:r>
          </w:p>
        </w:tc>
      </w:tr>
    </w:tbl>
    <w:p>
      <w:pPr>
        <w:spacing w:after="200"/>
      </w:pPr>
    </w:p>
    <w:p>
      <w:pPr>
        <w:pStyle w:val="Heading3"/>
      </w:pPr>
      <w:r>
        <w:t xml:space="preserve">Session 3.2: Google Calendar Integration</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45–60 minutes</w:t>
      </w:r>
    </w:p>
    <w:p>
      <w:pPr>
        <w:spacing w:after="160"/>
      </w:pPr>
      <w:r>
        <w:rPr>
          <w:rFonts w:ascii="Arial" w:cs="Arial" w:eastAsia="Arial" w:hAnsi="Arial"/>
          <w:color w:val="2C3E50"/>
          <w:sz w:val="22"/>
          <w:szCs w:val="22"/>
        </w:rPr>
        <w:t xml:space="preserve">Apps Script has native access to Google Calendar. This session:</w:t>
      </w:r>
    </w:p>
    <w:p>
      <w:pPr>
        <w:pStyle w:val="ListParagraph"/>
        <w:numPr>
          <w:ilvl w:val="0"/>
          <w:numId w:val="3"/>
        </w:numPr>
        <w:spacing w:after="80"/>
      </w:pPr>
      <w:r>
        <w:rPr>
          <w:rFonts w:ascii="Arial" w:cs="Arial" w:eastAsia="Arial" w:hAnsi="Arial"/>
          <w:color w:val="2C3E50"/>
          <w:sz w:val="22"/>
          <w:szCs w:val="22"/>
        </w:rPr>
        <w:t xml:space="preserve">Reads today’s and tomorrow’s calendar events</w:t>
      </w:r>
    </w:p>
    <w:p>
      <w:pPr>
        <w:pStyle w:val="ListParagraph"/>
        <w:numPr>
          <w:ilvl w:val="0"/>
          <w:numId w:val="3"/>
        </w:numPr>
        <w:spacing w:after="80"/>
      </w:pPr>
      <w:r>
        <w:rPr>
          <w:rFonts w:ascii="Arial" w:cs="Arial" w:eastAsia="Arial" w:hAnsi="Arial"/>
          <w:color w:val="2C3E50"/>
          <w:sz w:val="22"/>
          <w:szCs w:val="22"/>
        </w:rPr>
        <w:t xml:space="preserve">Displays them on the dashboard alongside tasks</w:t>
      </w:r>
    </w:p>
    <w:p>
      <w:pPr>
        <w:pStyle w:val="ListParagraph"/>
        <w:numPr>
          <w:ilvl w:val="0"/>
          <w:numId w:val="3"/>
        </w:numPr>
        <w:spacing w:after="80"/>
      </w:pPr>
      <w:r>
        <w:rPr>
          <w:rFonts w:ascii="Arial" w:cs="Arial" w:eastAsia="Arial" w:hAnsi="Arial"/>
          <w:color w:val="2C3E50"/>
          <w:sz w:val="22"/>
          <w:szCs w:val="22"/>
        </w:rPr>
        <w:t xml:space="preserve">When creating tasks with due dates, optionally creates a calendar reminder</w:t>
      </w:r>
    </w:p>
    <w:p>
      <w:pPr>
        <w:pStyle w:val="ListParagraph"/>
        <w:numPr>
          <w:ilvl w:val="0"/>
          <w:numId w:val="3"/>
        </w:numPr>
        <w:spacing w:after="80"/>
      </w:pPr>
      <w:r>
        <w:rPr>
          <w:rFonts w:ascii="Arial" w:cs="Arial" w:eastAsia="Arial" w:hAnsi="Arial"/>
          <w:color w:val="2C3E50"/>
          <w:sz w:val="22"/>
          <w:szCs w:val="22"/>
        </w:rPr>
        <w:t xml:space="preserve">The daily email scanner can also extract calendar-relevant items (e.g., “appointment confirmed for Thursday 2pm”) and create calendar events automatically</w:t>
      </w:r>
    </w:p>
    <w:p>
      <w:pPr>
        <w:spacing w:after="200"/>
      </w:pPr>
    </w:p>
    <w:p>
      <w:pPr>
        <w:pStyle w:val="Heading3"/>
      </w:pPr>
      <w:r>
        <w:t xml:space="preserve">Session 3.3: Property &amp; Household Admin View</w:t>
      </w:r>
    </w:p>
    <w:p>
      <w:pPr>
        <w:spacing w:after="160"/>
      </w:pPr>
      <w:r>
        <w:rPr>
          <w:rFonts w:ascii="Arial" w:cs="Arial" w:eastAsia="Arial" w:hAnsi="Arial"/>
          <w:b/>
          <w:bCs/>
          <w:color w:val="2C3E50"/>
          <w:sz w:val="22"/>
          <w:szCs w:val="22"/>
        </w:rPr>
        <w:t xml:space="preserve">Time estimate: </w:t>
      </w:r>
      <w:r>
        <w:rPr>
          <w:rFonts w:ascii="Arial" w:cs="Arial" w:eastAsia="Arial" w:hAnsi="Arial"/>
          <w:color w:val="2C3E50"/>
          <w:sz w:val="22"/>
          <w:szCs w:val="22"/>
        </w:rPr>
        <w:t xml:space="preserve">60–90 minutes</w:t>
      </w:r>
    </w:p>
    <w:p>
      <w:pPr>
        <w:spacing w:after="160"/>
      </w:pPr>
      <w:r>
        <w:rPr>
          <w:rFonts w:ascii="Arial" w:cs="Arial" w:eastAsia="Arial" w:hAnsi="Arial"/>
          <w:color w:val="2C3E50"/>
          <w:sz w:val="22"/>
          <w:szCs w:val="22"/>
        </w:rPr>
        <w:t xml:space="preserve">A dedicated section in the app for property-related tracking:</w:t>
      </w:r>
    </w:p>
    <w:p>
      <w:pPr>
        <w:pStyle w:val="ListParagraph"/>
        <w:numPr>
          <w:ilvl w:val="0"/>
          <w:numId w:val="3"/>
        </w:numPr>
        <w:spacing w:after="80"/>
      </w:pPr>
      <w:r>
        <w:rPr>
          <w:rFonts w:ascii="Arial" w:cs="Arial" w:eastAsia="Arial" w:hAnsi="Arial"/>
          <w:b/>
          <w:bCs/>
          <w:color w:val="2C3E50"/>
          <w:sz w:val="22"/>
          <w:szCs w:val="22"/>
        </w:rPr>
        <w:t xml:space="preserve">MTVH tracker: </w:t>
      </w:r>
      <w:r>
        <w:rPr>
          <w:rFonts w:ascii="Arial" w:cs="Arial" w:eastAsia="Arial" w:hAnsi="Arial"/>
          <w:color w:val="2C3E50"/>
          <w:sz w:val="22"/>
          <w:szCs w:val="22"/>
        </w:rPr>
        <w:t xml:space="preserve">Service charge amounts, dispute status, correspondence log. Data sourced from both manual entry and email extraction.</w:t>
      </w:r>
    </w:p>
    <w:p>
      <w:pPr>
        <w:pStyle w:val="ListParagraph"/>
        <w:numPr>
          <w:ilvl w:val="0"/>
          <w:numId w:val="3"/>
        </w:numPr>
        <w:spacing w:after="80"/>
      </w:pPr>
      <w:r>
        <w:rPr>
          <w:rFonts w:ascii="Arial" w:cs="Arial" w:eastAsia="Arial" w:hAnsi="Arial"/>
          <w:b/>
          <w:bCs/>
          <w:color w:val="2C3E50"/>
          <w:sz w:val="22"/>
          <w:szCs w:val="22"/>
        </w:rPr>
        <w:t xml:space="preserve">Utility monitor: </w:t>
      </w:r>
      <w:r>
        <w:rPr>
          <w:rFonts w:ascii="Arial" w:cs="Arial" w:eastAsia="Arial" w:hAnsi="Arial"/>
          <w:color w:val="2C3E50"/>
          <w:sz w:val="22"/>
          <w:szCs w:val="22"/>
        </w:rPr>
        <w:t xml:space="preserve">Track water, electricity, council tax amounts over time. Flag unusual changes.</w:t>
      </w:r>
    </w:p>
    <w:p>
      <w:pPr>
        <w:pStyle w:val="ListParagraph"/>
        <w:numPr>
          <w:ilvl w:val="0"/>
          <w:numId w:val="3"/>
        </w:numPr>
        <w:spacing w:after="80"/>
      </w:pPr>
      <w:r>
        <w:rPr>
          <w:rFonts w:ascii="Arial" w:cs="Arial" w:eastAsia="Arial" w:hAnsi="Arial"/>
          <w:b/>
          <w:bCs/>
          <w:color w:val="2C3E50"/>
          <w:sz w:val="22"/>
          <w:szCs w:val="22"/>
        </w:rPr>
        <w:t xml:space="preserve">Maintenance log: </w:t>
      </w:r>
      <w:r>
        <w:rPr>
          <w:rFonts w:ascii="Arial" w:cs="Arial" w:eastAsia="Arial" w:hAnsi="Arial"/>
          <w:color w:val="2C3E50"/>
          <w:sz w:val="22"/>
          <w:szCs w:val="22"/>
        </w:rPr>
        <w:t xml:space="preserve">Track reported issues (intercom, etc.), their status, and follow-up dates.</w:t>
      </w:r>
    </w:p>
    <w:p>
      <w:pPr>
        <w:pStyle w:val="ListParagraph"/>
        <w:numPr>
          <w:ilvl w:val="0"/>
          <w:numId w:val="3"/>
        </w:numPr>
        <w:spacing w:after="80"/>
      </w:pPr>
      <w:r>
        <w:rPr>
          <w:rFonts w:ascii="Arial" w:cs="Arial" w:eastAsia="Arial" w:hAnsi="Arial"/>
          <w:b/>
          <w:bCs/>
          <w:color w:val="2C3E50"/>
          <w:sz w:val="22"/>
          <w:szCs w:val="22"/>
        </w:rPr>
        <w:t xml:space="preserve">Insurance &amp; mortgage: </w:t>
      </w:r>
      <w:r>
        <w:rPr>
          <w:rFonts w:ascii="Arial" w:cs="Arial" w:eastAsia="Arial" w:hAnsi="Arial"/>
          <w:color w:val="2C3E50"/>
          <w:sz w:val="22"/>
          <w:szCs w:val="22"/>
        </w:rPr>
        <w:t xml:space="preserve">Renewal dates, current rates, linked to the renewal research feature from Session 3.1.</w:t>
      </w:r>
    </w:p>
    <w:p>
      <w:pPr>
        <w:spacing w:after="160"/>
      </w:pPr>
      <w:r>
        <w:rPr>
          <w:rFonts w:ascii="Arial" w:cs="Arial" w:eastAsia="Arial" w:hAnsi="Arial"/>
          <w:color w:val="2C3E50"/>
          <w:sz w:val="22"/>
          <w:szCs w:val="22"/>
        </w:rPr>
        <w:t xml:space="preserve">This adds a new “Property” sheet to the workbook and a corresponding view in the app.</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Phase 3 Milestone</w:t>
            </w:r>
          </w:p>
          <w:p>
            <w:pPr>
              <w:spacing w:after="60"/>
            </w:pPr>
            <w:r>
              <w:rPr>
                <w:rFonts w:ascii="Arial" w:cs="Arial" w:eastAsia="Arial" w:hAnsi="Arial"/>
                <w:color w:val="2C3E50"/>
                <w:sz w:val="20"/>
                <w:szCs w:val="20"/>
              </w:rPr>
              <w:t xml:space="preserve">You now have a fully functional personal assistant. It scans your email, tracks your commitments,</w:t>
            </w:r>
          </w:p>
          <w:p>
            <w:pPr>
              <w:spacing w:after="60"/>
            </w:pPr>
            <w:r>
              <w:rPr>
                <w:rFonts w:ascii="Arial" w:cs="Arial" w:eastAsia="Arial" w:hAnsi="Arial"/>
                <w:color w:val="2C3E50"/>
                <w:sz w:val="20"/>
                <w:szCs w:val="20"/>
              </w:rPr>
              <w:t xml:space="preserve">researches better deals before renewals, integrates with your calendar, and gives you a dedicated</w:t>
            </w:r>
          </w:p>
          <w:p>
            <w:pPr>
              <w:spacing w:after="60"/>
            </w:pPr>
            <w:r>
              <w:rPr>
                <w:rFonts w:ascii="Arial" w:cs="Arial" w:eastAsia="Arial" w:hAnsi="Arial"/>
                <w:color w:val="2C3E50"/>
                <w:sz w:val="20"/>
                <w:szCs w:val="20"/>
              </w:rPr>
              <w:t xml:space="preserve">property admin dashboard. Total running cost: £3–£8/month.</w:t>
            </w:r>
          </w:p>
        </w:tc>
      </w:tr>
    </w:tbl>
    <w:p>
      <w:pPr>
        <w:pBdr>
          <w:bottom w:val="single" w:color="D5D8DC" w:sz="2" w:space="8"/>
        </w:pBdr>
        <w:spacing w:after="200" w:before="200"/>
      </w:pPr>
    </w:p>
    <w:p>
      <w:pPr>
        <w:pStyle w:val="Heading1"/>
      </w:pPr>
      <w:r>
        <w:t xml:space="preserve">7. Future Modules (Designed For, Not Built)</w:t>
      </w:r>
    </w:p>
    <w:p>
      <w:pPr>
        <w:spacing w:after="160"/>
      </w:pPr>
      <w:r>
        <w:rPr>
          <w:rFonts w:ascii="Arial" w:cs="Arial" w:eastAsia="Arial" w:hAnsi="Arial"/>
          <w:color w:val="2C3E50"/>
          <w:sz w:val="22"/>
          <w:szCs w:val="22"/>
        </w:rPr>
        <w:t xml:space="preserve">The architecture supports adding these later without rebuilding anything:</w:t>
      </w:r>
    </w:p>
    <w:p>
      <w:pPr>
        <w:spacing w:after="100"/>
      </w:pPr>
    </w:p>
    <w:p>
      <w:pPr>
        <w:pStyle w:val="Heading2"/>
      </w:pPr>
      <w:r>
        <w:t xml:space="preserve">7.1 Financial Tracking Module</w:t>
      </w:r>
    </w:p>
    <w:p>
      <w:pPr>
        <w:spacing w:after="160"/>
      </w:pPr>
      <w:r>
        <w:rPr>
          <w:rFonts w:ascii="Arial" w:cs="Arial" w:eastAsia="Arial" w:hAnsi="Arial"/>
          <w:color w:val="2C3E50"/>
          <w:sz w:val="22"/>
          <w:szCs w:val="22"/>
        </w:rPr>
        <w:t xml:space="preserve">When you’re ready, this module adds:</w:t>
      </w:r>
    </w:p>
    <w:p>
      <w:pPr>
        <w:pStyle w:val="ListParagraph"/>
        <w:numPr>
          <w:ilvl w:val="0"/>
          <w:numId w:val="3"/>
        </w:numPr>
        <w:spacing w:after="80"/>
      </w:pPr>
      <w:r>
        <w:rPr>
          <w:rFonts w:ascii="Arial" w:cs="Arial" w:eastAsia="Arial" w:hAnsi="Arial"/>
          <w:color w:val="2C3E50"/>
          <w:sz w:val="22"/>
          <w:szCs w:val="22"/>
        </w:rPr>
        <w:t xml:space="preserve">A monthly CSV upload flow in the app (drag and drop on desktop, file picker on mobile)</w:t>
      </w:r>
    </w:p>
    <w:p>
      <w:pPr>
        <w:pStyle w:val="ListParagraph"/>
        <w:numPr>
          <w:ilvl w:val="0"/>
          <w:numId w:val="3"/>
        </w:numPr>
        <w:spacing w:after="80"/>
      </w:pPr>
      <w:r>
        <w:rPr>
          <w:rFonts w:ascii="Arial" w:cs="Arial" w:eastAsia="Arial" w:hAnsi="Arial"/>
          <w:color w:val="2C3E50"/>
          <w:sz w:val="22"/>
          <w:szCs w:val="22"/>
        </w:rPr>
        <w:t xml:space="preserve">Claude Haiku categorises transactions automatically</w:t>
      </w:r>
    </w:p>
    <w:p>
      <w:pPr>
        <w:pStyle w:val="ListParagraph"/>
        <w:numPr>
          <w:ilvl w:val="0"/>
          <w:numId w:val="3"/>
        </w:numPr>
        <w:spacing w:after="80"/>
      </w:pPr>
      <w:r>
        <w:rPr>
          <w:rFonts w:ascii="Arial" w:cs="Arial" w:eastAsia="Arial" w:hAnsi="Arial"/>
          <w:color w:val="2C3E50"/>
          <w:sz w:val="22"/>
          <w:szCs w:val="22"/>
        </w:rPr>
        <w:t xml:space="preserve">Dashboard widgets showing: spending by category, month-on-month trends, anomaly flagging</w:t>
      </w:r>
    </w:p>
    <w:p>
      <w:pPr>
        <w:pStyle w:val="ListParagraph"/>
        <w:numPr>
          <w:ilvl w:val="0"/>
          <w:numId w:val="3"/>
        </w:numPr>
        <w:spacing w:after="80"/>
      </w:pPr>
      <w:r>
        <w:rPr>
          <w:rFonts w:ascii="Arial" w:cs="Arial" w:eastAsia="Arial" w:hAnsi="Arial"/>
          <w:color w:val="2C3E50"/>
          <w:sz w:val="22"/>
          <w:szCs w:val="22"/>
        </w:rPr>
        <w:t xml:space="preserve">New sheets: Transactions, Categories, FinancialRules</w:t>
      </w:r>
    </w:p>
    <w:p>
      <w:pPr>
        <w:pStyle w:val="ListParagraph"/>
        <w:numPr>
          <w:ilvl w:val="0"/>
          <w:numId w:val="3"/>
        </w:numPr>
        <w:spacing w:after="80"/>
      </w:pPr>
      <w:r>
        <w:rPr>
          <w:rFonts w:ascii="Arial" w:cs="Arial" w:eastAsia="Arial" w:hAnsi="Arial"/>
          <w:color w:val="2C3E50"/>
          <w:sz w:val="22"/>
          <w:szCs w:val="22"/>
        </w:rPr>
        <w:t xml:space="preserve">Estimated additional cost: £0.50–£1/month depending on transaction volume</w:t>
      </w:r>
    </w:p>
    <w:p>
      <w:pPr>
        <w:spacing w:after="100"/>
      </w:pPr>
    </w:p>
    <w:p>
      <w:pPr>
        <w:pStyle w:val="Heading2"/>
      </w:pPr>
      <w:r>
        <w:t xml:space="preserve">7.2 Meal Planning Module</w:t>
      </w:r>
    </w:p>
    <w:p>
      <w:pPr>
        <w:spacing w:after="160"/>
      </w:pPr>
      <w:r>
        <w:rPr>
          <w:rFonts w:ascii="Arial" w:cs="Arial" w:eastAsia="Arial" w:hAnsi="Arial"/>
          <w:color w:val="2C3E50"/>
          <w:sz w:val="22"/>
          <w:szCs w:val="22"/>
        </w:rPr>
        <w:t xml:space="preserve">Reintegrates your earlier meal planning script:</w:t>
      </w:r>
    </w:p>
    <w:p>
      <w:pPr>
        <w:pStyle w:val="ListParagraph"/>
        <w:numPr>
          <w:ilvl w:val="0"/>
          <w:numId w:val="3"/>
        </w:numPr>
        <w:spacing w:after="80"/>
      </w:pPr>
      <w:r>
        <w:rPr>
          <w:rFonts w:ascii="Arial" w:cs="Arial" w:eastAsia="Arial" w:hAnsi="Arial"/>
          <w:color w:val="2C3E50"/>
          <w:sz w:val="22"/>
          <w:szCs w:val="22"/>
        </w:rPr>
        <w:t xml:space="preserve">Weekly meal plan generation via Claude API</w:t>
      </w:r>
    </w:p>
    <w:p>
      <w:pPr>
        <w:pStyle w:val="ListParagraph"/>
        <w:numPr>
          <w:ilvl w:val="0"/>
          <w:numId w:val="3"/>
        </w:numPr>
        <w:spacing w:after="80"/>
      </w:pPr>
      <w:r>
        <w:rPr>
          <w:rFonts w:ascii="Arial" w:cs="Arial" w:eastAsia="Arial" w:hAnsi="Arial"/>
          <w:color w:val="2C3E50"/>
          <w:sz w:val="22"/>
          <w:szCs w:val="22"/>
        </w:rPr>
        <w:t xml:space="preserve">Shopping list generation, integrated with the app</w:t>
      </w:r>
    </w:p>
    <w:p>
      <w:pPr>
        <w:pStyle w:val="ListParagraph"/>
        <w:numPr>
          <w:ilvl w:val="0"/>
          <w:numId w:val="3"/>
        </w:numPr>
        <w:spacing w:after="80"/>
      </w:pPr>
      <w:r>
        <w:rPr>
          <w:rFonts w:ascii="Arial" w:cs="Arial" w:eastAsia="Arial" w:hAnsi="Arial"/>
          <w:color w:val="2C3E50"/>
          <w:sz w:val="22"/>
          <w:szCs w:val="22"/>
        </w:rPr>
        <w:t xml:space="preserve">Recipe storage linked to your HelloFresh PDFs in OneDrive</w:t>
      </w:r>
    </w:p>
    <w:p>
      <w:pPr>
        <w:pStyle w:val="ListParagraph"/>
        <w:numPr>
          <w:ilvl w:val="0"/>
          <w:numId w:val="3"/>
        </w:numPr>
        <w:spacing w:after="80"/>
      </w:pPr>
      <w:r>
        <w:rPr>
          <w:rFonts w:ascii="Arial" w:cs="Arial" w:eastAsia="Arial" w:hAnsi="Arial"/>
          <w:color w:val="2C3E50"/>
          <w:sz w:val="22"/>
          <w:szCs w:val="22"/>
        </w:rPr>
        <w:t xml:space="preserve">New sheets: MealPlans, Recipes, ShoppingLists</w:t>
      </w:r>
    </w:p>
    <w:p>
      <w:pPr>
        <w:spacing w:after="100"/>
      </w:pPr>
    </w:p>
    <w:p>
      <w:pPr>
        <w:pStyle w:val="Heading2"/>
      </w:pPr>
      <w:r>
        <w:t xml:space="preserve">7.3 Chat Interface</w:t>
      </w:r>
    </w:p>
    <w:p>
      <w:pPr>
        <w:spacing w:after="160"/>
      </w:pPr>
      <w:r>
        <w:rPr>
          <w:rFonts w:ascii="Arial" w:cs="Arial" w:eastAsia="Arial" w:hAnsi="Arial"/>
          <w:color w:val="2C3E50"/>
          <w:sz w:val="22"/>
          <w:szCs w:val="22"/>
        </w:rPr>
        <w:t xml:space="preserve">A conversational interface within the app where you can ask questions like:</w:t>
      </w:r>
    </w:p>
    <w:p>
      <w:pPr>
        <w:pStyle w:val="ListParagraph"/>
        <w:numPr>
          <w:ilvl w:val="0"/>
          <w:numId w:val="3"/>
        </w:numPr>
        <w:spacing w:after="80"/>
      </w:pPr>
      <w:r>
        <w:rPr>
          <w:rFonts w:ascii="Arial" w:cs="Arial" w:eastAsia="Arial" w:hAnsi="Arial"/>
          <w:color w:val="2C3E50"/>
          <w:sz w:val="22"/>
          <w:szCs w:val="22"/>
        </w:rPr>
        <w:t xml:space="preserve">“What’s coming up this week?”</w:t>
      </w:r>
    </w:p>
    <w:p>
      <w:pPr>
        <w:pStyle w:val="ListParagraph"/>
        <w:numPr>
          <w:ilvl w:val="0"/>
          <w:numId w:val="3"/>
        </w:numPr>
        <w:spacing w:after="80"/>
      </w:pPr>
      <w:r>
        <w:rPr>
          <w:rFonts w:ascii="Arial" w:cs="Arial" w:eastAsia="Arial" w:hAnsi="Arial"/>
          <w:color w:val="2C3E50"/>
          <w:sz w:val="22"/>
          <w:szCs w:val="22"/>
        </w:rPr>
        <w:t xml:space="preserve">“How much am I spending on subscriptions?”</w:t>
      </w:r>
    </w:p>
    <w:p>
      <w:pPr>
        <w:pStyle w:val="ListParagraph"/>
        <w:numPr>
          <w:ilvl w:val="0"/>
          <w:numId w:val="3"/>
        </w:numPr>
        <w:spacing w:after="80"/>
      </w:pPr>
      <w:r>
        <w:rPr>
          <w:rFonts w:ascii="Arial" w:cs="Arial" w:eastAsia="Arial" w:hAnsi="Arial"/>
          <w:color w:val="2C3E50"/>
          <w:sz w:val="22"/>
          <w:szCs w:val="22"/>
        </w:rPr>
        <w:t xml:space="preserve">“What’s the status of my MTVH dispute?”</w:t>
      </w:r>
    </w:p>
    <w:p>
      <w:pPr>
        <w:spacing w:after="160"/>
      </w:pPr>
      <w:r>
        <w:rPr>
          <w:rFonts w:ascii="Arial" w:cs="Arial" w:eastAsia="Arial" w:hAnsi="Arial"/>
          <w:color w:val="2C3E50"/>
          <w:sz w:val="22"/>
          <w:szCs w:val="22"/>
        </w:rPr>
        <w:t xml:space="preserve">This would call Claude Sonnet with your full Sheets data as context. Estimated cost: £0.05–£0.20 per query depending on data volume.</w:t>
      </w:r>
    </w:p>
    <w:p>
      <w:pPr>
        <w:pBdr>
          <w:bottom w:val="single" w:color="D5D8DC" w:sz="2" w:space="8"/>
        </w:pBdr>
        <w:spacing w:after="200" w:before="200"/>
      </w:pPr>
    </w:p>
    <w:p>
      <w:pPr>
        <w:pStyle w:val="Heading1"/>
      </w:pPr>
      <w:r>
        <w:t xml:space="preserve">8. Appendix</w:t>
      </w:r>
    </w:p>
    <w:p>
      <w:pPr>
        <w:spacing w:after="100"/>
      </w:pPr>
    </w:p>
    <w:p>
      <w:pPr>
        <w:pStyle w:val="Heading2"/>
      </w:pPr>
      <w:r>
        <w:t xml:space="preserve">8.1 Starter Prompt for Email Scanner</w:t>
      </w:r>
    </w:p>
    <w:p>
      <w:pPr>
        <w:spacing w:after="160"/>
      </w:pPr>
      <w:r>
        <w:rPr>
          <w:rFonts w:ascii="Arial" w:cs="Arial" w:eastAsia="Arial" w:hAnsi="Arial"/>
          <w:color w:val="2C3E50"/>
          <w:sz w:val="22"/>
          <w:szCs w:val="22"/>
        </w:rPr>
        <w:t xml:space="preserve">This is the prompt that Apps Script sends to Claude Haiku when processing emails. You will iterate on this as you see the results, but this is a solid starting point: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F8F9FA"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Email Scanner System Prompt</w:t>
            </w:r>
          </w:p>
          <w:p>
            <w:pPr>
              <w:spacing w:after="60"/>
            </w:pPr>
            <w:r>
              <w:rPr>
                <w:rFonts w:ascii="Arial" w:cs="Arial" w:eastAsia="Arial" w:hAnsi="Arial"/>
                <w:color w:val="2C3E50"/>
                <w:sz w:val="20"/>
                <w:szCs w:val="20"/>
              </w:rPr>
              <w:t xml:space="preserve">You are an email analysis assistant. You will receive a batch of emails and a set of user-defined rules.</w:t>
            </w:r>
          </w:p>
          <w:p>
            <w:pPr>
              <w:spacing w:after="60"/>
            </w:pPr>
            <w:r>
              <w:rPr>
                <w:rFonts w:ascii="Arial" w:cs="Arial" w:eastAsia="Arial" w:hAnsi="Arial"/>
                <w:color w:val="2C3E50"/>
                <w:sz w:val="20"/>
                <w:szCs w:val="20"/>
              </w:rPr>
              <w:t xml:space="preserve">For each email, you must return a JSON object with the following fields:</w:t>
            </w:r>
          </w:p>
          <w:p>
            <w:pPr>
              <w:spacing w:after="60"/>
            </w:pPr>
            <w:r>
              <w:rPr>
                <w:rFonts w:ascii="Arial" w:cs="Arial" w:eastAsia="Arial" w:hAnsi="Arial"/>
                <w:color w:val="2C3E50"/>
                <w:sz w:val="20"/>
                <w:szCs w:val="20"/>
              </w:rPr>
              <w:t xml:space="preserve"/>
            </w:r>
          </w:p>
          <w:p>
            <w:pPr>
              <w:spacing w:after="60"/>
            </w:pPr>
            <w:r>
              <w:rPr>
                <w:rFonts w:ascii="Arial" w:cs="Arial" w:eastAsia="Arial" w:hAnsi="Arial"/>
                <w:color w:val="2C3E50"/>
                <w:sz w:val="20"/>
                <w:szCs w:val="20"/>
              </w:rPr>
              <w:t xml:space="preserve">  action_type: "task" | "subscription" | "flag" | "ignore"</w:t>
            </w:r>
          </w:p>
          <w:p>
            <w:pPr>
              <w:spacing w:after="60"/>
            </w:pPr>
            <w:r>
              <w:rPr>
                <w:rFonts w:ascii="Arial" w:cs="Arial" w:eastAsia="Arial" w:hAnsi="Arial"/>
                <w:color w:val="2C3E50"/>
                <w:sz w:val="20"/>
                <w:szCs w:val="20"/>
              </w:rPr>
              <w:t xml:space="preserve">  task_title: (if action_type is task) short description of what needs doing</w:t>
            </w:r>
          </w:p>
          <w:p>
            <w:pPr>
              <w:spacing w:after="60"/>
            </w:pPr>
            <w:r>
              <w:rPr>
                <w:rFonts w:ascii="Arial" w:cs="Arial" w:eastAsia="Arial" w:hAnsi="Arial"/>
                <w:color w:val="2C3E50"/>
                <w:sz w:val="20"/>
                <w:szCs w:val="20"/>
              </w:rPr>
              <w:t xml:space="preserve">  task_due_date: (if applicable) ISO date string</w:t>
            </w:r>
          </w:p>
          <w:p>
            <w:pPr>
              <w:spacing w:after="60"/>
            </w:pPr>
            <w:r>
              <w:rPr>
                <w:rFonts w:ascii="Arial" w:cs="Arial" w:eastAsia="Arial" w:hAnsi="Arial"/>
                <w:color w:val="2C3E50"/>
                <w:sz w:val="20"/>
                <w:szCs w:val="20"/>
              </w:rPr>
              <w:t xml:space="preserve">  task_priority: "high" | "medium" | "low"</w:t>
            </w:r>
          </w:p>
          <w:p>
            <w:pPr>
              <w:spacing w:after="60"/>
            </w:pPr>
            <w:r>
              <w:rPr>
                <w:rFonts w:ascii="Arial" w:cs="Arial" w:eastAsia="Arial" w:hAnsi="Arial"/>
                <w:color w:val="2C3E50"/>
                <w:sz w:val="20"/>
                <w:szCs w:val="20"/>
              </w:rPr>
              <w:t xml:space="preserve">  task_category: "finance" | "property" | "health" | "personal" | "admin"</w:t>
            </w:r>
          </w:p>
          <w:p>
            <w:pPr>
              <w:spacing w:after="60"/>
            </w:pPr>
            <w:r>
              <w:rPr>
                <w:rFonts w:ascii="Arial" w:cs="Arial" w:eastAsia="Arial" w:hAnsi="Arial"/>
                <w:color w:val="2C3E50"/>
                <w:sz w:val="20"/>
                <w:szCs w:val="20"/>
              </w:rPr>
              <w:t xml:space="preserve">  subscription_name: (if action_type is subscription) provider name</w:t>
            </w:r>
          </w:p>
          <w:p>
            <w:pPr>
              <w:spacing w:after="60"/>
            </w:pPr>
            <w:r>
              <w:rPr>
                <w:rFonts w:ascii="Arial" w:cs="Arial" w:eastAsia="Arial" w:hAnsi="Arial"/>
                <w:color w:val="2C3E50"/>
                <w:sz w:val="20"/>
                <w:szCs w:val="20"/>
              </w:rPr>
              <w:t xml:space="preserve">  subscription_cost: (if detectable) numeric amount</w:t>
            </w:r>
          </w:p>
          <w:p>
            <w:pPr>
              <w:spacing w:after="60"/>
            </w:pPr>
            <w:r>
              <w:rPr>
                <w:rFonts w:ascii="Arial" w:cs="Arial" w:eastAsia="Arial" w:hAnsi="Arial"/>
                <w:color w:val="2C3E50"/>
                <w:sz w:val="20"/>
                <w:szCs w:val="20"/>
              </w:rPr>
              <w:t xml:space="preserve">  subscription_renewal: (if detectable) ISO date string</w:t>
            </w:r>
          </w:p>
          <w:p>
            <w:pPr>
              <w:spacing w:after="60"/>
            </w:pPr>
            <w:r>
              <w:rPr>
                <w:rFonts w:ascii="Arial" w:cs="Arial" w:eastAsia="Arial" w:hAnsi="Arial"/>
                <w:color w:val="2C3E50"/>
                <w:sz w:val="20"/>
                <w:szCs w:val="20"/>
              </w:rPr>
              <w:t xml:space="preserve">  flag_reason: (if action_type is flag) why this email is important</w:t>
            </w:r>
          </w:p>
          <w:p>
            <w:pPr>
              <w:spacing w:after="60"/>
            </w:pPr>
            <w:r>
              <w:rPr>
                <w:rFonts w:ascii="Arial" w:cs="Arial" w:eastAsia="Arial" w:hAnsi="Arial"/>
                <w:color w:val="2C3E50"/>
                <w:sz w:val="20"/>
                <w:szCs w:val="20"/>
              </w:rPr>
              <w:t xml:space="preserve">  flag_summary: (if action_type is flag) 1-2 sentence summary</w:t>
            </w:r>
          </w:p>
          <w:p>
            <w:pPr>
              <w:spacing w:after="60"/>
            </w:pPr>
            <w:r>
              <w:rPr>
                <w:rFonts w:ascii="Arial" w:cs="Arial" w:eastAsia="Arial" w:hAnsi="Arial"/>
                <w:color w:val="2C3E50"/>
                <w:sz w:val="20"/>
                <w:szCs w:val="20"/>
              </w:rPr>
              <w:t xml:space="preserve">  confidence: "high" | "medium" | "low"</w:t>
            </w:r>
          </w:p>
          <w:p>
            <w:pPr>
              <w:spacing w:after="60"/>
            </w:pPr>
            <w:r>
              <w:rPr>
                <w:rFonts w:ascii="Arial" w:cs="Arial" w:eastAsia="Arial" w:hAnsi="Arial"/>
                <w:color w:val="2C3E50"/>
                <w:sz w:val="20"/>
                <w:szCs w:val="20"/>
              </w:rPr>
              <w:t xml:space="preserve"/>
            </w:r>
          </w:p>
          <w:p>
            <w:pPr>
              <w:spacing w:after="60"/>
            </w:pPr>
            <w:r>
              <w:rPr>
                <w:rFonts w:ascii="Arial" w:cs="Arial" w:eastAsia="Arial" w:hAnsi="Arial"/>
                <w:color w:val="2C3E50"/>
                <w:sz w:val="20"/>
                <w:szCs w:val="20"/>
              </w:rPr>
              <w:t xml:space="preserve">Rules to apply (override your default behaviour where applicable):</w:t>
            </w:r>
          </w:p>
          <w:p>
            <w:pPr>
              <w:spacing w:after="60"/>
            </w:pPr>
            <w:r>
              <w:rPr>
                <w:rFonts w:ascii="Arial" w:cs="Arial" w:eastAsia="Arial" w:hAnsi="Arial"/>
                <w:color w:val="2C3E50"/>
                <w:sz w:val="20"/>
                <w:szCs w:val="20"/>
              </w:rPr>
              <w:t xml:space="preserve">[RULES FROM RULES SHEET INSERTED HERE]</w:t>
            </w:r>
          </w:p>
          <w:p>
            <w:pPr>
              <w:spacing w:after="60"/>
            </w:pPr>
            <w:r>
              <w:rPr>
                <w:rFonts w:ascii="Arial" w:cs="Arial" w:eastAsia="Arial" w:hAnsi="Arial"/>
                <w:color w:val="2C3E50"/>
                <w:sz w:val="20"/>
                <w:szCs w:val="20"/>
              </w:rPr>
              <w:t xml:space="preserve"/>
            </w:r>
          </w:p>
          <w:p>
            <w:pPr>
              <w:spacing w:after="60"/>
            </w:pPr>
            <w:r>
              <w:rPr>
                <w:rFonts w:ascii="Arial" w:cs="Arial" w:eastAsia="Arial" w:hAnsi="Arial"/>
                <w:color w:val="2C3E50"/>
                <w:sz w:val="20"/>
                <w:szCs w:val="20"/>
              </w:rPr>
              <w:t xml:space="preserve">Return a JSON array with one object per email. Do not include any text outside the JSON array.</w:t>
            </w:r>
          </w:p>
        </w:tc>
      </w:tr>
    </w:tbl>
    <w:p>
      <w:pPr>
        <w:spacing w:after="200"/>
      </w:pPr>
    </w:p>
    <w:p>
      <w:pPr>
        <w:pStyle w:val="Heading2"/>
      </w:pPr>
      <w:r>
        <w:t xml:space="preserve">8.2 Apps Script Web App Pattern</w:t>
      </w:r>
    </w:p>
    <w:p>
      <w:pPr>
        <w:spacing w:after="160"/>
      </w:pPr>
      <w:r>
        <w:rPr>
          <w:rFonts w:ascii="Arial" w:cs="Arial" w:eastAsia="Arial" w:hAnsi="Arial"/>
          <w:color w:val="2C3E50"/>
          <w:sz w:val="22"/>
          <w:szCs w:val="22"/>
        </w:rPr>
        <w:t xml:space="preserve">All Apps Script endpoints follow this pattern. The doGet and doPost functions are the entry points: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F8F9FA"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Apps Script Endpoint Pattern</w:t>
            </w:r>
          </w:p>
          <w:p>
            <w:pPr>
              <w:spacing w:after="60"/>
            </w:pPr>
            <w:r>
              <w:rPr>
                <w:rFonts w:ascii="Arial" w:cs="Arial" w:eastAsia="Arial" w:hAnsi="Arial"/>
                <w:color w:val="2C3E50"/>
                <w:sz w:val="20"/>
                <w:szCs w:val="20"/>
              </w:rPr>
              <w:t xml:space="preserve">function doGet(e) {</w:t>
            </w:r>
          </w:p>
          <w:p>
            <w:pPr>
              <w:spacing w:after="60"/>
            </w:pPr>
            <w:r>
              <w:rPr>
                <w:rFonts w:ascii="Arial" w:cs="Arial" w:eastAsia="Arial" w:hAnsi="Arial"/>
                <w:color w:val="2C3E50"/>
                <w:sz w:val="20"/>
                <w:szCs w:val="20"/>
              </w:rPr>
              <w:t xml:space="preserve">  const action = e.parameter.action;</w:t>
            </w:r>
          </w:p>
          <w:p>
            <w:pPr>
              <w:spacing w:after="60"/>
            </w:pPr>
            <w:r>
              <w:rPr>
                <w:rFonts w:ascii="Arial" w:cs="Arial" w:eastAsia="Arial" w:hAnsi="Arial"/>
                <w:color w:val="2C3E50"/>
                <w:sz w:val="20"/>
                <w:szCs w:val="20"/>
              </w:rPr>
              <w:t xml:space="preserve">  if (action === 'tasks') return jsonResponse(getTasks());</w:t>
            </w:r>
          </w:p>
          <w:p>
            <w:pPr>
              <w:spacing w:after="60"/>
            </w:pPr>
            <w:r>
              <w:rPr>
                <w:rFonts w:ascii="Arial" w:cs="Arial" w:eastAsia="Arial" w:hAnsi="Arial"/>
                <w:color w:val="2C3E50"/>
                <w:sz w:val="20"/>
                <w:szCs w:val="20"/>
              </w:rPr>
              <w:t xml:space="preserve">  if (action === 'subscriptions') return jsonResponse(getSubscriptions());</w:t>
            </w:r>
          </w:p>
          <w:p>
            <w:pPr>
              <w:spacing w:after="60"/>
            </w:pPr>
            <w:r>
              <w:rPr>
                <w:rFonts w:ascii="Arial" w:cs="Arial" w:eastAsia="Arial" w:hAnsi="Arial"/>
                <w:color w:val="2C3E50"/>
                <w:sz w:val="20"/>
                <w:szCs w:val="20"/>
              </w:rPr>
              <w:t xml:space="preserve">  if (action === 'dashboard') return jsonResponse(getDashboard());</w:t>
            </w:r>
          </w:p>
          <w:p>
            <w:pPr>
              <w:spacing w:after="60"/>
            </w:pPr>
            <w:r>
              <w:rPr>
                <w:rFonts w:ascii="Arial" w:cs="Arial" w:eastAsia="Arial" w:hAnsi="Arial"/>
                <w:color w:val="2C3E50"/>
                <w:sz w:val="20"/>
                <w:szCs w:val="20"/>
              </w:rPr>
              <w:t xml:space="preserve">  return jsonResponse({ error: 'Unknown action' });</w:t>
            </w:r>
          </w:p>
          <w:p>
            <w:pPr>
              <w:spacing w:after="60"/>
            </w:pPr>
            <w:r>
              <w:rPr>
                <w:rFonts w:ascii="Arial" w:cs="Arial" w:eastAsia="Arial" w:hAnsi="Arial"/>
                <w:color w:val="2C3E50"/>
                <w:sz w:val="20"/>
                <w:szCs w:val="20"/>
              </w:rPr>
              <w:t xml:space="preserve">}</w:t>
            </w:r>
          </w:p>
          <w:p>
            <w:pPr>
              <w:spacing w:after="60"/>
            </w:pPr>
            <w:r>
              <w:rPr>
                <w:rFonts w:ascii="Arial" w:cs="Arial" w:eastAsia="Arial" w:hAnsi="Arial"/>
                <w:color w:val="2C3E50"/>
                <w:sz w:val="20"/>
                <w:szCs w:val="20"/>
              </w:rPr>
              <w:t xml:space="preserve"/>
            </w:r>
          </w:p>
          <w:p>
            <w:pPr>
              <w:spacing w:after="60"/>
            </w:pPr>
            <w:r>
              <w:rPr>
                <w:rFonts w:ascii="Arial" w:cs="Arial" w:eastAsia="Arial" w:hAnsi="Arial"/>
                <w:color w:val="2C3E50"/>
                <w:sz w:val="20"/>
                <w:szCs w:val="20"/>
              </w:rPr>
              <w:t xml:space="preserve">function doPost(e) {</w:t>
            </w:r>
          </w:p>
          <w:p>
            <w:pPr>
              <w:spacing w:after="60"/>
            </w:pPr>
            <w:r>
              <w:rPr>
                <w:rFonts w:ascii="Arial" w:cs="Arial" w:eastAsia="Arial" w:hAnsi="Arial"/>
                <w:color w:val="2C3E50"/>
                <w:sz w:val="20"/>
                <w:szCs w:val="20"/>
              </w:rPr>
              <w:t xml:space="preserve">  const data = JSON.parse(e.postData.contents);</w:t>
            </w:r>
          </w:p>
          <w:p>
            <w:pPr>
              <w:spacing w:after="60"/>
            </w:pPr>
            <w:r>
              <w:rPr>
                <w:rFonts w:ascii="Arial" w:cs="Arial" w:eastAsia="Arial" w:hAnsi="Arial"/>
                <w:color w:val="2C3E50"/>
                <w:sz w:val="20"/>
                <w:szCs w:val="20"/>
              </w:rPr>
              <w:t xml:space="preserve">  if (data.action === 'complete_task') return jsonResponse(completeTask(data.task_id));</w:t>
            </w:r>
          </w:p>
          <w:p>
            <w:pPr>
              <w:spacing w:after="60"/>
            </w:pPr>
            <w:r>
              <w:rPr>
                <w:rFonts w:ascii="Arial" w:cs="Arial" w:eastAsia="Arial" w:hAnsi="Arial"/>
                <w:color w:val="2C3E50"/>
                <w:sz w:val="20"/>
                <w:szCs w:val="20"/>
              </w:rPr>
              <w:t xml:space="preserve">  if (data.action === 'add_task') return jsonResponse(addTask(data));</w:t>
            </w:r>
          </w:p>
          <w:p>
            <w:pPr>
              <w:spacing w:after="60"/>
            </w:pPr>
            <w:r>
              <w:rPr>
                <w:rFonts w:ascii="Arial" w:cs="Arial" w:eastAsia="Arial" w:hAnsi="Arial"/>
                <w:color w:val="2C3E50"/>
                <w:sz w:val="20"/>
                <w:szCs w:val="20"/>
              </w:rPr>
              <w:t xml:space="preserve">  return jsonResponse({ error: 'Unknown action' });</w:t>
            </w:r>
          </w:p>
          <w:p>
            <w:pPr>
              <w:spacing w:after="60"/>
            </w:pPr>
            <w:r>
              <w:rPr>
                <w:rFonts w:ascii="Arial" w:cs="Arial" w:eastAsia="Arial" w:hAnsi="Arial"/>
                <w:color w:val="2C3E50"/>
                <w:sz w:val="20"/>
                <w:szCs w:val="20"/>
              </w:rPr>
              <w:t xml:space="preserve">}</w:t>
            </w:r>
          </w:p>
          <w:p>
            <w:pPr>
              <w:spacing w:after="60"/>
            </w:pPr>
            <w:r>
              <w:rPr>
                <w:rFonts w:ascii="Arial" w:cs="Arial" w:eastAsia="Arial" w:hAnsi="Arial"/>
                <w:color w:val="2C3E50"/>
                <w:sz w:val="20"/>
                <w:szCs w:val="20"/>
              </w:rPr>
              <w:t xml:space="preserve"/>
            </w:r>
          </w:p>
          <w:p>
            <w:pPr>
              <w:spacing w:after="60"/>
            </w:pPr>
            <w:r>
              <w:rPr>
                <w:rFonts w:ascii="Arial" w:cs="Arial" w:eastAsia="Arial" w:hAnsi="Arial"/>
                <w:color w:val="2C3E50"/>
                <w:sz w:val="20"/>
                <w:szCs w:val="20"/>
              </w:rPr>
              <w:t xml:space="preserve">function jsonResponse(data) {</w:t>
            </w:r>
          </w:p>
          <w:p>
            <w:pPr>
              <w:spacing w:after="60"/>
            </w:pPr>
            <w:r>
              <w:rPr>
                <w:rFonts w:ascii="Arial" w:cs="Arial" w:eastAsia="Arial" w:hAnsi="Arial"/>
                <w:color w:val="2C3E50"/>
                <w:sz w:val="20"/>
                <w:szCs w:val="20"/>
              </w:rPr>
              <w:t xml:space="preserve">  return ContentService.createTextOutput(JSON.stringify(data))</w:t>
            </w:r>
          </w:p>
          <w:p>
            <w:pPr>
              <w:spacing w:after="60"/>
            </w:pPr>
            <w:r>
              <w:rPr>
                <w:rFonts w:ascii="Arial" w:cs="Arial" w:eastAsia="Arial" w:hAnsi="Arial"/>
                <w:color w:val="2C3E50"/>
                <w:sz w:val="20"/>
                <w:szCs w:val="20"/>
              </w:rPr>
              <w:t xml:space="preserve">    .setMimeType(ContentService.MimeType.JSON);</w:t>
            </w:r>
          </w:p>
          <w:p>
            <w:pPr>
              <w:spacing w:after="60"/>
            </w:pPr>
            <w:r>
              <w:rPr>
                <w:rFonts w:ascii="Arial" w:cs="Arial" w:eastAsia="Arial" w:hAnsi="Arial"/>
                <w:color w:val="2C3E50"/>
                <w:sz w:val="20"/>
                <w:szCs w:val="20"/>
              </w:rPr>
              <w:t xml:space="preserve">}</w:t>
            </w:r>
          </w:p>
        </w:tc>
      </w:tr>
    </w:tbl>
    <w:p>
      <w:pPr>
        <w:spacing w:after="200"/>
      </w:pPr>
    </w:p>
    <w:p>
      <w:pPr>
        <w:pStyle w:val="Heading2"/>
      </w:pPr>
      <w:r>
        <w:t xml:space="preserve">8.3 Session Checklist Template</w:t>
      </w:r>
    </w:p>
    <w:p>
      <w:pPr>
        <w:spacing w:after="160"/>
      </w:pPr>
      <w:r>
        <w:rPr>
          <w:rFonts w:ascii="Arial" w:cs="Arial" w:eastAsia="Arial" w:hAnsi="Arial"/>
          <w:color w:val="2C3E50"/>
          <w:sz w:val="22"/>
          <w:szCs w:val="22"/>
        </w:rPr>
        <w:t xml:space="preserve">Use this format when briefing Cowork for each session: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6"/>
              <w:left w:val="single" w:color="BDC3C7" w:sz="1"/>
              <w:bottom w:val="single" w:color="BDC3C7" w:sz="1"/>
              <w:right w:val="single" w:color="BDC3C7" w:sz="1"/>
            </w:tcBorders>
            <w:shd w:fill="F8F9FA"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Session Brief Template</w:t>
            </w:r>
          </w:p>
          <w:p>
            <w:pPr>
              <w:spacing w:after="60"/>
            </w:pPr>
            <w:r>
              <w:rPr>
                <w:rFonts w:ascii="Arial" w:cs="Arial" w:eastAsia="Arial" w:hAnsi="Arial"/>
                <w:color w:val="2C3E50"/>
                <w:sz w:val="20"/>
                <w:szCs w:val="20"/>
              </w:rPr>
              <w:t xml:space="preserve">SESSION: [number and name]</w:t>
            </w:r>
          </w:p>
          <w:p>
            <w:pPr>
              <w:spacing w:after="60"/>
            </w:pPr>
            <w:r>
              <w:rPr>
                <w:rFonts w:ascii="Arial" w:cs="Arial" w:eastAsia="Arial" w:hAnsi="Arial"/>
                <w:color w:val="2C3E50"/>
                <w:sz w:val="20"/>
                <w:szCs w:val="20"/>
              </w:rPr>
              <w:t xml:space="preserve">OBJECTIVE: [one sentence describing what should work at the end]</w:t>
            </w:r>
          </w:p>
          <w:p>
            <w:pPr>
              <w:spacing w:after="60"/>
            </w:pPr>
            <w:r>
              <w:rPr>
                <w:rFonts w:ascii="Arial" w:cs="Arial" w:eastAsia="Arial" w:hAnsi="Arial"/>
                <w:color w:val="2C3E50"/>
                <w:sz w:val="20"/>
                <w:szCs w:val="20"/>
              </w:rPr>
              <w:t xml:space="preserve">INPUTS: [what already exists — files, endpoints, sheets]</w:t>
            </w:r>
          </w:p>
          <w:p>
            <w:pPr>
              <w:spacing w:after="60"/>
            </w:pPr>
            <w:r>
              <w:rPr>
                <w:rFonts w:ascii="Arial" w:cs="Arial" w:eastAsia="Arial" w:hAnsi="Arial"/>
                <w:color w:val="2C3E50"/>
                <w:sz w:val="20"/>
                <w:szCs w:val="20"/>
              </w:rPr>
              <w:t xml:space="preserve">OUTPUTS: [what this session produces — files, deployed features]</w:t>
            </w:r>
          </w:p>
          <w:p>
            <w:pPr>
              <w:spacing w:after="60"/>
            </w:pPr>
            <w:r>
              <w:rPr>
                <w:rFonts w:ascii="Arial" w:cs="Arial" w:eastAsia="Arial" w:hAnsi="Arial"/>
                <w:color w:val="2C3E50"/>
                <w:sz w:val="20"/>
                <w:szCs w:val="20"/>
              </w:rPr>
              <w:t xml:space="preserve">TECHNICAL CONTEXT: [relevant decisions from this planning doc]</w:t>
            </w:r>
          </w:p>
          <w:p>
            <w:pPr>
              <w:spacing w:after="60"/>
            </w:pPr>
            <w:r>
              <w:rPr>
                <w:rFonts w:ascii="Arial" w:cs="Arial" w:eastAsia="Arial" w:hAnsi="Arial"/>
                <w:color w:val="2C3E50"/>
                <w:sz w:val="20"/>
                <w:szCs w:val="20"/>
              </w:rPr>
              <w:t xml:space="preserve">CONSTRAINTS: [cost limits, performance requirements, must-work-on-mobile]</w:t>
            </w:r>
          </w:p>
          <w:p>
            <w:pPr>
              <w:spacing w:after="60"/>
            </w:pPr>
            <w:r>
              <w:rPr>
                <w:rFonts w:ascii="Arial" w:cs="Arial" w:eastAsia="Arial" w:hAnsi="Arial"/>
                <w:color w:val="2C3E50"/>
                <w:sz w:val="20"/>
                <w:szCs w:val="20"/>
              </w:rPr>
              <w:t xml:space="preserve">ACCEPTANCE TEST: [how do I know it’s working? What do I tap/see?]</w:t>
            </w:r>
          </w:p>
        </w:tc>
      </w:tr>
    </w:tbl>
    <w:p>
      <w:pPr>
        <w:spacing w:after="400"/>
      </w:pPr>
    </w:p>
    <w:p>
      <w:pPr>
        <w:pBdr>
          <w:top w:val="single" w:color="D5D8DC" w:sz="2" w:space="12"/>
        </w:pBdr>
        <w:spacing w:before="200"/>
        <w:jc w:val="center"/>
      </w:pPr>
      <w:r>
        <w:rPr>
          <w:rFonts w:ascii="Arial" w:cs="Arial" w:eastAsia="Arial" w:hAnsi="Arial"/>
          <w:i/>
          <w:iCs/>
          <w:color w:val="7F8C8D"/>
          <w:sz w:val="20"/>
          <w:szCs w:val="20"/>
        </w:rPr>
        <w:t xml:space="preserve">End of Planning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2026-04-12T20:15:14.955Z</dcterms:created>
  <dcterms:modified xsi:type="dcterms:W3CDTF">2026-04-12T20:15:14.956Z</dcterms:modified>
</cp:coreProperties>
</file>

<file path=docProps/custom.xml><?xml version="1.0" encoding="utf-8"?>
<Properties xmlns="http://schemas.openxmlformats.org/officeDocument/2006/custom-properties" xmlns:vt="http://schemas.openxmlformats.org/officeDocument/2006/docPropsVTypes"/>
</file>