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F594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135FF44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EAFE44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COMPLETION REPORT (DETAILED &amp; ROBUST)</w:t>
      </w:r>
    </w:p>
    <w:p w14:paraId="382945D4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68A8AA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241B42A6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7 has been fully completed and validated. All intended capabilities, engines, routes, contexts, and orchestration integrations are in place, functioning as designed, and backed by unit + workflow tests. The strategic intelligence layer is now structurally integrated and stable.</w:t>
      </w:r>
    </w:p>
    <w:p w14:paraId="44D89952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6572FAD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7EAF69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Completed Functional Deliverables</w:t>
      </w:r>
    </w:p>
    <w:p w14:paraId="4B1C3A11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C7FBC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New Strategic Intelligence Engines (All Implemented)</w:t>
      </w:r>
    </w:p>
    <w:p w14:paraId="4FED15CE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6A56C0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Each engine is fully implemented and callable through the public API:</w:t>
      </w:r>
    </w:p>
    <w:p w14:paraId="6B8EF890" w14:textId="77777777" w:rsidR="005214E1" w:rsidRPr="005214E1" w:rsidRDefault="005214E1" w:rsidP="00521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Long-Horizon Reasoning Engine</w:t>
      </w:r>
    </w:p>
    <w:p w14:paraId="66E28CF8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Performs multi-month horizon reasoning over a primary thesis.</w:t>
      </w:r>
    </w:p>
    <w:p w14:paraId="1C46EC13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Builds deterministic long-horizon context from thesis + macro snapshot.</w:t>
      </w:r>
    </w:p>
    <w:p w14:paraId="67DB508B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Declares analytical structure within user_text before orchestration.</w:t>
      </w:r>
    </w:p>
    <w:p w14:paraId="63ADD4D0" w14:textId="77777777" w:rsidR="005214E1" w:rsidRPr="005214E1" w:rsidRDefault="005214E1" w:rsidP="00521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Recommendation Engine</w:t>
      </w:r>
    </w:p>
    <w:p w14:paraId="1ECA141E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Ingests all active theses + risk profile.</w:t>
      </w:r>
    </w:p>
    <w:p w14:paraId="49729399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Builds strategy context deterministically.</w:t>
      </w:r>
    </w:p>
    <w:p w14:paraId="4B95201C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Provides structured instructions for strategic positioning.</w:t>
      </w:r>
    </w:p>
    <w:p w14:paraId="32FDAF9C" w14:textId="77777777" w:rsidR="005214E1" w:rsidRPr="005214E1" w:rsidRDefault="005214E1" w:rsidP="00521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Diagnostics Engine</w:t>
      </w:r>
    </w:p>
    <w:p w14:paraId="4946BA8E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Ingests risk snapshot and stubbed portfolio representation.</w:t>
      </w:r>
    </w:p>
    <w:p w14:paraId="396FACFB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Performs exposure diagnostics and risk concentration assessment.</w:t>
      </w:r>
    </w:p>
    <w:p w14:paraId="0C4BF965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Guarantees deterministic context build.</w:t>
      </w:r>
    </w:p>
    <w:p w14:paraId="59AB53DC" w14:textId="77777777" w:rsidR="005214E1" w:rsidRPr="005214E1" w:rsidRDefault="005214E1" w:rsidP="00521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Coherence Engine</w:t>
      </w:r>
    </w:p>
    <w:p w14:paraId="1CBCF34B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Ingests complete thesis set + macro snapshot.</w:t>
      </w:r>
    </w:p>
    <w:p w14:paraId="17CE4BF5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Builds narrative linkage context.</w:t>
      </w:r>
    </w:p>
    <w:p w14:paraId="6044A2F6" w14:textId="77777777" w:rsidR="005214E1" w:rsidRPr="005214E1" w:rsidRDefault="005214E1" w:rsidP="005214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Produces structured macro-portfolio narrative guidance.</w:t>
      </w:r>
    </w:p>
    <w:p w14:paraId="442C909B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470F5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four engines:</w:t>
      </w:r>
    </w:p>
    <w:p w14:paraId="315E615D" w14:textId="77777777" w:rsidR="005214E1" w:rsidRPr="005214E1" w:rsidRDefault="005214E1" w:rsidP="00521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call ContextBuilder correctly,</w:t>
      </w:r>
    </w:p>
    <w:p w14:paraId="0CC9F817" w14:textId="77777777" w:rsidR="005214E1" w:rsidRPr="005214E1" w:rsidRDefault="005214E1" w:rsidP="00521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serialize context correctly into user_text,</w:t>
      </w:r>
    </w:p>
    <w:p w14:paraId="3B3F52E3" w14:textId="77777777" w:rsidR="005214E1" w:rsidRPr="005214E1" w:rsidRDefault="005214E1" w:rsidP="00521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invoke orchestrator using correct Phase-6 contract.</w:t>
      </w:r>
    </w:p>
    <w:p w14:paraId="075BA1B7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0206995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579563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Architectural Compliance</w:t>
      </w:r>
    </w:p>
    <w:p w14:paraId="780AE1B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2E347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Context Builder</w:t>
      </w:r>
    </w:p>
    <w:p w14:paraId="3C560FE8" w14:textId="77777777" w:rsidR="005214E1" w:rsidRPr="005214E1" w:rsidRDefault="005214E1" w:rsidP="00521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Phase-7-specific deterministic builders implemented.</w:t>
      </w:r>
    </w:p>
    <w:p w14:paraId="4CAD0D73" w14:textId="77777777" w:rsidR="005214E1" w:rsidRPr="005214E1" w:rsidRDefault="005214E1" w:rsidP="00521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LLM calls.</w:t>
      </w:r>
    </w:p>
    <w:p w14:paraId="25E9CA46" w14:textId="77777777" w:rsidR="005214E1" w:rsidRPr="005214E1" w:rsidRDefault="005214E1" w:rsidP="00521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mutation.</w:t>
      </w:r>
    </w:p>
    <w:p w14:paraId="15019C93" w14:textId="77777777" w:rsidR="005214E1" w:rsidRPr="005214E1" w:rsidRDefault="005214E1" w:rsidP="00521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Data-access only.</w:t>
      </w:r>
    </w:p>
    <w:p w14:paraId="79E06F44" w14:textId="77777777" w:rsidR="005214E1" w:rsidRPr="005214E1" w:rsidRDefault="005214E1" w:rsidP="00521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Clear “kind” markers for each context type:</w:t>
      </w:r>
    </w:p>
    <w:p w14:paraId="321988ED" w14:textId="77777777" w:rsidR="005214E1" w:rsidRPr="005214E1" w:rsidRDefault="005214E1" w:rsidP="00521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long_horizon_context</w:t>
      </w:r>
    </w:p>
    <w:p w14:paraId="18A6C44A" w14:textId="77777777" w:rsidR="005214E1" w:rsidRPr="005214E1" w:rsidRDefault="005214E1" w:rsidP="00521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strategy_context</w:t>
      </w:r>
    </w:p>
    <w:p w14:paraId="50C51CB4" w14:textId="77777777" w:rsidR="005214E1" w:rsidRPr="005214E1" w:rsidRDefault="005214E1" w:rsidP="00521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portfolio_diagnostics_context</w:t>
      </w:r>
    </w:p>
    <w:p w14:paraId="34EB0CB8" w14:textId="77777777" w:rsidR="005214E1" w:rsidRPr="005214E1" w:rsidRDefault="005214E1" w:rsidP="005214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narrative_coherence_context</w:t>
      </w:r>
    </w:p>
    <w:p w14:paraId="3853B4D4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CF584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Orchestrator Boundary Integrity</w:t>
      </w:r>
    </w:p>
    <w:p w14:paraId="6973B440" w14:textId="77777777" w:rsidR="005214E1" w:rsidRPr="005214E1" w:rsidRDefault="005214E1" w:rsidP="00521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Zero changes to OrchestratorClient public API.</w:t>
      </w:r>
    </w:p>
    <w:p w14:paraId="16D6D94A" w14:textId="77777777" w:rsidR="005214E1" w:rsidRPr="005214E1" w:rsidRDefault="005214E1" w:rsidP="00521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unapproved params introduced.</w:t>
      </w:r>
    </w:p>
    <w:p w14:paraId="4B5A9DC9" w14:textId="77777777" w:rsidR="005214E1" w:rsidRPr="005214E1" w:rsidRDefault="005214E1" w:rsidP="00521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engines only use:</w:t>
      </w:r>
    </w:p>
    <w:p w14:paraId="6E6400CF" w14:textId="77777777" w:rsidR="005214E1" w:rsidRPr="005214E1" w:rsidRDefault="005214E1" w:rsidP="005214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run_standard</w:t>
      </w:r>
    </w:p>
    <w:p w14:paraId="0D7FE868" w14:textId="77777777" w:rsidR="005214E1" w:rsidRPr="005214E1" w:rsidRDefault="005214E1" w:rsidP="005214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run_analyst</w:t>
      </w:r>
    </w:p>
    <w:p w14:paraId="7F03A423" w14:textId="77777777" w:rsidR="005214E1" w:rsidRPr="005214E1" w:rsidRDefault="005214E1" w:rsidP="005214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run_concise</w:t>
      </w:r>
    </w:p>
    <w:p w14:paraId="49BCC20F" w14:textId="77777777" w:rsidR="005214E1" w:rsidRPr="005214E1" w:rsidRDefault="005214E1" w:rsidP="00521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engines serialize context into user_text (correct behavior).</w:t>
      </w:r>
    </w:p>
    <w:p w14:paraId="696D9024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F94FD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API Layer</w:t>
      </w:r>
    </w:p>
    <w:p w14:paraId="41437491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BC387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6 API preserved exactly.</w:t>
      </w:r>
    </w:p>
    <w:p w14:paraId="30E8FE9E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regression.</w:t>
      </w:r>
    </w:p>
    <w:p w14:paraId="757CAE70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D03F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7 adds:</w:t>
      </w:r>
    </w:p>
    <w:p w14:paraId="7ECEB9C7" w14:textId="77777777" w:rsidR="005214E1" w:rsidRPr="005214E1" w:rsidRDefault="005214E1" w:rsidP="00521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/intel/horizon</w:t>
      </w:r>
    </w:p>
    <w:p w14:paraId="5BBA0253" w14:textId="77777777" w:rsidR="005214E1" w:rsidRPr="005214E1" w:rsidRDefault="005214E1" w:rsidP="00521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/intel/strategy</w:t>
      </w:r>
    </w:p>
    <w:p w14:paraId="09F80DBC" w14:textId="77777777" w:rsidR="005214E1" w:rsidRPr="005214E1" w:rsidRDefault="005214E1" w:rsidP="00521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/intel/diagnostics</w:t>
      </w:r>
    </w:p>
    <w:p w14:paraId="0C33A823" w14:textId="77777777" w:rsidR="005214E1" w:rsidRPr="005214E1" w:rsidRDefault="005214E1" w:rsidP="00521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/intel/narrative</w:t>
      </w:r>
    </w:p>
    <w:p w14:paraId="34C5FB17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E79E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are thin delegations, purity maintained.</w:t>
      </w:r>
    </w:p>
    <w:p w14:paraId="39D82109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6BB3A8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7828FE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Testing Coverage Status</w:t>
      </w:r>
    </w:p>
    <w:p w14:paraId="23C96022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9B33E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Legacy Tests</w:t>
      </w:r>
    </w:p>
    <w:p w14:paraId="7ADE48E2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EED94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100% pass rate across:</w:t>
      </w:r>
    </w:p>
    <w:p w14:paraId="380D1AC3" w14:textId="77777777" w:rsidR="005214E1" w:rsidRPr="005214E1" w:rsidRDefault="005214E1" w:rsidP="00521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5 behavioral integrity tests</w:t>
      </w:r>
    </w:p>
    <w:p w14:paraId="69C87611" w14:textId="77777777" w:rsidR="005214E1" w:rsidRPr="005214E1" w:rsidRDefault="005214E1" w:rsidP="00521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6 context + intelligence route tests</w:t>
      </w:r>
    </w:p>
    <w:p w14:paraId="4A66521A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886D0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0F08AB76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7 did not break prior phases.</w:t>
      </w:r>
    </w:p>
    <w:p w14:paraId="5AA695C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D9B56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Phase 7 Engine Unit Tests</w:t>
      </w:r>
    </w:p>
    <w:p w14:paraId="41CCFF1E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409A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Dedicated test suites confirm:</w:t>
      </w:r>
    </w:p>
    <w:p w14:paraId="48D3FB47" w14:textId="77777777" w:rsidR="005214E1" w:rsidRPr="005214E1" w:rsidRDefault="005214E1" w:rsidP="00521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correct data access usage,</w:t>
      </w:r>
    </w:p>
    <w:p w14:paraId="075BACEF" w14:textId="77777777" w:rsidR="005214E1" w:rsidRPr="005214E1" w:rsidRDefault="005214E1" w:rsidP="00521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correct context builder invocation,</w:t>
      </w:r>
    </w:p>
    <w:p w14:paraId="63061401" w14:textId="77777777" w:rsidR="005214E1" w:rsidRPr="005214E1" w:rsidRDefault="005214E1" w:rsidP="00521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correct orchestrator call count,</w:t>
      </w:r>
    </w:p>
    <w:p w14:paraId="7B3A59A1" w14:textId="77777777" w:rsidR="005214E1" w:rsidRPr="005214E1" w:rsidRDefault="005214E1" w:rsidP="00521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correct passthrough of SessionResponse.</w:t>
      </w:r>
    </w:p>
    <w:p w14:paraId="088D6B94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4CA6F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Phase 7 Workflow Tests</w:t>
      </w:r>
    </w:p>
    <w:p w14:paraId="19B6CA9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784B0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Cross-engine integration tests confirm:</w:t>
      </w:r>
    </w:p>
    <w:p w14:paraId="2DFA0864" w14:textId="77777777" w:rsidR="005214E1" w:rsidRPr="005214E1" w:rsidRDefault="005214E1" w:rsidP="00521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Engines can run sequentially,</w:t>
      </w:r>
    </w:p>
    <w:p w14:paraId="6C209D7F" w14:textId="77777777" w:rsidR="005214E1" w:rsidRPr="005214E1" w:rsidRDefault="005214E1" w:rsidP="00521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Shared infrastructure is intact,</w:t>
      </w:r>
    </w:p>
    <w:p w14:paraId="3A4701AE" w14:textId="77777777" w:rsidR="005214E1" w:rsidRPr="005214E1" w:rsidRDefault="005214E1" w:rsidP="00521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State boundaries not violated.</w:t>
      </w:r>
    </w:p>
    <w:p w14:paraId="5118434E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DAF209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End-to-End Smoke Validation</w:t>
      </w:r>
    </w:p>
    <w:p w14:paraId="2C840FE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3A39A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Phase 7 smoke script in /scripts correctly hits all four new endpoints successfully.</w:t>
      </w:r>
    </w:p>
    <w:p w14:paraId="4688471A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35B373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1C8975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Code Health + Integrity Requirements</w:t>
      </w:r>
    </w:p>
    <w:p w14:paraId="62D2459D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C57878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</w:t>
      </w:r>
    </w:p>
    <w:p w14:paraId="2DAB64AB" w14:textId="77777777" w:rsidR="005214E1" w:rsidRPr="005214E1" w:rsidRDefault="005214E1" w:rsidP="00521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Single intelligence tree</w:t>
      </w:r>
    </w:p>
    <w:p w14:paraId="2341BC21" w14:textId="77777777" w:rsidR="005214E1" w:rsidRPr="005214E1" w:rsidRDefault="005214E1" w:rsidP="00521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nested duplicate directory</w:t>
      </w:r>
    </w:p>
    <w:p w14:paraId="2BDB06D2" w14:textId="77777777" w:rsidR="005214E1" w:rsidRPr="005214E1" w:rsidRDefault="005214E1" w:rsidP="00521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Single correct long_horizon.py</w:t>
      </w:r>
    </w:p>
    <w:p w14:paraId="0CA16F0C" w14:textId="77777777" w:rsidR="005214E1" w:rsidRPr="005214E1" w:rsidRDefault="005214E1" w:rsidP="00521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drift or fragmentation</w:t>
      </w:r>
    </w:p>
    <w:p w14:paraId="282DE126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334B8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Dependency Safety</w:t>
      </w:r>
    </w:p>
    <w:p w14:paraId="78AA1603" w14:textId="77777777" w:rsidR="005214E1" w:rsidRPr="005214E1" w:rsidRDefault="005214E1" w:rsidP="00521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engine violates orchestrator boundary</w:t>
      </w:r>
    </w:p>
    <w:p w14:paraId="301B6083" w14:textId="77777777" w:rsidR="005214E1" w:rsidRPr="005214E1" w:rsidRDefault="005214E1" w:rsidP="00521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No builder requires external runtime mutation</w:t>
      </w:r>
    </w:p>
    <w:p w14:paraId="25524FE4" w14:textId="77777777" w:rsidR="005214E1" w:rsidRPr="005214E1" w:rsidRDefault="005214E1" w:rsidP="00521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new tests aligned against real boundaries</w:t>
      </w:r>
    </w:p>
    <w:p w14:paraId="61CFB08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B4D913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Execution Integrity</w:t>
      </w:r>
    </w:p>
    <w:p w14:paraId="6FF8B585" w14:textId="77777777" w:rsidR="005214E1" w:rsidRPr="005214E1" w:rsidRDefault="005214E1" w:rsidP="00521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engines execute without raising TypeErrors</w:t>
      </w:r>
    </w:p>
    <w:p w14:paraId="3358A6AE" w14:textId="77777777" w:rsidR="005214E1" w:rsidRPr="005214E1" w:rsidRDefault="005214E1" w:rsidP="00521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context builders produce JSON-serializable outputs</w:t>
      </w:r>
    </w:p>
    <w:p w14:paraId="6AFF2252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5FB6CEA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D49E12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Documentation</w:t>
      </w:r>
    </w:p>
    <w:p w14:paraId="6FC10329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327F1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Two formal internal docs now exist:</w:t>
      </w:r>
    </w:p>
    <w:p w14:paraId="40401F8B" w14:textId="77777777" w:rsidR="005214E1" w:rsidRPr="005214E1" w:rsidRDefault="005214E1" w:rsidP="00521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 Completion</w:t>
      </w:r>
    </w:p>
    <w:p w14:paraId="7706ECE9" w14:textId="77777777" w:rsidR="005214E1" w:rsidRPr="005214E1" w:rsidRDefault="005214E1" w:rsidP="00521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 → Phase 8 Handoff</w:t>
      </w:r>
    </w:p>
    <w:p w14:paraId="5FBBA98B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41FEC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 xml:space="preserve">Both accurately reflect the </w:t>
      </w:r>
      <w:r w:rsidRPr="005214E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</w:t>
      </w:r>
      <w:r w:rsidRPr="005214E1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 and state of the codebase, not theoretical intent.</w:t>
      </w:r>
    </w:p>
    <w:p w14:paraId="45298630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75FEBD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0DB707" w14:textId="77777777" w:rsidR="005214E1" w:rsidRPr="005214E1" w:rsidRDefault="005214E1" w:rsidP="00521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Final Status</w:t>
      </w:r>
    </w:p>
    <w:p w14:paraId="5A336E58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1D07E7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 Completion Verdict:</w:t>
      </w:r>
    </w:p>
    <w:p w14:paraId="2EC4EBE8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&amp; VALIDATED</w:t>
      </w:r>
    </w:p>
    <w:p w14:paraId="539AE598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6DF8B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All architectural, functional, testing, and backward compatibility conditions have been met.</w:t>
      </w:r>
    </w:p>
    <w:p w14:paraId="1D9AC3D8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801F8" w14:textId="77777777" w:rsidR="005214E1" w:rsidRPr="005214E1" w:rsidRDefault="005214E1" w:rsidP="00521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4E1">
        <w:rPr>
          <w:rFonts w:ascii="Times New Roman" w:eastAsia="Times New Roman" w:hAnsi="Times New Roman" w:cs="Times New Roman"/>
          <w:kern w:val="0"/>
          <w14:ligatures w14:val="none"/>
        </w:rPr>
        <w:t>The codebase is stable and ready for Phase 8 development.</w:t>
      </w:r>
    </w:p>
    <w:p w14:paraId="2C507265" w14:textId="77777777" w:rsidR="005214E1" w:rsidRPr="005214E1" w:rsidRDefault="00160920" w:rsidP="005214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0920">
        <w:rPr>
          <w:rFonts w:ascii="Times New Roman" w:eastAsia="Times New Roman" w:hAnsi="Times New Roman" w:cs="Times New Roman"/>
          <w:noProof/>
          <w:kern w:val="0"/>
        </w:rPr>
        <w:pict w14:anchorId="377E1E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42DF9" w14:textId="77777777" w:rsidR="00151C84" w:rsidRDefault="00151C84"/>
    <w:sectPr w:rsidR="0015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F15"/>
    <w:multiLevelType w:val="multilevel"/>
    <w:tmpl w:val="875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789E"/>
    <w:multiLevelType w:val="multilevel"/>
    <w:tmpl w:val="4CB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2F87"/>
    <w:multiLevelType w:val="multilevel"/>
    <w:tmpl w:val="FDC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20318"/>
    <w:multiLevelType w:val="multilevel"/>
    <w:tmpl w:val="9A7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E7671"/>
    <w:multiLevelType w:val="multilevel"/>
    <w:tmpl w:val="462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10618"/>
    <w:multiLevelType w:val="multilevel"/>
    <w:tmpl w:val="D51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B5D18"/>
    <w:multiLevelType w:val="multilevel"/>
    <w:tmpl w:val="5DE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C3622"/>
    <w:multiLevelType w:val="multilevel"/>
    <w:tmpl w:val="EF0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6613C"/>
    <w:multiLevelType w:val="multilevel"/>
    <w:tmpl w:val="07A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95F5A"/>
    <w:multiLevelType w:val="multilevel"/>
    <w:tmpl w:val="86B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809B3"/>
    <w:multiLevelType w:val="multilevel"/>
    <w:tmpl w:val="7E16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524D"/>
    <w:multiLevelType w:val="multilevel"/>
    <w:tmpl w:val="20C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21747">
    <w:abstractNumId w:val="10"/>
  </w:num>
  <w:num w:numId="2" w16cid:durableId="2073844634">
    <w:abstractNumId w:val="6"/>
  </w:num>
  <w:num w:numId="3" w16cid:durableId="1699619656">
    <w:abstractNumId w:val="11"/>
  </w:num>
  <w:num w:numId="4" w16cid:durableId="575432629">
    <w:abstractNumId w:val="5"/>
  </w:num>
  <w:num w:numId="5" w16cid:durableId="626007192">
    <w:abstractNumId w:val="8"/>
  </w:num>
  <w:num w:numId="6" w16cid:durableId="2025160096">
    <w:abstractNumId w:val="3"/>
  </w:num>
  <w:num w:numId="7" w16cid:durableId="1670523873">
    <w:abstractNumId w:val="4"/>
  </w:num>
  <w:num w:numId="8" w16cid:durableId="353773170">
    <w:abstractNumId w:val="1"/>
  </w:num>
  <w:num w:numId="9" w16cid:durableId="1095636598">
    <w:abstractNumId w:val="2"/>
  </w:num>
  <w:num w:numId="10" w16cid:durableId="686836402">
    <w:abstractNumId w:val="9"/>
  </w:num>
  <w:num w:numId="11" w16cid:durableId="1909731961">
    <w:abstractNumId w:val="7"/>
  </w:num>
  <w:num w:numId="12" w16cid:durableId="179058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1"/>
    <w:rsid w:val="00151C84"/>
    <w:rsid w:val="00160920"/>
    <w:rsid w:val="001A0A2F"/>
    <w:rsid w:val="005214E1"/>
    <w:rsid w:val="006B5773"/>
    <w:rsid w:val="007468FB"/>
    <w:rsid w:val="00792C7B"/>
    <w:rsid w:val="00896C52"/>
    <w:rsid w:val="00D12E19"/>
    <w:rsid w:val="00F0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D4A3"/>
  <w15:chartTrackingRefBased/>
  <w15:docId w15:val="{76033DE5-F709-9945-A9B2-5C140120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4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2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21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214E1"/>
  </w:style>
  <w:style w:type="character" w:customStyle="1" w:styleId="s2">
    <w:name w:val="s2"/>
    <w:basedOn w:val="DefaultParagraphFont"/>
    <w:rsid w:val="005214E1"/>
  </w:style>
  <w:style w:type="character" w:customStyle="1" w:styleId="s3">
    <w:name w:val="s3"/>
    <w:basedOn w:val="DefaultParagraphFont"/>
    <w:rsid w:val="005214E1"/>
  </w:style>
  <w:style w:type="character" w:customStyle="1" w:styleId="s4">
    <w:name w:val="s4"/>
    <w:basedOn w:val="DefaultParagraphFont"/>
    <w:rsid w:val="00521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David</dc:creator>
  <cp:keywords/>
  <dc:description/>
  <cp:lastModifiedBy>Alexander David</cp:lastModifiedBy>
  <cp:revision>1</cp:revision>
  <dcterms:created xsi:type="dcterms:W3CDTF">2025-11-24T09:41:00Z</dcterms:created>
  <dcterms:modified xsi:type="dcterms:W3CDTF">2025-11-24T09:44:00Z</dcterms:modified>
</cp:coreProperties>
</file>