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6B0B1" w14:textId="77777777" w:rsidR="0078486B" w:rsidRDefault="00000000" w:rsidP="00477DB4">
      <w:pPr>
        <w:spacing w:after="100"/>
        <w:jc w:val="center"/>
      </w:pPr>
      <w:r>
        <w:rPr>
          <w:b/>
          <w:bCs/>
          <w:color w:val="8C072D"/>
          <w:sz w:val="44"/>
          <w:szCs w:val="44"/>
        </w:rPr>
        <w:t xml:space="preserve">The Bone </w:t>
      </w:r>
      <w:proofErr w:type="gramStart"/>
      <w:r>
        <w:rPr>
          <w:b/>
          <w:bCs/>
          <w:color w:val="8C072D"/>
          <w:sz w:val="44"/>
          <w:szCs w:val="44"/>
        </w:rPr>
        <w:t xml:space="preserve">Sparrow  </w:t>
      </w:r>
      <w:proofErr w:type="spellStart"/>
      <w:r>
        <w:rPr>
          <w:b/>
          <w:bCs/>
          <w:color w:val="8C072D"/>
          <w:sz w:val="44"/>
          <w:szCs w:val="44"/>
        </w:rPr>
        <w:t>骨麻雀</w:t>
      </w:r>
      <w:proofErr w:type="spellEnd"/>
      <w:proofErr w:type="gramEnd"/>
    </w:p>
    <w:p w14:paraId="674535D7" w14:textId="6007939F" w:rsidR="0078486B" w:rsidRDefault="00000000">
      <w:pPr>
        <w:spacing w:after="400"/>
        <w:jc w:val="center"/>
      </w:pPr>
      <w:r>
        <w:rPr>
          <w:sz w:val="24"/>
          <w:szCs w:val="24"/>
        </w:rPr>
        <w:t xml:space="preserve">Bilingual Reading Guide (English – Traditional Chinese, HK)  </w:t>
      </w:r>
      <w:r w:rsidR="00477DB4">
        <w:rPr>
          <w:sz w:val="24"/>
          <w:szCs w:val="24"/>
        </w:rPr>
        <w:br/>
      </w:r>
      <w:proofErr w:type="spellStart"/>
      <w:r>
        <w:rPr>
          <w:sz w:val="24"/>
          <w:szCs w:val="24"/>
        </w:rPr>
        <w:t>雙語閲讀指南（英文</w:t>
      </w:r>
      <w:proofErr w:type="spellEnd"/>
      <w:r>
        <w:rPr>
          <w:sz w:val="24"/>
          <w:szCs w:val="24"/>
        </w:rPr>
        <w:t>—</w:t>
      </w:r>
      <w:proofErr w:type="spellStart"/>
      <w:r>
        <w:rPr>
          <w:sz w:val="24"/>
          <w:szCs w:val="24"/>
        </w:rPr>
        <w:t>繁體中文，香港標準書面語</w:t>
      </w:r>
      <w:proofErr w:type="spellEnd"/>
      <w:r>
        <w:rPr>
          <w:sz w:val="24"/>
          <w:szCs w:val="24"/>
        </w:rPr>
        <w:t>）</w:t>
      </w:r>
    </w:p>
    <w:tbl>
      <w:tblPr>
        <w:tblStyle w:val="TableGrid"/>
        <w:tblW w:w="10065" w:type="dxa"/>
        <w:tblInd w:w="-142" w:type="dxa"/>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Pr>
      <w:tblGrid>
        <w:gridCol w:w="5032"/>
        <w:gridCol w:w="5033"/>
      </w:tblGrid>
      <w:tr w:rsidR="00477DB4" w14:paraId="6CD5B062" w14:textId="77777777" w:rsidTr="00477DB4">
        <w:tc>
          <w:tcPr>
            <w:tcW w:w="5032" w:type="dxa"/>
          </w:tcPr>
          <w:p w14:paraId="68B1064C" w14:textId="62C7B36C" w:rsidR="00477DB4" w:rsidRDefault="00477DB4" w:rsidP="00477DB4">
            <w:pPr>
              <w:rPr>
                <w:b/>
                <w:bCs/>
                <w:color w:val="8C072D"/>
              </w:rPr>
            </w:pPr>
            <w:r>
              <w:rPr>
                <w:b/>
                <w:bCs/>
                <w:color w:val="8C072D"/>
              </w:rPr>
              <w:t xml:space="preserve">Note: </w:t>
            </w:r>
            <w:r>
              <w:t>This guide is to help you understand the words and ideas in the novel. These translations have been auto-</w:t>
            </w:r>
            <w:proofErr w:type="gramStart"/>
            <w:r>
              <w:t>generated, and</w:t>
            </w:r>
            <w:proofErr w:type="gramEnd"/>
            <w:r>
              <w:t xml:space="preserve"> may not always be accurate. You should read this with the help of a parent or tutor as well.</w:t>
            </w:r>
          </w:p>
        </w:tc>
        <w:tc>
          <w:tcPr>
            <w:tcW w:w="5033" w:type="dxa"/>
          </w:tcPr>
          <w:p w14:paraId="6A4B7BB5" w14:textId="015E5EE5" w:rsidR="00477DB4" w:rsidRDefault="00477DB4" w:rsidP="00477DB4">
            <w:pPr>
              <w:rPr>
                <w:b/>
                <w:bCs/>
                <w:color w:val="8C072D"/>
              </w:rPr>
            </w:pPr>
            <w:proofErr w:type="spellStart"/>
            <w:r w:rsidRPr="00477DB4">
              <w:rPr>
                <w:rFonts w:ascii="MS Gothic" w:eastAsia="MS Gothic" w:hAnsi="MS Gothic" w:cs="MS Gothic" w:hint="eastAsia"/>
                <w:b/>
                <w:bCs/>
                <w:color w:val="8C072D"/>
              </w:rPr>
              <w:t>説明</w:t>
            </w:r>
            <w:proofErr w:type="spellEnd"/>
            <w:r w:rsidRPr="00477DB4">
              <w:rPr>
                <w:rFonts w:ascii="MS Gothic" w:eastAsia="MS Gothic" w:hAnsi="MS Gothic" w:cs="MS Gothic" w:hint="eastAsia"/>
                <w:b/>
                <w:bCs/>
                <w:color w:val="8C072D"/>
              </w:rPr>
              <w:t>：</w:t>
            </w:r>
            <w:r w:rsidRPr="00477DB4">
              <w:rPr>
                <w:color w:val="auto"/>
              </w:rPr>
              <w:t xml:space="preserve"> </w:t>
            </w:r>
            <w:r w:rsidRPr="00477DB4">
              <w:rPr>
                <w:rFonts w:ascii="MS Gothic" w:eastAsia="MS Gothic" w:hAnsi="MS Gothic" w:cs="MS Gothic" w:hint="eastAsia"/>
                <w:color w:val="auto"/>
              </w:rPr>
              <w:t>這份指南是為了幫助你理解這本小説中的詞語和</w:t>
            </w:r>
            <w:r w:rsidRPr="00477DB4">
              <w:rPr>
                <w:rFonts w:ascii="Yu Gothic" w:eastAsia="Yu Gothic" w:hAnsi="Yu Gothic" w:cs="Yu Gothic" w:hint="eastAsia"/>
                <w:color w:val="auto"/>
              </w:rPr>
              <w:t>內容。這些翻譯是由機器自動生成的，可能不總是準確。你應該在家長或輔導老師的幫助下一起閲讀</w:t>
            </w:r>
            <w:r w:rsidRPr="00477DB4">
              <w:rPr>
                <w:rFonts w:ascii="MS Gothic" w:eastAsia="MS Gothic" w:hAnsi="MS Gothic" w:cs="MS Gothic" w:hint="eastAsia"/>
                <w:color w:val="auto"/>
              </w:rPr>
              <w:t>。</w:t>
            </w:r>
          </w:p>
        </w:tc>
      </w:tr>
    </w:tbl>
    <w:p w14:paraId="63BBDD84" w14:textId="77777777" w:rsidR="0078486B" w:rsidRDefault="00000000">
      <w:pPr>
        <w:pStyle w:val="Heading1"/>
        <w:spacing w:before="300" w:after="150"/>
        <w:rPr>
          <w:b/>
          <w:bCs/>
          <w:color w:val="8C072D"/>
        </w:rPr>
      </w:pPr>
      <w:r>
        <w:rPr>
          <w:b/>
          <w:bCs/>
          <w:color w:val="8C072D"/>
        </w:rPr>
        <w:t xml:space="preserve">About This </w:t>
      </w:r>
      <w:proofErr w:type="gramStart"/>
      <w:r>
        <w:rPr>
          <w:b/>
          <w:bCs/>
          <w:color w:val="8C072D"/>
        </w:rPr>
        <w:t xml:space="preserve">Book  </w:t>
      </w:r>
      <w:proofErr w:type="spellStart"/>
      <w:r>
        <w:rPr>
          <w:b/>
          <w:bCs/>
          <w:color w:val="8C072D"/>
        </w:rPr>
        <w:t>關於這本書</w:t>
      </w:r>
      <w:proofErr w:type="spellEnd"/>
      <w:proofErr w:type="gramEnd"/>
    </w:p>
    <w:tbl>
      <w:tblPr>
        <w:tblStyle w:val="TableGrid"/>
        <w:tblW w:w="10065" w:type="dxa"/>
        <w:tblInd w:w="-142" w:type="dxa"/>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Pr>
      <w:tblGrid>
        <w:gridCol w:w="5032"/>
        <w:gridCol w:w="5033"/>
      </w:tblGrid>
      <w:tr w:rsidR="00477DB4" w14:paraId="2B160CAA" w14:textId="77777777" w:rsidTr="00477DB4">
        <w:tc>
          <w:tcPr>
            <w:tcW w:w="5032" w:type="dxa"/>
          </w:tcPr>
          <w:p w14:paraId="3455DB2B" w14:textId="5E791125" w:rsidR="00477DB4" w:rsidRPr="00477DB4" w:rsidRDefault="00477DB4" w:rsidP="00477DB4">
            <w:pPr>
              <w:spacing w:after="80"/>
            </w:pPr>
            <w:r>
              <w:t>The Bone Sparrow is a novel by Australian author Zana Fraillon. It tells the story of Subhi, a Rohingya boy who has spent his whole life inside an Australian immigration detention centre. Subhi uses his imagination — especially his dreams of the ‘Night Sea’ — to escape the harsh reality around him. The novel also follows Jimmie, a girl who lives in the nearby town and has recently lost her mother. When Jimmie and Subhi meet at the fence separating the detention centre from the outside world, an unlikely friendship begins. Through storytelling, family, and courage, the novel explores displacement, identity, and hope in the face of injustice.</w:t>
            </w:r>
          </w:p>
        </w:tc>
        <w:tc>
          <w:tcPr>
            <w:tcW w:w="5033" w:type="dxa"/>
          </w:tcPr>
          <w:p w14:paraId="5CC5CB53" w14:textId="2A92B856" w:rsidR="00477DB4" w:rsidRPr="00477DB4" w:rsidRDefault="00477DB4" w:rsidP="00477DB4">
            <w:pPr>
              <w:spacing w:after="200"/>
            </w:pPr>
            <w:r>
              <w:t>《</w:t>
            </w:r>
            <w:proofErr w:type="spellStart"/>
            <w:r>
              <w:t>骨麻雀</w:t>
            </w:r>
            <w:proofErr w:type="spellEnd"/>
            <w:r>
              <w:t xml:space="preserve">》（The Bone </w:t>
            </w:r>
            <w:proofErr w:type="spellStart"/>
            <w:r>
              <w:t>Sparrow）是澳洲作家扎娜·弗雷倫（Zana</w:t>
            </w:r>
            <w:proofErr w:type="spellEnd"/>
            <w:r>
              <w:t xml:space="preserve"> Fraillon）創作的小説。故事講述了蘇比（Subhi）——一個從出生起就一直生活在澳洲移民拘留中心裏的羅興亞男孩。蘇比運用自己的想像力，</w:t>
            </w:r>
            <w:proofErr w:type="gramStart"/>
            <w:r>
              <w:t>尤其是他夢中的“夜海”，</w:t>
            </w:r>
            <w:proofErr w:type="gramEnd"/>
            <w:r>
              <w:t>來逃避周圍嚴酷的現實。小説同時也講述了吉米（Jimmie）的故事——一個住在附近小鎮、最近失去了媽媽的女孩。當吉米和蘇比在隔開拘留中心與外界的圍欄邊相遇時，一段不尋常的友誼由此展開。小説通過講故事、親情與勇氣，探討了流離失所、身份認同，以及在不公正境遇中依然心懷希望的主題。</w:t>
            </w:r>
          </w:p>
        </w:tc>
      </w:tr>
    </w:tbl>
    <w:p w14:paraId="41A7A4CB" w14:textId="77777777" w:rsidR="00477DB4" w:rsidRDefault="00477DB4">
      <w:pPr>
        <w:pStyle w:val="Heading1"/>
        <w:spacing w:before="300" w:after="150"/>
      </w:pPr>
    </w:p>
    <w:p w14:paraId="37A3DA2C" w14:textId="77777777" w:rsidR="0078486B" w:rsidRDefault="00000000">
      <w:pPr>
        <w:pStyle w:val="Heading1"/>
        <w:spacing w:before="300" w:after="150"/>
      </w:pPr>
      <w:r>
        <w:rPr>
          <w:b/>
          <w:bCs/>
          <w:color w:val="8C072D"/>
        </w:rPr>
        <w:t xml:space="preserve">Main </w:t>
      </w:r>
      <w:proofErr w:type="gramStart"/>
      <w:r>
        <w:rPr>
          <w:b/>
          <w:bCs/>
          <w:color w:val="8C072D"/>
        </w:rPr>
        <w:t xml:space="preserve">Characters  </w:t>
      </w:r>
      <w:proofErr w:type="spellStart"/>
      <w:r>
        <w:rPr>
          <w:b/>
          <w:bCs/>
          <w:color w:val="8C072D"/>
        </w:rPr>
        <w:t>主要人物</w:t>
      </w:r>
      <w:proofErr w:type="spellEnd"/>
      <w:proofErr w:type="gramEnd"/>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50"/>
        <w:gridCol w:w="4063"/>
        <w:gridCol w:w="4063"/>
      </w:tblGrid>
      <w:tr w:rsidR="0078486B" w14:paraId="28BA7B63" w14:textId="77777777" w:rsidTr="00477DB4">
        <w:tblPrEx>
          <w:tblCellMar>
            <w:top w:w="0" w:type="dxa"/>
            <w:bottom w:w="0" w:type="dxa"/>
          </w:tblCellMar>
        </w:tblPrEx>
        <w:trPr>
          <w:tblHeader/>
        </w:trPr>
        <w:tc>
          <w:tcPr>
            <w:tcW w:w="1650" w:type="dxa"/>
            <w:shd w:val="clear" w:color="auto" w:fill="F3D9DF"/>
            <w:tcMar>
              <w:top w:w="100" w:type="dxa"/>
              <w:left w:w="120" w:type="dxa"/>
              <w:bottom w:w="100" w:type="dxa"/>
              <w:right w:w="120" w:type="dxa"/>
            </w:tcMar>
          </w:tcPr>
          <w:p w14:paraId="23F5A58C" w14:textId="77777777" w:rsidR="0078486B" w:rsidRDefault="00000000">
            <w:proofErr w:type="gramStart"/>
            <w:r>
              <w:rPr>
                <w:b/>
                <w:bCs/>
                <w:color w:val="8C072D"/>
              </w:rPr>
              <w:t xml:space="preserve">Character  </w:t>
            </w:r>
            <w:proofErr w:type="spellStart"/>
            <w:r>
              <w:rPr>
                <w:b/>
                <w:bCs/>
                <w:color w:val="8C072D"/>
              </w:rPr>
              <w:t>人物</w:t>
            </w:r>
            <w:proofErr w:type="spellEnd"/>
            <w:proofErr w:type="gramEnd"/>
          </w:p>
        </w:tc>
        <w:tc>
          <w:tcPr>
            <w:tcW w:w="4063" w:type="dxa"/>
            <w:shd w:val="clear" w:color="auto" w:fill="F3D9DF"/>
            <w:tcMar>
              <w:top w:w="100" w:type="dxa"/>
              <w:left w:w="120" w:type="dxa"/>
              <w:bottom w:w="100" w:type="dxa"/>
              <w:right w:w="120" w:type="dxa"/>
            </w:tcMar>
          </w:tcPr>
          <w:p w14:paraId="21DCC45A" w14:textId="77777777" w:rsidR="0078486B" w:rsidRDefault="00000000">
            <w:r>
              <w:rPr>
                <w:b/>
                <w:bCs/>
                <w:color w:val="8C072D"/>
              </w:rPr>
              <w:t>English</w:t>
            </w:r>
          </w:p>
        </w:tc>
        <w:tc>
          <w:tcPr>
            <w:tcW w:w="4063" w:type="dxa"/>
            <w:shd w:val="clear" w:color="auto" w:fill="F3D9DF"/>
            <w:tcMar>
              <w:top w:w="100" w:type="dxa"/>
              <w:left w:w="120" w:type="dxa"/>
              <w:bottom w:w="100" w:type="dxa"/>
              <w:right w:w="120" w:type="dxa"/>
            </w:tcMar>
          </w:tcPr>
          <w:p w14:paraId="2D657807" w14:textId="77777777" w:rsidR="0078486B" w:rsidRDefault="00000000">
            <w:proofErr w:type="spellStart"/>
            <w:r>
              <w:rPr>
                <w:b/>
                <w:bCs/>
                <w:color w:val="8C072D"/>
              </w:rPr>
              <w:t>中文</w:t>
            </w:r>
            <w:proofErr w:type="spellEnd"/>
          </w:p>
        </w:tc>
      </w:tr>
      <w:tr w:rsidR="0078486B" w14:paraId="0D8D43F3" w14:textId="77777777" w:rsidTr="00477DB4">
        <w:tblPrEx>
          <w:tblCellMar>
            <w:top w:w="0" w:type="dxa"/>
            <w:bottom w:w="0" w:type="dxa"/>
          </w:tblCellMar>
        </w:tblPrEx>
        <w:tc>
          <w:tcPr>
            <w:tcW w:w="1650" w:type="dxa"/>
            <w:tcMar>
              <w:top w:w="100" w:type="dxa"/>
              <w:left w:w="120" w:type="dxa"/>
              <w:bottom w:w="100" w:type="dxa"/>
              <w:right w:w="120" w:type="dxa"/>
            </w:tcMar>
          </w:tcPr>
          <w:p w14:paraId="151C4C73" w14:textId="33F83BEB" w:rsidR="0078486B" w:rsidRDefault="00000000">
            <w:r>
              <w:rPr>
                <w:b/>
                <w:bCs/>
              </w:rPr>
              <w:t xml:space="preserve">Subhi </w:t>
            </w:r>
            <w:r w:rsidR="00477DB4">
              <w:rPr>
                <w:b/>
                <w:bCs/>
              </w:rPr>
              <w:br/>
            </w:r>
            <w:proofErr w:type="spellStart"/>
            <w:r>
              <w:rPr>
                <w:b/>
                <w:bCs/>
              </w:rPr>
              <w:t>蘇比</w:t>
            </w:r>
            <w:proofErr w:type="spellEnd"/>
          </w:p>
        </w:tc>
        <w:tc>
          <w:tcPr>
            <w:tcW w:w="4063" w:type="dxa"/>
            <w:tcMar>
              <w:top w:w="100" w:type="dxa"/>
              <w:left w:w="120" w:type="dxa"/>
              <w:bottom w:w="100" w:type="dxa"/>
              <w:right w:w="120" w:type="dxa"/>
            </w:tcMar>
          </w:tcPr>
          <w:p w14:paraId="79AD9630" w14:textId="77777777" w:rsidR="0078486B" w:rsidRDefault="00000000">
            <w:r>
              <w:t>The novel's main character. A ten-year-old Rohingya boy born inside the detention centre. He has a rich imagination and loves to tell stories.</w:t>
            </w:r>
          </w:p>
        </w:tc>
        <w:tc>
          <w:tcPr>
            <w:tcW w:w="4063" w:type="dxa"/>
            <w:tcMar>
              <w:top w:w="100" w:type="dxa"/>
              <w:left w:w="120" w:type="dxa"/>
              <w:bottom w:w="100" w:type="dxa"/>
              <w:right w:w="120" w:type="dxa"/>
            </w:tcMar>
          </w:tcPr>
          <w:p w14:paraId="1367BB68" w14:textId="77777777" w:rsidR="0078486B" w:rsidRDefault="00000000">
            <w:proofErr w:type="spellStart"/>
            <w:r>
              <w:t>小説的主人公，一個十歲的羅興亞男孩，出生在拘留中心內。他想像力豐富，喜歡講故事</w:t>
            </w:r>
            <w:proofErr w:type="spellEnd"/>
            <w:r>
              <w:t>。</w:t>
            </w:r>
          </w:p>
        </w:tc>
      </w:tr>
      <w:tr w:rsidR="0078486B" w14:paraId="6587E803" w14:textId="77777777" w:rsidTr="00477DB4">
        <w:tblPrEx>
          <w:tblCellMar>
            <w:top w:w="0" w:type="dxa"/>
            <w:bottom w:w="0" w:type="dxa"/>
          </w:tblCellMar>
        </w:tblPrEx>
        <w:tc>
          <w:tcPr>
            <w:tcW w:w="1650" w:type="dxa"/>
            <w:tcMar>
              <w:top w:w="100" w:type="dxa"/>
              <w:left w:w="120" w:type="dxa"/>
              <w:bottom w:w="100" w:type="dxa"/>
              <w:right w:w="120" w:type="dxa"/>
            </w:tcMar>
          </w:tcPr>
          <w:p w14:paraId="7F747978" w14:textId="551F68AF" w:rsidR="0078486B" w:rsidRDefault="00000000">
            <w:proofErr w:type="spellStart"/>
            <w:r>
              <w:rPr>
                <w:b/>
                <w:bCs/>
              </w:rPr>
              <w:t>Maá</w:t>
            </w:r>
            <w:proofErr w:type="spellEnd"/>
            <w:r>
              <w:rPr>
                <w:b/>
                <w:bCs/>
              </w:rPr>
              <w:t xml:space="preserve"> </w:t>
            </w:r>
            <w:r w:rsidR="00477DB4">
              <w:rPr>
                <w:b/>
                <w:bCs/>
              </w:rPr>
              <w:br/>
            </w:r>
            <w:proofErr w:type="spellStart"/>
            <w:r>
              <w:rPr>
                <w:b/>
                <w:bCs/>
              </w:rPr>
              <w:t>媽媽</w:t>
            </w:r>
            <w:proofErr w:type="spellEnd"/>
          </w:p>
        </w:tc>
        <w:tc>
          <w:tcPr>
            <w:tcW w:w="4063" w:type="dxa"/>
            <w:tcMar>
              <w:top w:w="100" w:type="dxa"/>
              <w:left w:w="120" w:type="dxa"/>
              <w:bottom w:w="100" w:type="dxa"/>
              <w:right w:w="120" w:type="dxa"/>
            </w:tcMar>
          </w:tcPr>
          <w:p w14:paraId="3264F9A4" w14:textId="77777777" w:rsidR="0078486B" w:rsidRDefault="00000000">
            <w:r>
              <w:t>Subhi's mother. She is often too tired and unwell to do much, but she loves Subhi deeply.</w:t>
            </w:r>
          </w:p>
        </w:tc>
        <w:tc>
          <w:tcPr>
            <w:tcW w:w="4063" w:type="dxa"/>
            <w:tcMar>
              <w:top w:w="100" w:type="dxa"/>
              <w:left w:w="120" w:type="dxa"/>
              <w:bottom w:w="100" w:type="dxa"/>
              <w:right w:w="120" w:type="dxa"/>
            </w:tcMar>
          </w:tcPr>
          <w:p w14:paraId="66C9C498" w14:textId="77777777" w:rsidR="0078486B" w:rsidRDefault="00000000">
            <w:proofErr w:type="spellStart"/>
            <w:r>
              <w:t>蘇比的媽媽。她常常因為疲憊和身體不適而無法做很多事，但她深深愛着蘇比</w:t>
            </w:r>
            <w:proofErr w:type="spellEnd"/>
            <w:r>
              <w:t>。</w:t>
            </w:r>
          </w:p>
        </w:tc>
      </w:tr>
      <w:tr w:rsidR="0078486B" w14:paraId="4947214D" w14:textId="77777777" w:rsidTr="00477DB4">
        <w:tblPrEx>
          <w:tblCellMar>
            <w:top w:w="0" w:type="dxa"/>
            <w:bottom w:w="0" w:type="dxa"/>
          </w:tblCellMar>
        </w:tblPrEx>
        <w:tc>
          <w:tcPr>
            <w:tcW w:w="1650" w:type="dxa"/>
            <w:tcMar>
              <w:top w:w="100" w:type="dxa"/>
              <w:left w:w="120" w:type="dxa"/>
              <w:bottom w:w="100" w:type="dxa"/>
              <w:right w:w="120" w:type="dxa"/>
            </w:tcMar>
          </w:tcPr>
          <w:p w14:paraId="29DCB167" w14:textId="30FFD1E6" w:rsidR="0078486B" w:rsidRDefault="00000000">
            <w:r>
              <w:rPr>
                <w:b/>
                <w:bCs/>
              </w:rPr>
              <w:t xml:space="preserve">Queeny </w:t>
            </w:r>
            <w:r w:rsidR="00477DB4">
              <w:rPr>
                <w:b/>
                <w:bCs/>
              </w:rPr>
              <w:br/>
            </w:r>
            <w:proofErr w:type="spellStart"/>
            <w:r>
              <w:rPr>
                <w:b/>
                <w:bCs/>
              </w:rPr>
              <w:t>昆妮</w:t>
            </w:r>
            <w:proofErr w:type="spellEnd"/>
          </w:p>
        </w:tc>
        <w:tc>
          <w:tcPr>
            <w:tcW w:w="4063" w:type="dxa"/>
            <w:tcMar>
              <w:top w:w="100" w:type="dxa"/>
              <w:left w:w="120" w:type="dxa"/>
              <w:bottom w:w="100" w:type="dxa"/>
              <w:right w:w="120" w:type="dxa"/>
            </w:tcMar>
          </w:tcPr>
          <w:p w14:paraId="128E8EFE" w14:textId="77777777" w:rsidR="0078486B" w:rsidRDefault="00000000">
            <w:r>
              <w:t xml:space="preserve">Subhi's older sister. She is tough and protective of her </w:t>
            </w:r>
            <w:proofErr w:type="gramStart"/>
            <w:r>
              <w:t>family, and</w:t>
            </w:r>
            <w:proofErr w:type="gramEnd"/>
            <w:r>
              <w:t xml:space="preserve"> becomes determined to expose the truth about the detention centre.</w:t>
            </w:r>
          </w:p>
        </w:tc>
        <w:tc>
          <w:tcPr>
            <w:tcW w:w="4063" w:type="dxa"/>
            <w:tcMar>
              <w:top w:w="100" w:type="dxa"/>
              <w:left w:w="120" w:type="dxa"/>
              <w:bottom w:w="100" w:type="dxa"/>
              <w:right w:w="120" w:type="dxa"/>
            </w:tcMar>
          </w:tcPr>
          <w:p w14:paraId="02106032" w14:textId="77777777" w:rsidR="0078486B" w:rsidRDefault="00000000">
            <w:proofErr w:type="spellStart"/>
            <w:r>
              <w:t>蘇比的姐姐。她堅強，對家人有保護欲，並下定決心要揭露拘留中心的真相</w:t>
            </w:r>
            <w:proofErr w:type="spellEnd"/>
            <w:r>
              <w:t>。</w:t>
            </w:r>
          </w:p>
        </w:tc>
      </w:tr>
      <w:tr w:rsidR="0078486B" w14:paraId="19B38225" w14:textId="77777777" w:rsidTr="00477DB4">
        <w:tblPrEx>
          <w:tblCellMar>
            <w:top w:w="0" w:type="dxa"/>
            <w:bottom w:w="0" w:type="dxa"/>
          </w:tblCellMar>
        </w:tblPrEx>
        <w:tc>
          <w:tcPr>
            <w:tcW w:w="1650" w:type="dxa"/>
            <w:tcMar>
              <w:top w:w="100" w:type="dxa"/>
              <w:left w:w="120" w:type="dxa"/>
              <w:bottom w:w="100" w:type="dxa"/>
              <w:right w:w="120" w:type="dxa"/>
            </w:tcMar>
          </w:tcPr>
          <w:p w14:paraId="48D55739" w14:textId="6124339A" w:rsidR="0078486B" w:rsidRDefault="00000000">
            <w:r>
              <w:rPr>
                <w:b/>
                <w:bCs/>
              </w:rPr>
              <w:t xml:space="preserve">Ba </w:t>
            </w:r>
            <w:r w:rsidR="00477DB4">
              <w:rPr>
                <w:b/>
                <w:bCs/>
              </w:rPr>
              <w:br/>
            </w:r>
            <w:proofErr w:type="spellStart"/>
            <w:r>
              <w:rPr>
                <w:b/>
                <w:bCs/>
              </w:rPr>
              <w:t>爸爸</w:t>
            </w:r>
            <w:proofErr w:type="spellEnd"/>
          </w:p>
        </w:tc>
        <w:tc>
          <w:tcPr>
            <w:tcW w:w="4063" w:type="dxa"/>
            <w:tcMar>
              <w:top w:w="100" w:type="dxa"/>
              <w:left w:w="120" w:type="dxa"/>
              <w:bottom w:w="100" w:type="dxa"/>
              <w:right w:w="120" w:type="dxa"/>
            </w:tcMar>
          </w:tcPr>
          <w:p w14:paraId="3B8004CB" w14:textId="77777777" w:rsidR="0078486B" w:rsidRDefault="00000000">
            <w:r>
              <w:t xml:space="preserve">Subhi's father, who is not with the family. Subhi imagines that his father </w:t>
            </w:r>
            <w:r>
              <w:lastRenderedPageBreak/>
              <w:t>sends him messages through the ‘Night Sea’.</w:t>
            </w:r>
          </w:p>
        </w:tc>
        <w:tc>
          <w:tcPr>
            <w:tcW w:w="4063" w:type="dxa"/>
            <w:tcMar>
              <w:top w:w="100" w:type="dxa"/>
              <w:left w:w="120" w:type="dxa"/>
              <w:bottom w:w="100" w:type="dxa"/>
              <w:right w:w="120" w:type="dxa"/>
            </w:tcMar>
          </w:tcPr>
          <w:p w14:paraId="3944A67B" w14:textId="77777777" w:rsidR="0078486B" w:rsidRDefault="00000000">
            <w:proofErr w:type="spellStart"/>
            <w:r>
              <w:lastRenderedPageBreak/>
              <w:t>蘇比的爸爸，沒有和家人在一起。</w:t>
            </w:r>
            <w:proofErr w:type="gramStart"/>
            <w:r>
              <w:t>蘇比想像爸爸通過“夜海”給他傳遞訊息</w:t>
            </w:r>
            <w:proofErr w:type="spellEnd"/>
            <w:proofErr w:type="gramEnd"/>
            <w:r>
              <w:t>。</w:t>
            </w:r>
          </w:p>
        </w:tc>
      </w:tr>
      <w:tr w:rsidR="0078486B" w14:paraId="765D47BA" w14:textId="77777777" w:rsidTr="00477DB4">
        <w:tblPrEx>
          <w:tblCellMar>
            <w:top w:w="0" w:type="dxa"/>
            <w:bottom w:w="0" w:type="dxa"/>
          </w:tblCellMar>
        </w:tblPrEx>
        <w:tc>
          <w:tcPr>
            <w:tcW w:w="1650" w:type="dxa"/>
            <w:tcMar>
              <w:top w:w="100" w:type="dxa"/>
              <w:left w:w="120" w:type="dxa"/>
              <w:bottom w:w="100" w:type="dxa"/>
              <w:right w:w="120" w:type="dxa"/>
            </w:tcMar>
          </w:tcPr>
          <w:p w14:paraId="16948788" w14:textId="44DC8CFC" w:rsidR="0078486B" w:rsidRDefault="00000000">
            <w:r>
              <w:rPr>
                <w:b/>
                <w:bCs/>
              </w:rPr>
              <w:t xml:space="preserve">Eli </w:t>
            </w:r>
            <w:r w:rsidR="00477DB4">
              <w:rPr>
                <w:b/>
                <w:bCs/>
              </w:rPr>
              <w:br/>
            </w:r>
            <w:proofErr w:type="spellStart"/>
            <w:r>
              <w:rPr>
                <w:b/>
                <w:bCs/>
              </w:rPr>
              <w:t>埃利</w:t>
            </w:r>
            <w:proofErr w:type="spellEnd"/>
          </w:p>
        </w:tc>
        <w:tc>
          <w:tcPr>
            <w:tcW w:w="4063" w:type="dxa"/>
            <w:tcMar>
              <w:top w:w="100" w:type="dxa"/>
              <w:left w:w="120" w:type="dxa"/>
              <w:bottom w:w="100" w:type="dxa"/>
              <w:right w:w="120" w:type="dxa"/>
            </w:tcMar>
          </w:tcPr>
          <w:p w14:paraId="5B2027D3" w14:textId="77777777" w:rsidR="0078486B" w:rsidRDefault="00000000">
            <w:r>
              <w:t>Subhi's best friend in the detention centre. He is funny, brave, and loyal.</w:t>
            </w:r>
          </w:p>
        </w:tc>
        <w:tc>
          <w:tcPr>
            <w:tcW w:w="4063" w:type="dxa"/>
            <w:tcMar>
              <w:top w:w="100" w:type="dxa"/>
              <w:left w:w="120" w:type="dxa"/>
              <w:bottom w:w="100" w:type="dxa"/>
              <w:right w:w="120" w:type="dxa"/>
            </w:tcMar>
          </w:tcPr>
          <w:p w14:paraId="7BA4A510" w14:textId="77777777" w:rsidR="0078486B" w:rsidRDefault="00000000">
            <w:proofErr w:type="spellStart"/>
            <w:r>
              <w:t>蘇比在拘留中心裏最好的朋友。他風趣、勇敢又忠誠</w:t>
            </w:r>
            <w:proofErr w:type="spellEnd"/>
            <w:r>
              <w:t>。</w:t>
            </w:r>
          </w:p>
        </w:tc>
      </w:tr>
      <w:tr w:rsidR="0078486B" w14:paraId="3C74EFA7" w14:textId="77777777" w:rsidTr="00477DB4">
        <w:tblPrEx>
          <w:tblCellMar>
            <w:top w:w="0" w:type="dxa"/>
            <w:bottom w:w="0" w:type="dxa"/>
          </w:tblCellMar>
        </w:tblPrEx>
        <w:tc>
          <w:tcPr>
            <w:tcW w:w="1650" w:type="dxa"/>
            <w:tcMar>
              <w:top w:w="100" w:type="dxa"/>
              <w:left w:w="120" w:type="dxa"/>
              <w:bottom w:w="100" w:type="dxa"/>
              <w:right w:w="120" w:type="dxa"/>
            </w:tcMar>
          </w:tcPr>
          <w:p w14:paraId="7395A094" w14:textId="5C198AEB" w:rsidR="0078486B" w:rsidRDefault="00000000">
            <w:r>
              <w:rPr>
                <w:b/>
                <w:bCs/>
              </w:rPr>
              <w:t xml:space="preserve">Jimmie </w:t>
            </w:r>
            <w:r w:rsidR="00477DB4">
              <w:rPr>
                <w:b/>
                <w:bCs/>
              </w:rPr>
              <w:br/>
            </w:r>
            <w:proofErr w:type="spellStart"/>
            <w:r>
              <w:rPr>
                <w:b/>
                <w:bCs/>
              </w:rPr>
              <w:t>吉米</w:t>
            </w:r>
            <w:proofErr w:type="spellEnd"/>
          </w:p>
        </w:tc>
        <w:tc>
          <w:tcPr>
            <w:tcW w:w="4063" w:type="dxa"/>
            <w:tcMar>
              <w:top w:w="100" w:type="dxa"/>
              <w:left w:w="120" w:type="dxa"/>
              <w:bottom w:w="100" w:type="dxa"/>
              <w:right w:w="120" w:type="dxa"/>
            </w:tcMar>
          </w:tcPr>
          <w:p w14:paraId="4E3E5144" w14:textId="77777777" w:rsidR="0078486B" w:rsidRDefault="00000000">
            <w:r>
              <w:t>A girl who lives in the town near the detention centre. Her mother has died, and she carries a book of her mother's stories.</w:t>
            </w:r>
          </w:p>
        </w:tc>
        <w:tc>
          <w:tcPr>
            <w:tcW w:w="4063" w:type="dxa"/>
            <w:tcMar>
              <w:top w:w="100" w:type="dxa"/>
              <w:left w:w="120" w:type="dxa"/>
              <w:bottom w:w="100" w:type="dxa"/>
              <w:right w:w="120" w:type="dxa"/>
            </w:tcMar>
          </w:tcPr>
          <w:p w14:paraId="47C06F26" w14:textId="77777777" w:rsidR="0078486B" w:rsidRDefault="00000000">
            <w:proofErr w:type="spellStart"/>
            <w:r>
              <w:t>一個住在拘留中心附近小鎮上的女孩。她的媽媽已經去世，她隨身帶着一本寫滿媽媽故事的書</w:t>
            </w:r>
            <w:proofErr w:type="spellEnd"/>
            <w:r>
              <w:t>。</w:t>
            </w:r>
          </w:p>
        </w:tc>
      </w:tr>
      <w:tr w:rsidR="0078486B" w14:paraId="01116F2C" w14:textId="77777777" w:rsidTr="00477DB4">
        <w:tblPrEx>
          <w:tblCellMar>
            <w:top w:w="0" w:type="dxa"/>
            <w:bottom w:w="0" w:type="dxa"/>
          </w:tblCellMar>
        </w:tblPrEx>
        <w:tc>
          <w:tcPr>
            <w:tcW w:w="1650" w:type="dxa"/>
            <w:tcMar>
              <w:top w:w="100" w:type="dxa"/>
              <w:left w:w="120" w:type="dxa"/>
              <w:bottom w:w="100" w:type="dxa"/>
              <w:right w:w="120" w:type="dxa"/>
            </w:tcMar>
          </w:tcPr>
          <w:p w14:paraId="6D1AB441" w14:textId="5AF33E60" w:rsidR="0078486B" w:rsidRDefault="00000000">
            <w:r>
              <w:rPr>
                <w:b/>
                <w:bCs/>
              </w:rPr>
              <w:t xml:space="preserve">Jonah </w:t>
            </w:r>
            <w:r w:rsidR="00477DB4">
              <w:rPr>
                <w:b/>
                <w:bCs/>
              </w:rPr>
              <w:br/>
            </w:r>
            <w:proofErr w:type="spellStart"/>
            <w:r>
              <w:rPr>
                <w:b/>
                <w:bCs/>
              </w:rPr>
              <w:t>喬納</w:t>
            </w:r>
            <w:proofErr w:type="spellEnd"/>
          </w:p>
        </w:tc>
        <w:tc>
          <w:tcPr>
            <w:tcW w:w="4063" w:type="dxa"/>
            <w:tcMar>
              <w:top w:w="100" w:type="dxa"/>
              <w:left w:w="120" w:type="dxa"/>
              <w:bottom w:w="100" w:type="dxa"/>
              <w:right w:w="120" w:type="dxa"/>
            </w:tcMar>
          </w:tcPr>
          <w:p w14:paraId="3482129B" w14:textId="77777777" w:rsidR="0078486B" w:rsidRDefault="00000000">
            <w:r>
              <w:t>Jimmie's older brother.</w:t>
            </w:r>
          </w:p>
        </w:tc>
        <w:tc>
          <w:tcPr>
            <w:tcW w:w="4063" w:type="dxa"/>
            <w:tcMar>
              <w:top w:w="100" w:type="dxa"/>
              <w:left w:w="120" w:type="dxa"/>
              <w:bottom w:w="100" w:type="dxa"/>
              <w:right w:w="120" w:type="dxa"/>
            </w:tcMar>
          </w:tcPr>
          <w:p w14:paraId="7D109AD9" w14:textId="77777777" w:rsidR="0078486B" w:rsidRDefault="00000000">
            <w:proofErr w:type="spellStart"/>
            <w:r>
              <w:t>吉米的哥哥</w:t>
            </w:r>
            <w:proofErr w:type="spellEnd"/>
            <w:r>
              <w:t>。</w:t>
            </w:r>
          </w:p>
        </w:tc>
      </w:tr>
      <w:tr w:rsidR="0078486B" w14:paraId="1474A2E5" w14:textId="77777777" w:rsidTr="00477DB4">
        <w:tblPrEx>
          <w:tblCellMar>
            <w:top w:w="0" w:type="dxa"/>
            <w:bottom w:w="0" w:type="dxa"/>
          </w:tblCellMar>
        </w:tblPrEx>
        <w:tc>
          <w:tcPr>
            <w:tcW w:w="1650" w:type="dxa"/>
            <w:tcMar>
              <w:top w:w="100" w:type="dxa"/>
              <w:left w:w="120" w:type="dxa"/>
              <w:bottom w:w="100" w:type="dxa"/>
              <w:right w:w="120" w:type="dxa"/>
            </w:tcMar>
          </w:tcPr>
          <w:p w14:paraId="14E293AC" w14:textId="40ACBD05" w:rsidR="0078486B" w:rsidRDefault="00000000">
            <w:r>
              <w:rPr>
                <w:b/>
                <w:bCs/>
              </w:rPr>
              <w:t xml:space="preserve">Nasir </w:t>
            </w:r>
            <w:r w:rsidR="00477DB4">
              <w:rPr>
                <w:b/>
                <w:bCs/>
              </w:rPr>
              <w:br/>
            </w:r>
            <w:proofErr w:type="spellStart"/>
            <w:r>
              <w:rPr>
                <w:b/>
                <w:bCs/>
              </w:rPr>
              <w:t>納西爾</w:t>
            </w:r>
            <w:proofErr w:type="spellEnd"/>
          </w:p>
        </w:tc>
        <w:tc>
          <w:tcPr>
            <w:tcW w:w="4063" w:type="dxa"/>
            <w:tcMar>
              <w:top w:w="100" w:type="dxa"/>
              <w:left w:w="120" w:type="dxa"/>
              <w:bottom w:w="100" w:type="dxa"/>
              <w:right w:w="120" w:type="dxa"/>
            </w:tcMar>
          </w:tcPr>
          <w:p w14:paraId="5347F92A" w14:textId="77777777" w:rsidR="0078486B" w:rsidRDefault="00000000">
            <w:r>
              <w:t>An elderly man in the detention centre who is kind to Subhi.</w:t>
            </w:r>
          </w:p>
        </w:tc>
        <w:tc>
          <w:tcPr>
            <w:tcW w:w="4063" w:type="dxa"/>
            <w:tcMar>
              <w:top w:w="100" w:type="dxa"/>
              <w:left w:w="120" w:type="dxa"/>
              <w:bottom w:w="100" w:type="dxa"/>
              <w:right w:w="120" w:type="dxa"/>
            </w:tcMar>
          </w:tcPr>
          <w:p w14:paraId="0B2E90C6" w14:textId="77777777" w:rsidR="0078486B" w:rsidRDefault="00000000">
            <w:proofErr w:type="spellStart"/>
            <w:r>
              <w:t>拘留中心裏一位對蘇比很友善的老人</w:t>
            </w:r>
            <w:proofErr w:type="spellEnd"/>
            <w:r>
              <w:t>。</w:t>
            </w:r>
          </w:p>
        </w:tc>
      </w:tr>
      <w:tr w:rsidR="0078486B" w14:paraId="543DDBFB" w14:textId="77777777" w:rsidTr="00477DB4">
        <w:tblPrEx>
          <w:tblCellMar>
            <w:top w:w="0" w:type="dxa"/>
            <w:bottom w:w="0" w:type="dxa"/>
          </w:tblCellMar>
        </w:tblPrEx>
        <w:tc>
          <w:tcPr>
            <w:tcW w:w="1650" w:type="dxa"/>
            <w:tcMar>
              <w:top w:w="100" w:type="dxa"/>
              <w:left w:w="120" w:type="dxa"/>
              <w:bottom w:w="100" w:type="dxa"/>
              <w:right w:w="120" w:type="dxa"/>
            </w:tcMar>
          </w:tcPr>
          <w:p w14:paraId="5999F00D" w14:textId="3DDC41FB" w:rsidR="0078486B" w:rsidRDefault="00000000">
            <w:r>
              <w:rPr>
                <w:b/>
                <w:bCs/>
              </w:rPr>
              <w:t xml:space="preserve">Harvey </w:t>
            </w:r>
            <w:r w:rsidR="00477DB4">
              <w:rPr>
                <w:b/>
                <w:bCs/>
              </w:rPr>
              <w:br/>
            </w:r>
            <w:proofErr w:type="spellStart"/>
            <w:r>
              <w:rPr>
                <w:b/>
                <w:bCs/>
              </w:rPr>
              <w:t>哈維</w:t>
            </w:r>
            <w:proofErr w:type="spellEnd"/>
          </w:p>
        </w:tc>
        <w:tc>
          <w:tcPr>
            <w:tcW w:w="4063" w:type="dxa"/>
            <w:tcMar>
              <w:top w:w="100" w:type="dxa"/>
              <w:left w:w="120" w:type="dxa"/>
              <w:bottom w:w="100" w:type="dxa"/>
              <w:right w:w="120" w:type="dxa"/>
            </w:tcMar>
          </w:tcPr>
          <w:p w14:paraId="019AF9CB" w14:textId="77777777" w:rsidR="0078486B" w:rsidRDefault="00000000">
            <w:r>
              <w:t>A guard (‘Jacket’) who is kind to the children.</w:t>
            </w:r>
          </w:p>
        </w:tc>
        <w:tc>
          <w:tcPr>
            <w:tcW w:w="4063" w:type="dxa"/>
            <w:tcMar>
              <w:top w:w="100" w:type="dxa"/>
              <w:left w:w="120" w:type="dxa"/>
              <w:bottom w:w="100" w:type="dxa"/>
              <w:right w:w="120" w:type="dxa"/>
            </w:tcMar>
          </w:tcPr>
          <w:p w14:paraId="316D96C5" w14:textId="77777777" w:rsidR="0078486B" w:rsidRDefault="00000000">
            <w:proofErr w:type="spellStart"/>
            <w:r>
              <w:t>一位對孩子們很友善的守衞</w:t>
            </w:r>
            <w:proofErr w:type="spellEnd"/>
            <w:proofErr w:type="gramStart"/>
            <w:r>
              <w:t>（“</w:t>
            </w:r>
            <w:proofErr w:type="spellStart"/>
            <w:r>
              <w:t>夾克</w:t>
            </w:r>
            <w:proofErr w:type="spellEnd"/>
            <w:r>
              <w:t>”）</w:t>
            </w:r>
            <w:proofErr w:type="gramEnd"/>
            <w:r>
              <w:t>。</w:t>
            </w:r>
          </w:p>
        </w:tc>
      </w:tr>
      <w:tr w:rsidR="0078486B" w14:paraId="5F6038A9" w14:textId="77777777" w:rsidTr="00477DB4">
        <w:tblPrEx>
          <w:tblCellMar>
            <w:top w:w="0" w:type="dxa"/>
            <w:bottom w:w="0" w:type="dxa"/>
          </w:tblCellMar>
        </w:tblPrEx>
        <w:tc>
          <w:tcPr>
            <w:tcW w:w="1650" w:type="dxa"/>
            <w:tcMar>
              <w:top w:w="100" w:type="dxa"/>
              <w:left w:w="120" w:type="dxa"/>
              <w:bottom w:w="100" w:type="dxa"/>
              <w:right w:w="120" w:type="dxa"/>
            </w:tcMar>
          </w:tcPr>
          <w:p w14:paraId="642D1E69" w14:textId="45DC19DE" w:rsidR="0078486B" w:rsidRDefault="00000000">
            <w:r>
              <w:rPr>
                <w:b/>
                <w:bCs/>
              </w:rPr>
              <w:t xml:space="preserve">Beaver </w:t>
            </w:r>
            <w:r w:rsidR="00477DB4">
              <w:rPr>
                <w:b/>
                <w:bCs/>
              </w:rPr>
              <w:br/>
            </w:r>
            <w:proofErr w:type="spellStart"/>
            <w:r>
              <w:rPr>
                <w:b/>
                <w:bCs/>
              </w:rPr>
              <w:t>比弗</w:t>
            </w:r>
            <w:proofErr w:type="spellEnd"/>
          </w:p>
        </w:tc>
        <w:tc>
          <w:tcPr>
            <w:tcW w:w="4063" w:type="dxa"/>
            <w:tcMar>
              <w:top w:w="100" w:type="dxa"/>
              <w:left w:w="120" w:type="dxa"/>
              <w:bottom w:w="100" w:type="dxa"/>
              <w:right w:w="120" w:type="dxa"/>
            </w:tcMar>
          </w:tcPr>
          <w:p w14:paraId="31F48BCB" w14:textId="77777777" w:rsidR="0078486B" w:rsidRDefault="00000000">
            <w:r>
              <w:t>A guard who is cruel to the detainees.</w:t>
            </w:r>
          </w:p>
        </w:tc>
        <w:tc>
          <w:tcPr>
            <w:tcW w:w="4063" w:type="dxa"/>
            <w:tcMar>
              <w:top w:w="100" w:type="dxa"/>
              <w:left w:w="120" w:type="dxa"/>
              <w:bottom w:w="100" w:type="dxa"/>
              <w:right w:w="120" w:type="dxa"/>
            </w:tcMar>
          </w:tcPr>
          <w:p w14:paraId="0DA3C8EF" w14:textId="77777777" w:rsidR="0078486B" w:rsidRDefault="00000000">
            <w:proofErr w:type="spellStart"/>
            <w:r>
              <w:t>一位對被拘留者很殘忍的守衞</w:t>
            </w:r>
            <w:proofErr w:type="spellEnd"/>
            <w:r>
              <w:t>。</w:t>
            </w:r>
          </w:p>
        </w:tc>
      </w:tr>
      <w:tr w:rsidR="0078486B" w14:paraId="5D764472" w14:textId="77777777" w:rsidTr="00477DB4">
        <w:tblPrEx>
          <w:tblCellMar>
            <w:top w:w="0" w:type="dxa"/>
            <w:bottom w:w="0" w:type="dxa"/>
          </w:tblCellMar>
        </w:tblPrEx>
        <w:tc>
          <w:tcPr>
            <w:tcW w:w="1650" w:type="dxa"/>
            <w:tcMar>
              <w:top w:w="100" w:type="dxa"/>
              <w:left w:w="120" w:type="dxa"/>
              <w:bottom w:w="100" w:type="dxa"/>
              <w:right w:w="120" w:type="dxa"/>
            </w:tcMar>
          </w:tcPr>
          <w:p w14:paraId="096AA24F" w14:textId="27D931C4" w:rsidR="0078486B" w:rsidRDefault="00000000">
            <w:r>
              <w:rPr>
                <w:b/>
                <w:bCs/>
              </w:rPr>
              <w:t xml:space="preserve">Anka &amp; Oto </w:t>
            </w:r>
            <w:r w:rsidR="00477DB4">
              <w:rPr>
                <w:b/>
                <w:bCs/>
              </w:rPr>
              <w:br/>
            </w:r>
            <w:proofErr w:type="spellStart"/>
            <w:r>
              <w:rPr>
                <w:b/>
                <w:bCs/>
              </w:rPr>
              <w:t>安卡與奧托</w:t>
            </w:r>
            <w:proofErr w:type="spellEnd"/>
          </w:p>
        </w:tc>
        <w:tc>
          <w:tcPr>
            <w:tcW w:w="4063" w:type="dxa"/>
            <w:tcMar>
              <w:top w:w="100" w:type="dxa"/>
              <w:left w:w="120" w:type="dxa"/>
              <w:bottom w:w="100" w:type="dxa"/>
              <w:right w:w="120" w:type="dxa"/>
            </w:tcMar>
          </w:tcPr>
          <w:p w14:paraId="5AE16E4A" w14:textId="77777777" w:rsidR="0078486B" w:rsidRDefault="00000000">
            <w:r>
              <w:t>Characters from the story inside Jimmie's book — Anka is Jimmie's great-great-great-grandmother.</w:t>
            </w:r>
          </w:p>
        </w:tc>
        <w:tc>
          <w:tcPr>
            <w:tcW w:w="4063" w:type="dxa"/>
            <w:tcMar>
              <w:top w:w="100" w:type="dxa"/>
              <w:left w:w="120" w:type="dxa"/>
              <w:bottom w:w="100" w:type="dxa"/>
              <w:right w:w="120" w:type="dxa"/>
            </w:tcMar>
          </w:tcPr>
          <w:p w14:paraId="1550F290" w14:textId="77777777" w:rsidR="0078486B" w:rsidRDefault="00000000">
            <w:proofErr w:type="spellStart"/>
            <w:r>
              <w:t>吉米那本書裏故事中的人物</w:t>
            </w:r>
            <w:proofErr w:type="spellEnd"/>
            <w:r>
              <w:t>——</w:t>
            </w:r>
            <w:proofErr w:type="spellStart"/>
            <w:r>
              <w:t>安卡是吉米的高高祖母</w:t>
            </w:r>
            <w:proofErr w:type="spellEnd"/>
            <w:r>
              <w:t>。</w:t>
            </w:r>
          </w:p>
        </w:tc>
      </w:tr>
    </w:tbl>
    <w:p w14:paraId="1D2CA3DB" w14:textId="77777777" w:rsidR="0078486B" w:rsidRDefault="0078486B">
      <w:pPr>
        <w:spacing w:after="300"/>
      </w:pPr>
    </w:p>
    <w:p w14:paraId="5496C540" w14:textId="77777777" w:rsidR="0078486B" w:rsidRDefault="00000000">
      <w:pPr>
        <w:pStyle w:val="Heading1"/>
        <w:spacing w:before="300" w:after="150"/>
      </w:pPr>
      <w:r>
        <w:rPr>
          <w:b/>
          <w:bCs/>
          <w:color w:val="8C072D"/>
        </w:rPr>
        <w:t xml:space="preserve">Key </w:t>
      </w:r>
      <w:proofErr w:type="gramStart"/>
      <w:r>
        <w:rPr>
          <w:b/>
          <w:bCs/>
          <w:color w:val="8C072D"/>
        </w:rPr>
        <w:t xml:space="preserve">Vocabulary  </w:t>
      </w:r>
      <w:proofErr w:type="spellStart"/>
      <w:r>
        <w:rPr>
          <w:b/>
          <w:bCs/>
          <w:color w:val="8C072D"/>
        </w:rPr>
        <w:t>重點詞彙表</w:t>
      </w:r>
      <w:proofErr w:type="spellEnd"/>
      <w:proofErr w:type="gramEnd"/>
    </w:p>
    <w:p w14:paraId="371A0709" w14:textId="77777777" w:rsidR="0078486B" w:rsidRDefault="00000000">
      <w:pPr>
        <w:spacing w:after="80"/>
      </w:pPr>
      <w:r>
        <w:rPr>
          <w:i/>
          <w:iCs/>
        </w:rPr>
        <w:t xml:space="preserve">These are words and invented terms from the novel that will come up </w:t>
      </w:r>
      <w:proofErr w:type="gramStart"/>
      <w:r>
        <w:rPr>
          <w:i/>
          <w:iCs/>
        </w:rPr>
        <w:t>again and again</w:t>
      </w:r>
      <w:proofErr w:type="gramEnd"/>
      <w:r>
        <w:rPr>
          <w:i/>
          <w:iCs/>
        </w:rPr>
        <w:t xml:space="preserve">.  </w:t>
      </w:r>
      <w:proofErr w:type="spellStart"/>
      <w:r>
        <w:rPr>
          <w:i/>
          <w:iCs/>
        </w:rPr>
        <w:t>以下是小説中反覆出現的詞語和作者自創的用語</w:t>
      </w:r>
      <w:proofErr w:type="spellEnd"/>
      <w:r>
        <w:rPr>
          <w:i/>
          <w:iCs/>
        </w:rPr>
        <w: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75"/>
        <w:gridCol w:w="3575"/>
      </w:tblGrid>
      <w:tr w:rsidR="0078486B" w14:paraId="3F41AAB3" w14:textId="77777777">
        <w:tblPrEx>
          <w:tblCellMar>
            <w:top w:w="0" w:type="dxa"/>
            <w:bottom w:w="0" w:type="dxa"/>
          </w:tblCellMar>
        </w:tblPrEx>
        <w:trPr>
          <w:tblHeader/>
        </w:trPr>
        <w:tc>
          <w:tcPr>
            <w:tcW w:w="2200" w:type="dxa"/>
            <w:shd w:val="clear" w:color="auto" w:fill="F3D9DF"/>
            <w:tcMar>
              <w:top w:w="100" w:type="dxa"/>
              <w:left w:w="120" w:type="dxa"/>
              <w:bottom w:w="100" w:type="dxa"/>
              <w:right w:w="120" w:type="dxa"/>
            </w:tcMar>
          </w:tcPr>
          <w:p w14:paraId="7C8CB57D" w14:textId="77777777" w:rsidR="0078486B" w:rsidRDefault="00000000">
            <w:proofErr w:type="gramStart"/>
            <w:r>
              <w:rPr>
                <w:b/>
                <w:bCs/>
                <w:color w:val="8C072D"/>
              </w:rPr>
              <w:t xml:space="preserve">Term  </w:t>
            </w:r>
            <w:proofErr w:type="spellStart"/>
            <w:r>
              <w:rPr>
                <w:b/>
                <w:bCs/>
                <w:color w:val="8C072D"/>
              </w:rPr>
              <w:t>詞語</w:t>
            </w:r>
            <w:proofErr w:type="spellEnd"/>
            <w:proofErr w:type="gramEnd"/>
          </w:p>
        </w:tc>
        <w:tc>
          <w:tcPr>
            <w:tcW w:w="3575" w:type="dxa"/>
            <w:shd w:val="clear" w:color="auto" w:fill="F3D9DF"/>
            <w:tcMar>
              <w:top w:w="100" w:type="dxa"/>
              <w:left w:w="120" w:type="dxa"/>
              <w:bottom w:w="100" w:type="dxa"/>
              <w:right w:w="120" w:type="dxa"/>
            </w:tcMar>
          </w:tcPr>
          <w:p w14:paraId="3D1B78B7" w14:textId="77777777" w:rsidR="0078486B" w:rsidRDefault="00000000">
            <w:r>
              <w:rPr>
                <w:b/>
                <w:bCs/>
                <w:color w:val="8C072D"/>
              </w:rPr>
              <w:t>English</w:t>
            </w:r>
          </w:p>
        </w:tc>
        <w:tc>
          <w:tcPr>
            <w:tcW w:w="3575" w:type="dxa"/>
            <w:shd w:val="clear" w:color="auto" w:fill="F3D9DF"/>
            <w:tcMar>
              <w:top w:w="100" w:type="dxa"/>
              <w:left w:w="120" w:type="dxa"/>
              <w:bottom w:w="100" w:type="dxa"/>
              <w:right w:w="120" w:type="dxa"/>
            </w:tcMar>
          </w:tcPr>
          <w:p w14:paraId="61F2EB81" w14:textId="77777777" w:rsidR="0078486B" w:rsidRDefault="00000000">
            <w:proofErr w:type="spellStart"/>
            <w:r>
              <w:rPr>
                <w:b/>
                <w:bCs/>
                <w:color w:val="8C072D"/>
              </w:rPr>
              <w:t>中文</w:t>
            </w:r>
            <w:proofErr w:type="spellEnd"/>
          </w:p>
        </w:tc>
      </w:tr>
      <w:tr w:rsidR="0078486B" w14:paraId="1A81FE74" w14:textId="77777777">
        <w:tblPrEx>
          <w:tblCellMar>
            <w:top w:w="0" w:type="dxa"/>
            <w:bottom w:w="0" w:type="dxa"/>
          </w:tblCellMar>
        </w:tblPrEx>
        <w:tc>
          <w:tcPr>
            <w:tcW w:w="2200" w:type="dxa"/>
            <w:tcMar>
              <w:top w:w="100" w:type="dxa"/>
              <w:left w:w="120" w:type="dxa"/>
              <w:bottom w:w="100" w:type="dxa"/>
              <w:right w:w="120" w:type="dxa"/>
            </w:tcMar>
          </w:tcPr>
          <w:p w14:paraId="553E7203" w14:textId="5256F70E" w:rsidR="0078486B" w:rsidRDefault="00000000">
            <w:r>
              <w:rPr>
                <w:b/>
                <w:bCs/>
              </w:rPr>
              <w:t xml:space="preserve">Jackets  </w:t>
            </w:r>
            <w:r w:rsidR="00477DB4">
              <w:rPr>
                <w:b/>
                <w:bCs/>
              </w:rPr>
              <w:br/>
            </w:r>
            <w:proofErr w:type="spellStart"/>
            <w:r>
              <w:rPr>
                <w:b/>
                <w:bCs/>
              </w:rPr>
              <w:t>夾克</w:t>
            </w:r>
            <w:proofErr w:type="spellEnd"/>
          </w:p>
        </w:tc>
        <w:tc>
          <w:tcPr>
            <w:tcW w:w="3575" w:type="dxa"/>
            <w:tcMar>
              <w:top w:w="100" w:type="dxa"/>
              <w:left w:w="120" w:type="dxa"/>
              <w:bottom w:w="100" w:type="dxa"/>
              <w:right w:w="120" w:type="dxa"/>
            </w:tcMar>
          </w:tcPr>
          <w:p w14:paraId="57A8C6E3" w14:textId="77777777" w:rsidR="0078486B" w:rsidRDefault="00000000">
            <w:r>
              <w:t>The guards who run the detention centre. Subhi and the other children call them this because of the uniform jackets they wear.</w:t>
            </w:r>
          </w:p>
        </w:tc>
        <w:tc>
          <w:tcPr>
            <w:tcW w:w="3575" w:type="dxa"/>
            <w:tcMar>
              <w:top w:w="100" w:type="dxa"/>
              <w:left w:w="120" w:type="dxa"/>
              <w:bottom w:w="100" w:type="dxa"/>
              <w:right w:w="120" w:type="dxa"/>
            </w:tcMar>
          </w:tcPr>
          <w:p w14:paraId="00E2DE97" w14:textId="77777777" w:rsidR="0078486B" w:rsidRDefault="00000000">
            <w:proofErr w:type="spellStart"/>
            <w:r>
              <w:t>管理拘留中心的守衞。蘇比和其他孩子這樣稱呼他們，是因為他們穿着統一的制服夾克</w:t>
            </w:r>
            <w:proofErr w:type="spellEnd"/>
            <w:r>
              <w:t>。</w:t>
            </w:r>
          </w:p>
        </w:tc>
      </w:tr>
      <w:tr w:rsidR="0078486B" w14:paraId="0910A4A5" w14:textId="77777777">
        <w:tblPrEx>
          <w:tblCellMar>
            <w:top w:w="0" w:type="dxa"/>
            <w:bottom w:w="0" w:type="dxa"/>
          </w:tblCellMar>
        </w:tblPrEx>
        <w:tc>
          <w:tcPr>
            <w:tcW w:w="2200" w:type="dxa"/>
            <w:tcMar>
              <w:top w:w="100" w:type="dxa"/>
              <w:left w:w="120" w:type="dxa"/>
              <w:bottom w:w="100" w:type="dxa"/>
              <w:right w:w="120" w:type="dxa"/>
            </w:tcMar>
          </w:tcPr>
          <w:p w14:paraId="080B7971" w14:textId="6D50BF88" w:rsidR="0078486B" w:rsidRDefault="00000000">
            <w:r>
              <w:rPr>
                <w:b/>
                <w:bCs/>
              </w:rPr>
              <w:t xml:space="preserve">Alpha  </w:t>
            </w:r>
            <w:r w:rsidR="00477DB4">
              <w:rPr>
                <w:b/>
                <w:bCs/>
              </w:rPr>
              <w:br/>
            </w:r>
            <w:proofErr w:type="spellStart"/>
            <w:r>
              <w:rPr>
                <w:b/>
                <w:bCs/>
              </w:rPr>
              <w:t>阿爾法區</w:t>
            </w:r>
            <w:proofErr w:type="spellEnd"/>
          </w:p>
        </w:tc>
        <w:tc>
          <w:tcPr>
            <w:tcW w:w="3575" w:type="dxa"/>
            <w:tcMar>
              <w:top w:w="100" w:type="dxa"/>
              <w:left w:w="120" w:type="dxa"/>
              <w:bottom w:w="100" w:type="dxa"/>
              <w:right w:w="120" w:type="dxa"/>
            </w:tcMar>
          </w:tcPr>
          <w:p w14:paraId="3B3EA61A" w14:textId="77777777" w:rsidR="0078486B" w:rsidRDefault="00000000">
            <w:r>
              <w:t>The section of the detention centre where adults (not families) are kept. It is stricter and harsher than the family compound.</w:t>
            </w:r>
          </w:p>
        </w:tc>
        <w:tc>
          <w:tcPr>
            <w:tcW w:w="3575" w:type="dxa"/>
            <w:tcMar>
              <w:top w:w="100" w:type="dxa"/>
              <w:left w:w="120" w:type="dxa"/>
              <w:bottom w:w="100" w:type="dxa"/>
              <w:right w:w="120" w:type="dxa"/>
            </w:tcMar>
          </w:tcPr>
          <w:p w14:paraId="6D76FE8F" w14:textId="77777777" w:rsidR="0078486B" w:rsidRDefault="00000000">
            <w:proofErr w:type="spellStart"/>
            <w:r>
              <w:t>拘留中心中關押成年人（非家庭）的區域，規定比家庭區更嚴格、環境更惡劣</w:t>
            </w:r>
            <w:proofErr w:type="spellEnd"/>
            <w:r>
              <w:t>。</w:t>
            </w:r>
          </w:p>
        </w:tc>
      </w:tr>
      <w:tr w:rsidR="0078486B" w14:paraId="23C4EE28" w14:textId="77777777">
        <w:tblPrEx>
          <w:tblCellMar>
            <w:top w:w="0" w:type="dxa"/>
            <w:bottom w:w="0" w:type="dxa"/>
          </w:tblCellMar>
        </w:tblPrEx>
        <w:tc>
          <w:tcPr>
            <w:tcW w:w="2200" w:type="dxa"/>
            <w:tcMar>
              <w:top w:w="100" w:type="dxa"/>
              <w:left w:w="120" w:type="dxa"/>
              <w:bottom w:w="100" w:type="dxa"/>
              <w:right w:w="120" w:type="dxa"/>
            </w:tcMar>
          </w:tcPr>
          <w:p w14:paraId="5E89089C" w14:textId="4DD0B061" w:rsidR="0078486B" w:rsidRDefault="00000000">
            <w:r>
              <w:rPr>
                <w:b/>
                <w:bCs/>
              </w:rPr>
              <w:t xml:space="preserve">Family Tent  </w:t>
            </w:r>
            <w:r w:rsidR="00477DB4">
              <w:rPr>
                <w:b/>
                <w:bCs/>
              </w:rPr>
              <w:br/>
            </w:r>
            <w:proofErr w:type="spellStart"/>
            <w:r>
              <w:rPr>
                <w:b/>
                <w:bCs/>
              </w:rPr>
              <w:t>家庭帳篷</w:t>
            </w:r>
            <w:proofErr w:type="spellEnd"/>
          </w:p>
        </w:tc>
        <w:tc>
          <w:tcPr>
            <w:tcW w:w="3575" w:type="dxa"/>
            <w:tcMar>
              <w:top w:w="100" w:type="dxa"/>
              <w:left w:w="120" w:type="dxa"/>
              <w:bottom w:w="100" w:type="dxa"/>
              <w:right w:w="120" w:type="dxa"/>
            </w:tcMar>
          </w:tcPr>
          <w:p w14:paraId="4A1C2B21" w14:textId="77777777" w:rsidR="0078486B" w:rsidRDefault="00000000">
            <w:r>
              <w:t>The tents where families live together, numbered (e.g. Family Tent Three, Family Tent Four).</w:t>
            </w:r>
          </w:p>
        </w:tc>
        <w:tc>
          <w:tcPr>
            <w:tcW w:w="3575" w:type="dxa"/>
            <w:tcMar>
              <w:top w:w="100" w:type="dxa"/>
              <w:left w:w="120" w:type="dxa"/>
              <w:bottom w:w="100" w:type="dxa"/>
              <w:right w:w="120" w:type="dxa"/>
            </w:tcMar>
          </w:tcPr>
          <w:p w14:paraId="35AF5E64" w14:textId="77777777" w:rsidR="0078486B" w:rsidRDefault="00000000">
            <w:r>
              <w:t>家庭共同居住的帳篷，按編號區分（</w:t>
            </w:r>
            <w:proofErr w:type="gramStart"/>
            <w:r>
              <w:t>例如“</w:t>
            </w:r>
            <w:proofErr w:type="spellStart"/>
            <w:r>
              <w:t>家庭三號帳篷</w:t>
            </w:r>
            <w:proofErr w:type="spellEnd"/>
            <w:r>
              <w:t>”“</w:t>
            </w:r>
            <w:proofErr w:type="spellStart"/>
            <w:r>
              <w:t>家庭四號帳篷</w:t>
            </w:r>
            <w:proofErr w:type="spellEnd"/>
            <w:r>
              <w:t>”）</w:t>
            </w:r>
            <w:proofErr w:type="gramEnd"/>
            <w:r>
              <w:t>。</w:t>
            </w:r>
          </w:p>
        </w:tc>
      </w:tr>
      <w:tr w:rsidR="0078486B" w14:paraId="60FE28CD" w14:textId="77777777">
        <w:tblPrEx>
          <w:tblCellMar>
            <w:top w:w="0" w:type="dxa"/>
            <w:bottom w:w="0" w:type="dxa"/>
          </w:tblCellMar>
        </w:tblPrEx>
        <w:tc>
          <w:tcPr>
            <w:tcW w:w="2200" w:type="dxa"/>
            <w:tcMar>
              <w:top w:w="100" w:type="dxa"/>
              <w:left w:w="120" w:type="dxa"/>
              <w:bottom w:w="100" w:type="dxa"/>
              <w:right w:w="120" w:type="dxa"/>
            </w:tcMar>
          </w:tcPr>
          <w:p w14:paraId="54F1477A" w14:textId="5A0B4956" w:rsidR="0078486B" w:rsidRDefault="00000000">
            <w:r>
              <w:rPr>
                <w:b/>
                <w:bCs/>
              </w:rPr>
              <w:t xml:space="preserve">The Night Sea  </w:t>
            </w:r>
            <w:r w:rsidR="00477DB4">
              <w:rPr>
                <w:b/>
                <w:bCs/>
              </w:rPr>
              <w:br/>
            </w:r>
            <w:proofErr w:type="spellStart"/>
            <w:r>
              <w:rPr>
                <w:b/>
                <w:bCs/>
              </w:rPr>
              <w:t>夜海</w:t>
            </w:r>
            <w:proofErr w:type="spellEnd"/>
          </w:p>
        </w:tc>
        <w:tc>
          <w:tcPr>
            <w:tcW w:w="3575" w:type="dxa"/>
            <w:tcMar>
              <w:top w:w="100" w:type="dxa"/>
              <w:left w:w="120" w:type="dxa"/>
              <w:bottom w:w="100" w:type="dxa"/>
              <w:right w:w="120" w:type="dxa"/>
            </w:tcMar>
          </w:tcPr>
          <w:p w14:paraId="474FF015" w14:textId="77777777" w:rsidR="0078486B" w:rsidRDefault="00000000">
            <w:r>
              <w:t xml:space="preserve">Subhi's imagined ocean. He believes it washes up against his </w:t>
            </w:r>
            <w:r>
              <w:lastRenderedPageBreak/>
              <w:t>family's tent at night and leaves behind small ‘treasures’.</w:t>
            </w:r>
          </w:p>
        </w:tc>
        <w:tc>
          <w:tcPr>
            <w:tcW w:w="3575" w:type="dxa"/>
            <w:tcMar>
              <w:top w:w="100" w:type="dxa"/>
              <w:left w:w="120" w:type="dxa"/>
              <w:bottom w:w="100" w:type="dxa"/>
              <w:right w:w="120" w:type="dxa"/>
            </w:tcMar>
          </w:tcPr>
          <w:p w14:paraId="60BA2A85" w14:textId="77777777" w:rsidR="0078486B" w:rsidRDefault="00000000">
            <w:proofErr w:type="spellStart"/>
            <w:r>
              <w:lastRenderedPageBreak/>
              <w:t>蘇比想像中的海洋。他相信這片海會在夜裏沖刷到他家的帳篷邊，</w:t>
            </w:r>
            <w:proofErr w:type="gramStart"/>
            <w:r>
              <w:t>並留下一些小“寶物</w:t>
            </w:r>
            <w:proofErr w:type="spellEnd"/>
            <w:r>
              <w:t>”。</w:t>
            </w:r>
            <w:proofErr w:type="gramEnd"/>
          </w:p>
        </w:tc>
      </w:tr>
      <w:tr w:rsidR="0078486B" w14:paraId="35C8C746" w14:textId="77777777">
        <w:tblPrEx>
          <w:tblCellMar>
            <w:top w:w="0" w:type="dxa"/>
            <w:bottom w:w="0" w:type="dxa"/>
          </w:tblCellMar>
        </w:tblPrEx>
        <w:tc>
          <w:tcPr>
            <w:tcW w:w="2200" w:type="dxa"/>
            <w:tcMar>
              <w:top w:w="100" w:type="dxa"/>
              <w:left w:w="120" w:type="dxa"/>
              <w:bottom w:w="100" w:type="dxa"/>
              <w:right w:w="120" w:type="dxa"/>
            </w:tcMar>
          </w:tcPr>
          <w:p w14:paraId="11701D50" w14:textId="7E0948BF" w:rsidR="0078486B" w:rsidRDefault="00000000">
            <w:r>
              <w:rPr>
                <w:b/>
                <w:bCs/>
              </w:rPr>
              <w:t xml:space="preserve">Treasures  </w:t>
            </w:r>
            <w:r w:rsidR="00477DB4">
              <w:rPr>
                <w:b/>
                <w:bCs/>
              </w:rPr>
              <w:br/>
            </w:r>
            <w:proofErr w:type="spellStart"/>
            <w:r>
              <w:rPr>
                <w:b/>
                <w:bCs/>
              </w:rPr>
              <w:t>寶物</w:t>
            </w:r>
            <w:proofErr w:type="spellEnd"/>
          </w:p>
        </w:tc>
        <w:tc>
          <w:tcPr>
            <w:tcW w:w="3575" w:type="dxa"/>
            <w:tcMar>
              <w:top w:w="100" w:type="dxa"/>
              <w:left w:w="120" w:type="dxa"/>
              <w:bottom w:w="100" w:type="dxa"/>
              <w:right w:w="120" w:type="dxa"/>
            </w:tcMar>
          </w:tcPr>
          <w:p w14:paraId="15213B90" w14:textId="77777777" w:rsidR="0078486B" w:rsidRDefault="00000000">
            <w:r>
              <w:t>Small objects that appear near Subhi's tent. He believes his father (Ba) sends them through the Night Sea.</w:t>
            </w:r>
          </w:p>
        </w:tc>
        <w:tc>
          <w:tcPr>
            <w:tcW w:w="3575" w:type="dxa"/>
            <w:tcMar>
              <w:top w:w="100" w:type="dxa"/>
              <w:left w:w="120" w:type="dxa"/>
              <w:bottom w:w="100" w:type="dxa"/>
              <w:right w:w="120" w:type="dxa"/>
            </w:tcMar>
          </w:tcPr>
          <w:p w14:paraId="36F6D150" w14:textId="77777777" w:rsidR="0078486B" w:rsidRDefault="00000000">
            <w:proofErr w:type="spellStart"/>
            <w:r>
              <w:t>出現在蘇比帳篷附近的小物件。他相信這些是爸爸（Ba）</w:t>
            </w:r>
            <w:proofErr w:type="gramStart"/>
            <w:r>
              <w:t>通過“夜海”送來的</w:t>
            </w:r>
            <w:proofErr w:type="spellEnd"/>
            <w:proofErr w:type="gramEnd"/>
            <w:r>
              <w:t>。</w:t>
            </w:r>
          </w:p>
        </w:tc>
      </w:tr>
      <w:tr w:rsidR="0078486B" w14:paraId="12B9CAA3" w14:textId="77777777">
        <w:tblPrEx>
          <w:tblCellMar>
            <w:top w:w="0" w:type="dxa"/>
            <w:bottom w:w="0" w:type="dxa"/>
          </w:tblCellMar>
        </w:tblPrEx>
        <w:tc>
          <w:tcPr>
            <w:tcW w:w="2200" w:type="dxa"/>
            <w:tcMar>
              <w:top w:w="100" w:type="dxa"/>
              <w:left w:w="120" w:type="dxa"/>
              <w:bottom w:w="100" w:type="dxa"/>
              <w:right w:w="120" w:type="dxa"/>
            </w:tcMar>
          </w:tcPr>
          <w:p w14:paraId="7291A0C4" w14:textId="77777777" w:rsidR="0078486B" w:rsidRDefault="00000000">
            <w:r>
              <w:rPr>
                <w:b/>
                <w:bCs/>
              </w:rPr>
              <w:t xml:space="preserve">The Bone </w:t>
            </w:r>
            <w:proofErr w:type="gramStart"/>
            <w:r>
              <w:rPr>
                <w:b/>
                <w:bCs/>
              </w:rPr>
              <w:t xml:space="preserve">Sparrow  </w:t>
            </w:r>
            <w:proofErr w:type="spellStart"/>
            <w:r>
              <w:rPr>
                <w:b/>
                <w:bCs/>
              </w:rPr>
              <w:t>骨麻雀</w:t>
            </w:r>
            <w:proofErr w:type="spellEnd"/>
            <w:proofErr w:type="gramEnd"/>
          </w:p>
        </w:tc>
        <w:tc>
          <w:tcPr>
            <w:tcW w:w="3575" w:type="dxa"/>
            <w:tcMar>
              <w:top w:w="100" w:type="dxa"/>
              <w:left w:w="120" w:type="dxa"/>
              <w:bottom w:w="100" w:type="dxa"/>
              <w:right w:w="120" w:type="dxa"/>
            </w:tcMar>
          </w:tcPr>
          <w:p w14:paraId="57D18553" w14:textId="77777777" w:rsidR="0078486B" w:rsidRDefault="00000000">
            <w:r>
              <w:t>A necklace passed down through Jimmie's family for generations. In the family's story, it is a symbol of hope, protection and survival.</w:t>
            </w:r>
          </w:p>
        </w:tc>
        <w:tc>
          <w:tcPr>
            <w:tcW w:w="3575" w:type="dxa"/>
            <w:tcMar>
              <w:top w:w="100" w:type="dxa"/>
              <w:left w:w="120" w:type="dxa"/>
              <w:bottom w:w="100" w:type="dxa"/>
              <w:right w:w="120" w:type="dxa"/>
            </w:tcMar>
          </w:tcPr>
          <w:p w14:paraId="1BF4A064" w14:textId="77777777" w:rsidR="0078486B" w:rsidRDefault="00000000">
            <w:proofErr w:type="spellStart"/>
            <w:r>
              <w:t>吉米家族世代相傳的一條項鍊。在家族故事中，它象徵着希望、保護與生存</w:t>
            </w:r>
            <w:proofErr w:type="spellEnd"/>
            <w:r>
              <w:t>。</w:t>
            </w:r>
          </w:p>
        </w:tc>
      </w:tr>
      <w:tr w:rsidR="0078486B" w14:paraId="1408CB6B" w14:textId="77777777">
        <w:tblPrEx>
          <w:tblCellMar>
            <w:top w:w="0" w:type="dxa"/>
            <w:bottom w:w="0" w:type="dxa"/>
          </w:tblCellMar>
        </w:tblPrEx>
        <w:tc>
          <w:tcPr>
            <w:tcW w:w="2200" w:type="dxa"/>
            <w:tcMar>
              <w:top w:w="100" w:type="dxa"/>
              <w:left w:w="120" w:type="dxa"/>
              <w:bottom w:w="100" w:type="dxa"/>
              <w:right w:w="120" w:type="dxa"/>
            </w:tcMar>
          </w:tcPr>
          <w:p w14:paraId="7C9F8C6E" w14:textId="4538C5CA" w:rsidR="0078486B" w:rsidRDefault="00000000">
            <w:proofErr w:type="spellStart"/>
            <w:r>
              <w:rPr>
                <w:b/>
                <w:bCs/>
              </w:rPr>
              <w:t>Maá</w:t>
            </w:r>
            <w:proofErr w:type="spellEnd"/>
            <w:r>
              <w:rPr>
                <w:b/>
                <w:bCs/>
              </w:rPr>
              <w:t xml:space="preserve">  </w:t>
            </w:r>
            <w:r w:rsidR="00477DB4">
              <w:rPr>
                <w:b/>
                <w:bCs/>
              </w:rPr>
              <w:br/>
            </w:r>
            <w:proofErr w:type="spellStart"/>
            <w:r>
              <w:rPr>
                <w:b/>
                <w:bCs/>
              </w:rPr>
              <w:t>媽媽</w:t>
            </w:r>
            <w:proofErr w:type="spellEnd"/>
          </w:p>
        </w:tc>
        <w:tc>
          <w:tcPr>
            <w:tcW w:w="3575" w:type="dxa"/>
            <w:tcMar>
              <w:top w:w="100" w:type="dxa"/>
              <w:left w:w="120" w:type="dxa"/>
              <w:bottom w:w="100" w:type="dxa"/>
              <w:right w:w="120" w:type="dxa"/>
            </w:tcMar>
          </w:tcPr>
          <w:p w14:paraId="0FDB412A" w14:textId="77777777" w:rsidR="0078486B" w:rsidRDefault="00000000">
            <w:r>
              <w:t>Subhi's word for ‘mother’.</w:t>
            </w:r>
          </w:p>
        </w:tc>
        <w:tc>
          <w:tcPr>
            <w:tcW w:w="3575" w:type="dxa"/>
            <w:tcMar>
              <w:top w:w="100" w:type="dxa"/>
              <w:left w:w="120" w:type="dxa"/>
              <w:bottom w:w="100" w:type="dxa"/>
              <w:right w:w="120" w:type="dxa"/>
            </w:tcMar>
          </w:tcPr>
          <w:p w14:paraId="695F9CA1" w14:textId="77777777" w:rsidR="0078486B" w:rsidRDefault="00000000">
            <w:proofErr w:type="spellStart"/>
            <w:proofErr w:type="gramStart"/>
            <w:r>
              <w:t>蘇比對“媽媽”的稱呼</w:t>
            </w:r>
            <w:proofErr w:type="spellEnd"/>
            <w:proofErr w:type="gramEnd"/>
            <w:r>
              <w:t>。</w:t>
            </w:r>
          </w:p>
        </w:tc>
      </w:tr>
      <w:tr w:rsidR="0078486B" w14:paraId="1BD054EE" w14:textId="77777777">
        <w:tblPrEx>
          <w:tblCellMar>
            <w:top w:w="0" w:type="dxa"/>
            <w:bottom w:w="0" w:type="dxa"/>
          </w:tblCellMar>
        </w:tblPrEx>
        <w:tc>
          <w:tcPr>
            <w:tcW w:w="2200" w:type="dxa"/>
            <w:tcMar>
              <w:top w:w="100" w:type="dxa"/>
              <w:left w:w="120" w:type="dxa"/>
              <w:bottom w:w="100" w:type="dxa"/>
              <w:right w:w="120" w:type="dxa"/>
            </w:tcMar>
          </w:tcPr>
          <w:p w14:paraId="3070962C" w14:textId="2E08C0B5" w:rsidR="0078486B" w:rsidRDefault="00000000">
            <w:r>
              <w:rPr>
                <w:b/>
                <w:bCs/>
              </w:rPr>
              <w:t xml:space="preserve">Ba  </w:t>
            </w:r>
            <w:r w:rsidR="00477DB4">
              <w:rPr>
                <w:b/>
                <w:bCs/>
              </w:rPr>
              <w:br/>
            </w:r>
            <w:proofErr w:type="spellStart"/>
            <w:r>
              <w:rPr>
                <w:b/>
                <w:bCs/>
              </w:rPr>
              <w:t>爸爸</w:t>
            </w:r>
            <w:proofErr w:type="spellEnd"/>
          </w:p>
        </w:tc>
        <w:tc>
          <w:tcPr>
            <w:tcW w:w="3575" w:type="dxa"/>
            <w:tcMar>
              <w:top w:w="100" w:type="dxa"/>
              <w:left w:w="120" w:type="dxa"/>
              <w:bottom w:w="100" w:type="dxa"/>
              <w:right w:w="120" w:type="dxa"/>
            </w:tcMar>
          </w:tcPr>
          <w:p w14:paraId="6A3DE8B4" w14:textId="77777777" w:rsidR="0078486B" w:rsidRDefault="00000000">
            <w:r>
              <w:t>Subhi's word for ‘father’. Subhi's Ba is not with the family, and Subhi imagines him sending messages through the Night Sea.</w:t>
            </w:r>
          </w:p>
        </w:tc>
        <w:tc>
          <w:tcPr>
            <w:tcW w:w="3575" w:type="dxa"/>
            <w:tcMar>
              <w:top w:w="100" w:type="dxa"/>
              <w:left w:w="120" w:type="dxa"/>
              <w:bottom w:w="100" w:type="dxa"/>
              <w:right w:w="120" w:type="dxa"/>
            </w:tcMar>
          </w:tcPr>
          <w:p w14:paraId="64152F9C" w14:textId="77777777" w:rsidR="0078486B" w:rsidRDefault="00000000">
            <w:proofErr w:type="spellStart"/>
            <w:proofErr w:type="gramStart"/>
            <w:r>
              <w:t>蘇比對“爸爸”的稱呼</w:t>
            </w:r>
            <w:proofErr w:type="gramEnd"/>
            <w:r>
              <w:t>。蘇比的爸爸不在家人身邊，</w:t>
            </w:r>
            <w:proofErr w:type="gramStart"/>
            <w:r>
              <w:t>蘇比想像爸爸通過“夜海”給他傳遞訊息</w:t>
            </w:r>
            <w:proofErr w:type="spellEnd"/>
            <w:proofErr w:type="gramEnd"/>
            <w:r>
              <w:t>。</w:t>
            </w:r>
          </w:p>
        </w:tc>
      </w:tr>
      <w:tr w:rsidR="0078486B" w14:paraId="6EA69540" w14:textId="77777777">
        <w:tblPrEx>
          <w:tblCellMar>
            <w:top w:w="0" w:type="dxa"/>
            <w:bottom w:w="0" w:type="dxa"/>
          </w:tblCellMar>
        </w:tblPrEx>
        <w:tc>
          <w:tcPr>
            <w:tcW w:w="2200" w:type="dxa"/>
            <w:tcMar>
              <w:top w:w="100" w:type="dxa"/>
              <w:left w:w="120" w:type="dxa"/>
              <w:bottom w:w="100" w:type="dxa"/>
              <w:right w:w="120" w:type="dxa"/>
            </w:tcMar>
          </w:tcPr>
          <w:p w14:paraId="2256FF76" w14:textId="20D5AFEE" w:rsidR="0078486B" w:rsidRDefault="00000000">
            <w:r>
              <w:rPr>
                <w:b/>
                <w:bCs/>
              </w:rPr>
              <w:t xml:space="preserve">Né  </w:t>
            </w:r>
            <w:r w:rsidR="00477DB4">
              <w:rPr>
                <w:b/>
                <w:bCs/>
              </w:rPr>
              <w:br/>
            </w:r>
            <w:proofErr w:type="spellStart"/>
            <w:r>
              <w:rPr>
                <w:b/>
                <w:bCs/>
              </w:rPr>
              <w:t>呢／吧</w:t>
            </w:r>
            <w:proofErr w:type="spellEnd"/>
          </w:p>
        </w:tc>
        <w:tc>
          <w:tcPr>
            <w:tcW w:w="3575" w:type="dxa"/>
            <w:tcMar>
              <w:top w:w="100" w:type="dxa"/>
              <w:left w:w="120" w:type="dxa"/>
              <w:bottom w:w="100" w:type="dxa"/>
              <w:right w:w="120" w:type="dxa"/>
            </w:tcMar>
          </w:tcPr>
          <w:p w14:paraId="7E9312E7" w14:textId="77777777" w:rsidR="0078486B" w:rsidRDefault="00000000">
            <w:r>
              <w:t xml:space="preserve">A word </w:t>
            </w:r>
            <w:proofErr w:type="spellStart"/>
            <w:r>
              <w:t>Maá</w:t>
            </w:r>
            <w:proofErr w:type="spellEnd"/>
            <w:r>
              <w:t xml:space="preserve"> often adds to the end of what she says, </w:t>
            </w:r>
            <w:proofErr w:type="gramStart"/>
            <w:r>
              <w:t>similar to</w:t>
            </w:r>
            <w:proofErr w:type="gramEnd"/>
            <w:r>
              <w:t xml:space="preserve"> ‘isn't that right?’ or ‘won't we?’</w:t>
            </w:r>
          </w:p>
        </w:tc>
        <w:tc>
          <w:tcPr>
            <w:tcW w:w="3575" w:type="dxa"/>
            <w:tcMar>
              <w:top w:w="100" w:type="dxa"/>
              <w:left w:w="120" w:type="dxa"/>
              <w:bottom w:w="100" w:type="dxa"/>
              <w:right w:w="120" w:type="dxa"/>
            </w:tcMar>
          </w:tcPr>
          <w:p w14:paraId="6B491B3B" w14:textId="77777777" w:rsidR="0078486B" w:rsidRDefault="00000000">
            <w:r>
              <w:t>媽媽説話時常加在句尾的詞，</w:t>
            </w:r>
            <w:proofErr w:type="gramStart"/>
            <w:r>
              <w:t>類似“</w:t>
            </w:r>
            <w:proofErr w:type="spellStart"/>
            <w:proofErr w:type="gramEnd"/>
            <w:r>
              <w:t>是吧</w:t>
            </w:r>
            <w:proofErr w:type="spellEnd"/>
            <w:proofErr w:type="gramStart"/>
            <w:r>
              <w:t>？”或</w:t>
            </w:r>
            <w:proofErr w:type="gramEnd"/>
            <w:r>
              <w:t>“</w:t>
            </w:r>
            <w:proofErr w:type="spellStart"/>
            <w:r>
              <w:t>對不對</w:t>
            </w:r>
            <w:proofErr w:type="spellEnd"/>
            <w:proofErr w:type="gramStart"/>
            <w:r>
              <w:t>？”</w:t>
            </w:r>
            <w:proofErr w:type="spellStart"/>
            <w:r>
              <w:t>的意思</w:t>
            </w:r>
            <w:proofErr w:type="spellEnd"/>
            <w:proofErr w:type="gramEnd"/>
            <w:r>
              <w:t>。</w:t>
            </w:r>
          </w:p>
        </w:tc>
      </w:tr>
      <w:tr w:rsidR="0078486B" w14:paraId="611D7B42" w14:textId="77777777">
        <w:tblPrEx>
          <w:tblCellMar>
            <w:top w:w="0" w:type="dxa"/>
            <w:bottom w:w="0" w:type="dxa"/>
          </w:tblCellMar>
        </w:tblPrEx>
        <w:tc>
          <w:tcPr>
            <w:tcW w:w="2200" w:type="dxa"/>
            <w:tcMar>
              <w:top w:w="100" w:type="dxa"/>
              <w:left w:w="120" w:type="dxa"/>
              <w:bottom w:w="100" w:type="dxa"/>
              <w:right w:w="120" w:type="dxa"/>
            </w:tcMar>
          </w:tcPr>
          <w:p w14:paraId="07B8AAF8" w14:textId="40CAFE93" w:rsidR="0078486B" w:rsidRDefault="00000000">
            <w:r>
              <w:rPr>
                <w:b/>
                <w:bCs/>
              </w:rPr>
              <w:t xml:space="preserve">Rohingya  </w:t>
            </w:r>
            <w:r w:rsidR="00477DB4">
              <w:rPr>
                <w:b/>
                <w:bCs/>
              </w:rPr>
              <w:br/>
            </w:r>
            <w:proofErr w:type="spellStart"/>
            <w:r>
              <w:rPr>
                <w:b/>
                <w:bCs/>
              </w:rPr>
              <w:t>羅興亞人</w:t>
            </w:r>
            <w:proofErr w:type="spellEnd"/>
          </w:p>
        </w:tc>
        <w:tc>
          <w:tcPr>
            <w:tcW w:w="3575" w:type="dxa"/>
            <w:tcMar>
              <w:top w:w="100" w:type="dxa"/>
              <w:left w:w="120" w:type="dxa"/>
              <w:bottom w:w="100" w:type="dxa"/>
              <w:right w:w="120" w:type="dxa"/>
            </w:tcMar>
          </w:tcPr>
          <w:p w14:paraId="5283A32A" w14:textId="77777777" w:rsidR="0078486B" w:rsidRDefault="00000000">
            <w:r>
              <w:t>The ethnic group that Subhi's family belongs to.</w:t>
            </w:r>
          </w:p>
        </w:tc>
        <w:tc>
          <w:tcPr>
            <w:tcW w:w="3575" w:type="dxa"/>
            <w:tcMar>
              <w:top w:w="100" w:type="dxa"/>
              <w:left w:w="120" w:type="dxa"/>
              <w:bottom w:w="100" w:type="dxa"/>
              <w:right w:w="120" w:type="dxa"/>
            </w:tcMar>
          </w:tcPr>
          <w:p w14:paraId="1F176F81" w14:textId="77777777" w:rsidR="0078486B" w:rsidRDefault="00000000">
            <w:proofErr w:type="spellStart"/>
            <w:r>
              <w:t>蘇比家族所屬的一個民族</w:t>
            </w:r>
            <w:proofErr w:type="spellEnd"/>
            <w:r>
              <w:t>。</w:t>
            </w:r>
          </w:p>
        </w:tc>
      </w:tr>
      <w:tr w:rsidR="0078486B" w14:paraId="7F1244EA" w14:textId="77777777">
        <w:tblPrEx>
          <w:tblCellMar>
            <w:top w:w="0" w:type="dxa"/>
            <w:bottom w:w="0" w:type="dxa"/>
          </w:tblCellMar>
        </w:tblPrEx>
        <w:tc>
          <w:tcPr>
            <w:tcW w:w="2200" w:type="dxa"/>
            <w:tcMar>
              <w:top w:w="100" w:type="dxa"/>
              <w:left w:w="120" w:type="dxa"/>
              <w:bottom w:w="100" w:type="dxa"/>
              <w:right w:w="120" w:type="dxa"/>
            </w:tcMar>
          </w:tcPr>
          <w:p w14:paraId="430E732F" w14:textId="77777777" w:rsidR="0078486B" w:rsidRDefault="00000000">
            <w:r>
              <w:rPr>
                <w:b/>
                <w:bCs/>
              </w:rPr>
              <w:t xml:space="preserve">Detention </w:t>
            </w:r>
            <w:proofErr w:type="gramStart"/>
            <w:r>
              <w:rPr>
                <w:b/>
                <w:bCs/>
              </w:rPr>
              <w:t xml:space="preserve">Centre  </w:t>
            </w:r>
            <w:proofErr w:type="spellStart"/>
            <w:r>
              <w:rPr>
                <w:b/>
                <w:bCs/>
              </w:rPr>
              <w:t>拘留中心</w:t>
            </w:r>
            <w:proofErr w:type="spellEnd"/>
            <w:proofErr w:type="gramEnd"/>
          </w:p>
        </w:tc>
        <w:tc>
          <w:tcPr>
            <w:tcW w:w="3575" w:type="dxa"/>
            <w:tcMar>
              <w:top w:w="100" w:type="dxa"/>
              <w:left w:w="120" w:type="dxa"/>
              <w:bottom w:w="100" w:type="dxa"/>
              <w:right w:w="120" w:type="dxa"/>
            </w:tcMar>
          </w:tcPr>
          <w:p w14:paraId="1C65B49B" w14:textId="77777777" w:rsidR="0078486B" w:rsidRDefault="00000000">
            <w:r>
              <w:t>The immigration facility where Subhi's family are held, surrounded by fences.</w:t>
            </w:r>
          </w:p>
        </w:tc>
        <w:tc>
          <w:tcPr>
            <w:tcW w:w="3575" w:type="dxa"/>
            <w:tcMar>
              <w:top w:w="100" w:type="dxa"/>
              <w:left w:w="120" w:type="dxa"/>
              <w:bottom w:w="100" w:type="dxa"/>
              <w:right w:w="120" w:type="dxa"/>
            </w:tcMar>
          </w:tcPr>
          <w:p w14:paraId="04CE72AF" w14:textId="77777777" w:rsidR="0078486B" w:rsidRDefault="00000000">
            <w:proofErr w:type="spellStart"/>
            <w:r>
              <w:t>蘇比一家所在的移民拘留場所，四周被圍欄包圍</w:t>
            </w:r>
            <w:proofErr w:type="spellEnd"/>
            <w:r>
              <w:t>。</w:t>
            </w:r>
          </w:p>
        </w:tc>
      </w:tr>
      <w:tr w:rsidR="0078486B" w14:paraId="1B6AE3E3" w14:textId="77777777">
        <w:tblPrEx>
          <w:tblCellMar>
            <w:top w:w="0" w:type="dxa"/>
            <w:bottom w:w="0" w:type="dxa"/>
          </w:tblCellMar>
        </w:tblPrEx>
        <w:tc>
          <w:tcPr>
            <w:tcW w:w="2200" w:type="dxa"/>
            <w:tcMar>
              <w:top w:w="100" w:type="dxa"/>
              <w:left w:w="120" w:type="dxa"/>
              <w:bottom w:w="100" w:type="dxa"/>
              <w:right w:w="120" w:type="dxa"/>
            </w:tcMar>
          </w:tcPr>
          <w:p w14:paraId="7AEABEB0" w14:textId="77777777" w:rsidR="0078486B" w:rsidRDefault="00000000">
            <w:r>
              <w:rPr>
                <w:b/>
                <w:bCs/>
              </w:rPr>
              <w:t xml:space="preserve">HRAT </w:t>
            </w:r>
            <w:proofErr w:type="gramStart"/>
            <w:r>
              <w:rPr>
                <w:b/>
                <w:bCs/>
              </w:rPr>
              <w:t xml:space="preserve">Watch  </w:t>
            </w:r>
            <w:proofErr w:type="spellStart"/>
            <w:r>
              <w:rPr>
                <w:b/>
                <w:bCs/>
              </w:rPr>
              <w:t>HRAT</w:t>
            </w:r>
            <w:proofErr w:type="gramEnd"/>
            <w:r>
              <w:rPr>
                <w:b/>
                <w:bCs/>
              </w:rPr>
              <w:t>監視</w:t>
            </w:r>
            <w:proofErr w:type="spellEnd"/>
          </w:p>
        </w:tc>
        <w:tc>
          <w:tcPr>
            <w:tcW w:w="3575" w:type="dxa"/>
            <w:tcMar>
              <w:top w:w="100" w:type="dxa"/>
              <w:left w:w="120" w:type="dxa"/>
              <w:bottom w:w="100" w:type="dxa"/>
              <w:right w:w="120" w:type="dxa"/>
            </w:tcMar>
          </w:tcPr>
          <w:p w14:paraId="1AA2658B" w14:textId="77777777" w:rsidR="0078486B" w:rsidRDefault="00000000">
            <w:r>
              <w:t>A formal monitoring status placed on people the authorities believe may be at risk of harming themselves.</w:t>
            </w:r>
          </w:p>
        </w:tc>
        <w:tc>
          <w:tcPr>
            <w:tcW w:w="3575" w:type="dxa"/>
            <w:tcMar>
              <w:top w:w="100" w:type="dxa"/>
              <w:left w:w="120" w:type="dxa"/>
              <w:bottom w:w="100" w:type="dxa"/>
              <w:right w:w="120" w:type="dxa"/>
            </w:tcMar>
          </w:tcPr>
          <w:p w14:paraId="631E45DC" w14:textId="77777777" w:rsidR="0078486B" w:rsidRDefault="00000000">
            <w:proofErr w:type="spellStart"/>
            <w:r>
              <w:t>官方對可能有自我傷害風險的人員實施的一種正式監視狀態</w:t>
            </w:r>
            <w:proofErr w:type="spellEnd"/>
            <w:r>
              <w:t>。</w:t>
            </w:r>
          </w:p>
        </w:tc>
      </w:tr>
      <w:tr w:rsidR="0078486B" w14:paraId="6920836E" w14:textId="77777777">
        <w:tblPrEx>
          <w:tblCellMar>
            <w:top w:w="0" w:type="dxa"/>
            <w:bottom w:w="0" w:type="dxa"/>
          </w:tblCellMar>
        </w:tblPrEx>
        <w:tc>
          <w:tcPr>
            <w:tcW w:w="2200" w:type="dxa"/>
            <w:tcMar>
              <w:top w:w="100" w:type="dxa"/>
              <w:left w:w="120" w:type="dxa"/>
              <w:bottom w:w="100" w:type="dxa"/>
              <w:right w:w="120" w:type="dxa"/>
            </w:tcMar>
          </w:tcPr>
          <w:p w14:paraId="6EB54292" w14:textId="46952152" w:rsidR="0078486B" w:rsidRDefault="00000000">
            <w:r>
              <w:rPr>
                <w:b/>
                <w:bCs/>
              </w:rPr>
              <w:t xml:space="preserve">Guardian Angel  </w:t>
            </w:r>
            <w:r w:rsidR="00477DB4">
              <w:rPr>
                <w:b/>
                <w:bCs/>
              </w:rPr>
              <w:br/>
            </w:r>
            <w:proofErr w:type="spellStart"/>
            <w:r>
              <w:rPr>
                <w:b/>
                <w:bCs/>
              </w:rPr>
              <w:t>守護天使</w:t>
            </w:r>
            <w:proofErr w:type="spellEnd"/>
          </w:p>
        </w:tc>
        <w:tc>
          <w:tcPr>
            <w:tcW w:w="3575" w:type="dxa"/>
            <w:tcMar>
              <w:top w:w="100" w:type="dxa"/>
              <w:left w:w="120" w:type="dxa"/>
              <w:bottom w:w="100" w:type="dxa"/>
              <w:right w:w="120" w:type="dxa"/>
            </w:tcMar>
          </w:tcPr>
          <w:p w14:paraId="3AC7C357" w14:textId="77777777" w:rsidR="0078486B" w:rsidRDefault="00000000">
            <w:r>
              <w:t>The way Subhi first describes Jimmie, when he sees her outside the fence and isn't sure if she's real.</w:t>
            </w:r>
          </w:p>
        </w:tc>
        <w:tc>
          <w:tcPr>
            <w:tcW w:w="3575" w:type="dxa"/>
            <w:tcMar>
              <w:top w:w="100" w:type="dxa"/>
              <w:left w:w="120" w:type="dxa"/>
              <w:bottom w:w="100" w:type="dxa"/>
              <w:right w:w="120" w:type="dxa"/>
            </w:tcMar>
          </w:tcPr>
          <w:p w14:paraId="1C9DB474" w14:textId="77777777" w:rsidR="0078486B" w:rsidRDefault="00000000">
            <w:proofErr w:type="spellStart"/>
            <w:r>
              <w:t>蘇比第一次在圍欄外看到吉米、還不確定她是否真實存在時，對她的稱呼</w:t>
            </w:r>
            <w:proofErr w:type="spellEnd"/>
            <w:r>
              <w:t>。</w:t>
            </w:r>
          </w:p>
        </w:tc>
      </w:tr>
      <w:tr w:rsidR="0078486B" w14:paraId="3BD46007" w14:textId="77777777">
        <w:tblPrEx>
          <w:tblCellMar>
            <w:top w:w="0" w:type="dxa"/>
            <w:bottom w:w="0" w:type="dxa"/>
          </w:tblCellMar>
        </w:tblPrEx>
        <w:tc>
          <w:tcPr>
            <w:tcW w:w="2200" w:type="dxa"/>
            <w:tcMar>
              <w:top w:w="100" w:type="dxa"/>
              <w:left w:w="120" w:type="dxa"/>
              <w:bottom w:w="100" w:type="dxa"/>
              <w:right w:w="120" w:type="dxa"/>
            </w:tcMar>
          </w:tcPr>
          <w:p w14:paraId="1F5F0322" w14:textId="77777777" w:rsidR="0078486B" w:rsidRDefault="00000000">
            <w:r>
              <w:rPr>
                <w:b/>
                <w:bCs/>
              </w:rPr>
              <w:t xml:space="preserve">Fence </w:t>
            </w:r>
            <w:proofErr w:type="gramStart"/>
            <w:r>
              <w:rPr>
                <w:b/>
                <w:bCs/>
              </w:rPr>
              <w:t xml:space="preserve">Diamonds  </w:t>
            </w:r>
            <w:proofErr w:type="spellStart"/>
            <w:r>
              <w:rPr>
                <w:b/>
                <w:bCs/>
              </w:rPr>
              <w:t>圍欄菱形格</w:t>
            </w:r>
            <w:proofErr w:type="spellEnd"/>
            <w:proofErr w:type="gramEnd"/>
          </w:p>
        </w:tc>
        <w:tc>
          <w:tcPr>
            <w:tcW w:w="3575" w:type="dxa"/>
            <w:tcMar>
              <w:top w:w="100" w:type="dxa"/>
              <w:left w:w="120" w:type="dxa"/>
              <w:bottom w:w="100" w:type="dxa"/>
              <w:right w:w="120" w:type="dxa"/>
            </w:tcMar>
          </w:tcPr>
          <w:p w14:paraId="1B07DF9C" w14:textId="77777777" w:rsidR="0078486B" w:rsidRDefault="00000000">
            <w:r>
              <w:t>The diamond-shaped gaps in the wire fence, which Subhi and his family use to measure height instead of a ruler.</w:t>
            </w:r>
          </w:p>
        </w:tc>
        <w:tc>
          <w:tcPr>
            <w:tcW w:w="3575" w:type="dxa"/>
            <w:tcMar>
              <w:top w:w="100" w:type="dxa"/>
              <w:left w:w="120" w:type="dxa"/>
              <w:bottom w:w="100" w:type="dxa"/>
              <w:right w:w="120" w:type="dxa"/>
            </w:tcMar>
          </w:tcPr>
          <w:p w14:paraId="181A1640" w14:textId="77777777" w:rsidR="0078486B" w:rsidRDefault="00000000">
            <w:proofErr w:type="spellStart"/>
            <w:r>
              <w:t>鐵絲圍欄上的菱形網格，蘇比一家用它來測量身高，而不是用尺子</w:t>
            </w:r>
            <w:proofErr w:type="spellEnd"/>
            <w:r>
              <w:t>。</w:t>
            </w:r>
          </w:p>
        </w:tc>
      </w:tr>
    </w:tbl>
    <w:p w14:paraId="5D74D105" w14:textId="77777777" w:rsidR="0078486B" w:rsidRDefault="0078486B">
      <w:pPr>
        <w:spacing w:after="300"/>
      </w:pPr>
    </w:p>
    <w:p w14:paraId="54707531" w14:textId="77777777" w:rsidR="00477DB4" w:rsidRDefault="00477DB4">
      <w:pPr>
        <w:rPr>
          <w:b/>
          <w:bCs/>
          <w:color w:val="8C072D"/>
          <w:sz w:val="32"/>
          <w:szCs w:val="32"/>
        </w:rPr>
      </w:pPr>
      <w:r>
        <w:rPr>
          <w:b/>
          <w:bCs/>
          <w:color w:val="8C072D"/>
        </w:rPr>
        <w:br w:type="page"/>
      </w:r>
    </w:p>
    <w:p w14:paraId="65839CE8" w14:textId="622C3169" w:rsidR="0078486B" w:rsidRDefault="00000000">
      <w:pPr>
        <w:pStyle w:val="Heading1"/>
        <w:spacing w:before="300" w:after="150"/>
      </w:pPr>
      <w:r>
        <w:rPr>
          <w:b/>
          <w:bCs/>
          <w:color w:val="8C072D"/>
        </w:rPr>
        <w:lastRenderedPageBreak/>
        <w:t xml:space="preserve">Chapter </w:t>
      </w:r>
      <w:proofErr w:type="gramStart"/>
      <w:r>
        <w:rPr>
          <w:b/>
          <w:bCs/>
          <w:color w:val="8C072D"/>
        </w:rPr>
        <w:t xml:space="preserve">Summaries  </w:t>
      </w:r>
      <w:proofErr w:type="spellStart"/>
      <w:r>
        <w:rPr>
          <w:b/>
          <w:bCs/>
          <w:color w:val="8C072D"/>
        </w:rPr>
        <w:t>章節摘要</w:t>
      </w:r>
      <w:proofErr w:type="spellEnd"/>
      <w:proofErr w:type="gramEnd"/>
    </w:p>
    <w:p w14:paraId="0527664C" w14:textId="77777777" w:rsidR="0078486B" w:rsidRDefault="00000000">
      <w:pPr>
        <w:spacing w:after="80"/>
      </w:pPr>
      <w:r>
        <w:rPr>
          <w:i/>
          <w:iCs/>
        </w:rPr>
        <w:t>Summaries below cover Chapters 1–20.  以下摘要涵蓋第1章至第20章。</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0"/>
        <w:gridCol w:w="4584"/>
        <w:gridCol w:w="4584"/>
      </w:tblGrid>
      <w:tr w:rsidR="0078486B" w14:paraId="1BD69DC0" w14:textId="77777777" w:rsidTr="00477DB4">
        <w:tblPrEx>
          <w:tblCellMar>
            <w:top w:w="0" w:type="dxa"/>
            <w:bottom w:w="0" w:type="dxa"/>
          </w:tblCellMar>
        </w:tblPrEx>
        <w:trPr>
          <w:tblHeader/>
        </w:trPr>
        <w:tc>
          <w:tcPr>
            <w:tcW w:w="750" w:type="dxa"/>
            <w:shd w:val="clear" w:color="auto" w:fill="F3D9DF"/>
            <w:tcMar>
              <w:top w:w="100" w:type="dxa"/>
              <w:left w:w="120" w:type="dxa"/>
              <w:bottom w:w="100" w:type="dxa"/>
              <w:right w:w="120" w:type="dxa"/>
            </w:tcMar>
          </w:tcPr>
          <w:p w14:paraId="538C284E" w14:textId="77777777" w:rsidR="0078486B" w:rsidRDefault="00000000">
            <w:r>
              <w:rPr>
                <w:b/>
                <w:bCs/>
                <w:color w:val="8C072D"/>
              </w:rPr>
              <w:t>Ch.  章</w:t>
            </w:r>
          </w:p>
        </w:tc>
        <w:tc>
          <w:tcPr>
            <w:tcW w:w="4584" w:type="dxa"/>
            <w:shd w:val="clear" w:color="auto" w:fill="F3D9DF"/>
            <w:tcMar>
              <w:top w:w="100" w:type="dxa"/>
              <w:left w:w="120" w:type="dxa"/>
              <w:bottom w:w="100" w:type="dxa"/>
              <w:right w:w="120" w:type="dxa"/>
            </w:tcMar>
          </w:tcPr>
          <w:p w14:paraId="42F3291A" w14:textId="77777777" w:rsidR="0078486B" w:rsidRDefault="00000000">
            <w:r>
              <w:rPr>
                <w:b/>
                <w:bCs/>
                <w:color w:val="8C072D"/>
              </w:rPr>
              <w:t>English Summary</w:t>
            </w:r>
          </w:p>
        </w:tc>
        <w:tc>
          <w:tcPr>
            <w:tcW w:w="4584" w:type="dxa"/>
            <w:shd w:val="clear" w:color="auto" w:fill="F3D9DF"/>
            <w:tcMar>
              <w:top w:w="100" w:type="dxa"/>
              <w:left w:w="120" w:type="dxa"/>
              <w:bottom w:w="100" w:type="dxa"/>
              <w:right w:w="120" w:type="dxa"/>
            </w:tcMar>
          </w:tcPr>
          <w:p w14:paraId="057CB273" w14:textId="77777777" w:rsidR="0078486B" w:rsidRDefault="00000000">
            <w:proofErr w:type="spellStart"/>
            <w:r>
              <w:rPr>
                <w:b/>
                <w:bCs/>
                <w:color w:val="8C072D"/>
              </w:rPr>
              <w:t>中文摘要</w:t>
            </w:r>
            <w:proofErr w:type="spellEnd"/>
          </w:p>
        </w:tc>
      </w:tr>
      <w:tr w:rsidR="0078486B" w14:paraId="20830DE8" w14:textId="77777777" w:rsidTr="00477DB4">
        <w:tblPrEx>
          <w:tblCellMar>
            <w:top w:w="0" w:type="dxa"/>
            <w:bottom w:w="0" w:type="dxa"/>
          </w:tblCellMar>
        </w:tblPrEx>
        <w:tc>
          <w:tcPr>
            <w:tcW w:w="750" w:type="dxa"/>
            <w:tcMar>
              <w:top w:w="100" w:type="dxa"/>
              <w:left w:w="120" w:type="dxa"/>
              <w:bottom w:w="100" w:type="dxa"/>
              <w:right w:w="120" w:type="dxa"/>
            </w:tcMar>
          </w:tcPr>
          <w:p w14:paraId="136E9C87" w14:textId="77777777" w:rsidR="0078486B" w:rsidRDefault="00000000">
            <w:r>
              <w:rPr>
                <w:b/>
                <w:bCs/>
                <w:color w:val="8C072D"/>
              </w:rPr>
              <w:t>1</w:t>
            </w:r>
          </w:p>
        </w:tc>
        <w:tc>
          <w:tcPr>
            <w:tcW w:w="4584" w:type="dxa"/>
            <w:tcMar>
              <w:top w:w="100" w:type="dxa"/>
              <w:left w:w="120" w:type="dxa"/>
              <w:bottom w:w="100" w:type="dxa"/>
              <w:right w:w="120" w:type="dxa"/>
            </w:tcMar>
          </w:tcPr>
          <w:p w14:paraId="1577AF5A" w14:textId="77777777" w:rsidR="0078486B" w:rsidRDefault="00000000">
            <w:r>
              <w:t>We are introduced to Subhi, a boy born in an Australian immigration detention centre. He explains the harsh reality of life inside the fences. We learn about Subhi's imagination, including the ‘Night Sea,’ where he imagines a dreamlike place of escape where the waves wash up against his family's tent, bringing treasures with it. We are introduced to Eli, Subhi's best friend, whose humour and resilience brighten the darkness.</w:t>
            </w:r>
          </w:p>
        </w:tc>
        <w:tc>
          <w:tcPr>
            <w:tcW w:w="4584" w:type="dxa"/>
            <w:tcMar>
              <w:top w:w="100" w:type="dxa"/>
              <w:left w:w="120" w:type="dxa"/>
              <w:bottom w:w="100" w:type="dxa"/>
              <w:right w:w="120" w:type="dxa"/>
            </w:tcMar>
          </w:tcPr>
          <w:p w14:paraId="2B8ECE0A" w14:textId="77777777" w:rsidR="0078486B" w:rsidRDefault="00000000">
            <w:r>
              <w:t>故事介紹了蘇比（Subhi），一個出生在澳洲移民拘留中心的男孩。他講述了圍欄內生活的嚴酷現實。我們瞭解到蘇比豐富的想像力，</w:t>
            </w:r>
            <w:proofErr w:type="gramStart"/>
            <w:r>
              <w:t>包括他想像中的“夜海”——</w:t>
            </w:r>
            <w:proofErr w:type="gramEnd"/>
            <w:r>
              <w:t>一個夢幻般的逃避之地，海浪拍打着他家的帳篷，</w:t>
            </w:r>
            <w:proofErr w:type="gramStart"/>
            <w:r>
              <w:t>帶來各種“寶物”。</w:t>
            </w:r>
            <w:proofErr w:type="gramEnd"/>
            <w:r>
              <w:t>我們也認識了蘇比最好的朋友埃利（Eli），他的幽默和堅韌為黑暗的生活帶來了一絲光亮。</w:t>
            </w:r>
          </w:p>
        </w:tc>
      </w:tr>
      <w:tr w:rsidR="0078486B" w14:paraId="5DAEDA2C" w14:textId="77777777" w:rsidTr="00477DB4">
        <w:tblPrEx>
          <w:tblCellMar>
            <w:top w:w="0" w:type="dxa"/>
            <w:bottom w:w="0" w:type="dxa"/>
          </w:tblCellMar>
        </w:tblPrEx>
        <w:tc>
          <w:tcPr>
            <w:tcW w:w="750" w:type="dxa"/>
            <w:tcMar>
              <w:top w:w="100" w:type="dxa"/>
              <w:left w:w="120" w:type="dxa"/>
              <w:bottom w:w="100" w:type="dxa"/>
              <w:right w:w="120" w:type="dxa"/>
            </w:tcMar>
          </w:tcPr>
          <w:p w14:paraId="5EB94091" w14:textId="77777777" w:rsidR="0078486B" w:rsidRDefault="00000000">
            <w:r>
              <w:rPr>
                <w:b/>
                <w:bCs/>
                <w:color w:val="8C072D"/>
              </w:rPr>
              <w:t>2</w:t>
            </w:r>
          </w:p>
        </w:tc>
        <w:tc>
          <w:tcPr>
            <w:tcW w:w="4584" w:type="dxa"/>
            <w:tcMar>
              <w:top w:w="100" w:type="dxa"/>
              <w:left w:w="120" w:type="dxa"/>
              <w:bottom w:w="100" w:type="dxa"/>
              <w:right w:w="120" w:type="dxa"/>
            </w:tcMar>
          </w:tcPr>
          <w:p w14:paraId="03EED8DD" w14:textId="77777777" w:rsidR="0078486B" w:rsidRDefault="00000000">
            <w:r>
              <w:t xml:space="preserve">Subhi describes his </w:t>
            </w:r>
            <w:proofErr w:type="spellStart"/>
            <w:r>
              <w:t>Maá</w:t>
            </w:r>
            <w:proofErr w:type="spellEnd"/>
            <w:r>
              <w:t xml:space="preserve"> (mother), who is depressed and unresponsive, and his older sister Queeny, who is hardened and protective. We see how the camp puts a strain on families. We meet Harvey, a Jacket (guard) that is kind to the children. Subhi takes the Shakespeare Duck that Harvey brings for the pool. At the end of the chapter, a sparrow appears on Subhi's bed.</w:t>
            </w:r>
          </w:p>
        </w:tc>
        <w:tc>
          <w:tcPr>
            <w:tcW w:w="4584" w:type="dxa"/>
            <w:tcMar>
              <w:top w:w="100" w:type="dxa"/>
              <w:left w:w="120" w:type="dxa"/>
              <w:bottom w:w="100" w:type="dxa"/>
              <w:right w:w="120" w:type="dxa"/>
            </w:tcMar>
          </w:tcPr>
          <w:p w14:paraId="7D02561F" w14:textId="77777777" w:rsidR="0078486B" w:rsidRDefault="00000000">
            <w:r>
              <w:t>蘇比描述了他抑鬱、反應遲鈍的媽媽（Maá），以及堅強而保護欲強的姐姐昆妮（Queeny）。我們看到拘留營的生活給家庭帶來了巨大的壓力。我們認識了哈維（Harvey），</w:t>
            </w:r>
            <w:proofErr w:type="gramStart"/>
            <w:r>
              <w:t>一位對孩子們很友善的“夾克”（</w:t>
            </w:r>
            <w:proofErr w:type="gramEnd"/>
            <w:r>
              <w:t>守衞）。</w:t>
            </w:r>
            <w:proofErr w:type="gramStart"/>
            <w:r>
              <w:t>哈維為泳池帶來了“莎士比亞鴨”，</w:t>
            </w:r>
            <w:proofErr w:type="gramEnd"/>
            <w:r>
              <w:t>蘇比把它拿走了。本章結尾，一隻麻雀出現在蘇比的牀上。</w:t>
            </w:r>
          </w:p>
        </w:tc>
      </w:tr>
      <w:tr w:rsidR="0078486B" w14:paraId="1964E24D" w14:textId="77777777" w:rsidTr="00477DB4">
        <w:tblPrEx>
          <w:tblCellMar>
            <w:top w:w="0" w:type="dxa"/>
            <w:bottom w:w="0" w:type="dxa"/>
          </w:tblCellMar>
        </w:tblPrEx>
        <w:tc>
          <w:tcPr>
            <w:tcW w:w="750" w:type="dxa"/>
            <w:tcMar>
              <w:top w:w="100" w:type="dxa"/>
              <w:left w:w="120" w:type="dxa"/>
              <w:bottom w:w="100" w:type="dxa"/>
              <w:right w:w="120" w:type="dxa"/>
            </w:tcMar>
          </w:tcPr>
          <w:p w14:paraId="17F4AE04" w14:textId="77777777" w:rsidR="0078486B" w:rsidRDefault="00000000">
            <w:r>
              <w:rPr>
                <w:b/>
                <w:bCs/>
                <w:color w:val="8C072D"/>
              </w:rPr>
              <w:t>3</w:t>
            </w:r>
          </w:p>
        </w:tc>
        <w:tc>
          <w:tcPr>
            <w:tcW w:w="4584" w:type="dxa"/>
            <w:tcMar>
              <w:top w:w="100" w:type="dxa"/>
              <w:left w:w="120" w:type="dxa"/>
              <w:bottom w:w="100" w:type="dxa"/>
              <w:right w:w="120" w:type="dxa"/>
            </w:tcMar>
          </w:tcPr>
          <w:p w14:paraId="20C495BD" w14:textId="77777777" w:rsidR="0078486B" w:rsidRDefault="00000000">
            <w:r>
              <w:t>We are introduced to Jimmie, a girl living in the town near the detention centre. Her mother has died and she feels trapped and lonely.</w:t>
            </w:r>
          </w:p>
        </w:tc>
        <w:tc>
          <w:tcPr>
            <w:tcW w:w="4584" w:type="dxa"/>
            <w:tcMar>
              <w:top w:w="100" w:type="dxa"/>
              <w:left w:w="120" w:type="dxa"/>
              <w:bottom w:w="100" w:type="dxa"/>
              <w:right w:w="120" w:type="dxa"/>
            </w:tcMar>
          </w:tcPr>
          <w:p w14:paraId="30B135AC" w14:textId="77777777" w:rsidR="0078486B" w:rsidRDefault="00000000">
            <w:proofErr w:type="spellStart"/>
            <w:r>
              <w:t>本章介紹了吉米（Jimmie</w:t>
            </w:r>
            <w:proofErr w:type="spellEnd"/>
            <w:r>
              <w:t>），</w:t>
            </w:r>
            <w:proofErr w:type="spellStart"/>
            <w:r>
              <w:t>一個住在拘留中心附近小鎮上的女孩。她的媽媽去世了，她感到被困住，也很孤獨</w:t>
            </w:r>
            <w:proofErr w:type="spellEnd"/>
            <w:r>
              <w:t>。</w:t>
            </w:r>
          </w:p>
        </w:tc>
      </w:tr>
      <w:tr w:rsidR="0078486B" w14:paraId="64639841" w14:textId="77777777" w:rsidTr="00477DB4">
        <w:tblPrEx>
          <w:tblCellMar>
            <w:top w:w="0" w:type="dxa"/>
            <w:bottom w:w="0" w:type="dxa"/>
          </w:tblCellMar>
        </w:tblPrEx>
        <w:tc>
          <w:tcPr>
            <w:tcW w:w="750" w:type="dxa"/>
            <w:tcMar>
              <w:top w:w="100" w:type="dxa"/>
              <w:left w:w="120" w:type="dxa"/>
              <w:bottom w:w="100" w:type="dxa"/>
              <w:right w:w="120" w:type="dxa"/>
            </w:tcMar>
          </w:tcPr>
          <w:p w14:paraId="4E4A5D24" w14:textId="77777777" w:rsidR="0078486B" w:rsidRDefault="00000000">
            <w:r>
              <w:rPr>
                <w:b/>
                <w:bCs/>
                <w:color w:val="8C072D"/>
              </w:rPr>
              <w:t>4</w:t>
            </w:r>
          </w:p>
        </w:tc>
        <w:tc>
          <w:tcPr>
            <w:tcW w:w="4584" w:type="dxa"/>
            <w:tcMar>
              <w:top w:w="100" w:type="dxa"/>
              <w:left w:w="120" w:type="dxa"/>
              <w:bottom w:w="100" w:type="dxa"/>
              <w:right w:w="120" w:type="dxa"/>
            </w:tcMar>
          </w:tcPr>
          <w:p w14:paraId="15E41EA0" w14:textId="77777777" w:rsidR="0078486B" w:rsidRDefault="00000000">
            <w:r>
              <w:t>Subhi details the routines of detention: the poor food, endless queues, and guards. We learn about Eli's package delivery system and the layout of the camp. Subhi's imagination and storytelling provide relief. He tells tales to Eli and others, keeping hope alive.</w:t>
            </w:r>
          </w:p>
        </w:tc>
        <w:tc>
          <w:tcPr>
            <w:tcW w:w="4584" w:type="dxa"/>
            <w:tcMar>
              <w:top w:w="100" w:type="dxa"/>
              <w:left w:w="120" w:type="dxa"/>
              <w:bottom w:w="100" w:type="dxa"/>
              <w:right w:w="120" w:type="dxa"/>
            </w:tcMar>
          </w:tcPr>
          <w:p w14:paraId="6B778CDB" w14:textId="77777777" w:rsidR="0078486B" w:rsidRDefault="00000000">
            <w:r>
              <w:t>蘇比詳細描述了拘留營裏的日常：糟糕的食物、沒完沒了的排隊和守衞。</w:t>
            </w:r>
            <w:proofErr w:type="gramStart"/>
            <w:r>
              <w:t>我們瞭解到埃利的“包裹投遞系統”以及營地的佈局</w:t>
            </w:r>
            <w:proofErr w:type="gramEnd"/>
            <w:r>
              <w:t>。蘇比的想像力和講故事的能力給他帶來慰藉，他給埃利和其他人講故事，讓希望得以延續。</w:t>
            </w:r>
          </w:p>
        </w:tc>
      </w:tr>
      <w:tr w:rsidR="0078486B" w14:paraId="242D2CFF" w14:textId="77777777" w:rsidTr="00477DB4">
        <w:tblPrEx>
          <w:tblCellMar>
            <w:top w:w="0" w:type="dxa"/>
            <w:bottom w:w="0" w:type="dxa"/>
          </w:tblCellMar>
        </w:tblPrEx>
        <w:tc>
          <w:tcPr>
            <w:tcW w:w="750" w:type="dxa"/>
            <w:tcMar>
              <w:top w:w="100" w:type="dxa"/>
              <w:left w:w="120" w:type="dxa"/>
              <w:bottom w:w="100" w:type="dxa"/>
              <w:right w:w="120" w:type="dxa"/>
            </w:tcMar>
          </w:tcPr>
          <w:p w14:paraId="5BD4E8A0" w14:textId="77777777" w:rsidR="0078486B" w:rsidRDefault="00000000">
            <w:r>
              <w:rPr>
                <w:b/>
                <w:bCs/>
                <w:color w:val="8C072D"/>
              </w:rPr>
              <w:t>5</w:t>
            </w:r>
          </w:p>
        </w:tc>
        <w:tc>
          <w:tcPr>
            <w:tcW w:w="4584" w:type="dxa"/>
            <w:tcMar>
              <w:top w:w="100" w:type="dxa"/>
              <w:left w:w="120" w:type="dxa"/>
              <w:bottom w:w="100" w:type="dxa"/>
              <w:right w:w="120" w:type="dxa"/>
            </w:tcMar>
          </w:tcPr>
          <w:p w14:paraId="11ED3B5D" w14:textId="77777777" w:rsidR="0078486B" w:rsidRDefault="00000000">
            <w:r>
              <w:t xml:space="preserve">Queeny saves Subhi from Beaver. Subhi reflects on his Ba, and the stories that he imagines his Ba telling him. He describes </w:t>
            </w:r>
            <w:proofErr w:type="spellStart"/>
            <w:r>
              <w:t>Maá's</w:t>
            </w:r>
            <w:proofErr w:type="spellEnd"/>
            <w:r>
              <w:t xml:space="preserve"> ‘listen now’ stories.</w:t>
            </w:r>
          </w:p>
        </w:tc>
        <w:tc>
          <w:tcPr>
            <w:tcW w:w="4584" w:type="dxa"/>
            <w:tcMar>
              <w:top w:w="100" w:type="dxa"/>
              <w:left w:w="120" w:type="dxa"/>
              <w:bottom w:w="100" w:type="dxa"/>
              <w:right w:w="120" w:type="dxa"/>
            </w:tcMar>
          </w:tcPr>
          <w:p w14:paraId="550B0E37" w14:textId="77777777" w:rsidR="0078486B" w:rsidRDefault="00000000">
            <w:r>
              <w:t>昆妮從比弗（Beaver）手中救下了蘇比。蘇比想起了他的爸爸（Ba），以及他想像爸爸講給他聽的故事。</w:t>
            </w:r>
            <w:proofErr w:type="gramStart"/>
            <w:r>
              <w:t>他還描述了媽媽的“現在聽好”故事</w:t>
            </w:r>
            <w:proofErr w:type="gramEnd"/>
            <w:r>
              <w:t>。</w:t>
            </w:r>
          </w:p>
        </w:tc>
      </w:tr>
      <w:tr w:rsidR="0078486B" w14:paraId="6102B3D3" w14:textId="77777777" w:rsidTr="00477DB4">
        <w:tblPrEx>
          <w:tblCellMar>
            <w:top w:w="0" w:type="dxa"/>
            <w:bottom w:w="0" w:type="dxa"/>
          </w:tblCellMar>
        </w:tblPrEx>
        <w:tc>
          <w:tcPr>
            <w:tcW w:w="750" w:type="dxa"/>
            <w:tcMar>
              <w:top w:w="100" w:type="dxa"/>
              <w:left w:w="120" w:type="dxa"/>
              <w:bottom w:w="100" w:type="dxa"/>
              <w:right w:w="120" w:type="dxa"/>
            </w:tcMar>
          </w:tcPr>
          <w:p w14:paraId="74240461" w14:textId="77777777" w:rsidR="0078486B" w:rsidRDefault="00000000">
            <w:r>
              <w:rPr>
                <w:b/>
                <w:bCs/>
                <w:color w:val="8C072D"/>
              </w:rPr>
              <w:t>6</w:t>
            </w:r>
          </w:p>
        </w:tc>
        <w:tc>
          <w:tcPr>
            <w:tcW w:w="4584" w:type="dxa"/>
            <w:tcMar>
              <w:top w:w="100" w:type="dxa"/>
              <w:left w:w="120" w:type="dxa"/>
              <w:bottom w:w="100" w:type="dxa"/>
              <w:right w:w="120" w:type="dxa"/>
            </w:tcMar>
          </w:tcPr>
          <w:p w14:paraId="24C903F6" w14:textId="77777777" w:rsidR="0078486B" w:rsidRDefault="00000000">
            <w:r>
              <w:t xml:space="preserve">We learn that Jimmie loves stories but that she can't read. The narrator describes her brother Jonah and her father, who is distant and doesn't notice much since Jimmie's mother died. Jimmie finds the fence of the detention </w:t>
            </w:r>
            <w:proofErr w:type="gramStart"/>
            <w:r>
              <w:t>centre, and</w:t>
            </w:r>
            <w:proofErr w:type="gramEnd"/>
            <w:r>
              <w:t xml:space="preserve"> thinks about how other kids at school think that it's unfair that people in detention get everything they want.</w:t>
            </w:r>
          </w:p>
        </w:tc>
        <w:tc>
          <w:tcPr>
            <w:tcW w:w="4584" w:type="dxa"/>
            <w:tcMar>
              <w:top w:w="100" w:type="dxa"/>
              <w:left w:w="120" w:type="dxa"/>
              <w:bottom w:w="100" w:type="dxa"/>
              <w:right w:w="120" w:type="dxa"/>
            </w:tcMar>
          </w:tcPr>
          <w:p w14:paraId="4EA9BE9F" w14:textId="77777777" w:rsidR="0078486B" w:rsidRDefault="00000000">
            <w:r>
              <w:t>我們瞭解到吉米喜歡故事，但她不識字。敍述者描述了她的哥哥喬納（Jonah）和她疏遠的爸爸——自從吉米媽媽去世後，爸爸就不太關心周圍的事情了。吉米來到拘留中心的圍欄邊，</w:t>
            </w:r>
            <w:proofErr w:type="gramStart"/>
            <w:r>
              <w:t>想起學校裏其他孩子認為拘留營裏的人“想要什麼就有什麼”，</w:t>
            </w:r>
            <w:proofErr w:type="gramEnd"/>
            <w:r>
              <w:t>覺得這不公平。</w:t>
            </w:r>
          </w:p>
        </w:tc>
      </w:tr>
      <w:tr w:rsidR="0078486B" w14:paraId="2DEE6B88" w14:textId="77777777" w:rsidTr="00477DB4">
        <w:tblPrEx>
          <w:tblCellMar>
            <w:top w:w="0" w:type="dxa"/>
            <w:bottom w:w="0" w:type="dxa"/>
          </w:tblCellMar>
        </w:tblPrEx>
        <w:tc>
          <w:tcPr>
            <w:tcW w:w="750" w:type="dxa"/>
            <w:tcMar>
              <w:top w:w="100" w:type="dxa"/>
              <w:left w:w="120" w:type="dxa"/>
              <w:bottom w:w="100" w:type="dxa"/>
              <w:right w:w="120" w:type="dxa"/>
            </w:tcMar>
          </w:tcPr>
          <w:p w14:paraId="3FB98C3B" w14:textId="77777777" w:rsidR="0078486B" w:rsidRDefault="00000000">
            <w:r>
              <w:rPr>
                <w:b/>
                <w:bCs/>
                <w:color w:val="8C072D"/>
              </w:rPr>
              <w:lastRenderedPageBreak/>
              <w:t>7</w:t>
            </w:r>
          </w:p>
        </w:tc>
        <w:tc>
          <w:tcPr>
            <w:tcW w:w="4584" w:type="dxa"/>
            <w:tcMar>
              <w:top w:w="100" w:type="dxa"/>
              <w:left w:w="120" w:type="dxa"/>
              <w:bottom w:w="100" w:type="dxa"/>
              <w:right w:w="120" w:type="dxa"/>
            </w:tcMar>
          </w:tcPr>
          <w:p w14:paraId="4C458076" w14:textId="77777777" w:rsidR="0078486B" w:rsidRDefault="00000000">
            <w:r>
              <w:t xml:space="preserve">Subhi is still unsettled after the run-in with Beaver, and escapes to his imagination. He sees a girl outside the </w:t>
            </w:r>
            <w:proofErr w:type="gramStart"/>
            <w:r>
              <w:t>fence, and</w:t>
            </w:r>
            <w:proofErr w:type="gramEnd"/>
            <w:r>
              <w:t xml:space="preserve"> thinks that maybe she's his guardian angel. This is where Subhi and Jimmie meet for the first time. They talk about Jimmie's book that is full of her mother's stories.</w:t>
            </w:r>
          </w:p>
        </w:tc>
        <w:tc>
          <w:tcPr>
            <w:tcW w:w="4584" w:type="dxa"/>
            <w:tcMar>
              <w:top w:w="100" w:type="dxa"/>
              <w:left w:w="120" w:type="dxa"/>
              <w:bottom w:w="100" w:type="dxa"/>
              <w:right w:w="120" w:type="dxa"/>
            </w:tcMar>
          </w:tcPr>
          <w:p w14:paraId="215DFE38" w14:textId="77777777" w:rsidR="0078486B" w:rsidRDefault="00000000">
            <w:r>
              <w:t>與比弗的衝突之後，蘇比仍然感到不安，於是又躲進了自己的想像世界。他看到圍欄外有一個女孩，猜想她也許是自己的守護天使。蘇比和吉米在這裏第一次相遇，他們談到了吉米那本寫滿媽媽故事的書。</w:t>
            </w:r>
          </w:p>
        </w:tc>
      </w:tr>
      <w:tr w:rsidR="0078486B" w14:paraId="17E859AC" w14:textId="77777777" w:rsidTr="00477DB4">
        <w:tblPrEx>
          <w:tblCellMar>
            <w:top w:w="0" w:type="dxa"/>
            <w:bottom w:w="0" w:type="dxa"/>
          </w:tblCellMar>
        </w:tblPrEx>
        <w:tc>
          <w:tcPr>
            <w:tcW w:w="750" w:type="dxa"/>
            <w:tcMar>
              <w:top w:w="100" w:type="dxa"/>
              <w:left w:w="120" w:type="dxa"/>
              <w:bottom w:w="100" w:type="dxa"/>
              <w:right w:w="120" w:type="dxa"/>
            </w:tcMar>
          </w:tcPr>
          <w:p w14:paraId="2EA01B4C" w14:textId="77777777" w:rsidR="0078486B" w:rsidRDefault="00000000">
            <w:r>
              <w:rPr>
                <w:b/>
                <w:bCs/>
                <w:color w:val="8C072D"/>
              </w:rPr>
              <w:t>8</w:t>
            </w:r>
          </w:p>
        </w:tc>
        <w:tc>
          <w:tcPr>
            <w:tcW w:w="4584" w:type="dxa"/>
            <w:tcMar>
              <w:top w:w="100" w:type="dxa"/>
              <w:left w:w="120" w:type="dxa"/>
              <w:bottom w:w="100" w:type="dxa"/>
              <w:right w:w="120" w:type="dxa"/>
            </w:tcMar>
          </w:tcPr>
          <w:p w14:paraId="4F43F2BF" w14:textId="77777777" w:rsidR="0078486B" w:rsidRDefault="00000000">
            <w:r>
              <w:t>Subhi can't stop thinking about meeting Jimmie. Eli has been physically abused by Beaver. We then learn that Eli is being sent to Alpha to live with the adults. Queeny tries to stop it from happening, but it's no use. Subhi remembers what happened to another child that got sent to Alpha. Subhi gives Eli a present to take with him — one of his treasures washed up by the night sea.</w:t>
            </w:r>
          </w:p>
        </w:tc>
        <w:tc>
          <w:tcPr>
            <w:tcW w:w="4584" w:type="dxa"/>
            <w:tcMar>
              <w:top w:w="100" w:type="dxa"/>
              <w:left w:w="120" w:type="dxa"/>
              <w:bottom w:w="100" w:type="dxa"/>
              <w:right w:w="120" w:type="dxa"/>
            </w:tcMar>
          </w:tcPr>
          <w:p w14:paraId="7CC475CE" w14:textId="77777777" w:rsidR="0078486B" w:rsidRDefault="00000000">
            <w:r>
              <w:t>蘇比一直忍不住想着與吉米相遇的事。埃利遭到比弗的毆打。</w:t>
            </w:r>
            <w:proofErr w:type="gramStart"/>
            <w:r>
              <w:t>隨後我們得知埃利將被送往“阿爾法”區</w:t>
            </w:r>
            <w:proofErr w:type="gramEnd"/>
            <w:r>
              <w:t>，與成年人一起生活。昆妮試圖阻止，但沒有用。蘇比想起另一個被送去阿爾法的孩子的遭遇。蘇比送給埃利一份禮物帶在身邊——</w:t>
            </w:r>
            <w:proofErr w:type="gramStart"/>
            <w:r>
              <w:t>一件“夜海”衝上岸的寶物</w:t>
            </w:r>
            <w:proofErr w:type="gramEnd"/>
            <w:r>
              <w:t>。</w:t>
            </w:r>
          </w:p>
        </w:tc>
      </w:tr>
      <w:tr w:rsidR="0078486B" w14:paraId="6D1FDAE6" w14:textId="77777777" w:rsidTr="00477DB4">
        <w:tblPrEx>
          <w:tblCellMar>
            <w:top w:w="0" w:type="dxa"/>
            <w:bottom w:w="0" w:type="dxa"/>
          </w:tblCellMar>
        </w:tblPrEx>
        <w:tc>
          <w:tcPr>
            <w:tcW w:w="750" w:type="dxa"/>
            <w:tcMar>
              <w:top w:w="100" w:type="dxa"/>
              <w:left w:w="120" w:type="dxa"/>
              <w:bottom w:w="100" w:type="dxa"/>
              <w:right w:w="120" w:type="dxa"/>
            </w:tcMar>
          </w:tcPr>
          <w:p w14:paraId="47C4DC72" w14:textId="77777777" w:rsidR="0078486B" w:rsidRDefault="00000000">
            <w:r>
              <w:rPr>
                <w:b/>
                <w:bCs/>
                <w:color w:val="8C072D"/>
              </w:rPr>
              <w:t>9</w:t>
            </w:r>
          </w:p>
        </w:tc>
        <w:tc>
          <w:tcPr>
            <w:tcW w:w="4584" w:type="dxa"/>
            <w:tcMar>
              <w:top w:w="100" w:type="dxa"/>
              <w:left w:w="120" w:type="dxa"/>
              <w:bottom w:w="100" w:type="dxa"/>
              <w:right w:w="120" w:type="dxa"/>
            </w:tcMar>
          </w:tcPr>
          <w:p w14:paraId="6649EDC2" w14:textId="77777777" w:rsidR="0078486B" w:rsidRDefault="00000000">
            <w:r>
              <w:t>Jimmie keeps thinking about Subhi. She wishes that she had a bike so that she could get to the centre faster.</w:t>
            </w:r>
          </w:p>
        </w:tc>
        <w:tc>
          <w:tcPr>
            <w:tcW w:w="4584" w:type="dxa"/>
            <w:tcMar>
              <w:top w:w="100" w:type="dxa"/>
              <w:left w:w="120" w:type="dxa"/>
              <w:bottom w:w="100" w:type="dxa"/>
              <w:right w:w="120" w:type="dxa"/>
            </w:tcMar>
          </w:tcPr>
          <w:p w14:paraId="3D331E58" w14:textId="77777777" w:rsidR="0078486B" w:rsidRDefault="00000000">
            <w:proofErr w:type="spellStart"/>
            <w:r>
              <w:t>吉米一直想着蘇比，她希望自己有一輛單車，這樣就能更快地到達拘留中心</w:t>
            </w:r>
            <w:proofErr w:type="spellEnd"/>
            <w:r>
              <w:t>。</w:t>
            </w:r>
          </w:p>
        </w:tc>
      </w:tr>
      <w:tr w:rsidR="0078486B" w14:paraId="0F41F182" w14:textId="77777777" w:rsidTr="00477DB4">
        <w:tblPrEx>
          <w:tblCellMar>
            <w:top w:w="0" w:type="dxa"/>
            <w:bottom w:w="0" w:type="dxa"/>
          </w:tblCellMar>
        </w:tblPrEx>
        <w:tc>
          <w:tcPr>
            <w:tcW w:w="750" w:type="dxa"/>
            <w:tcMar>
              <w:top w:w="100" w:type="dxa"/>
              <w:left w:w="120" w:type="dxa"/>
              <w:bottom w:w="100" w:type="dxa"/>
              <w:right w:w="120" w:type="dxa"/>
            </w:tcMar>
          </w:tcPr>
          <w:p w14:paraId="7A1DADF3" w14:textId="77777777" w:rsidR="0078486B" w:rsidRDefault="00000000">
            <w:r>
              <w:rPr>
                <w:b/>
                <w:bCs/>
                <w:color w:val="8C072D"/>
              </w:rPr>
              <w:t>10</w:t>
            </w:r>
          </w:p>
        </w:tc>
        <w:tc>
          <w:tcPr>
            <w:tcW w:w="4584" w:type="dxa"/>
            <w:tcMar>
              <w:top w:w="100" w:type="dxa"/>
              <w:left w:w="120" w:type="dxa"/>
              <w:bottom w:w="100" w:type="dxa"/>
              <w:right w:w="120" w:type="dxa"/>
            </w:tcMar>
          </w:tcPr>
          <w:p w14:paraId="5FA741FB" w14:textId="77777777" w:rsidR="0078486B" w:rsidRDefault="00000000">
            <w:r>
              <w:t>We learn about a group of older boys that have been in the centre so long that they've become mean. Eli is the only one that can get them to listen. The older boys used to catch rats in traps to kill them, but Subhi wished they wouldn't. Subhi is sad. He can only talk to Eli through a fence now. Subhi tells Eli that the older boys took Subhi's shoes and pants, and they've taken the delivery business. The older boys even made Subhi kill a baby rat that they'd caught in a trap. Eli tries to cheer Subhi up with hope for the future. It's been over a week since Subhi met Jimmie when she returns to the camp. Jimmie has found a way inside the fence. They talk about everything, and Subhi sees the Bone Sparrow necklace. Subhi starts reading Jimmie's book to her.</w:t>
            </w:r>
          </w:p>
        </w:tc>
        <w:tc>
          <w:tcPr>
            <w:tcW w:w="4584" w:type="dxa"/>
            <w:tcMar>
              <w:top w:w="100" w:type="dxa"/>
              <w:left w:w="120" w:type="dxa"/>
              <w:bottom w:w="100" w:type="dxa"/>
              <w:right w:w="120" w:type="dxa"/>
            </w:tcMar>
          </w:tcPr>
          <w:p w14:paraId="2E9B1A05" w14:textId="77777777" w:rsidR="0078486B" w:rsidRDefault="00000000">
            <w:r>
              <w:t>我們瞭解到營地裏有一羣年紀較大的男孩，因為在拘留營待得太久而變得刻薄。只有埃利能讓他們聽話。這些大男孩以前常用陷阱捕殺老鼠，但蘇比希望他們不要這樣做。蘇比很難過，現在他只能隔着圍欄和埃利説話。蘇比告訴埃利，大男孩搶走了他的鞋子和褲子，</w:t>
            </w:r>
            <w:proofErr w:type="gramStart"/>
            <w:r>
              <w:t>還搶走了“投遞生意”。</w:t>
            </w:r>
            <w:proofErr w:type="gramEnd"/>
            <w:r>
              <w:t>大男孩甚至逼蘇比殺死了一隻被困在陷阱裏的小老鼠。埃利試着用對未來的希望來鼓勵蘇比。距離蘇比與吉米相遇已經過了一個多星期，這時吉米回到了營地。吉米找到了一條能進入圍欄內的路。他們無所不談，</w:t>
            </w:r>
            <w:proofErr w:type="gramStart"/>
            <w:r>
              <w:t>蘇比看到了“骨麻雀”項鍊</w:t>
            </w:r>
            <w:proofErr w:type="gramEnd"/>
            <w:r>
              <w:t>。蘇比開始把吉米的書念給她聽。</w:t>
            </w:r>
          </w:p>
        </w:tc>
      </w:tr>
      <w:tr w:rsidR="0078486B" w14:paraId="27AACF14" w14:textId="77777777" w:rsidTr="00477DB4">
        <w:tblPrEx>
          <w:tblCellMar>
            <w:top w:w="0" w:type="dxa"/>
            <w:bottom w:w="0" w:type="dxa"/>
          </w:tblCellMar>
        </w:tblPrEx>
        <w:tc>
          <w:tcPr>
            <w:tcW w:w="750" w:type="dxa"/>
            <w:tcMar>
              <w:top w:w="100" w:type="dxa"/>
              <w:left w:w="120" w:type="dxa"/>
              <w:bottom w:w="100" w:type="dxa"/>
              <w:right w:w="120" w:type="dxa"/>
            </w:tcMar>
          </w:tcPr>
          <w:p w14:paraId="6FDACAD6" w14:textId="77777777" w:rsidR="0078486B" w:rsidRDefault="00000000">
            <w:r>
              <w:rPr>
                <w:b/>
                <w:bCs/>
                <w:color w:val="8C072D"/>
              </w:rPr>
              <w:t>11</w:t>
            </w:r>
          </w:p>
        </w:tc>
        <w:tc>
          <w:tcPr>
            <w:tcW w:w="4584" w:type="dxa"/>
            <w:tcMar>
              <w:top w:w="100" w:type="dxa"/>
              <w:left w:w="120" w:type="dxa"/>
              <w:bottom w:w="100" w:type="dxa"/>
              <w:right w:w="120" w:type="dxa"/>
            </w:tcMar>
          </w:tcPr>
          <w:p w14:paraId="37A45FF1" w14:textId="77777777" w:rsidR="0078486B" w:rsidRDefault="00000000">
            <w:r>
              <w:t>We learn about Anka, a girl found stuck down a well sitting in a broken eggshell. Anka is Jimmie's great-great-great-grandmother. Anka is rescued when townspeople tie a small boy to a rope and lower him into the well. The boy (Oto) and Anka, who is blind, become best friends. Jimmie cries when she hears the story. Subhi feels excited, like his chest is about to explode.</w:t>
            </w:r>
          </w:p>
        </w:tc>
        <w:tc>
          <w:tcPr>
            <w:tcW w:w="4584" w:type="dxa"/>
            <w:tcMar>
              <w:top w:w="100" w:type="dxa"/>
              <w:left w:w="120" w:type="dxa"/>
              <w:bottom w:w="100" w:type="dxa"/>
              <w:right w:w="120" w:type="dxa"/>
            </w:tcMar>
          </w:tcPr>
          <w:p w14:paraId="38015F1E" w14:textId="77777777" w:rsidR="0078486B" w:rsidRDefault="00000000">
            <w:r>
              <w:t>故事中講述了安卡（Anka）的故事——她是吉米的高高祖母，被人發現困在一口井裏，坐在一個破蛋殼中。鎮上的人用繩子綁住一個小男孩，把他放進井裏救出了安卡。這個男孩（奧托，Oto）和失明的安卡成了最好的朋友。吉米聽着這個故事哭了。蘇比感到興奮，彷彿胸口就要炸開一樣。</w:t>
            </w:r>
          </w:p>
        </w:tc>
      </w:tr>
      <w:tr w:rsidR="0078486B" w14:paraId="6F2C91B6" w14:textId="77777777" w:rsidTr="00477DB4">
        <w:tblPrEx>
          <w:tblCellMar>
            <w:top w:w="0" w:type="dxa"/>
            <w:bottom w:w="0" w:type="dxa"/>
          </w:tblCellMar>
        </w:tblPrEx>
        <w:tc>
          <w:tcPr>
            <w:tcW w:w="750" w:type="dxa"/>
            <w:tcMar>
              <w:top w:w="100" w:type="dxa"/>
              <w:left w:w="120" w:type="dxa"/>
              <w:bottom w:w="100" w:type="dxa"/>
              <w:right w:w="120" w:type="dxa"/>
            </w:tcMar>
          </w:tcPr>
          <w:p w14:paraId="5ED6E930" w14:textId="77777777" w:rsidR="0078486B" w:rsidRDefault="00000000">
            <w:r>
              <w:rPr>
                <w:b/>
                <w:bCs/>
                <w:color w:val="8C072D"/>
              </w:rPr>
              <w:t>12</w:t>
            </w:r>
          </w:p>
        </w:tc>
        <w:tc>
          <w:tcPr>
            <w:tcW w:w="4584" w:type="dxa"/>
            <w:tcMar>
              <w:top w:w="100" w:type="dxa"/>
              <w:left w:w="120" w:type="dxa"/>
              <w:bottom w:w="100" w:type="dxa"/>
              <w:right w:w="120" w:type="dxa"/>
            </w:tcMar>
          </w:tcPr>
          <w:p w14:paraId="75BCB5BE" w14:textId="77777777" w:rsidR="0078486B" w:rsidRDefault="00000000">
            <w:r>
              <w:t xml:space="preserve">Jimmie thinks about Subhi and the </w:t>
            </w:r>
            <w:proofErr w:type="gramStart"/>
            <w:r>
              <w:t>story, and</w:t>
            </w:r>
            <w:proofErr w:type="gramEnd"/>
            <w:r>
              <w:t xml:space="preserve"> goes to bed smiling.</w:t>
            </w:r>
          </w:p>
        </w:tc>
        <w:tc>
          <w:tcPr>
            <w:tcW w:w="4584" w:type="dxa"/>
            <w:tcMar>
              <w:top w:w="100" w:type="dxa"/>
              <w:left w:w="120" w:type="dxa"/>
              <w:bottom w:w="100" w:type="dxa"/>
              <w:right w:w="120" w:type="dxa"/>
            </w:tcMar>
          </w:tcPr>
          <w:p w14:paraId="63953C06" w14:textId="77777777" w:rsidR="0078486B" w:rsidRDefault="00000000">
            <w:proofErr w:type="spellStart"/>
            <w:r>
              <w:t>吉米想着蘇比和這個故事，微笑着上牀睡覺</w:t>
            </w:r>
            <w:proofErr w:type="spellEnd"/>
            <w:r>
              <w:t>。</w:t>
            </w:r>
          </w:p>
        </w:tc>
      </w:tr>
      <w:tr w:rsidR="0078486B" w14:paraId="1F75659B" w14:textId="77777777" w:rsidTr="00477DB4">
        <w:tblPrEx>
          <w:tblCellMar>
            <w:top w:w="0" w:type="dxa"/>
            <w:bottom w:w="0" w:type="dxa"/>
          </w:tblCellMar>
        </w:tblPrEx>
        <w:tc>
          <w:tcPr>
            <w:tcW w:w="750" w:type="dxa"/>
            <w:tcMar>
              <w:top w:w="100" w:type="dxa"/>
              <w:left w:w="120" w:type="dxa"/>
              <w:bottom w:w="100" w:type="dxa"/>
              <w:right w:w="120" w:type="dxa"/>
            </w:tcMar>
          </w:tcPr>
          <w:p w14:paraId="1BDEE3A9" w14:textId="77777777" w:rsidR="0078486B" w:rsidRDefault="00000000">
            <w:r>
              <w:rPr>
                <w:b/>
                <w:bCs/>
                <w:color w:val="8C072D"/>
              </w:rPr>
              <w:lastRenderedPageBreak/>
              <w:t>13</w:t>
            </w:r>
          </w:p>
        </w:tc>
        <w:tc>
          <w:tcPr>
            <w:tcW w:w="4584" w:type="dxa"/>
            <w:tcMar>
              <w:top w:w="100" w:type="dxa"/>
              <w:left w:w="120" w:type="dxa"/>
              <w:bottom w:w="100" w:type="dxa"/>
              <w:right w:w="120" w:type="dxa"/>
            </w:tcMar>
          </w:tcPr>
          <w:p w14:paraId="50D09DA4" w14:textId="77777777" w:rsidR="0078486B" w:rsidRDefault="00000000">
            <w:r>
              <w:t xml:space="preserve">It's Subhi's birthday, and Harvey has given him a box of colouring pencils and a drawing book. Queeny gives him a new pair of pants. People from the government are inspecting the camp, so everyone gets proper food today. We meet Nasir, an older man who can't remember well anymore. He used to have a fake plastic leg, but it was taken away from him by the Jackets. Nasir gives Subhi a present — a pebble of happy. Subhi speaks to his </w:t>
            </w:r>
            <w:proofErr w:type="spellStart"/>
            <w:r>
              <w:t>Maá</w:t>
            </w:r>
            <w:proofErr w:type="spellEnd"/>
            <w:r>
              <w:t>, but she is too tired to tell him a story. It rains.</w:t>
            </w:r>
          </w:p>
        </w:tc>
        <w:tc>
          <w:tcPr>
            <w:tcW w:w="4584" w:type="dxa"/>
            <w:tcMar>
              <w:top w:w="100" w:type="dxa"/>
              <w:left w:w="120" w:type="dxa"/>
              <w:bottom w:w="100" w:type="dxa"/>
              <w:right w:w="120" w:type="dxa"/>
            </w:tcMar>
          </w:tcPr>
          <w:p w14:paraId="6E3C6ED9" w14:textId="77777777" w:rsidR="0078486B" w:rsidRDefault="00000000">
            <w:r>
              <w:t>今天是蘇比的生日，哈維送給他一盒彩色鉛筆和一本畫冊，昆妮送給他一條新褲子。因為政府官員要來視察營地，今天大家都吃到了像樣的食物。我們認識了納西爾（Nasir），一位記憶力已經不太好的老人。他曾經有一條假的塑料腿，</w:t>
            </w:r>
            <w:proofErr w:type="gramStart"/>
            <w:r>
              <w:t>但被“夾克”們沒收了</w:t>
            </w:r>
            <w:proofErr w:type="gramEnd"/>
            <w:r>
              <w:t>。納西爾送給蘇比一份禮物——</w:t>
            </w:r>
            <w:proofErr w:type="gramStart"/>
            <w:r>
              <w:t>一顆“快樂石子”。</w:t>
            </w:r>
            <w:proofErr w:type="gramEnd"/>
            <w:r>
              <w:t>蘇比和媽媽説話，但媽媽太累了，沒辦法給他講故事。天下起了雨。</w:t>
            </w:r>
          </w:p>
        </w:tc>
      </w:tr>
      <w:tr w:rsidR="0078486B" w14:paraId="6CFA14B7" w14:textId="77777777" w:rsidTr="00477DB4">
        <w:tblPrEx>
          <w:tblCellMar>
            <w:top w:w="0" w:type="dxa"/>
            <w:bottom w:w="0" w:type="dxa"/>
          </w:tblCellMar>
        </w:tblPrEx>
        <w:tc>
          <w:tcPr>
            <w:tcW w:w="750" w:type="dxa"/>
            <w:tcMar>
              <w:top w:w="100" w:type="dxa"/>
              <w:left w:w="120" w:type="dxa"/>
              <w:bottom w:w="100" w:type="dxa"/>
              <w:right w:w="120" w:type="dxa"/>
            </w:tcMar>
          </w:tcPr>
          <w:p w14:paraId="75C7BF00" w14:textId="77777777" w:rsidR="0078486B" w:rsidRDefault="00000000">
            <w:r>
              <w:rPr>
                <w:b/>
                <w:bCs/>
                <w:color w:val="8C072D"/>
              </w:rPr>
              <w:t>14</w:t>
            </w:r>
          </w:p>
        </w:tc>
        <w:tc>
          <w:tcPr>
            <w:tcW w:w="4584" w:type="dxa"/>
            <w:tcMar>
              <w:top w:w="100" w:type="dxa"/>
              <w:left w:w="120" w:type="dxa"/>
              <w:bottom w:w="100" w:type="dxa"/>
              <w:right w:w="120" w:type="dxa"/>
            </w:tcMar>
          </w:tcPr>
          <w:p w14:paraId="0AF75F16" w14:textId="77777777" w:rsidR="0078486B" w:rsidRDefault="00000000">
            <w:r>
              <w:t xml:space="preserve">Subhi waits for </w:t>
            </w:r>
            <w:proofErr w:type="gramStart"/>
            <w:r>
              <w:t>Jimmie, and</w:t>
            </w:r>
            <w:proofErr w:type="gramEnd"/>
            <w:r>
              <w:t xml:space="preserve"> plays Towers of Rah while he waits. Jimmie has brought a thermos full of hot chocolate — it's like nothing Subhi has ever tasted. Subhi and Jimmie draw ‘tattoos’ on each other in permanent marker. Subhi continues reading the story. Anka learnt to navigate by clicking her tongue and listening to the echo. Anka and Oto grew together and fell in love. They got married and Anka fell pregnant. The wise old woman told them that it was time for them to leave and start a life somewhere new, but Anka and Oto didn't listen. Then the soldiers came. Jimmie brought a small torch for Subhi so that they could communicate by flashing their torches.</w:t>
            </w:r>
          </w:p>
        </w:tc>
        <w:tc>
          <w:tcPr>
            <w:tcW w:w="4584" w:type="dxa"/>
            <w:tcMar>
              <w:top w:w="100" w:type="dxa"/>
              <w:left w:w="120" w:type="dxa"/>
              <w:bottom w:w="100" w:type="dxa"/>
              <w:right w:w="120" w:type="dxa"/>
            </w:tcMar>
          </w:tcPr>
          <w:p w14:paraId="4F077AAD" w14:textId="77777777" w:rsidR="0078486B" w:rsidRDefault="00000000">
            <w:r>
              <w:t>蘇比一邊等吉米，</w:t>
            </w:r>
            <w:proofErr w:type="gramStart"/>
            <w:r>
              <w:t>一邊玩“</w:t>
            </w:r>
            <w:proofErr w:type="spellStart"/>
            <w:r>
              <w:t>拉之塔</w:t>
            </w:r>
            <w:proofErr w:type="spellEnd"/>
            <w:r>
              <w:t>”（</w:t>
            </w:r>
            <w:proofErr w:type="gramEnd"/>
            <w:r>
              <w:t>Towers of Rah）遊戲。吉米帶來了一整壺熱巧克力——那味道是蘇比從未嘗過的。</w:t>
            </w:r>
            <w:proofErr w:type="gramStart"/>
            <w:r>
              <w:t>蘇比和吉米用記號筆互相畫上“紋身”。</w:t>
            </w:r>
            <w:proofErr w:type="gramEnd"/>
            <w:r>
              <w:t>蘇比繼續念故事：安卡學會了用彈舌頭、聽回聲的方式辨認方向。安卡和奧托一起長大，墜入愛河，結婚後安卡懷孕了。一位智慧的老婦人告訴他們，是時候離開、到別處開始新生活了，但安卡和奧托沒有聽從。後來，士兵們來了。吉米帶來一支小手電筒送給蘇比，這樣他們就能用閃燈的方式互相聯絡了。</w:t>
            </w:r>
          </w:p>
        </w:tc>
      </w:tr>
      <w:tr w:rsidR="0078486B" w14:paraId="356B19B8" w14:textId="77777777" w:rsidTr="00477DB4">
        <w:tblPrEx>
          <w:tblCellMar>
            <w:top w:w="0" w:type="dxa"/>
            <w:bottom w:w="0" w:type="dxa"/>
          </w:tblCellMar>
        </w:tblPrEx>
        <w:tc>
          <w:tcPr>
            <w:tcW w:w="750" w:type="dxa"/>
            <w:tcMar>
              <w:top w:w="100" w:type="dxa"/>
              <w:left w:w="120" w:type="dxa"/>
              <w:bottom w:w="100" w:type="dxa"/>
              <w:right w:w="120" w:type="dxa"/>
            </w:tcMar>
          </w:tcPr>
          <w:p w14:paraId="50F99077" w14:textId="77777777" w:rsidR="0078486B" w:rsidRDefault="00000000">
            <w:r>
              <w:rPr>
                <w:b/>
                <w:bCs/>
                <w:color w:val="8C072D"/>
              </w:rPr>
              <w:t>15</w:t>
            </w:r>
          </w:p>
        </w:tc>
        <w:tc>
          <w:tcPr>
            <w:tcW w:w="4584" w:type="dxa"/>
            <w:tcMar>
              <w:top w:w="100" w:type="dxa"/>
              <w:left w:w="120" w:type="dxa"/>
              <w:bottom w:w="100" w:type="dxa"/>
              <w:right w:w="120" w:type="dxa"/>
            </w:tcMar>
          </w:tcPr>
          <w:p w14:paraId="1127F2EF" w14:textId="77777777" w:rsidR="0078486B" w:rsidRDefault="00000000">
            <w:r>
              <w:t xml:space="preserve">Jimmie can't imagine how it would feel to live inside the </w:t>
            </w:r>
            <w:proofErr w:type="gramStart"/>
            <w:r>
              <w:t>camp, and</w:t>
            </w:r>
            <w:proofErr w:type="gramEnd"/>
            <w:r>
              <w:t xml:space="preserve"> doesn't understand why people can be so mean to make them live there. She takes Jonah's phone so that she can show Subhi pictures of the world.</w:t>
            </w:r>
          </w:p>
        </w:tc>
        <w:tc>
          <w:tcPr>
            <w:tcW w:w="4584" w:type="dxa"/>
            <w:tcMar>
              <w:top w:w="100" w:type="dxa"/>
              <w:left w:w="120" w:type="dxa"/>
              <w:bottom w:w="100" w:type="dxa"/>
              <w:right w:w="120" w:type="dxa"/>
            </w:tcMar>
          </w:tcPr>
          <w:p w14:paraId="449F7C29" w14:textId="77777777" w:rsidR="0078486B" w:rsidRDefault="00000000">
            <w:r>
              <w:t>吉米無法想像住在拘留營裏是什麼感覺，也不明白為什麼人們會如此刻薄，讓別人不得不住在那裏。她拿走了喬納的手機，好讓她能給蘇比看外面世界的照片。</w:t>
            </w:r>
          </w:p>
        </w:tc>
      </w:tr>
      <w:tr w:rsidR="0078486B" w14:paraId="5131F7FB" w14:textId="77777777" w:rsidTr="00477DB4">
        <w:tblPrEx>
          <w:tblCellMar>
            <w:top w:w="0" w:type="dxa"/>
            <w:bottom w:w="0" w:type="dxa"/>
          </w:tblCellMar>
        </w:tblPrEx>
        <w:tc>
          <w:tcPr>
            <w:tcW w:w="750" w:type="dxa"/>
            <w:tcMar>
              <w:top w:w="100" w:type="dxa"/>
              <w:left w:w="120" w:type="dxa"/>
              <w:bottom w:w="100" w:type="dxa"/>
              <w:right w:w="120" w:type="dxa"/>
            </w:tcMar>
          </w:tcPr>
          <w:p w14:paraId="68C6861A" w14:textId="77777777" w:rsidR="0078486B" w:rsidRDefault="00000000">
            <w:r>
              <w:rPr>
                <w:b/>
                <w:bCs/>
                <w:color w:val="8C072D"/>
              </w:rPr>
              <w:t>16</w:t>
            </w:r>
          </w:p>
        </w:tc>
        <w:tc>
          <w:tcPr>
            <w:tcW w:w="4584" w:type="dxa"/>
            <w:tcMar>
              <w:top w:w="100" w:type="dxa"/>
              <w:left w:w="120" w:type="dxa"/>
              <w:bottom w:w="100" w:type="dxa"/>
              <w:right w:w="120" w:type="dxa"/>
            </w:tcMar>
          </w:tcPr>
          <w:p w14:paraId="2313809E" w14:textId="77777777" w:rsidR="0078486B" w:rsidRDefault="00000000">
            <w:r>
              <w:t xml:space="preserve">Subhi misses Eli. It feels like Eli's mind is elsewhere these days. Queeny has been given a camera from somewhere. She wants to take photos so that people outside can learn the truth of how they are being treated. We learn that there is a computer room that the adults are allowed to use occasionally. Now that Eli is treated like an adult, he has access to the computers. He can help send the photos to the rest of the world. Queeny is angry about the way they are treated, and she is determined to show people the truth. Subhi feels like there's something they're not telling him. Subhi thinks about how Queeny is different now. She used to be happy and full </w:t>
            </w:r>
            <w:r>
              <w:lastRenderedPageBreak/>
              <w:t>of hope. Now she's full of anger and determination.</w:t>
            </w:r>
          </w:p>
        </w:tc>
        <w:tc>
          <w:tcPr>
            <w:tcW w:w="4584" w:type="dxa"/>
            <w:tcMar>
              <w:top w:w="100" w:type="dxa"/>
              <w:left w:w="120" w:type="dxa"/>
              <w:bottom w:w="100" w:type="dxa"/>
              <w:right w:w="120" w:type="dxa"/>
            </w:tcMar>
          </w:tcPr>
          <w:p w14:paraId="3E39F9D3" w14:textId="77777777" w:rsidR="0078486B" w:rsidRDefault="00000000">
            <w:r>
              <w:lastRenderedPageBreak/>
              <w:t>蘇比很想念埃利，感覺這些日子埃利的心思都不在這裏了。昆妮不知從哪裏弄到了一台相機，她想拍照，好讓外面的人知道他們受到怎樣的對待。我們瞭解到營地裏有一間電腦室，成年人偶爾可以使用。既然埃利現在被當作成年人對待，他就能使用電腦，幫忙把照片傳給外面的世界。昆妮對他們受到的待遇感到憤怒，她下定決心要讓人們知道真相。蘇比感覺他們瞞着他一些事情。蘇比想到昆妮現在變了很多——她以前開朗又充滿希望，現在卻滿是憤怒和決心。</w:t>
            </w:r>
          </w:p>
        </w:tc>
      </w:tr>
      <w:tr w:rsidR="0078486B" w14:paraId="5F5AAC39" w14:textId="77777777" w:rsidTr="00477DB4">
        <w:tblPrEx>
          <w:tblCellMar>
            <w:top w:w="0" w:type="dxa"/>
            <w:bottom w:w="0" w:type="dxa"/>
          </w:tblCellMar>
        </w:tblPrEx>
        <w:tc>
          <w:tcPr>
            <w:tcW w:w="750" w:type="dxa"/>
            <w:tcMar>
              <w:top w:w="100" w:type="dxa"/>
              <w:left w:w="120" w:type="dxa"/>
              <w:bottom w:w="100" w:type="dxa"/>
              <w:right w:w="120" w:type="dxa"/>
            </w:tcMar>
          </w:tcPr>
          <w:p w14:paraId="05033A58" w14:textId="77777777" w:rsidR="0078486B" w:rsidRDefault="00000000">
            <w:r>
              <w:rPr>
                <w:b/>
                <w:bCs/>
                <w:color w:val="8C072D"/>
              </w:rPr>
              <w:lastRenderedPageBreak/>
              <w:t>17</w:t>
            </w:r>
          </w:p>
        </w:tc>
        <w:tc>
          <w:tcPr>
            <w:tcW w:w="4584" w:type="dxa"/>
            <w:tcMar>
              <w:top w:w="100" w:type="dxa"/>
              <w:left w:w="120" w:type="dxa"/>
              <w:bottom w:w="100" w:type="dxa"/>
              <w:right w:w="120" w:type="dxa"/>
            </w:tcMar>
          </w:tcPr>
          <w:p w14:paraId="67E1F37F" w14:textId="77777777" w:rsidR="0078486B" w:rsidRDefault="00000000">
            <w:r>
              <w:t xml:space="preserve">Nasir dies. Subhi is sad. He has known Nasir his whole life, and Nasir understood him in ways that most other people didn't. People call Subhi ‘Aussie boy’ to make him feel good, but it makes him sad — it makes him feel like he's not Rohingya. Nasir never called him Aussie Boy, because he understood how important it is to belong to a culture. Jimmie flashes her </w:t>
            </w:r>
            <w:proofErr w:type="gramStart"/>
            <w:r>
              <w:t>torch, and</w:t>
            </w:r>
            <w:proofErr w:type="gramEnd"/>
            <w:r>
              <w:t xml:space="preserve"> comes to visit. She has brought her pet rat with her. She shows Subhi the pictures on Jonah's phone and shows him what the outside world is like. They keep reading. The soldiers came and either killed or captured nearly everyone in the village. Anka had been taken. Oto was knocked unconscious and the soldiers left him there, thinking he was dead. The wise old woman was left behind, too old to worry about. She held the bone sparrow necklace in her hands and placed it around Oto's neck and sent him off to find Iliya the healer, and then to find safety. Jimmie shows Subhi the gap in the fence that she comes in through. She has taught him how to escape.</w:t>
            </w:r>
          </w:p>
        </w:tc>
        <w:tc>
          <w:tcPr>
            <w:tcW w:w="4584" w:type="dxa"/>
            <w:tcMar>
              <w:top w:w="100" w:type="dxa"/>
              <w:left w:w="120" w:type="dxa"/>
              <w:bottom w:w="100" w:type="dxa"/>
              <w:right w:w="120" w:type="dxa"/>
            </w:tcMar>
          </w:tcPr>
          <w:p w14:paraId="62472B72" w14:textId="77777777" w:rsidR="0078486B" w:rsidRDefault="00000000">
            <w:r>
              <w:t>納西爾去世了。蘇比很悲傷，他從小就認識納西爾，而納西爾以一種大多數人都做不到的方式理解他。</w:t>
            </w:r>
            <w:proofErr w:type="gramStart"/>
            <w:r>
              <w:t>人們叫蘇比“澳洲小子”，</w:t>
            </w:r>
            <w:proofErr w:type="gramEnd"/>
            <w:r>
              <w:t>本意是想讓他開心，但這反而讓他難過——這讓他覺得自己不像羅興亞人了。納西爾從不這樣叫他，因為納西爾明白擁有自己的文化歸屬有多重要。吉米打着手電來找蘇比，她還帶來了她養的寵物老鼠。她給蘇比看喬納手機裏的照片，讓他看看外面的世界是什麼樣子。他們繼續讀故事：士兵們來襲，幾乎殺死或俘虜了村裏所有的人。安卡被帶走了。奧托被打暈，士兵們以為他死了，就丟下了他。那位智慧的老婦人因為年紀太大，沒人管她。她把骨麻雀項鍊戴在奧托的脖子上，讓他去尋找治療師伊利亞（Iliya），然後再去尋找安全的地方。吉米給蘇比看了她進來的那個圍欄缺口，教會了他如何逃出去。</w:t>
            </w:r>
          </w:p>
        </w:tc>
      </w:tr>
      <w:tr w:rsidR="0078486B" w14:paraId="446F1C5D" w14:textId="77777777" w:rsidTr="00477DB4">
        <w:tblPrEx>
          <w:tblCellMar>
            <w:top w:w="0" w:type="dxa"/>
            <w:bottom w:w="0" w:type="dxa"/>
          </w:tblCellMar>
        </w:tblPrEx>
        <w:tc>
          <w:tcPr>
            <w:tcW w:w="750" w:type="dxa"/>
            <w:tcMar>
              <w:top w:w="100" w:type="dxa"/>
              <w:left w:w="120" w:type="dxa"/>
              <w:bottom w:w="100" w:type="dxa"/>
              <w:right w:w="120" w:type="dxa"/>
            </w:tcMar>
          </w:tcPr>
          <w:p w14:paraId="348DF18E" w14:textId="77777777" w:rsidR="0078486B" w:rsidRDefault="00000000">
            <w:r>
              <w:rPr>
                <w:b/>
                <w:bCs/>
                <w:color w:val="8C072D"/>
              </w:rPr>
              <w:t>18</w:t>
            </w:r>
          </w:p>
        </w:tc>
        <w:tc>
          <w:tcPr>
            <w:tcW w:w="4584" w:type="dxa"/>
            <w:tcMar>
              <w:top w:w="100" w:type="dxa"/>
              <w:left w:w="120" w:type="dxa"/>
              <w:bottom w:w="100" w:type="dxa"/>
              <w:right w:w="120" w:type="dxa"/>
            </w:tcMar>
          </w:tcPr>
          <w:p w14:paraId="4478AF2D" w14:textId="77777777" w:rsidR="0078486B" w:rsidRDefault="00000000">
            <w:r>
              <w:t xml:space="preserve">The Night Sea has washed up a new treasure — a photo of a man. Subhi thinks about his Ba. A bad case of food poisoning is going around the camp. There's a sense of sadness and anger in the camp as well. Queeny is still taking photos. She is fed up with </w:t>
            </w:r>
            <w:proofErr w:type="gramStart"/>
            <w:r>
              <w:t>everything, but</w:t>
            </w:r>
            <w:proofErr w:type="gramEnd"/>
            <w:r>
              <w:t xml:space="preserve"> thinks that her photos might be published in the papers. The rain washed away all the sick before Jimmie comes back. Jimmie tells Subhi his future. Subhi says that he wants to be an artist, a storyteller or a doctor when he gets older, and Jimmie tells him that he'll be a storyteller. Subhi says that one third of his life is standing in lines, waiting for things. Subhi keeps reading. Anka gave birth to a son during a violent storm. Oto made his way towards the mountain, feeling hopeful. Two days later he found Iliya the healer and gave him the bone sparrow. They left, looking for a better future, but on the way, Iliya stepped on a landmine and died. Oto found the bone sparrow on the ground, but part of it was lost. He </w:t>
            </w:r>
            <w:proofErr w:type="gramStart"/>
            <w:r>
              <w:t>continued on</w:t>
            </w:r>
            <w:proofErr w:type="gramEnd"/>
            <w:r>
              <w:t>, alone. Jimmie hasn't heard this part of the story before.</w:t>
            </w:r>
          </w:p>
        </w:tc>
        <w:tc>
          <w:tcPr>
            <w:tcW w:w="4584" w:type="dxa"/>
            <w:tcMar>
              <w:top w:w="100" w:type="dxa"/>
              <w:left w:w="120" w:type="dxa"/>
              <w:bottom w:w="100" w:type="dxa"/>
              <w:right w:w="120" w:type="dxa"/>
            </w:tcMar>
          </w:tcPr>
          <w:p w14:paraId="64E51BF9" w14:textId="77777777" w:rsidR="0078486B" w:rsidRDefault="00000000">
            <w:r>
              <w:t>“</w:t>
            </w:r>
            <w:proofErr w:type="gramStart"/>
            <w:r>
              <w:t>夜海”又衝來了一件新寶物</w:t>
            </w:r>
            <w:proofErr w:type="gramEnd"/>
            <w:r>
              <w:t>——一張男人的照片。蘇比想起了自己的爸爸。營地裏正流行嚴重的食物中毒，營地裏也瀰漫着悲傷和憤怒的氣氛。昆妮仍在拍照，她對一切都感到厭倦，但她覺得自己拍的照片也許能刊登在報紙上。在吉米回來之前，一場雨沖走了所有生病的痕跡。吉米向蘇比預言他的未來。蘇比説他長大後想當畫家、説書人，或者醫生，吉米告訴他，他會成為一名説書人。蘇比説，他人生中有三分之一的時間都花在排隊等待上。蘇比繼續念故事：安卡在一場猛烈的風暴中生下了一個兒子。奧托滿懷希望地朝山那邊走去。兩天後，他找到了治療師伊利亞，把骨麻雀交給了他。他們一起出發，尋找更好的未來，但途中伊利亞踩到地雷身亡。奧托在地上找到了骨麻雀，但它已經缺了一部分。他獨自一人繼續前行。這是吉米之前從未聽過的部分。</w:t>
            </w:r>
          </w:p>
        </w:tc>
      </w:tr>
      <w:tr w:rsidR="0078486B" w14:paraId="32C8024E" w14:textId="77777777" w:rsidTr="00477DB4">
        <w:tblPrEx>
          <w:tblCellMar>
            <w:top w:w="0" w:type="dxa"/>
            <w:bottom w:w="0" w:type="dxa"/>
          </w:tblCellMar>
        </w:tblPrEx>
        <w:tc>
          <w:tcPr>
            <w:tcW w:w="750" w:type="dxa"/>
            <w:tcMar>
              <w:top w:w="100" w:type="dxa"/>
              <w:left w:w="120" w:type="dxa"/>
              <w:bottom w:w="100" w:type="dxa"/>
              <w:right w:w="120" w:type="dxa"/>
            </w:tcMar>
          </w:tcPr>
          <w:p w14:paraId="759FEDC1" w14:textId="77777777" w:rsidR="0078486B" w:rsidRDefault="00000000">
            <w:r>
              <w:rPr>
                <w:b/>
                <w:bCs/>
                <w:color w:val="8C072D"/>
              </w:rPr>
              <w:lastRenderedPageBreak/>
              <w:t>19</w:t>
            </w:r>
          </w:p>
        </w:tc>
        <w:tc>
          <w:tcPr>
            <w:tcW w:w="4584" w:type="dxa"/>
            <w:tcMar>
              <w:top w:w="100" w:type="dxa"/>
              <w:left w:w="120" w:type="dxa"/>
              <w:bottom w:w="100" w:type="dxa"/>
              <w:right w:w="120" w:type="dxa"/>
            </w:tcMar>
          </w:tcPr>
          <w:p w14:paraId="1370FA61" w14:textId="77777777" w:rsidR="0078486B" w:rsidRDefault="00000000">
            <w:proofErr w:type="spellStart"/>
            <w:r>
              <w:t>Maá</w:t>
            </w:r>
            <w:proofErr w:type="spellEnd"/>
            <w:r>
              <w:t xml:space="preserve"> won't wake up. The doctors come, and they put </w:t>
            </w:r>
            <w:proofErr w:type="spellStart"/>
            <w:r>
              <w:t>Maá</w:t>
            </w:r>
            <w:proofErr w:type="spellEnd"/>
            <w:r>
              <w:t xml:space="preserve"> on ‘HRAT watch’, which is usually for people who want to hurt themselves. Subhi remembers another man who was on HRAT watch that ended his own life. He says that sometimes children want to hurt themselves too. Subhi can't remember the last time </w:t>
            </w:r>
            <w:proofErr w:type="spellStart"/>
            <w:r>
              <w:t>Maá</w:t>
            </w:r>
            <w:proofErr w:type="spellEnd"/>
            <w:r>
              <w:t xml:space="preserve"> was properly awake. Eli is angry. The centre is getting crowded, so men in Alpha are going to be transferred to another country. The last time people got sent there, a violent assault left people dead or injured, and the police didn't try to stop it. The police even joined in. Eli breaks down crying. He is scared. A sparrow lands beside them. Subhi is the only ‘family’ that Eli has. He tells Eli how to escape, but Eli won't leave the others behind. The men in Alpha have sewn their lips shut with string, so that they can't eat or drink. They have made a banner from a bedsheet, so that Queeny can take a photo and send it to the newspapers. That night, there is a storm and nobody </w:t>
            </w:r>
            <w:proofErr w:type="gramStart"/>
            <w:r>
              <w:t>is able to</w:t>
            </w:r>
            <w:proofErr w:type="gramEnd"/>
            <w:r>
              <w:t xml:space="preserve"> sleep.</w:t>
            </w:r>
          </w:p>
        </w:tc>
        <w:tc>
          <w:tcPr>
            <w:tcW w:w="4584" w:type="dxa"/>
            <w:tcMar>
              <w:top w:w="100" w:type="dxa"/>
              <w:left w:w="120" w:type="dxa"/>
              <w:bottom w:w="100" w:type="dxa"/>
              <w:right w:w="120" w:type="dxa"/>
            </w:tcMar>
          </w:tcPr>
          <w:p w14:paraId="7042190D" w14:textId="77777777" w:rsidR="0078486B" w:rsidRDefault="00000000">
            <w:r>
              <w:t>媽媽怎麼也醒不過來。醫生來了，</w:t>
            </w:r>
            <w:proofErr w:type="gramStart"/>
            <w:r>
              <w:t>把媽媽列入“</w:t>
            </w:r>
            <w:proofErr w:type="gramEnd"/>
            <w:r>
              <w:t>HRAT</w:t>
            </w:r>
            <w:proofErr w:type="gramStart"/>
            <w:r>
              <w:t>監視名單”，</w:t>
            </w:r>
            <w:proofErr w:type="gramEnd"/>
            <w:r>
              <w:t>這通常是用於有自我傷害傾向的人。蘇比想起另一個被列入HRAT監視名單的男人，最後結束了自己的生命。他説，有時候連孩子也會想傷害自己。蘇比已經記不清媽媽上一次真正清醒是什麼時候了。埃利很生氣。營地越來越擁擠，所以阿爾法區的男人們將被轉移到另一個國家。上一次有人被送到那裏時，發生了一場暴力襲擊，造成人員死傷，而警察不但沒有阻止，反而參與其中。埃利崩潰大哭，他很害怕。一隻麻雀落在他們身旁。</w:t>
            </w:r>
            <w:proofErr w:type="gramStart"/>
            <w:r>
              <w:t>埃利唯一的“家人”就是蘇比</w:t>
            </w:r>
            <w:proofErr w:type="gramEnd"/>
            <w:r>
              <w:t>。蘇比告訴埃利怎麼逃出去，但埃利不願丟下其他人不管。阿爾法區的男人們用線縫住了自己的嘴唇，這樣就無法進食或喝水。他們用牀單做了一條橫幅，為的是讓昆妮能拍下照片，寄給報社。那天晚上，暴風雨來襲，沒有人能夠入睡。</w:t>
            </w:r>
          </w:p>
        </w:tc>
      </w:tr>
      <w:tr w:rsidR="0078486B" w14:paraId="4BD40983" w14:textId="77777777" w:rsidTr="00477DB4">
        <w:tblPrEx>
          <w:tblCellMar>
            <w:top w:w="0" w:type="dxa"/>
            <w:bottom w:w="0" w:type="dxa"/>
          </w:tblCellMar>
        </w:tblPrEx>
        <w:tc>
          <w:tcPr>
            <w:tcW w:w="750" w:type="dxa"/>
            <w:tcMar>
              <w:top w:w="100" w:type="dxa"/>
              <w:left w:w="120" w:type="dxa"/>
              <w:bottom w:w="100" w:type="dxa"/>
              <w:right w:w="120" w:type="dxa"/>
            </w:tcMar>
          </w:tcPr>
          <w:p w14:paraId="3E0D4A78" w14:textId="77777777" w:rsidR="0078486B" w:rsidRDefault="00000000">
            <w:r>
              <w:rPr>
                <w:b/>
                <w:bCs/>
                <w:color w:val="8C072D"/>
              </w:rPr>
              <w:t>20</w:t>
            </w:r>
          </w:p>
        </w:tc>
        <w:tc>
          <w:tcPr>
            <w:tcW w:w="4584" w:type="dxa"/>
            <w:tcMar>
              <w:top w:w="100" w:type="dxa"/>
              <w:left w:w="120" w:type="dxa"/>
              <w:bottom w:w="100" w:type="dxa"/>
              <w:right w:w="120" w:type="dxa"/>
            </w:tcMar>
          </w:tcPr>
          <w:p w14:paraId="1EEEB929" w14:textId="77777777" w:rsidR="0078486B" w:rsidRDefault="00000000">
            <w:r>
              <w:t>Jimmie has been to school three times this week. If she makes it every day for a week, then she could win a brand-new pair of footy boots. At home, she sees the newspaper showing a photo of the refugees with their lips sewn shut.</w:t>
            </w:r>
          </w:p>
        </w:tc>
        <w:tc>
          <w:tcPr>
            <w:tcW w:w="4584" w:type="dxa"/>
            <w:tcMar>
              <w:top w:w="100" w:type="dxa"/>
              <w:left w:w="120" w:type="dxa"/>
              <w:bottom w:w="100" w:type="dxa"/>
              <w:right w:w="120" w:type="dxa"/>
            </w:tcMar>
          </w:tcPr>
          <w:p w14:paraId="47420C05" w14:textId="77777777" w:rsidR="0078486B" w:rsidRDefault="00000000">
            <w:r>
              <w:t>這個星期吉米已經去了三次學校。如果她能連續一週每天都去上學，就有機會贏得一雙全新的橄欖球鞋。在家裏，她看到報紙上刊登了一張照片，照片中的難民們縫住了自己的嘴唇。</w:t>
            </w:r>
          </w:p>
        </w:tc>
      </w:tr>
    </w:tbl>
    <w:p w14:paraId="207DBD6F" w14:textId="77777777" w:rsidR="005642D4" w:rsidRDefault="005642D4"/>
    <w:sectPr w:rsidR="005642D4" w:rsidSect="00477DB4">
      <w:pgSz w:w="11906" w:h="16838"/>
      <w:pgMar w:top="1000" w:right="991" w:bottom="1000" w:left="993"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D607D8"/>
    <w:multiLevelType w:val="hybridMultilevel"/>
    <w:tmpl w:val="1CE6EBEA"/>
    <w:lvl w:ilvl="0" w:tplc="20A0E000">
      <w:start w:val="1"/>
      <w:numFmt w:val="bullet"/>
      <w:lvlText w:val="●"/>
      <w:lvlJc w:val="left"/>
      <w:pPr>
        <w:ind w:left="720" w:hanging="360"/>
      </w:pPr>
    </w:lvl>
    <w:lvl w:ilvl="1" w:tplc="221CCFFC">
      <w:start w:val="1"/>
      <w:numFmt w:val="bullet"/>
      <w:lvlText w:val="○"/>
      <w:lvlJc w:val="left"/>
      <w:pPr>
        <w:ind w:left="1440" w:hanging="360"/>
      </w:pPr>
    </w:lvl>
    <w:lvl w:ilvl="2" w:tplc="6F3A8660">
      <w:start w:val="1"/>
      <w:numFmt w:val="bullet"/>
      <w:lvlText w:val="■"/>
      <w:lvlJc w:val="left"/>
      <w:pPr>
        <w:ind w:left="2160" w:hanging="360"/>
      </w:pPr>
    </w:lvl>
    <w:lvl w:ilvl="3" w:tplc="745A2244">
      <w:start w:val="1"/>
      <w:numFmt w:val="bullet"/>
      <w:lvlText w:val="●"/>
      <w:lvlJc w:val="left"/>
      <w:pPr>
        <w:ind w:left="2880" w:hanging="360"/>
      </w:pPr>
    </w:lvl>
    <w:lvl w:ilvl="4" w:tplc="F73690D2">
      <w:start w:val="1"/>
      <w:numFmt w:val="bullet"/>
      <w:lvlText w:val="○"/>
      <w:lvlJc w:val="left"/>
      <w:pPr>
        <w:ind w:left="3600" w:hanging="360"/>
      </w:pPr>
    </w:lvl>
    <w:lvl w:ilvl="5" w:tplc="3F32D7C4">
      <w:start w:val="1"/>
      <w:numFmt w:val="bullet"/>
      <w:lvlText w:val="■"/>
      <w:lvlJc w:val="left"/>
      <w:pPr>
        <w:ind w:left="4320" w:hanging="360"/>
      </w:pPr>
    </w:lvl>
    <w:lvl w:ilvl="6" w:tplc="38E8A694">
      <w:start w:val="1"/>
      <w:numFmt w:val="bullet"/>
      <w:lvlText w:val="●"/>
      <w:lvlJc w:val="left"/>
      <w:pPr>
        <w:ind w:left="5040" w:hanging="360"/>
      </w:pPr>
    </w:lvl>
    <w:lvl w:ilvl="7" w:tplc="0D3C13B6">
      <w:start w:val="1"/>
      <w:numFmt w:val="bullet"/>
      <w:lvlText w:val="●"/>
      <w:lvlJc w:val="left"/>
      <w:pPr>
        <w:ind w:left="5760" w:hanging="360"/>
      </w:pPr>
    </w:lvl>
    <w:lvl w:ilvl="8" w:tplc="A462D216">
      <w:start w:val="1"/>
      <w:numFmt w:val="bullet"/>
      <w:lvlText w:val="●"/>
      <w:lvlJc w:val="left"/>
      <w:pPr>
        <w:ind w:left="6480" w:hanging="360"/>
      </w:pPr>
    </w:lvl>
  </w:abstractNum>
  <w:num w:numId="1" w16cid:durableId="4529430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486B"/>
    <w:rsid w:val="00477DB4"/>
    <w:rsid w:val="005642D4"/>
    <w:rsid w:val="0078486B"/>
    <w:rsid w:val="008A2BC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903BE"/>
  <w15:docId w15:val="{8562BD7D-7341-4294-9591-C9C646A6E3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color w:val="000000"/>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477DB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C5A3D4F247C9741BCA78F26B98D0AB7" ma:contentTypeVersion="17" ma:contentTypeDescription="Create a new document." ma:contentTypeScope="" ma:versionID="9f09437d8d02a1e3f0770c32ba2175b3">
  <xsd:schema xmlns:xsd="http://www.w3.org/2001/XMLSchema" xmlns:xs="http://www.w3.org/2001/XMLSchema" xmlns:p="http://schemas.microsoft.com/office/2006/metadata/properties" xmlns:ns2="46846ff6-a39a-4f56-aca6-b2ea1af70d2e" xmlns:ns3="a8299878-b215-4b71-83d0-6b3d83d7e5d9" targetNamespace="http://schemas.microsoft.com/office/2006/metadata/properties" ma:root="true" ma:fieldsID="555cb06902e6186cbfcc866e1dbcbb82" ns2:_="" ns3:_="">
    <xsd:import namespace="46846ff6-a39a-4f56-aca6-b2ea1af70d2e"/>
    <xsd:import namespace="a8299878-b215-4b71-83d0-6b3d83d7e5d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KeyPoints" minOccurs="0"/>
                <xsd:element ref="ns2:MediaServiceKeyPoints" minOccurs="0"/>
                <xsd:element ref="ns2:MediaServiceSearchPropertie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846ff6-a39a-4f56-aca6-b2ea1af70d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94073e9b-c14b-4f43-8554-77a15894e206"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8299878-b215-4b71-83d0-6b3d83d7e5d9"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19187b04-ede7-4ab0-a3a9-aa9f31dff0a7}" ma:internalName="TaxCatchAll" ma:showField="CatchAllData" ma:web="a8299878-b215-4b71-83d0-6b3d83d7e5d9">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6846ff6-a39a-4f56-aca6-b2ea1af70d2e">
      <Terms xmlns="http://schemas.microsoft.com/office/infopath/2007/PartnerControls"/>
    </lcf76f155ced4ddcb4097134ff3c332f>
    <TaxCatchAll xmlns="a8299878-b215-4b71-83d0-6b3d83d7e5d9" xsi:nil="true"/>
  </documentManagement>
</p:properties>
</file>

<file path=customXml/itemProps1.xml><?xml version="1.0" encoding="utf-8"?>
<ds:datastoreItem xmlns:ds="http://schemas.openxmlformats.org/officeDocument/2006/customXml" ds:itemID="{34E2E70F-7DFB-4B9C-B19B-84B16BC67842}"/>
</file>

<file path=customXml/itemProps2.xml><?xml version="1.0" encoding="utf-8"?>
<ds:datastoreItem xmlns:ds="http://schemas.openxmlformats.org/officeDocument/2006/customXml" ds:itemID="{B3A7D3AC-9C4A-4B29-B6CA-483E94CA1BB9}"/>
</file>

<file path=customXml/itemProps3.xml><?xml version="1.0" encoding="utf-8"?>
<ds:datastoreItem xmlns:ds="http://schemas.openxmlformats.org/officeDocument/2006/customXml" ds:itemID="{D0CF6D53-6671-48F0-8E61-B4F8C64FF04C}"/>
</file>

<file path=docProps/app.xml><?xml version="1.0" encoding="utf-8"?>
<Properties xmlns="http://schemas.openxmlformats.org/officeDocument/2006/extended-properties" xmlns:vt="http://schemas.openxmlformats.org/officeDocument/2006/docPropsVTypes">
  <Template>Normal.dotm</Template>
  <TotalTime>4</TotalTime>
  <Pages>8</Pages>
  <Words>2586</Words>
  <Characters>14742</Characters>
  <Application>Microsoft Office Word</Application>
  <DocSecurity>0</DocSecurity>
  <Lines>122</Lines>
  <Paragraphs>34</Paragraphs>
  <ScaleCrop>false</ScaleCrop>
  <Company/>
  <LinksUpToDate>false</LinksUpToDate>
  <CharactersWithSpaces>17294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2</cp:revision>
  <dcterms:created xsi:type="dcterms:W3CDTF">2026-07-16T02:25:00Z</dcterms:created>
  <dcterms:modified xsi:type="dcterms:W3CDTF">2026-07-16T02:46:00Z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0x010100AC5A3D4F247C9741BCA78F26B98D0AB7</vt:lpwstr>
  </property>
</Properties>
</file>