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55404" w14:textId="77777777" w:rsidR="00F90C66" w:rsidRDefault="00000000">
      <w:pPr>
        <w:spacing w:after="100"/>
        <w:jc w:val="center"/>
      </w:pPr>
      <w:r>
        <w:rPr>
          <w:b/>
          <w:bCs/>
          <w:color w:val="8C072D"/>
          <w:sz w:val="40"/>
          <w:szCs w:val="40"/>
        </w:rPr>
        <w:t>The Bone Sparrow  Chim Sẻ Xương</w:t>
      </w:r>
    </w:p>
    <w:p w14:paraId="5744DE31" w14:textId="77777777" w:rsidR="00F90C66" w:rsidRDefault="00000000">
      <w:pPr>
        <w:spacing w:after="400"/>
        <w:jc w:val="center"/>
        <w:rPr>
          <w:sz w:val="24"/>
          <w:szCs w:val="24"/>
        </w:rPr>
      </w:pPr>
      <w:r>
        <w:rPr>
          <w:sz w:val="24"/>
          <w:szCs w:val="24"/>
        </w:rPr>
        <w:t>Tài liệu đọc song ngữ (Tiếng Anh – Tiếng Việt)</w:t>
      </w:r>
    </w:p>
    <w:tbl>
      <w:tblPr>
        <w:tblW w:w="9800" w:type="dxa"/>
        <w:tblCellMar>
          <w:left w:w="10" w:type="dxa"/>
          <w:right w:w="10" w:type="dxa"/>
        </w:tblCellMar>
        <w:tblLook w:val="04A0" w:firstRow="1" w:lastRow="0" w:firstColumn="1" w:lastColumn="0" w:noHBand="0" w:noVBand="1"/>
      </w:tblPr>
      <w:tblGrid>
        <w:gridCol w:w="4900"/>
        <w:gridCol w:w="4900"/>
      </w:tblGrid>
      <w:tr w:rsidR="00E71ED4" w:rsidRPr="00E71ED4" w14:paraId="449F905B" w14:textId="77777777">
        <w:tc>
          <w:tcPr>
            <w:tcW w:w="4900" w:type="dxa"/>
            <w:tcMar>
              <w:top w:w="100" w:type="dxa"/>
              <w:left w:w="0" w:type="dxa"/>
              <w:bottom w:w="100" w:type="dxa"/>
              <w:right w:w="200" w:type="dxa"/>
            </w:tcMar>
            <w:hideMark/>
          </w:tcPr>
          <w:p w14:paraId="048AEB85" w14:textId="77777777" w:rsidR="00E71ED4" w:rsidRPr="00E71ED4" w:rsidRDefault="00E71ED4" w:rsidP="00E71ED4">
            <w:pPr>
              <w:spacing w:after="400"/>
            </w:pPr>
            <w:r w:rsidRPr="00E71ED4">
              <w:rPr>
                <w:b/>
                <w:bCs/>
              </w:rPr>
              <w:t xml:space="preserve">Note: </w:t>
            </w:r>
            <w:r w:rsidRPr="00E71ED4">
              <w:t>This guide is to help you understand the words and ideas in the novel. These translations have been auto-generated, and may not always be accurate. You should read this with the help of a parent or tutor as well.</w:t>
            </w:r>
          </w:p>
        </w:tc>
        <w:tc>
          <w:tcPr>
            <w:tcW w:w="4900" w:type="dxa"/>
            <w:tcMar>
              <w:top w:w="100" w:type="dxa"/>
              <w:left w:w="200" w:type="dxa"/>
              <w:bottom w:w="100" w:type="dxa"/>
              <w:right w:w="0" w:type="dxa"/>
            </w:tcMar>
            <w:hideMark/>
          </w:tcPr>
          <w:p w14:paraId="607A085C" w14:textId="77777777" w:rsidR="00E71ED4" w:rsidRPr="00E71ED4" w:rsidRDefault="00E71ED4" w:rsidP="00E71ED4">
            <w:pPr>
              <w:spacing w:after="400"/>
            </w:pPr>
            <w:r w:rsidRPr="00E71ED4">
              <w:rPr>
                <w:b/>
                <w:bCs/>
              </w:rPr>
              <w:t xml:space="preserve">Lưu ý: </w:t>
            </w:r>
            <w:r w:rsidRPr="00E71ED4">
              <w:t>Tài liệu này giúp em hiểu các từ ngữ và nội dung trong cuốn tiểu thuyết. Những bản dịch này được tạo tự động và có thể không phải lúc nào cũng chính xác. Em nên đọc tài liệu này cùng với sự giúp đỡ của bố mẹ hoặc gia sư.</w:t>
            </w:r>
          </w:p>
        </w:tc>
      </w:tr>
    </w:tbl>
    <w:p w14:paraId="3871D238" w14:textId="77777777" w:rsidR="00E71ED4" w:rsidRPr="00E71ED4" w:rsidRDefault="00E71ED4" w:rsidP="00E71ED4">
      <w:pPr>
        <w:spacing w:after="120"/>
      </w:pPr>
      <w:r w:rsidRPr="00E71ED4">
        <w:rPr>
          <w:b/>
          <w:bCs/>
        </w:rPr>
        <w:t>About This Book / Giới thiệu về cuốn sách</w:t>
      </w:r>
    </w:p>
    <w:tbl>
      <w:tblPr>
        <w:tblW w:w="9800" w:type="dxa"/>
        <w:tblCellMar>
          <w:left w:w="10" w:type="dxa"/>
          <w:right w:w="10" w:type="dxa"/>
        </w:tblCellMar>
        <w:tblLook w:val="04A0" w:firstRow="1" w:lastRow="0" w:firstColumn="1" w:lastColumn="0" w:noHBand="0" w:noVBand="1"/>
      </w:tblPr>
      <w:tblGrid>
        <w:gridCol w:w="4900"/>
        <w:gridCol w:w="4900"/>
      </w:tblGrid>
      <w:tr w:rsidR="00E71ED4" w:rsidRPr="00E71ED4" w14:paraId="6C362A7D" w14:textId="77777777">
        <w:tc>
          <w:tcPr>
            <w:tcW w:w="4900" w:type="dxa"/>
            <w:tcMar>
              <w:top w:w="100" w:type="dxa"/>
              <w:left w:w="0" w:type="dxa"/>
              <w:bottom w:w="100" w:type="dxa"/>
              <w:right w:w="200" w:type="dxa"/>
            </w:tcMar>
            <w:hideMark/>
          </w:tcPr>
          <w:p w14:paraId="019A7C0C" w14:textId="77777777" w:rsidR="00E71ED4" w:rsidRPr="00E71ED4" w:rsidRDefault="00E71ED4" w:rsidP="00E71ED4">
            <w:r w:rsidRPr="00E71ED4">
              <w:t>The Bone Sparrow is a novel by Australian author Zana Fraillon. It tells the story of Subhi, a Rohingya boy who has spent his whole life inside an Australian immigration detention centre. Subhi uses his imagination — especially his dreams of the 'Night Sea' — to escape the harsh reality around him. The novel also follows Jimmie, a girl who lives in the nearby town and has recently lost her mother. When Jimmie and Subhi meet at the fence separating the detention centre from the outside world, an unlikely friendship begins. Through storytelling, family, and courage, the novel explores displacement, identity, and hope in the face of injustice.</w:t>
            </w:r>
          </w:p>
        </w:tc>
        <w:tc>
          <w:tcPr>
            <w:tcW w:w="4900" w:type="dxa"/>
            <w:tcMar>
              <w:top w:w="100" w:type="dxa"/>
              <w:left w:w="200" w:type="dxa"/>
              <w:bottom w:w="100" w:type="dxa"/>
              <w:right w:w="0" w:type="dxa"/>
            </w:tcMar>
            <w:hideMark/>
          </w:tcPr>
          <w:p w14:paraId="1E9599B3" w14:textId="77777777" w:rsidR="00E71ED4" w:rsidRPr="00E71ED4" w:rsidRDefault="00E71ED4" w:rsidP="00E71ED4">
            <w:r w:rsidRPr="00E71ED4">
              <w:t>Chim Sẻ Xương là một cuốn tiểu thuyết của nhà văn Úc Zana Fraillon. Câu chuyện kể về Subhi, một cậu bé người Rohingya đã sống cả đời trong một trung tâm giam giữ người nhập cư ở Úc. Subhi dùng trí tưởng tượng của mình — đặc biệt là những giấc mơ về "Biển Đêm" — để thoát khỏi hiện thực khắc nghiệt xung quanh. Cuốn tiểu thuyết cũng kể về Jimmie, một cô bé sống ở thị trấn gần đó và vừa mất mẹ. Khi Jimmie và Subhi gặp nhau bên hàng rào ngăn cách trung tâm giam giữ với thế giới bên ngoài, một tình bạn khó ngờ bắt đầu nảy nở. Qua việc kể chuyện, tình thân và lòng dũng cảm, cuốn tiểu thuyết khám phá các chủ đề về sự ly tán, bản sắc và hy vọng trước sự bất công.</w:t>
            </w:r>
          </w:p>
        </w:tc>
      </w:tr>
    </w:tbl>
    <w:p w14:paraId="2FFB4BBA" w14:textId="77777777" w:rsidR="00F90C66" w:rsidRDefault="00000000">
      <w:pPr>
        <w:pStyle w:val="Heading1"/>
        <w:spacing w:before="300" w:after="150"/>
      </w:pPr>
      <w:r>
        <w:rPr>
          <w:b/>
          <w:bCs/>
          <w:color w:val="8C072D"/>
        </w:rPr>
        <w:t>Main Characters / Nhân vật chính</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0"/>
        <w:gridCol w:w="3850"/>
        <w:gridCol w:w="3850"/>
      </w:tblGrid>
      <w:tr w:rsidR="00F90C66" w14:paraId="6B7F234F" w14:textId="77777777">
        <w:tblPrEx>
          <w:tblCellMar>
            <w:top w:w="0" w:type="dxa"/>
            <w:bottom w:w="0" w:type="dxa"/>
          </w:tblCellMar>
        </w:tblPrEx>
        <w:trPr>
          <w:tblHeader/>
        </w:trPr>
        <w:tc>
          <w:tcPr>
            <w:tcW w:w="1650" w:type="dxa"/>
            <w:shd w:val="clear" w:color="auto" w:fill="F3D9DF"/>
            <w:tcMar>
              <w:top w:w="100" w:type="dxa"/>
              <w:left w:w="120" w:type="dxa"/>
              <w:bottom w:w="100" w:type="dxa"/>
              <w:right w:w="120" w:type="dxa"/>
            </w:tcMar>
          </w:tcPr>
          <w:p w14:paraId="5694F496" w14:textId="77777777" w:rsidR="00F90C66" w:rsidRDefault="00000000">
            <w:r>
              <w:rPr>
                <w:b/>
                <w:bCs/>
                <w:color w:val="8C072D"/>
              </w:rPr>
              <w:t>Character / Nhân vật</w:t>
            </w:r>
          </w:p>
        </w:tc>
        <w:tc>
          <w:tcPr>
            <w:tcW w:w="3850" w:type="dxa"/>
            <w:shd w:val="clear" w:color="auto" w:fill="F3D9DF"/>
            <w:tcMar>
              <w:top w:w="100" w:type="dxa"/>
              <w:left w:w="120" w:type="dxa"/>
              <w:bottom w:w="100" w:type="dxa"/>
              <w:right w:w="120" w:type="dxa"/>
            </w:tcMar>
          </w:tcPr>
          <w:p w14:paraId="2B780C6A" w14:textId="77777777" w:rsidR="00F90C66" w:rsidRDefault="00000000">
            <w:r>
              <w:rPr>
                <w:b/>
                <w:bCs/>
                <w:color w:val="8C072D"/>
              </w:rPr>
              <w:t>English</w:t>
            </w:r>
          </w:p>
        </w:tc>
        <w:tc>
          <w:tcPr>
            <w:tcW w:w="3850" w:type="dxa"/>
            <w:shd w:val="clear" w:color="auto" w:fill="F3D9DF"/>
            <w:tcMar>
              <w:top w:w="100" w:type="dxa"/>
              <w:left w:w="120" w:type="dxa"/>
              <w:bottom w:w="100" w:type="dxa"/>
              <w:right w:w="120" w:type="dxa"/>
            </w:tcMar>
          </w:tcPr>
          <w:p w14:paraId="378103E4" w14:textId="77777777" w:rsidR="00F90C66" w:rsidRDefault="00000000">
            <w:r>
              <w:rPr>
                <w:b/>
                <w:bCs/>
                <w:color w:val="8C072D"/>
              </w:rPr>
              <w:t>Tiếng Việt</w:t>
            </w:r>
          </w:p>
        </w:tc>
      </w:tr>
      <w:tr w:rsidR="00F90C66" w14:paraId="7E318216" w14:textId="77777777">
        <w:tblPrEx>
          <w:tblCellMar>
            <w:top w:w="0" w:type="dxa"/>
            <w:bottom w:w="0" w:type="dxa"/>
          </w:tblCellMar>
        </w:tblPrEx>
        <w:tc>
          <w:tcPr>
            <w:tcW w:w="1650" w:type="dxa"/>
            <w:tcMar>
              <w:top w:w="100" w:type="dxa"/>
              <w:left w:w="120" w:type="dxa"/>
              <w:bottom w:w="100" w:type="dxa"/>
              <w:right w:w="120" w:type="dxa"/>
            </w:tcMar>
          </w:tcPr>
          <w:p w14:paraId="077A739B" w14:textId="77777777" w:rsidR="00F90C66" w:rsidRDefault="00000000">
            <w:r>
              <w:rPr>
                <w:b/>
                <w:bCs/>
              </w:rPr>
              <w:t>Subhi</w:t>
            </w:r>
          </w:p>
        </w:tc>
        <w:tc>
          <w:tcPr>
            <w:tcW w:w="3850" w:type="dxa"/>
            <w:tcMar>
              <w:top w:w="100" w:type="dxa"/>
              <w:left w:w="120" w:type="dxa"/>
              <w:bottom w:w="100" w:type="dxa"/>
              <w:right w:w="120" w:type="dxa"/>
            </w:tcMar>
          </w:tcPr>
          <w:p w14:paraId="7FB1B5FB" w14:textId="77777777" w:rsidR="00F90C66" w:rsidRDefault="00000000">
            <w:r>
              <w:t>The novel's main character. A ten-year-old Rohingya boy born inside the detention centre. He has a rich imagination and loves to tell stories.</w:t>
            </w:r>
          </w:p>
        </w:tc>
        <w:tc>
          <w:tcPr>
            <w:tcW w:w="3850" w:type="dxa"/>
            <w:tcMar>
              <w:top w:w="100" w:type="dxa"/>
              <w:left w:w="120" w:type="dxa"/>
              <w:bottom w:w="100" w:type="dxa"/>
              <w:right w:w="120" w:type="dxa"/>
            </w:tcMar>
          </w:tcPr>
          <w:p w14:paraId="5F9F529F" w14:textId="77777777" w:rsidR="00F90C66" w:rsidRDefault="00000000">
            <w:r>
              <w:t>Nhân vật chính của truyện. Một cậu bé người Rohingya mười tuổi, sinh ra trong trung tâm giam giữ. Cậu có trí tưởng tượng phong phú và rất thích kể chuyện.</w:t>
            </w:r>
          </w:p>
        </w:tc>
      </w:tr>
      <w:tr w:rsidR="00F90C66" w14:paraId="3A988504" w14:textId="77777777">
        <w:tblPrEx>
          <w:tblCellMar>
            <w:top w:w="0" w:type="dxa"/>
            <w:bottom w:w="0" w:type="dxa"/>
          </w:tblCellMar>
        </w:tblPrEx>
        <w:tc>
          <w:tcPr>
            <w:tcW w:w="1650" w:type="dxa"/>
            <w:tcMar>
              <w:top w:w="100" w:type="dxa"/>
              <w:left w:w="120" w:type="dxa"/>
              <w:bottom w:w="100" w:type="dxa"/>
              <w:right w:w="120" w:type="dxa"/>
            </w:tcMar>
          </w:tcPr>
          <w:p w14:paraId="4C588E83" w14:textId="77777777" w:rsidR="00F90C66" w:rsidRDefault="00000000">
            <w:r>
              <w:rPr>
                <w:b/>
                <w:bCs/>
              </w:rPr>
              <w:t>Maá (Mẹ)</w:t>
            </w:r>
          </w:p>
        </w:tc>
        <w:tc>
          <w:tcPr>
            <w:tcW w:w="3850" w:type="dxa"/>
            <w:tcMar>
              <w:top w:w="100" w:type="dxa"/>
              <w:left w:w="120" w:type="dxa"/>
              <w:bottom w:w="100" w:type="dxa"/>
              <w:right w:w="120" w:type="dxa"/>
            </w:tcMar>
          </w:tcPr>
          <w:p w14:paraId="7C600FA1" w14:textId="77777777" w:rsidR="00F90C66" w:rsidRDefault="00000000">
            <w:r>
              <w:t>Subhi's mother. She is often too tired and unwell to do much, but she loves Subhi deeply.</w:t>
            </w:r>
          </w:p>
        </w:tc>
        <w:tc>
          <w:tcPr>
            <w:tcW w:w="3850" w:type="dxa"/>
            <w:tcMar>
              <w:top w:w="100" w:type="dxa"/>
              <w:left w:w="120" w:type="dxa"/>
              <w:bottom w:w="100" w:type="dxa"/>
              <w:right w:w="120" w:type="dxa"/>
            </w:tcMar>
          </w:tcPr>
          <w:p w14:paraId="0C447DBD" w14:textId="77777777" w:rsidR="00F90C66" w:rsidRDefault="00000000">
            <w:r>
              <w:t>Mẹ của Subhi. Bà thường quá mệt mỏi và ốm yếu để làm được nhiều việc, nhưng bà yêu thương Subhi sâu sắc.</w:t>
            </w:r>
          </w:p>
        </w:tc>
      </w:tr>
      <w:tr w:rsidR="00F90C66" w14:paraId="18D3C706" w14:textId="77777777">
        <w:tblPrEx>
          <w:tblCellMar>
            <w:top w:w="0" w:type="dxa"/>
            <w:bottom w:w="0" w:type="dxa"/>
          </w:tblCellMar>
        </w:tblPrEx>
        <w:tc>
          <w:tcPr>
            <w:tcW w:w="1650" w:type="dxa"/>
            <w:tcMar>
              <w:top w:w="100" w:type="dxa"/>
              <w:left w:w="120" w:type="dxa"/>
              <w:bottom w:w="100" w:type="dxa"/>
              <w:right w:w="120" w:type="dxa"/>
            </w:tcMar>
          </w:tcPr>
          <w:p w14:paraId="0833BDA1" w14:textId="77777777" w:rsidR="00F90C66" w:rsidRDefault="00000000">
            <w:r>
              <w:rPr>
                <w:b/>
                <w:bCs/>
              </w:rPr>
              <w:t>Queeny</w:t>
            </w:r>
          </w:p>
        </w:tc>
        <w:tc>
          <w:tcPr>
            <w:tcW w:w="3850" w:type="dxa"/>
            <w:tcMar>
              <w:top w:w="100" w:type="dxa"/>
              <w:left w:w="120" w:type="dxa"/>
              <w:bottom w:w="100" w:type="dxa"/>
              <w:right w:w="120" w:type="dxa"/>
            </w:tcMar>
          </w:tcPr>
          <w:p w14:paraId="43FE6E6E" w14:textId="77777777" w:rsidR="00F90C66" w:rsidRDefault="00000000">
            <w:r>
              <w:t>Subhi's older sister. She is tough and protective of her family, and becomes determined to expose the truth about the detention centre.</w:t>
            </w:r>
          </w:p>
        </w:tc>
        <w:tc>
          <w:tcPr>
            <w:tcW w:w="3850" w:type="dxa"/>
            <w:tcMar>
              <w:top w:w="100" w:type="dxa"/>
              <w:left w:w="120" w:type="dxa"/>
              <w:bottom w:w="100" w:type="dxa"/>
              <w:right w:w="120" w:type="dxa"/>
            </w:tcMar>
          </w:tcPr>
          <w:p w14:paraId="12DF3A7F" w14:textId="77777777" w:rsidR="00F90C66" w:rsidRDefault="00000000">
            <w:r>
              <w:t>Chị gái của Subhi. Cô mạnh mẽ, luôn bảo vệ gia đình, và quyết tâm phơi bày sự thật về trung tâm giam giữ.</w:t>
            </w:r>
          </w:p>
        </w:tc>
      </w:tr>
      <w:tr w:rsidR="00F90C66" w14:paraId="0FCF4E68" w14:textId="77777777">
        <w:tblPrEx>
          <w:tblCellMar>
            <w:top w:w="0" w:type="dxa"/>
            <w:bottom w:w="0" w:type="dxa"/>
          </w:tblCellMar>
        </w:tblPrEx>
        <w:tc>
          <w:tcPr>
            <w:tcW w:w="1650" w:type="dxa"/>
            <w:tcMar>
              <w:top w:w="100" w:type="dxa"/>
              <w:left w:w="120" w:type="dxa"/>
              <w:bottom w:w="100" w:type="dxa"/>
              <w:right w:w="120" w:type="dxa"/>
            </w:tcMar>
          </w:tcPr>
          <w:p w14:paraId="0F86DD17" w14:textId="77777777" w:rsidR="00F90C66" w:rsidRDefault="00000000">
            <w:r>
              <w:rPr>
                <w:b/>
                <w:bCs/>
              </w:rPr>
              <w:t>Ba (Cha)</w:t>
            </w:r>
          </w:p>
        </w:tc>
        <w:tc>
          <w:tcPr>
            <w:tcW w:w="3850" w:type="dxa"/>
            <w:tcMar>
              <w:top w:w="100" w:type="dxa"/>
              <w:left w:w="120" w:type="dxa"/>
              <w:bottom w:w="100" w:type="dxa"/>
              <w:right w:w="120" w:type="dxa"/>
            </w:tcMar>
          </w:tcPr>
          <w:p w14:paraId="43DC7FC4" w14:textId="77777777" w:rsidR="00F90C66" w:rsidRDefault="00000000">
            <w:r>
              <w:t>Subhi's father, who is not with the family. Subhi imagines that his father sends him messages through the ‘Night Sea’.</w:t>
            </w:r>
          </w:p>
        </w:tc>
        <w:tc>
          <w:tcPr>
            <w:tcW w:w="3850" w:type="dxa"/>
            <w:tcMar>
              <w:top w:w="100" w:type="dxa"/>
              <w:left w:w="120" w:type="dxa"/>
              <w:bottom w:w="100" w:type="dxa"/>
              <w:right w:w="120" w:type="dxa"/>
            </w:tcMar>
          </w:tcPr>
          <w:p w14:paraId="7D1E55D2" w14:textId="77777777" w:rsidR="00F90C66" w:rsidRDefault="00000000">
            <w:r>
              <w:t>Cha của Subhi, người không ở cùng gia đình. Subhi tưởng tượng rằng cha mình gửi tin nhắn cho cậu qua “Biển Đêm”.</w:t>
            </w:r>
          </w:p>
        </w:tc>
      </w:tr>
      <w:tr w:rsidR="00F90C66" w14:paraId="62ADDE28" w14:textId="77777777">
        <w:tblPrEx>
          <w:tblCellMar>
            <w:top w:w="0" w:type="dxa"/>
            <w:bottom w:w="0" w:type="dxa"/>
          </w:tblCellMar>
        </w:tblPrEx>
        <w:tc>
          <w:tcPr>
            <w:tcW w:w="1650" w:type="dxa"/>
            <w:tcMar>
              <w:top w:w="100" w:type="dxa"/>
              <w:left w:w="120" w:type="dxa"/>
              <w:bottom w:w="100" w:type="dxa"/>
              <w:right w:w="120" w:type="dxa"/>
            </w:tcMar>
          </w:tcPr>
          <w:p w14:paraId="1EFF9BAA" w14:textId="77777777" w:rsidR="00F90C66" w:rsidRDefault="00000000">
            <w:r>
              <w:rPr>
                <w:b/>
                <w:bCs/>
              </w:rPr>
              <w:lastRenderedPageBreak/>
              <w:t>Eli</w:t>
            </w:r>
          </w:p>
        </w:tc>
        <w:tc>
          <w:tcPr>
            <w:tcW w:w="3850" w:type="dxa"/>
            <w:tcMar>
              <w:top w:w="100" w:type="dxa"/>
              <w:left w:w="120" w:type="dxa"/>
              <w:bottom w:w="100" w:type="dxa"/>
              <w:right w:w="120" w:type="dxa"/>
            </w:tcMar>
          </w:tcPr>
          <w:p w14:paraId="4F037EDB" w14:textId="77777777" w:rsidR="00F90C66" w:rsidRDefault="00000000">
            <w:r>
              <w:t>Subhi's best friend in the detention centre. He is funny, brave, and loyal.</w:t>
            </w:r>
          </w:p>
        </w:tc>
        <w:tc>
          <w:tcPr>
            <w:tcW w:w="3850" w:type="dxa"/>
            <w:tcMar>
              <w:top w:w="100" w:type="dxa"/>
              <w:left w:w="120" w:type="dxa"/>
              <w:bottom w:w="100" w:type="dxa"/>
              <w:right w:w="120" w:type="dxa"/>
            </w:tcMar>
          </w:tcPr>
          <w:p w14:paraId="542676F1" w14:textId="77777777" w:rsidR="00F90C66" w:rsidRDefault="00000000">
            <w:r>
              <w:t>Người bạn thân nhất của Subhi trong trung tâm giam giữ. Cậu hài hước, dũng cảm và trung thành.</w:t>
            </w:r>
          </w:p>
        </w:tc>
      </w:tr>
      <w:tr w:rsidR="00F90C66" w14:paraId="671D2F82" w14:textId="77777777">
        <w:tblPrEx>
          <w:tblCellMar>
            <w:top w:w="0" w:type="dxa"/>
            <w:bottom w:w="0" w:type="dxa"/>
          </w:tblCellMar>
        </w:tblPrEx>
        <w:tc>
          <w:tcPr>
            <w:tcW w:w="1650" w:type="dxa"/>
            <w:tcMar>
              <w:top w:w="100" w:type="dxa"/>
              <w:left w:w="120" w:type="dxa"/>
              <w:bottom w:w="100" w:type="dxa"/>
              <w:right w:w="120" w:type="dxa"/>
            </w:tcMar>
          </w:tcPr>
          <w:p w14:paraId="43307FDE" w14:textId="77777777" w:rsidR="00F90C66" w:rsidRDefault="00000000">
            <w:r>
              <w:rPr>
                <w:b/>
                <w:bCs/>
              </w:rPr>
              <w:t>Jimmie</w:t>
            </w:r>
          </w:p>
        </w:tc>
        <w:tc>
          <w:tcPr>
            <w:tcW w:w="3850" w:type="dxa"/>
            <w:tcMar>
              <w:top w:w="100" w:type="dxa"/>
              <w:left w:w="120" w:type="dxa"/>
              <w:bottom w:w="100" w:type="dxa"/>
              <w:right w:w="120" w:type="dxa"/>
            </w:tcMar>
          </w:tcPr>
          <w:p w14:paraId="36A65199" w14:textId="77777777" w:rsidR="00F90C66" w:rsidRDefault="00000000">
            <w:r>
              <w:t>A girl who lives in the town near the detention centre. Her mother has died, and she carries a book of her mother's stories.</w:t>
            </w:r>
          </w:p>
        </w:tc>
        <w:tc>
          <w:tcPr>
            <w:tcW w:w="3850" w:type="dxa"/>
            <w:tcMar>
              <w:top w:w="100" w:type="dxa"/>
              <w:left w:w="120" w:type="dxa"/>
              <w:bottom w:w="100" w:type="dxa"/>
              <w:right w:w="120" w:type="dxa"/>
            </w:tcMar>
          </w:tcPr>
          <w:p w14:paraId="25952E47" w14:textId="77777777" w:rsidR="00F90C66" w:rsidRDefault="00000000">
            <w:r>
              <w:t>Một cô bé sống ở thị trấn gần trung tâm giam giữ. Mẹ cô đã mất, và cô luôn mang theo một cuốn sách chứa những câu chuyện của mẹ.</w:t>
            </w:r>
          </w:p>
        </w:tc>
      </w:tr>
      <w:tr w:rsidR="00F90C66" w14:paraId="17A35EAA" w14:textId="77777777">
        <w:tblPrEx>
          <w:tblCellMar>
            <w:top w:w="0" w:type="dxa"/>
            <w:bottom w:w="0" w:type="dxa"/>
          </w:tblCellMar>
        </w:tblPrEx>
        <w:tc>
          <w:tcPr>
            <w:tcW w:w="1650" w:type="dxa"/>
            <w:tcMar>
              <w:top w:w="100" w:type="dxa"/>
              <w:left w:w="120" w:type="dxa"/>
              <w:bottom w:w="100" w:type="dxa"/>
              <w:right w:w="120" w:type="dxa"/>
            </w:tcMar>
          </w:tcPr>
          <w:p w14:paraId="65B486A2" w14:textId="77777777" w:rsidR="00F90C66" w:rsidRDefault="00000000">
            <w:r>
              <w:rPr>
                <w:b/>
                <w:bCs/>
              </w:rPr>
              <w:t>Jonah</w:t>
            </w:r>
          </w:p>
        </w:tc>
        <w:tc>
          <w:tcPr>
            <w:tcW w:w="3850" w:type="dxa"/>
            <w:tcMar>
              <w:top w:w="100" w:type="dxa"/>
              <w:left w:w="120" w:type="dxa"/>
              <w:bottom w:w="100" w:type="dxa"/>
              <w:right w:w="120" w:type="dxa"/>
            </w:tcMar>
          </w:tcPr>
          <w:p w14:paraId="599DF115" w14:textId="77777777" w:rsidR="00F90C66" w:rsidRDefault="00000000">
            <w:r>
              <w:t>Jimmie's older brother.</w:t>
            </w:r>
          </w:p>
        </w:tc>
        <w:tc>
          <w:tcPr>
            <w:tcW w:w="3850" w:type="dxa"/>
            <w:tcMar>
              <w:top w:w="100" w:type="dxa"/>
              <w:left w:w="120" w:type="dxa"/>
              <w:bottom w:w="100" w:type="dxa"/>
              <w:right w:w="120" w:type="dxa"/>
            </w:tcMar>
          </w:tcPr>
          <w:p w14:paraId="1B36929D" w14:textId="77777777" w:rsidR="00F90C66" w:rsidRDefault="00000000">
            <w:r>
              <w:t>Anh trai của Jimmie.</w:t>
            </w:r>
          </w:p>
        </w:tc>
      </w:tr>
      <w:tr w:rsidR="00F90C66" w14:paraId="405B4E3E" w14:textId="77777777">
        <w:tblPrEx>
          <w:tblCellMar>
            <w:top w:w="0" w:type="dxa"/>
            <w:bottom w:w="0" w:type="dxa"/>
          </w:tblCellMar>
        </w:tblPrEx>
        <w:tc>
          <w:tcPr>
            <w:tcW w:w="1650" w:type="dxa"/>
            <w:tcMar>
              <w:top w:w="100" w:type="dxa"/>
              <w:left w:w="120" w:type="dxa"/>
              <w:bottom w:w="100" w:type="dxa"/>
              <w:right w:w="120" w:type="dxa"/>
            </w:tcMar>
          </w:tcPr>
          <w:p w14:paraId="71735A20" w14:textId="77777777" w:rsidR="00F90C66" w:rsidRDefault="00000000">
            <w:r>
              <w:rPr>
                <w:b/>
                <w:bCs/>
              </w:rPr>
              <w:t>Nasir</w:t>
            </w:r>
          </w:p>
        </w:tc>
        <w:tc>
          <w:tcPr>
            <w:tcW w:w="3850" w:type="dxa"/>
            <w:tcMar>
              <w:top w:w="100" w:type="dxa"/>
              <w:left w:w="120" w:type="dxa"/>
              <w:bottom w:w="100" w:type="dxa"/>
              <w:right w:w="120" w:type="dxa"/>
            </w:tcMar>
          </w:tcPr>
          <w:p w14:paraId="71556A91" w14:textId="77777777" w:rsidR="00F90C66" w:rsidRDefault="00000000">
            <w:r>
              <w:t>An elderly man in the detention centre who is kind to Subhi.</w:t>
            </w:r>
          </w:p>
        </w:tc>
        <w:tc>
          <w:tcPr>
            <w:tcW w:w="3850" w:type="dxa"/>
            <w:tcMar>
              <w:top w:w="100" w:type="dxa"/>
              <w:left w:w="120" w:type="dxa"/>
              <w:bottom w:w="100" w:type="dxa"/>
              <w:right w:w="120" w:type="dxa"/>
            </w:tcMar>
          </w:tcPr>
          <w:p w14:paraId="74E64112" w14:textId="77777777" w:rsidR="00F90C66" w:rsidRDefault="00000000">
            <w:r>
              <w:t>Một cụ ông trong trung tâm giam giữ, đối xử tử tế với Subhi.</w:t>
            </w:r>
          </w:p>
        </w:tc>
      </w:tr>
      <w:tr w:rsidR="00F90C66" w14:paraId="0D7157A4" w14:textId="77777777">
        <w:tblPrEx>
          <w:tblCellMar>
            <w:top w:w="0" w:type="dxa"/>
            <w:bottom w:w="0" w:type="dxa"/>
          </w:tblCellMar>
        </w:tblPrEx>
        <w:tc>
          <w:tcPr>
            <w:tcW w:w="1650" w:type="dxa"/>
            <w:tcMar>
              <w:top w:w="100" w:type="dxa"/>
              <w:left w:w="120" w:type="dxa"/>
              <w:bottom w:w="100" w:type="dxa"/>
              <w:right w:w="120" w:type="dxa"/>
            </w:tcMar>
          </w:tcPr>
          <w:p w14:paraId="09D5805C" w14:textId="77777777" w:rsidR="00F90C66" w:rsidRDefault="00000000">
            <w:r>
              <w:rPr>
                <w:b/>
                <w:bCs/>
              </w:rPr>
              <w:t>Harvey</w:t>
            </w:r>
          </w:p>
        </w:tc>
        <w:tc>
          <w:tcPr>
            <w:tcW w:w="3850" w:type="dxa"/>
            <w:tcMar>
              <w:top w:w="100" w:type="dxa"/>
              <w:left w:w="120" w:type="dxa"/>
              <w:bottom w:w="100" w:type="dxa"/>
              <w:right w:w="120" w:type="dxa"/>
            </w:tcMar>
          </w:tcPr>
          <w:p w14:paraId="5EAA091C" w14:textId="77777777" w:rsidR="00F90C66" w:rsidRDefault="00000000">
            <w:r>
              <w:t>A guard (‘Jacket’) who is kind to the children.</w:t>
            </w:r>
          </w:p>
        </w:tc>
        <w:tc>
          <w:tcPr>
            <w:tcW w:w="3850" w:type="dxa"/>
            <w:tcMar>
              <w:top w:w="100" w:type="dxa"/>
              <w:left w:w="120" w:type="dxa"/>
              <w:bottom w:w="100" w:type="dxa"/>
              <w:right w:w="120" w:type="dxa"/>
            </w:tcMar>
          </w:tcPr>
          <w:p w14:paraId="3C2C6026" w14:textId="77777777" w:rsidR="00F90C66" w:rsidRDefault="00000000">
            <w:r>
              <w:t>Một lính canh (“Jacket”) tốt bụng với trẻ em.</w:t>
            </w:r>
          </w:p>
        </w:tc>
      </w:tr>
      <w:tr w:rsidR="00F90C66" w14:paraId="119BF3E3" w14:textId="77777777">
        <w:tblPrEx>
          <w:tblCellMar>
            <w:top w:w="0" w:type="dxa"/>
            <w:bottom w:w="0" w:type="dxa"/>
          </w:tblCellMar>
        </w:tblPrEx>
        <w:tc>
          <w:tcPr>
            <w:tcW w:w="1650" w:type="dxa"/>
            <w:tcMar>
              <w:top w:w="100" w:type="dxa"/>
              <w:left w:w="120" w:type="dxa"/>
              <w:bottom w:w="100" w:type="dxa"/>
              <w:right w:w="120" w:type="dxa"/>
            </w:tcMar>
          </w:tcPr>
          <w:p w14:paraId="503BED25" w14:textId="77777777" w:rsidR="00F90C66" w:rsidRDefault="00000000">
            <w:r>
              <w:rPr>
                <w:b/>
                <w:bCs/>
              </w:rPr>
              <w:t>Beaver</w:t>
            </w:r>
          </w:p>
        </w:tc>
        <w:tc>
          <w:tcPr>
            <w:tcW w:w="3850" w:type="dxa"/>
            <w:tcMar>
              <w:top w:w="100" w:type="dxa"/>
              <w:left w:w="120" w:type="dxa"/>
              <w:bottom w:w="100" w:type="dxa"/>
              <w:right w:w="120" w:type="dxa"/>
            </w:tcMar>
          </w:tcPr>
          <w:p w14:paraId="2605719F" w14:textId="77777777" w:rsidR="00F90C66" w:rsidRDefault="00000000">
            <w:r>
              <w:t>A guard who is cruel to the detainees.</w:t>
            </w:r>
          </w:p>
        </w:tc>
        <w:tc>
          <w:tcPr>
            <w:tcW w:w="3850" w:type="dxa"/>
            <w:tcMar>
              <w:top w:w="100" w:type="dxa"/>
              <w:left w:w="120" w:type="dxa"/>
              <w:bottom w:w="100" w:type="dxa"/>
              <w:right w:w="120" w:type="dxa"/>
            </w:tcMar>
          </w:tcPr>
          <w:p w14:paraId="39E497AF" w14:textId="77777777" w:rsidR="00F90C66" w:rsidRDefault="00000000">
            <w:r>
              <w:t>Một lính canh đối xử tàn nhẫn với những người bị giam giữ.</w:t>
            </w:r>
          </w:p>
        </w:tc>
      </w:tr>
      <w:tr w:rsidR="00F90C66" w14:paraId="13AC032D" w14:textId="77777777">
        <w:tblPrEx>
          <w:tblCellMar>
            <w:top w:w="0" w:type="dxa"/>
            <w:bottom w:w="0" w:type="dxa"/>
          </w:tblCellMar>
        </w:tblPrEx>
        <w:tc>
          <w:tcPr>
            <w:tcW w:w="1650" w:type="dxa"/>
            <w:tcMar>
              <w:top w:w="100" w:type="dxa"/>
              <w:left w:w="120" w:type="dxa"/>
              <w:bottom w:w="100" w:type="dxa"/>
              <w:right w:w="120" w:type="dxa"/>
            </w:tcMar>
          </w:tcPr>
          <w:p w14:paraId="26E800BE" w14:textId="77777777" w:rsidR="00F90C66" w:rsidRDefault="00000000">
            <w:r>
              <w:rPr>
                <w:b/>
                <w:bCs/>
              </w:rPr>
              <w:t>Anka &amp; Oto</w:t>
            </w:r>
          </w:p>
        </w:tc>
        <w:tc>
          <w:tcPr>
            <w:tcW w:w="3850" w:type="dxa"/>
            <w:tcMar>
              <w:top w:w="100" w:type="dxa"/>
              <w:left w:w="120" w:type="dxa"/>
              <w:bottom w:w="100" w:type="dxa"/>
              <w:right w:w="120" w:type="dxa"/>
            </w:tcMar>
          </w:tcPr>
          <w:p w14:paraId="2D71321F" w14:textId="77777777" w:rsidR="00F90C66" w:rsidRDefault="00000000">
            <w:r>
              <w:t>Characters from the story inside Jimmie's book — Anka is Jimmie's great-great-great-grandmother.</w:t>
            </w:r>
          </w:p>
        </w:tc>
        <w:tc>
          <w:tcPr>
            <w:tcW w:w="3850" w:type="dxa"/>
            <w:tcMar>
              <w:top w:w="100" w:type="dxa"/>
              <w:left w:w="120" w:type="dxa"/>
              <w:bottom w:w="100" w:type="dxa"/>
              <w:right w:w="120" w:type="dxa"/>
            </w:tcMar>
          </w:tcPr>
          <w:p w14:paraId="6A9C9278" w14:textId="77777777" w:rsidR="00F90C66" w:rsidRDefault="00000000">
            <w:r>
              <w:t>Các nhân vật trong câu chuyện bên trong cuốn sách của Jimmie. Anka là cụ tổ của Jimmie.</w:t>
            </w:r>
          </w:p>
        </w:tc>
      </w:tr>
    </w:tbl>
    <w:p w14:paraId="4902994F" w14:textId="77777777" w:rsidR="00F90C66" w:rsidRDefault="00F90C66">
      <w:pPr>
        <w:spacing w:after="300"/>
      </w:pPr>
    </w:p>
    <w:p w14:paraId="03C03BE0" w14:textId="77777777" w:rsidR="00F90C66" w:rsidRDefault="00000000">
      <w:pPr>
        <w:pStyle w:val="Heading1"/>
        <w:spacing w:before="300" w:after="150"/>
      </w:pPr>
      <w:r>
        <w:rPr>
          <w:b/>
          <w:bCs/>
          <w:color w:val="8C072D"/>
        </w:rPr>
        <w:t>Key Vocabulary / Từ vựng quan trọng</w:t>
      </w:r>
    </w:p>
    <w:p w14:paraId="00C5C17E" w14:textId="77777777" w:rsidR="00F90C66" w:rsidRDefault="00000000">
      <w:pPr>
        <w:spacing w:after="80"/>
      </w:pPr>
      <w:r>
        <w:rPr>
          <w:i/>
          <w:iCs/>
        </w:rPr>
        <w:t>These are words and invented terms from the novel that will come up again and again.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75"/>
        <w:gridCol w:w="3575"/>
      </w:tblGrid>
      <w:tr w:rsidR="00F90C66" w14:paraId="5D69C30B" w14:textId="77777777">
        <w:tblPrEx>
          <w:tblCellMar>
            <w:top w:w="0" w:type="dxa"/>
            <w:bottom w:w="0" w:type="dxa"/>
          </w:tblCellMar>
        </w:tblPrEx>
        <w:trPr>
          <w:tblHeader/>
        </w:trPr>
        <w:tc>
          <w:tcPr>
            <w:tcW w:w="2200" w:type="dxa"/>
            <w:shd w:val="clear" w:color="auto" w:fill="F3D9DF"/>
            <w:tcMar>
              <w:top w:w="100" w:type="dxa"/>
              <w:left w:w="120" w:type="dxa"/>
              <w:bottom w:w="100" w:type="dxa"/>
              <w:right w:w="120" w:type="dxa"/>
            </w:tcMar>
          </w:tcPr>
          <w:p w14:paraId="3D9CAC55" w14:textId="77777777" w:rsidR="00F90C66" w:rsidRDefault="00000000">
            <w:r>
              <w:rPr>
                <w:b/>
                <w:bCs/>
                <w:color w:val="8C072D"/>
              </w:rPr>
              <w:t>Term / Từ</w:t>
            </w:r>
          </w:p>
        </w:tc>
        <w:tc>
          <w:tcPr>
            <w:tcW w:w="3575" w:type="dxa"/>
            <w:shd w:val="clear" w:color="auto" w:fill="F3D9DF"/>
            <w:tcMar>
              <w:top w:w="100" w:type="dxa"/>
              <w:left w:w="120" w:type="dxa"/>
              <w:bottom w:w="100" w:type="dxa"/>
              <w:right w:w="120" w:type="dxa"/>
            </w:tcMar>
          </w:tcPr>
          <w:p w14:paraId="3E8BFD24" w14:textId="77777777" w:rsidR="00F90C66" w:rsidRDefault="00000000">
            <w:r>
              <w:rPr>
                <w:b/>
                <w:bCs/>
                <w:color w:val="8C072D"/>
              </w:rPr>
              <w:t>English</w:t>
            </w:r>
          </w:p>
        </w:tc>
        <w:tc>
          <w:tcPr>
            <w:tcW w:w="3575" w:type="dxa"/>
            <w:shd w:val="clear" w:color="auto" w:fill="F3D9DF"/>
            <w:tcMar>
              <w:top w:w="100" w:type="dxa"/>
              <w:left w:w="120" w:type="dxa"/>
              <w:bottom w:w="100" w:type="dxa"/>
              <w:right w:w="120" w:type="dxa"/>
            </w:tcMar>
          </w:tcPr>
          <w:p w14:paraId="1B7B1F3A" w14:textId="77777777" w:rsidR="00F90C66" w:rsidRDefault="00000000">
            <w:r>
              <w:rPr>
                <w:b/>
                <w:bCs/>
                <w:color w:val="8C072D"/>
              </w:rPr>
              <w:t>Tiếng Việt</w:t>
            </w:r>
          </w:p>
        </w:tc>
      </w:tr>
      <w:tr w:rsidR="00F90C66" w14:paraId="3E142C6B" w14:textId="77777777">
        <w:tblPrEx>
          <w:tblCellMar>
            <w:top w:w="0" w:type="dxa"/>
            <w:bottom w:w="0" w:type="dxa"/>
          </w:tblCellMar>
        </w:tblPrEx>
        <w:tc>
          <w:tcPr>
            <w:tcW w:w="2200" w:type="dxa"/>
            <w:tcMar>
              <w:top w:w="100" w:type="dxa"/>
              <w:left w:w="120" w:type="dxa"/>
              <w:bottom w:w="100" w:type="dxa"/>
              <w:right w:w="120" w:type="dxa"/>
            </w:tcMar>
          </w:tcPr>
          <w:p w14:paraId="3D6C6812" w14:textId="77777777" w:rsidR="00F90C66" w:rsidRDefault="00000000">
            <w:r>
              <w:rPr>
                <w:b/>
                <w:bCs/>
              </w:rPr>
              <w:t>Jackets (những người mặc áo khoác)</w:t>
            </w:r>
          </w:p>
        </w:tc>
        <w:tc>
          <w:tcPr>
            <w:tcW w:w="3575" w:type="dxa"/>
            <w:tcMar>
              <w:top w:w="100" w:type="dxa"/>
              <w:left w:w="120" w:type="dxa"/>
              <w:bottom w:w="100" w:type="dxa"/>
              <w:right w:w="120" w:type="dxa"/>
            </w:tcMar>
          </w:tcPr>
          <w:p w14:paraId="02E143AC" w14:textId="77777777" w:rsidR="00F90C66" w:rsidRDefault="00000000">
            <w:r>
              <w:t>The guards who run the detention centre. Subhi and the other children call them this because of the uniform jackets they wear.</w:t>
            </w:r>
          </w:p>
        </w:tc>
        <w:tc>
          <w:tcPr>
            <w:tcW w:w="3575" w:type="dxa"/>
            <w:tcMar>
              <w:top w:w="100" w:type="dxa"/>
              <w:left w:w="120" w:type="dxa"/>
              <w:bottom w:w="100" w:type="dxa"/>
              <w:right w:w="120" w:type="dxa"/>
            </w:tcMar>
          </w:tcPr>
          <w:p w14:paraId="16EDDBC1" w14:textId="77777777" w:rsidR="00F90C66" w:rsidRDefault="00000000">
            <w:r>
              <w:t>Những lính canh điều hành trung tâm giam giữ. Subhi và những đứa trẻ khác gọi họ như vậy vì bộ đồng phục áo khoác (jacket) họ mặc.</w:t>
            </w:r>
          </w:p>
        </w:tc>
      </w:tr>
      <w:tr w:rsidR="00F90C66" w14:paraId="6838E185" w14:textId="77777777">
        <w:tblPrEx>
          <w:tblCellMar>
            <w:top w:w="0" w:type="dxa"/>
            <w:bottom w:w="0" w:type="dxa"/>
          </w:tblCellMar>
        </w:tblPrEx>
        <w:tc>
          <w:tcPr>
            <w:tcW w:w="2200" w:type="dxa"/>
            <w:tcMar>
              <w:top w:w="100" w:type="dxa"/>
              <w:left w:w="120" w:type="dxa"/>
              <w:bottom w:w="100" w:type="dxa"/>
              <w:right w:w="120" w:type="dxa"/>
            </w:tcMar>
          </w:tcPr>
          <w:p w14:paraId="26F8E348" w14:textId="77777777" w:rsidR="00F90C66" w:rsidRDefault="00000000">
            <w:r>
              <w:rPr>
                <w:b/>
                <w:bCs/>
              </w:rPr>
              <w:t>Alpha</w:t>
            </w:r>
          </w:p>
        </w:tc>
        <w:tc>
          <w:tcPr>
            <w:tcW w:w="3575" w:type="dxa"/>
            <w:tcMar>
              <w:top w:w="100" w:type="dxa"/>
              <w:left w:w="120" w:type="dxa"/>
              <w:bottom w:w="100" w:type="dxa"/>
              <w:right w:w="120" w:type="dxa"/>
            </w:tcMar>
          </w:tcPr>
          <w:p w14:paraId="353415E7" w14:textId="77777777" w:rsidR="00F90C66" w:rsidRDefault="00000000">
            <w:r>
              <w:t>The section of the detention centre where adults (not families) are kept. It is stricter and harsher than the family compound.</w:t>
            </w:r>
          </w:p>
        </w:tc>
        <w:tc>
          <w:tcPr>
            <w:tcW w:w="3575" w:type="dxa"/>
            <w:tcMar>
              <w:top w:w="100" w:type="dxa"/>
              <w:left w:w="120" w:type="dxa"/>
              <w:bottom w:w="100" w:type="dxa"/>
              <w:right w:w="120" w:type="dxa"/>
            </w:tcMar>
          </w:tcPr>
          <w:p w14:paraId="2A39031B" w14:textId="77777777" w:rsidR="00F90C66" w:rsidRDefault="00000000">
            <w:r>
              <w:t>Khu vực trong trung tâm giam giữ nơi người lớn (không phải gia đình) bị giam. Khu này nghiêm ngặt và khắc nghiệt hơn khu gia đình.</w:t>
            </w:r>
          </w:p>
        </w:tc>
      </w:tr>
      <w:tr w:rsidR="00F90C66" w14:paraId="3CD0D0A5" w14:textId="77777777">
        <w:tblPrEx>
          <w:tblCellMar>
            <w:top w:w="0" w:type="dxa"/>
            <w:bottom w:w="0" w:type="dxa"/>
          </w:tblCellMar>
        </w:tblPrEx>
        <w:tc>
          <w:tcPr>
            <w:tcW w:w="2200" w:type="dxa"/>
            <w:tcMar>
              <w:top w:w="100" w:type="dxa"/>
              <w:left w:w="120" w:type="dxa"/>
              <w:bottom w:w="100" w:type="dxa"/>
              <w:right w:w="120" w:type="dxa"/>
            </w:tcMar>
          </w:tcPr>
          <w:p w14:paraId="6930ACCA" w14:textId="77777777" w:rsidR="00F90C66" w:rsidRDefault="00000000">
            <w:r>
              <w:rPr>
                <w:b/>
                <w:bCs/>
              </w:rPr>
              <w:t>Family Tent (Lều gia đình)</w:t>
            </w:r>
          </w:p>
        </w:tc>
        <w:tc>
          <w:tcPr>
            <w:tcW w:w="3575" w:type="dxa"/>
            <w:tcMar>
              <w:top w:w="100" w:type="dxa"/>
              <w:left w:w="120" w:type="dxa"/>
              <w:bottom w:w="100" w:type="dxa"/>
              <w:right w:w="120" w:type="dxa"/>
            </w:tcMar>
          </w:tcPr>
          <w:p w14:paraId="0B61BCCB" w14:textId="77777777" w:rsidR="00F90C66" w:rsidRDefault="00000000">
            <w:r>
              <w:t>The tents where families live together, numbered (e.g. Family Tent Three, Family Tent Four).</w:t>
            </w:r>
          </w:p>
        </w:tc>
        <w:tc>
          <w:tcPr>
            <w:tcW w:w="3575" w:type="dxa"/>
            <w:tcMar>
              <w:top w:w="100" w:type="dxa"/>
              <w:left w:w="120" w:type="dxa"/>
              <w:bottom w:w="100" w:type="dxa"/>
              <w:right w:w="120" w:type="dxa"/>
            </w:tcMar>
          </w:tcPr>
          <w:p w14:paraId="3F947171" w14:textId="77777777" w:rsidR="00F90C66" w:rsidRDefault="00000000">
            <w:r>
              <w:t>Những chiếc lều nơi các gia đình sống cùng nhau, được đánh số (ví dụ: Lều Gia Đình Số Ba, Lều Gia Đình Số Bốn).</w:t>
            </w:r>
          </w:p>
        </w:tc>
      </w:tr>
      <w:tr w:rsidR="00F90C66" w14:paraId="0B66C603" w14:textId="77777777">
        <w:tblPrEx>
          <w:tblCellMar>
            <w:top w:w="0" w:type="dxa"/>
            <w:bottom w:w="0" w:type="dxa"/>
          </w:tblCellMar>
        </w:tblPrEx>
        <w:tc>
          <w:tcPr>
            <w:tcW w:w="2200" w:type="dxa"/>
            <w:tcMar>
              <w:top w:w="100" w:type="dxa"/>
              <w:left w:w="120" w:type="dxa"/>
              <w:bottom w:w="100" w:type="dxa"/>
              <w:right w:w="120" w:type="dxa"/>
            </w:tcMar>
          </w:tcPr>
          <w:p w14:paraId="31E1268E" w14:textId="77777777" w:rsidR="00F90C66" w:rsidRDefault="00000000">
            <w:r>
              <w:rPr>
                <w:b/>
                <w:bCs/>
              </w:rPr>
              <w:t>The Night Sea (Biển Đêm)</w:t>
            </w:r>
          </w:p>
        </w:tc>
        <w:tc>
          <w:tcPr>
            <w:tcW w:w="3575" w:type="dxa"/>
            <w:tcMar>
              <w:top w:w="100" w:type="dxa"/>
              <w:left w:w="120" w:type="dxa"/>
              <w:bottom w:w="100" w:type="dxa"/>
              <w:right w:w="120" w:type="dxa"/>
            </w:tcMar>
          </w:tcPr>
          <w:p w14:paraId="2590DC8C" w14:textId="77777777" w:rsidR="00F90C66" w:rsidRDefault="00000000">
            <w:r>
              <w:t>Subhi's imagined ocean. He believes it washes up against his family's tent at night and leaves behind small ‘treasures’.</w:t>
            </w:r>
          </w:p>
        </w:tc>
        <w:tc>
          <w:tcPr>
            <w:tcW w:w="3575" w:type="dxa"/>
            <w:tcMar>
              <w:top w:w="100" w:type="dxa"/>
              <w:left w:w="120" w:type="dxa"/>
              <w:bottom w:w="100" w:type="dxa"/>
              <w:right w:w="120" w:type="dxa"/>
            </w:tcMar>
          </w:tcPr>
          <w:p w14:paraId="41699ADC" w14:textId="77777777" w:rsidR="00F90C66" w:rsidRDefault="00000000">
            <w:r>
              <w:t>Đại dương trong trí tưởng tượng của Subhi. Cậu tin rằng biển này ập vào lều gia đình mình mỗi đêm và để lại những “kho báu” nhỏ.</w:t>
            </w:r>
          </w:p>
        </w:tc>
      </w:tr>
      <w:tr w:rsidR="00F90C66" w14:paraId="30B6DE82" w14:textId="77777777">
        <w:tblPrEx>
          <w:tblCellMar>
            <w:top w:w="0" w:type="dxa"/>
            <w:bottom w:w="0" w:type="dxa"/>
          </w:tblCellMar>
        </w:tblPrEx>
        <w:tc>
          <w:tcPr>
            <w:tcW w:w="2200" w:type="dxa"/>
            <w:tcMar>
              <w:top w:w="100" w:type="dxa"/>
              <w:left w:w="120" w:type="dxa"/>
              <w:bottom w:w="100" w:type="dxa"/>
              <w:right w:w="120" w:type="dxa"/>
            </w:tcMar>
          </w:tcPr>
          <w:p w14:paraId="00C71DA3" w14:textId="77777777" w:rsidR="00F90C66" w:rsidRDefault="00000000">
            <w:r>
              <w:rPr>
                <w:b/>
                <w:bCs/>
              </w:rPr>
              <w:lastRenderedPageBreak/>
              <w:t>Treasures (Kho báu)</w:t>
            </w:r>
          </w:p>
        </w:tc>
        <w:tc>
          <w:tcPr>
            <w:tcW w:w="3575" w:type="dxa"/>
            <w:tcMar>
              <w:top w:w="100" w:type="dxa"/>
              <w:left w:w="120" w:type="dxa"/>
              <w:bottom w:w="100" w:type="dxa"/>
              <w:right w:w="120" w:type="dxa"/>
            </w:tcMar>
          </w:tcPr>
          <w:p w14:paraId="71C8A0B2" w14:textId="77777777" w:rsidR="00F90C66" w:rsidRDefault="00000000">
            <w:r>
              <w:t>Small objects that appear near Subhi's tent. He believes his father (Ba) sends them through the Night Sea.</w:t>
            </w:r>
          </w:p>
        </w:tc>
        <w:tc>
          <w:tcPr>
            <w:tcW w:w="3575" w:type="dxa"/>
            <w:tcMar>
              <w:top w:w="100" w:type="dxa"/>
              <w:left w:w="120" w:type="dxa"/>
              <w:bottom w:w="100" w:type="dxa"/>
              <w:right w:w="120" w:type="dxa"/>
            </w:tcMar>
          </w:tcPr>
          <w:p w14:paraId="38C9CC7E" w14:textId="77777777" w:rsidR="00F90C66" w:rsidRDefault="00000000">
            <w:r>
              <w:t>Những vật nhỏ xuất hiện gần lều của Subhi. Cậu tin rằng cha mình (Ba) gửi chúng qua Biển Đêm.</w:t>
            </w:r>
          </w:p>
        </w:tc>
      </w:tr>
      <w:tr w:rsidR="00F90C66" w14:paraId="524AC6B1" w14:textId="77777777">
        <w:tblPrEx>
          <w:tblCellMar>
            <w:top w:w="0" w:type="dxa"/>
            <w:bottom w:w="0" w:type="dxa"/>
          </w:tblCellMar>
        </w:tblPrEx>
        <w:tc>
          <w:tcPr>
            <w:tcW w:w="2200" w:type="dxa"/>
            <w:tcMar>
              <w:top w:w="100" w:type="dxa"/>
              <w:left w:w="120" w:type="dxa"/>
              <w:bottom w:w="100" w:type="dxa"/>
              <w:right w:w="120" w:type="dxa"/>
            </w:tcMar>
          </w:tcPr>
          <w:p w14:paraId="7282E7CE" w14:textId="77777777" w:rsidR="00F90C66" w:rsidRDefault="00000000">
            <w:r>
              <w:rPr>
                <w:b/>
                <w:bCs/>
              </w:rPr>
              <w:t>The Bone Sparrow (Chim Sẻ Xương)</w:t>
            </w:r>
          </w:p>
        </w:tc>
        <w:tc>
          <w:tcPr>
            <w:tcW w:w="3575" w:type="dxa"/>
            <w:tcMar>
              <w:top w:w="100" w:type="dxa"/>
              <w:left w:w="120" w:type="dxa"/>
              <w:bottom w:w="100" w:type="dxa"/>
              <w:right w:w="120" w:type="dxa"/>
            </w:tcMar>
          </w:tcPr>
          <w:p w14:paraId="2303CE16" w14:textId="77777777" w:rsidR="00F90C66" w:rsidRDefault="00000000">
            <w:r>
              <w:t>A necklace passed down through Jimmie's family for generations. In the family's story, it is a symbol of hope, protection and survival.</w:t>
            </w:r>
          </w:p>
        </w:tc>
        <w:tc>
          <w:tcPr>
            <w:tcW w:w="3575" w:type="dxa"/>
            <w:tcMar>
              <w:top w:w="100" w:type="dxa"/>
              <w:left w:w="120" w:type="dxa"/>
              <w:bottom w:w="100" w:type="dxa"/>
              <w:right w:w="120" w:type="dxa"/>
            </w:tcMar>
          </w:tcPr>
          <w:p w14:paraId="6405EC65" w14:textId="77777777" w:rsidR="00F90C66" w:rsidRDefault="00000000">
            <w:r>
              <w:t>Một chiếc vòng cổ được truyền qua nhiều thế hệ trong gia đình Jimmie. Trong câu chuyện gia đình, nó là biểu tượng của hy vọng, sự bảo vệ và sự sống còn.</w:t>
            </w:r>
          </w:p>
        </w:tc>
      </w:tr>
      <w:tr w:rsidR="00F90C66" w14:paraId="5952AE78" w14:textId="77777777">
        <w:tblPrEx>
          <w:tblCellMar>
            <w:top w:w="0" w:type="dxa"/>
            <w:bottom w:w="0" w:type="dxa"/>
          </w:tblCellMar>
        </w:tblPrEx>
        <w:tc>
          <w:tcPr>
            <w:tcW w:w="2200" w:type="dxa"/>
            <w:tcMar>
              <w:top w:w="100" w:type="dxa"/>
              <w:left w:w="120" w:type="dxa"/>
              <w:bottom w:w="100" w:type="dxa"/>
              <w:right w:w="120" w:type="dxa"/>
            </w:tcMar>
          </w:tcPr>
          <w:p w14:paraId="19B552A3" w14:textId="77777777" w:rsidR="00F90C66" w:rsidRDefault="00000000">
            <w:r>
              <w:rPr>
                <w:b/>
                <w:bCs/>
              </w:rPr>
              <w:t>Maá (Mẹ)</w:t>
            </w:r>
          </w:p>
        </w:tc>
        <w:tc>
          <w:tcPr>
            <w:tcW w:w="3575" w:type="dxa"/>
            <w:tcMar>
              <w:top w:w="100" w:type="dxa"/>
              <w:left w:w="120" w:type="dxa"/>
              <w:bottom w:w="100" w:type="dxa"/>
              <w:right w:w="120" w:type="dxa"/>
            </w:tcMar>
          </w:tcPr>
          <w:p w14:paraId="5C3004FD" w14:textId="77777777" w:rsidR="00F90C66" w:rsidRDefault="00000000">
            <w:r>
              <w:t>Subhi's word for ‘mother’.</w:t>
            </w:r>
          </w:p>
        </w:tc>
        <w:tc>
          <w:tcPr>
            <w:tcW w:w="3575" w:type="dxa"/>
            <w:tcMar>
              <w:top w:w="100" w:type="dxa"/>
              <w:left w:w="120" w:type="dxa"/>
              <w:bottom w:w="100" w:type="dxa"/>
              <w:right w:w="120" w:type="dxa"/>
            </w:tcMar>
          </w:tcPr>
          <w:p w14:paraId="393C4C94" w14:textId="77777777" w:rsidR="00F90C66" w:rsidRDefault="00000000">
            <w:r>
              <w:t>Từ Subhi dùng để gọi “mẹ”.</w:t>
            </w:r>
          </w:p>
        </w:tc>
      </w:tr>
      <w:tr w:rsidR="00F90C66" w14:paraId="569939BE" w14:textId="77777777">
        <w:tblPrEx>
          <w:tblCellMar>
            <w:top w:w="0" w:type="dxa"/>
            <w:bottom w:w="0" w:type="dxa"/>
          </w:tblCellMar>
        </w:tblPrEx>
        <w:tc>
          <w:tcPr>
            <w:tcW w:w="2200" w:type="dxa"/>
            <w:tcMar>
              <w:top w:w="100" w:type="dxa"/>
              <w:left w:w="120" w:type="dxa"/>
              <w:bottom w:w="100" w:type="dxa"/>
              <w:right w:w="120" w:type="dxa"/>
            </w:tcMar>
          </w:tcPr>
          <w:p w14:paraId="53FC103A" w14:textId="77777777" w:rsidR="00F90C66" w:rsidRDefault="00000000">
            <w:r>
              <w:rPr>
                <w:b/>
                <w:bCs/>
              </w:rPr>
              <w:t>Ba (Cha)</w:t>
            </w:r>
          </w:p>
        </w:tc>
        <w:tc>
          <w:tcPr>
            <w:tcW w:w="3575" w:type="dxa"/>
            <w:tcMar>
              <w:top w:w="100" w:type="dxa"/>
              <w:left w:w="120" w:type="dxa"/>
              <w:bottom w:w="100" w:type="dxa"/>
              <w:right w:w="120" w:type="dxa"/>
            </w:tcMar>
          </w:tcPr>
          <w:p w14:paraId="08076AB9" w14:textId="77777777" w:rsidR="00F90C66" w:rsidRDefault="00000000">
            <w:r>
              <w:t>Subhi's word for ‘father’. Subhi's Ba is not with the family, and Subhi imagines him sending messages through the Night Sea.</w:t>
            </w:r>
          </w:p>
        </w:tc>
        <w:tc>
          <w:tcPr>
            <w:tcW w:w="3575" w:type="dxa"/>
            <w:tcMar>
              <w:top w:w="100" w:type="dxa"/>
              <w:left w:w="120" w:type="dxa"/>
              <w:bottom w:w="100" w:type="dxa"/>
              <w:right w:w="120" w:type="dxa"/>
            </w:tcMar>
          </w:tcPr>
          <w:p w14:paraId="1F95F308" w14:textId="77777777" w:rsidR="00F90C66" w:rsidRDefault="00000000">
            <w:r>
              <w:t>Từ Subhi dùng để gọi “cha”. Cha của Subhi không ở cùng gia đình, và Subhi tưởng tượng rằng ông gửi tin nhắn cho cậu qua Biển Đêm.</w:t>
            </w:r>
          </w:p>
        </w:tc>
      </w:tr>
      <w:tr w:rsidR="00F90C66" w14:paraId="478F9997" w14:textId="77777777">
        <w:tblPrEx>
          <w:tblCellMar>
            <w:top w:w="0" w:type="dxa"/>
            <w:bottom w:w="0" w:type="dxa"/>
          </w:tblCellMar>
        </w:tblPrEx>
        <w:tc>
          <w:tcPr>
            <w:tcW w:w="2200" w:type="dxa"/>
            <w:tcMar>
              <w:top w:w="100" w:type="dxa"/>
              <w:left w:w="120" w:type="dxa"/>
              <w:bottom w:w="100" w:type="dxa"/>
              <w:right w:w="120" w:type="dxa"/>
            </w:tcMar>
          </w:tcPr>
          <w:p w14:paraId="4F4924EF" w14:textId="77777777" w:rsidR="00F90C66" w:rsidRDefault="00000000">
            <w:r>
              <w:rPr>
                <w:b/>
                <w:bCs/>
              </w:rPr>
              <w:t>Né (nhỉ?/phải không?)</w:t>
            </w:r>
          </w:p>
        </w:tc>
        <w:tc>
          <w:tcPr>
            <w:tcW w:w="3575" w:type="dxa"/>
            <w:tcMar>
              <w:top w:w="100" w:type="dxa"/>
              <w:left w:w="120" w:type="dxa"/>
              <w:bottom w:w="100" w:type="dxa"/>
              <w:right w:w="120" w:type="dxa"/>
            </w:tcMar>
          </w:tcPr>
          <w:p w14:paraId="441AC8C7" w14:textId="77777777" w:rsidR="00F90C66" w:rsidRDefault="00000000">
            <w:r>
              <w:t>A word Maá often adds to the end of what she says, similar to ‘isn't that right?’ or ‘won't we?’</w:t>
            </w:r>
          </w:p>
        </w:tc>
        <w:tc>
          <w:tcPr>
            <w:tcW w:w="3575" w:type="dxa"/>
            <w:tcMar>
              <w:top w:w="100" w:type="dxa"/>
              <w:left w:w="120" w:type="dxa"/>
              <w:bottom w:w="100" w:type="dxa"/>
              <w:right w:w="120" w:type="dxa"/>
            </w:tcMar>
          </w:tcPr>
          <w:p w14:paraId="52955FF8" w14:textId="77777777" w:rsidR="00F90C66" w:rsidRDefault="00000000">
            <w:r>
              <w:t>Một từ mà mẹ Subhi thường thêm vào cuối câu nói, giống như “phải không?”.</w:t>
            </w:r>
          </w:p>
        </w:tc>
      </w:tr>
      <w:tr w:rsidR="00F90C66" w14:paraId="7BA2DB70" w14:textId="77777777">
        <w:tblPrEx>
          <w:tblCellMar>
            <w:top w:w="0" w:type="dxa"/>
            <w:bottom w:w="0" w:type="dxa"/>
          </w:tblCellMar>
        </w:tblPrEx>
        <w:tc>
          <w:tcPr>
            <w:tcW w:w="2200" w:type="dxa"/>
            <w:tcMar>
              <w:top w:w="100" w:type="dxa"/>
              <w:left w:w="120" w:type="dxa"/>
              <w:bottom w:w="100" w:type="dxa"/>
              <w:right w:w="120" w:type="dxa"/>
            </w:tcMar>
          </w:tcPr>
          <w:p w14:paraId="6B04104B" w14:textId="77777777" w:rsidR="00F90C66" w:rsidRDefault="00000000">
            <w:r>
              <w:rPr>
                <w:b/>
                <w:bCs/>
              </w:rPr>
              <w:t>Rohingya (Người Rohingya)</w:t>
            </w:r>
          </w:p>
        </w:tc>
        <w:tc>
          <w:tcPr>
            <w:tcW w:w="3575" w:type="dxa"/>
            <w:tcMar>
              <w:top w:w="100" w:type="dxa"/>
              <w:left w:w="120" w:type="dxa"/>
              <w:bottom w:w="100" w:type="dxa"/>
              <w:right w:w="120" w:type="dxa"/>
            </w:tcMar>
          </w:tcPr>
          <w:p w14:paraId="15F1F04E" w14:textId="77777777" w:rsidR="00F90C66" w:rsidRDefault="00000000">
            <w:r>
              <w:t>The ethnic group that Subhi's family belongs to.</w:t>
            </w:r>
          </w:p>
        </w:tc>
        <w:tc>
          <w:tcPr>
            <w:tcW w:w="3575" w:type="dxa"/>
            <w:tcMar>
              <w:top w:w="100" w:type="dxa"/>
              <w:left w:w="120" w:type="dxa"/>
              <w:bottom w:w="100" w:type="dxa"/>
              <w:right w:w="120" w:type="dxa"/>
            </w:tcMar>
          </w:tcPr>
          <w:p w14:paraId="7D9C98E7" w14:textId="77777777" w:rsidR="00F90C66" w:rsidRDefault="00000000">
            <w:r>
              <w:t>Nhóm dân tộc mà gia đình Subhi thuộc về.</w:t>
            </w:r>
          </w:p>
        </w:tc>
      </w:tr>
      <w:tr w:rsidR="00F90C66" w14:paraId="1B465C81" w14:textId="77777777">
        <w:tblPrEx>
          <w:tblCellMar>
            <w:top w:w="0" w:type="dxa"/>
            <w:bottom w:w="0" w:type="dxa"/>
          </w:tblCellMar>
        </w:tblPrEx>
        <w:tc>
          <w:tcPr>
            <w:tcW w:w="2200" w:type="dxa"/>
            <w:tcMar>
              <w:top w:w="100" w:type="dxa"/>
              <w:left w:w="120" w:type="dxa"/>
              <w:bottom w:w="100" w:type="dxa"/>
              <w:right w:w="120" w:type="dxa"/>
            </w:tcMar>
          </w:tcPr>
          <w:p w14:paraId="31C94BE7" w14:textId="77777777" w:rsidR="00F90C66" w:rsidRDefault="00000000">
            <w:r>
              <w:rPr>
                <w:b/>
                <w:bCs/>
              </w:rPr>
              <w:t>Detention Centre (Trung tâm giam giữ)</w:t>
            </w:r>
          </w:p>
        </w:tc>
        <w:tc>
          <w:tcPr>
            <w:tcW w:w="3575" w:type="dxa"/>
            <w:tcMar>
              <w:top w:w="100" w:type="dxa"/>
              <w:left w:w="120" w:type="dxa"/>
              <w:bottom w:w="100" w:type="dxa"/>
              <w:right w:w="120" w:type="dxa"/>
            </w:tcMar>
          </w:tcPr>
          <w:p w14:paraId="1271AC45" w14:textId="77777777" w:rsidR="00F90C66" w:rsidRDefault="00000000">
            <w:r>
              <w:t>The immigration facility where Subhi's family are held, surrounded by fences.</w:t>
            </w:r>
          </w:p>
        </w:tc>
        <w:tc>
          <w:tcPr>
            <w:tcW w:w="3575" w:type="dxa"/>
            <w:tcMar>
              <w:top w:w="100" w:type="dxa"/>
              <w:left w:w="120" w:type="dxa"/>
              <w:bottom w:w="100" w:type="dxa"/>
              <w:right w:w="120" w:type="dxa"/>
            </w:tcMar>
          </w:tcPr>
          <w:p w14:paraId="2DEA9441" w14:textId="77777777" w:rsidR="00F90C66" w:rsidRDefault="00000000">
            <w:r>
              <w:t>Cơ sở nhập cư nơi gia đình Subhi bị giam giữ, được bao quanh bởi hàng rào.</w:t>
            </w:r>
          </w:p>
        </w:tc>
      </w:tr>
      <w:tr w:rsidR="00F90C66" w14:paraId="18DF4B71" w14:textId="77777777">
        <w:tblPrEx>
          <w:tblCellMar>
            <w:top w:w="0" w:type="dxa"/>
            <w:bottom w:w="0" w:type="dxa"/>
          </w:tblCellMar>
        </w:tblPrEx>
        <w:tc>
          <w:tcPr>
            <w:tcW w:w="2200" w:type="dxa"/>
            <w:tcMar>
              <w:top w:w="100" w:type="dxa"/>
              <w:left w:w="120" w:type="dxa"/>
              <w:bottom w:w="100" w:type="dxa"/>
              <w:right w:w="120" w:type="dxa"/>
            </w:tcMar>
          </w:tcPr>
          <w:p w14:paraId="75578100" w14:textId="77777777" w:rsidR="00F90C66" w:rsidRDefault="00000000">
            <w:r>
              <w:rPr>
                <w:b/>
                <w:bCs/>
              </w:rPr>
              <w:t>HRAT Watch (Giám sát HRAT)</w:t>
            </w:r>
          </w:p>
        </w:tc>
        <w:tc>
          <w:tcPr>
            <w:tcW w:w="3575" w:type="dxa"/>
            <w:tcMar>
              <w:top w:w="100" w:type="dxa"/>
              <w:left w:w="120" w:type="dxa"/>
              <w:bottom w:w="100" w:type="dxa"/>
              <w:right w:w="120" w:type="dxa"/>
            </w:tcMar>
          </w:tcPr>
          <w:p w14:paraId="38FCC96C" w14:textId="77777777" w:rsidR="00F90C66" w:rsidRDefault="00000000">
            <w:r>
              <w:t>A formal monitoring status placed on people the authorities believe may be at risk of harming themselves.</w:t>
            </w:r>
          </w:p>
        </w:tc>
        <w:tc>
          <w:tcPr>
            <w:tcW w:w="3575" w:type="dxa"/>
            <w:tcMar>
              <w:top w:w="100" w:type="dxa"/>
              <w:left w:w="120" w:type="dxa"/>
              <w:bottom w:w="100" w:type="dxa"/>
              <w:right w:w="120" w:type="dxa"/>
            </w:tcMar>
          </w:tcPr>
          <w:p w14:paraId="54C807C7" w14:textId="77777777" w:rsidR="00F90C66" w:rsidRDefault="00000000">
            <w:r>
              <w:t>Một tình trạng giám sát chính thức áp dụng cho những người mà nhà chức trách cho rằng có thể có nguy cơ tự làm hại bản thân.</w:t>
            </w:r>
          </w:p>
        </w:tc>
      </w:tr>
      <w:tr w:rsidR="00F90C66" w14:paraId="6742FC74" w14:textId="77777777">
        <w:tblPrEx>
          <w:tblCellMar>
            <w:top w:w="0" w:type="dxa"/>
            <w:bottom w:w="0" w:type="dxa"/>
          </w:tblCellMar>
        </w:tblPrEx>
        <w:tc>
          <w:tcPr>
            <w:tcW w:w="2200" w:type="dxa"/>
            <w:tcMar>
              <w:top w:w="100" w:type="dxa"/>
              <w:left w:w="120" w:type="dxa"/>
              <w:bottom w:w="100" w:type="dxa"/>
              <w:right w:w="120" w:type="dxa"/>
            </w:tcMar>
          </w:tcPr>
          <w:p w14:paraId="495DE1FA" w14:textId="77777777" w:rsidR="00F90C66" w:rsidRDefault="00000000">
            <w:r>
              <w:rPr>
                <w:b/>
                <w:bCs/>
              </w:rPr>
              <w:t>Guardian Angel (Thiên thần hộ mệnh)</w:t>
            </w:r>
          </w:p>
        </w:tc>
        <w:tc>
          <w:tcPr>
            <w:tcW w:w="3575" w:type="dxa"/>
            <w:tcMar>
              <w:top w:w="100" w:type="dxa"/>
              <w:left w:w="120" w:type="dxa"/>
              <w:bottom w:w="100" w:type="dxa"/>
              <w:right w:w="120" w:type="dxa"/>
            </w:tcMar>
          </w:tcPr>
          <w:p w14:paraId="31B308F1" w14:textId="77777777" w:rsidR="00F90C66" w:rsidRDefault="00000000">
            <w:r>
              <w:t>The way Subhi first describes Jimmie, when he sees her outside the fence and isn't sure if she's real.</w:t>
            </w:r>
          </w:p>
        </w:tc>
        <w:tc>
          <w:tcPr>
            <w:tcW w:w="3575" w:type="dxa"/>
            <w:tcMar>
              <w:top w:w="100" w:type="dxa"/>
              <w:left w:w="120" w:type="dxa"/>
              <w:bottom w:w="100" w:type="dxa"/>
              <w:right w:w="120" w:type="dxa"/>
            </w:tcMar>
          </w:tcPr>
          <w:p w14:paraId="3C6AC637" w14:textId="77777777" w:rsidR="00F90C66" w:rsidRDefault="00000000">
            <w:r>
              <w:t>Cách Subhi mô tả Jimmie lần đầu tiên, khi cậu nhìn thấy cô ngoài hàng rào và không chắc liệu cô có thật hay không.</w:t>
            </w:r>
          </w:p>
        </w:tc>
      </w:tr>
      <w:tr w:rsidR="00F90C66" w14:paraId="7C1A6417" w14:textId="77777777">
        <w:tblPrEx>
          <w:tblCellMar>
            <w:top w:w="0" w:type="dxa"/>
            <w:bottom w:w="0" w:type="dxa"/>
          </w:tblCellMar>
        </w:tblPrEx>
        <w:tc>
          <w:tcPr>
            <w:tcW w:w="2200" w:type="dxa"/>
            <w:tcMar>
              <w:top w:w="100" w:type="dxa"/>
              <w:left w:w="120" w:type="dxa"/>
              <w:bottom w:w="100" w:type="dxa"/>
              <w:right w:w="120" w:type="dxa"/>
            </w:tcMar>
          </w:tcPr>
          <w:p w14:paraId="0FDBCB21" w14:textId="77777777" w:rsidR="00F90C66" w:rsidRDefault="00000000">
            <w:r>
              <w:rPr>
                <w:b/>
                <w:bCs/>
              </w:rPr>
              <w:t>Fence Diamonds (Ô hình thoi trên hàng rào)</w:t>
            </w:r>
          </w:p>
        </w:tc>
        <w:tc>
          <w:tcPr>
            <w:tcW w:w="3575" w:type="dxa"/>
            <w:tcMar>
              <w:top w:w="100" w:type="dxa"/>
              <w:left w:w="120" w:type="dxa"/>
              <w:bottom w:w="100" w:type="dxa"/>
              <w:right w:w="120" w:type="dxa"/>
            </w:tcMar>
          </w:tcPr>
          <w:p w14:paraId="7E0C746C" w14:textId="77777777" w:rsidR="00F90C66" w:rsidRDefault="00000000">
            <w:r>
              <w:t>The diamond-shaped gaps in the wire fence, which Subhi and his family use to measure height instead of a ruler.</w:t>
            </w:r>
          </w:p>
        </w:tc>
        <w:tc>
          <w:tcPr>
            <w:tcW w:w="3575" w:type="dxa"/>
            <w:tcMar>
              <w:top w:w="100" w:type="dxa"/>
              <w:left w:w="120" w:type="dxa"/>
              <w:bottom w:w="100" w:type="dxa"/>
              <w:right w:w="120" w:type="dxa"/>
            </w:tcMar>
          </w:tcPr>
          <w:p w14:paraId="3EDB3F5B" w14:textId="77777777" w:rsidR="00F90C66" w:rsidRDefault="00000000">
            <w:r>
              <w:t>Những khoảng trống hình thoi trên hàng rào dây thép, mà Subhi và gia đình dùng để đo chiều cao thay cho thước.</w:t>
            </w:r>
          </w:p>
        </w:tc>
      </w:tr>
    </w:tbl>
    <w:p w14:paraId="1B7EC4FD" w14:textId="77777777" w:rsidR="00F90C66" w:rsidRDefault="00F90C66">
      <w:pPr>
        <w:spacing w:after="300"/>
      </w:pPr>
    </w:p>
    <w:p w14:paraId="6957D07C" w14:textId="77777777" w:rsidR="00F90C66" w:rsidRDefault="00000000">
      <w:pPr>
        <w:pStyle w:val="Heading1"/>
        <w:spacing w:before="300" w:after="150"/>
      </w:pPr>
      <w:r>
        <w:rPr>
          <w:b/>
          <w:bCs/>
          <w:color w:val="8C072D"/>
        </w:rPr>
        <w:t>Chapter Summaries / Tóm tắt các chương</w:t>
      </w:r>
    </w:p>
    <w:p w14:paraId="68E61630" w14:textId="77777777" w:rsidR="00F90C66" w:rsidRDefault="00000000">
      <w:pPr>
        <w:spacing w:after="80"/>
      </w:pPr>
      <w:r>
        <w:rPr>
          <w:i/>
          <w:iCs/>
        </w:rPr>
        <w:t>Summaries below cover Chapters 1–20.</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
        <w:gridCol w:w="4300"/>
        <w:gridCol w:w="4300"/>
      </w:tblGrid>
      <w:tr w:rsidR="00F90C66" w14:paraId="70EC5EC7" w14:textId="77777777">
        <w:tblPrEx>
          <w:tblCellMar>
            <w:top w:w="0" w:type="dxa"/>
            <w:bottom w:w="0" w:type="dxa"/>
          </w:tblCellMar>
        </w:tblPrEx>
        <w:trPr>
          <w:tblHeader/>
        </w:trPr>
        <w:tc>
          <w:tcPr>
            <w:tcW w:w="750" w:type="dxa"/>
            <w:shd w:val="clear" w:color="auto" w:fill="F3D9DF"/>
            <w:tcMar>
              <w:top w:w="100" w:type="dxa"/>
              <w:left w:w="120" w:type="dxa"/>
              <w:bottom w:w="100" w:type="dxa"/>
              <w:right w:w="120" w:type="dxa"/>
            </w:tcMar>
          </w:tcPr>
          <w:p w14:paraId="5DEE13EA" w14:textId="77777777" w:rsidR="00F90C66" w:rsidRDefault="00000000">
            <w:r>
              <w:rPr>
                <w:b/>
                <w:bCs/>
                <w:color w:val="8C072D"/>
              </w:rPr>
              <w:t>Ch.</w:t>
            </w:r>
          </w:p>
        </w:tc>
        <w:tc>
          <w:tcPr>
            <w:tcW w:w="4300" w:type="dxa"/>
            <w:shd w:val="clear" w:color="auto" w:fill="F3D9DF"/>
            <w:tcMar>
              <w:top w:w="100" w:type="dxa"/>
              <w:left w:w="120" w:type="dxa"/>
              <w:bottom w:w="100" w:type="dxa"/>
              <w:right w:w="120" w:type="dxa"/>
            </w:tcMar>
          </w:tcPr>
          <w:p w14:paraId="117EE81B" w14:textId="77777777" w:rsidR="00F90C66" w:rsidRDefault="00000000">
            <w:r>
              <w:rPr>
                <w:b/>
                <w:bCs/>
                <w:color w:val="8C072D"/>
              </w:rPr>
              <w:t>English Summary</w:t>
            </w:r>
          </w:p>
        </w:tc>
        <w:tc>
          <w:tcPr>
            <w:tcW w:w="4300" w:type="dxa"/>
            <w:shd w:val="clear" w:color="auto" w:fill="F3D9DF"/>
            <w:tcMar>
              <w:top w:w="100" w:type="dxa"/>
              <w:left w:w="120" w:type="dxa"/>
              <w:bottom w:w="100" w:type="dxa"/>
              <w:right w:w="120" w:type="dxa"/>
            </w:tcMar>
          </w:tcPr>
          <w:p w14:paraId="4C9AFD18" w14:textId="77777777" w:rsidR="00F90C66" w:rsidRDefault="00000000">
            <w:r>
              <w:rPr>
                <w:b/>
                <w:bCs/>
                <w:color w:val="8C072D"/>
              </w:rPr>
              <w:t>Tóm tắt tiếng Việt</w:t>
            </w:r>
          </w:p>
        </w:tc>
      </w:tr>
      <w:tr w:rsidR="00F90C66" w14:paraId="16CC2E34" w14:textId="77777777">
        <w:tblPrEx>
          <w:tblCellMar>
            <w:top w:w="0" w:type="dxa"/>
            <w:bottom w:w="0" w:type="dxa"/>
          </w:tblCellMar>
        </w:tblPrEx>
        <w:tc>
          <w:tcPr>
            <w:tcW w:w="750" w:type="dxa"/>
            <w:tcMar>
              <w:top w:w="100" w:type="dxa"/>
              <w:left w:w="120" w:type="dxa"/>
              <w:bottom w:w="100" w:type="dxa"/>
              <w:right w:w="120" w:type="dxa"/>
            </w:tcMar>
          </w:tcPr>
          <w:p w14:paraId="36FCE910" w14:textId="77777777" w:rsidR="00F90C66" w:rsidRDefault="00000000">
            <w:r>
              <w:rPr>
                <w:b/>
                <w:bCs/>
                <w:color w:val="8C072D"/>
              </w:rPr>
              <w:t>1</w:t>
            </w:r>
          </w:p>
        </w:tc>
        <w:tc>
          <w:tcPr>
            <w:tcW w:w="4300" w:type="dxa"/>
            <w:tcMar>
              <w:top w:w="100" w:type="dxa"/>
              <w:left w:w="120" w:type="dxa"/>
              <w:bottom w:w="100" w:type="dxa"/>
              <w:right w:w="120" w:type="dxa"/>
            </w:tcMar>
          </w:tcPr>
          <w:p w14:paraId="1F85CC87" w14:textId="77777777" w:rsidR="00F90C66" w:rsidRDefault="00000000">
            <w:r>
              <w:t xml:space="preserve">We are introduced to Subhi, a boy born in an Australian immigration detention centre. He explains the harsh reality of life </w:t>
            </w:r>
            <w:r>
              <w:lastRenderedPageBreak/>
              <w:t>inside the fences. We learn about Subhi's imagination, including the ‘Night Sea,’ where he imagines a dreamlike place of escape where the waves wash up against his family's tent, bringing treasures with it. We are introduced to Eli, Subhi's best friend, whose humour and resilience brighten the darkness.</w:t>
            </w:r>
          </w:p>
        </w:tc>
        <w:tc>
          <w:tcPr>
            <w:tcW w:w="4300" w:type="dxa"/>
            <w:tcMar>
              <w:top w:w="100" w:type="dxa"/>
              <w:left w:w="120" w:type="dxa"/>
              <w:bottom w:w="100" w:type="dxa"/>
              <w:right w:w="120" w:type="dxa"/>
            </w:tcMar>
          </w:tcPr>
          <w:p w14:paraId="6B0415FB" w14:textId="77777777" w:rsidR="00F90C66" w:rsidRDefault="00000000">
            <w:r>
              <w:lastRenderedPageBreak/>
              <w:t xml:space="preserve">Chúng ta được giới thiệu về Subhi, một cậu bé sinh ra trong một trung tâm giam giữ người nhập cư ở Úc. Cậu kể về hiện thực </w:t>
            </w:r>
            <w:r>
              <w:lastRenderedPageBreak/>
              <w:t>khắc nghiệt của cuộc sống bên trong hàng rào. Chúng ta biết đến trí tưởng tượng của Subhi, bao gồm “Biển Đêm”, nơi cậu tưởng tượng ra một chốn mộng mơ để trốn thoát, nơi sóng biển vỗ vào lều gia đình cậu, mang theo những kho báu. Chúng ta được giới thiệu về Eli, bạn thân nhất của Subhi, người có sự hài hước và kiên cường làm bừng sáng bóng tối.</w:t>
            </w:r>
          </w:p>
        </w:tc>
      </w:tr>
      <w:tr w:rsidR="00F90C66" w14:paraId="1BA3AB19" w14:textId="77777777">
        <w:tblPrEx>
          <w:tblCellMar>
            <w:top w:w="0" w:type="dxa"/>
            <w:bottom w:w="0" w:type="dxa"/>
          </w:tblCellMar>
        </w:tblPrEx>
        <w:tc>
          <w:tcPr>
            <w:tcW w:w="750" w:type="dxa"/>
            <w:tcMar>
              <w:top w:w="100" w:type="dxa"/>
              <w:left w:w="120" w:type="dxa"/>
              <w:bottom w:w="100" w:type="dxa"/>
              <w:right w:w="120" w:type="dxa"/>
            </w:tcMar>
          </w:tcPr>
          <w:p w14:paraId="321549A6" w14:textId="77777777" w:rsidR="00F90C66" w:rsidRDefault="00000000">
            <w:r>
              <w:rPr>
                <w:b/>
                <w:bCs/>
                <w:color w:val="8C072D"/>
              </w:rPr>
              <w:lastRenderedPageBreak/>
              <w:t>2</w:t>
            </w:r>
          </w:p>
        </w:tc>
        <w:tc>
          <w:tcPr>
            <w:tcW w:w="4300" w:type="dxa"/>
            <w:tcMar>
              <w:top w:w="100" w:type="dxa"/>
              <w:left w:w="120" w:type="dxa"/>
              <w:bottom w:w="100" w:type="dxa"/>
              <w:right w:w="120" w:type="dxa"/>
            </w:tcMar>
          </w:tcPr>
          <w:p w14:paraId="75B72717" w14:textId="77777777" w:rsidR="00F90C66" w:rsidRDefault="00000000">
            <w:r>
              <w:t>Subhi describes his Maá (mother), who is depressed and unresponsive, and his older sister Queeny, who is hardened and protective. We see how the camp puts a strain on families. We meet Harvey, a Jacket (guard) that is kind to the children. Subhi takes the Shakespeare Duck that Harvey brings for the pool. At the end of the chapter, a sparrow appears on Subhi's bed.</w:t>
            </w:r>
          </w:p>
        </w:tc>
        <w:tc>
          <w:tcPr>
            <w:tcW w:w="4300" w:type="dxa"/>
            <w:tcMar>
              <w:top w:w="100" w:type="dxa"/>
              <w:left w:w="120" w:type="dxa"/>
              <w:bottom w:w="100" w:type="dxa"/>
              <w:right w:w="120" w:type="dxa"/>
            </w:tcMar>
          </w:tcPr>
          <w:p w14:paraId="0E6389A1" w14:textId="77777777" w:rsidR="00F90C66" w:rsidRDefault="00000000">
            <w:r>
              <w:t>Subhi mô tả về Maá (mẹ), người đang trầm cảm và ít phản ứng, và người chị Queeny, cứng rắn và luôn bảo vệ em. Chúng ta thấy trại giam gây áp lực lên các gia đình như thế nào. Chúng ta gặp Harvey, một lính canh (Jacket) tốt bụng với trẻ em. Subhi nhận chiếc vịt Shakespeare mà Harvey mang đến cho hồ bơi. Cuối chương, một chú chim sẻ xuất hiện trên giường của Subhi.</w:t>
            </w:r>
          </w:p>
        </w:tc>
      </w:tr>
      <w:tr w:rsidR="00F90C66" w14:paraId="09DE0886" w14:textId="77777777">
        <w:tblPrEx>
          <w:tblCellMar>
            <w:top w:w="0" w:type="dxa"/>
            <w:bottom w:w="0" w:type="dxa"/>
          </w:tblCellMar>
        </w:tblPrEx>
        <w:tc>
          <w:tcPr>
            <w:tcW w:w="750" w:type="dxa"/>
            <w:tcMar>
              <w:top w:w="100" w:type="dxa"/>
              <w:left w:w="120" w:type="dxa"/>
              <w:bottom w:w="100" w:type="dxa"/>
              <w:right w:w="120" w:type="dxa"/>
            </w:tcMar>
          </w:tcPr>
          <w:p w14:paraId="70E7AE1A" w14:textId="77777777" w:rsidR="00F90C66" w:rsidRDefault="00000000">
            <w:r>
              <w:rPr>
                <w:b/>
                <w:bCs/>
                <w:color w:val="8C072D"/>
              </w:rPr>
              <w:t>3</w:t>
            </w:r>
          </w:p>
        </w:tc>
        <w:tc>
          <w:tcPr>
            <w:tcW w:w="4300" w:type="dxa"/>
            <w:tcMar>
              <w:top w:w="100" w:type="dxa"/>
              <w:left w:w="120" w:type="dxa"/>
              <w:bottom w:w="100" w:type="dxa"/>
              <w:right w:w="120" w:type="dxa"/>
            </w:tcMar>
          </w:tcPr>
          <w:p w14:paraId="030F1B5A" w14:textId="77777777" w:rsidR="00F90C66" w:rsidRDefault="00000000">
            <w:r>
              <w:t>We are introduced to Jimmie, a girl living in the town near the detention centre. Her mother has died and she feels trapped and lonely.</w:t>
            </w:r>
          </w:p>
        </w:tc>
        <w:tc>
          <w:tcPr>
            <w:tcW w:w="4300" w:type="dxa"/>
            <w:tcMar>
              <w:top w:w="100" w:type="dxa"/>
              <w:left w:w="120" w:type="dxa"/>
              <w:bottom w:w="100" w:type="dxa"/>
              <w:right w:w="120" w:type="dxa"/>
            </w:tcMar>
          </w:tcPr>
          <w:p w14:paraId="75990191" w14:textId="77777777" w:rsidR="00F90C66" w:rsidRDefault="00000000">
            <w:r>
              <w:t>Chúng ta được giới thiệu về Jimmie, một cô bé sống ở thị trấn gần trung tâm giam giữ. Mẹ cô đã mất và cô cảm thấy bị mắc kẹt và cô đơn.</w:t>
            </w:r>
          </w:p>
        </w:tc>
      </w:tr>
      <w:tr w:rsidR="00F90C66" w14:paraId="37E55C46" w14:textId="77777777">
        <w:tblPrEx>
          <w:tblCellMar>
            <w:top w:w="0" w:type="dxa"/>
            <w:bottom w:w="0" w:type="dxa"/>
          </w:tblCellMar>
        </w:tblPrEx>
        <w:tc>
          <w:tcPr>
            <w:tcW w:w="750" w:type="dxa"/>
            <w:tcMar>
              <w:top w:w="100" w:type="dxa"/>
              <w:left w:w="120" w:type="dxa"/>
              <w:bottom w:w="100" w:type="dxa"/>
              <w:right w:w="120" w:type="dxa"/>
            </w:tcMar>
          </w:tcPr>
          <w:p w14:paraId="25F9B600" w14:textId="77777777" w:rsidR="00F90C66" w:rsidRDefault="00000000">
            <w:r>
              <w:rPr>
                <w:b/>
                <w:bCs/>
                <w:color w:val="8C072D"/>
              </w:rPr>
              <w:t>4</w:t>
            </w:r>
          </w:p>
        </w:tc>
        <w:tc>
          <w:tcPr>
            <w:tcW w:w="4300" w:type="dxa"/>
            <w:tcMar>
              <w:top w:w="100" w:type="dxa"/>
              <w:left w:w="120" w:type="dxa"/>
              <w:bottom w:w="100" w:type="dxa"/>
              <w:right w:w="120" w:type="dxa"/>
            </w:tcMar>
          </w:tcPr>
          <w:p w14:paraId="77C7F61D" w14:textId="77777777" w:rsidR="00F90C66" w:rsidRDefault="00000000">
            <w:r>
              <w:t>Subhi details the routines of detention: the poor food, endless queues, and guards. We learn about Eli's package delivery system and the layout of the camp. Subhi's imagination and storytelling provide relief. He tells tales to Eli and others, keeping hope alive.</w:t>
            </w:r>
          </w:p>
        </w:tc>
        <w:tc>
          <w:tcPr>
            <w:tcW w:w="4300" w:type="dxa"/>
            <w:tcMar>
              <w:top w:w="100" w:type="dxa"/>
              <w:left w:w="120" w:type="dxa"/>
              <w:bottom w:w="100" w:type="dxa"/>
              <w:right w:w="120" w:type="dxa"/>
            </w:tcMar>
          </w:tcPr>
          <w:p w14:paraId="4D39A7C0" w14:textId="77777777" w:rsidR="00F90C66" w:rsidRDefault="00000000">
            <w:r>
              <w:t>Subhi kể chi tiết về những thói quen trong trại giam: đồ ăn tồi tệ, những hàng dài bất tận, và lính canh. Chúng ta biết đến hệ thống chuyển đồ của Eli và cách bố trí của trại. Trí tưởng tượng và khả năng kể chuyện của Subhi mang lại sự an ủi. Cậu kể chuyện cho Eli và những người khác nghe, giữ cho hy vọng luôn sống.</w:t>
            </w:r>
          </w:p>
        </w:tc>
      </w:tr>
      <w:tr w:rsidR="00F90C66" w14:paraId="66325FED" w14:textId="77777777">
        <w:tblPrEx>
          <w:tblCellMar>
            <w:top w:w="0" w:type="dxa"/>
            <w:bottom w:w="0" w:type="dxa"/>
          </w:tblCellMar>
        </w:tblPrEx>
        <w:tc>
          <w:tcPr>
            <w:tcW w:w="750" w:type="dxa"/>
            <w:tcMar>
              <w:top w:w="100" w:type="dxa"/>
              <w:left w:w="120" w:type="dxa"/>
              <w:bottom w:w="100" w:type="dxa"/>
              <w:right w:w="120" w:type="dxa"/>
            </w:tcMar>
          </w:tcPr>
          <w:p w14:paraId="7511B601" w14:textId="77777777" w:rsidR="00F90C66" w:rsidRDefault="00000000">
            <w:r>
              <w:rPr>
                <w:b/>
                <w:bCs/>
                <w:color w:val="8C072D"/>
              </w:rPr>
              <w:t>5</w:t>
            </w:r>
          </w:p>
        </w:tc>
        <w:tc>
          <w:tcPr>
            <w:tcW w:w="4300" w:type="dxa"/>
            <w:tcMar>
              <w:top w:w="100" w:type="dxa"/>
              <w:left w:w="120" w:type="dxa"/>
              <w:bottom w:w="100" w:type="dxa"/>
              <w:right w:w="120" w:type="dxa"/>
            </w:tcMar>
          </w:tcPr>
          <w:p w14:paraId="438036A1" w14:textId="77777777" w:rsidR="00F90C66" w:rsidRDefault="00000000">
            <w:r>
              <w:t>Queeny saves Subhi from Beaver. Subhi reflects on his Ba, and the stories that he imagines his Ba telling him. He describes Maá's ‘listen now’ stories.</w:t>
            </w:r>
          </w:p>
        </w:tc>
        <w:tc>
          <w:tcPr>
            <w:tcW w:w="4300" w:type="dxa"/>
            <w:tcMar>
              <w:top w:w="100" w:type="dxa"/>
              <w:left w:w="120" w:type="dxa"/>
              <w:bottom w:w="100" w:type="dxa"/>
              <w:right w:w="120" w:type="dxa"/>
            </w:tcMar>
          </w:tcPr>
          <w:p w14:paraId="28BC987B" w14:textId="77777777" w:rsidR="00F90C66" w:rsidRDefault="00000000">
            <w:r>
              <w:t>Queeny cứu Subhi khỏi Beaver. Subhi nghĩ về Ba, và những câu chuyện cậu tưởng tượng cha mình kể cho cậu nghe. Cậu kể về những câu chuyện “nghe này” của Maá.</w:t>
            </w:r>
          </w:p>
        </w:tc>
      </w:tr>
      <w:tr w:rsidR="00F90C66" w14:paraId="01B730AA" w14:textId="77777777">
        <w:tblPrEx>
          <w:tblCellMar>
            <w:top w:w="0" w:type="dxa"/>
            <w:bottom w:w="0" w:type="dxa"/>
          </w:tblCellMar>
        </w:tblPrEx>
        <w:tc>
          <w:tcPr>
            <w:tcW w:w="750" w:type="dxa"/>
            <w:tcMar>
              <w:top w:w="100" w:type="dxa"/>
              <w:left w:w="120" w:type="dxa"/>
              <w:bottom w:w="100" w:type="dxa"/>
              <w:right w:w="120" w:type="dxa"/>
            </w:tcMar>
          </w:tcPr>
          <w:p w14:paraId="3596FE9C" w14:textId="77777777" w:rsidR="00F90C66" w:rsidRDefault="00000000">
            <w:r>
              <w:rPr>
                <w:b/>
                <w:bCs/>
                <w:color w:val="8C072D"/>
              </w:rPr>
              <w:t>6</w:t>
            </w:r>
          </w:p>
        </w:tc>
        <w:tc>
          <w:tcPr>
            <w:tcW w:w="4300" w:type="dxa"/>
            <w:tcMar>
              <w:top w:w="100" w:type="dxa"/>
              <w:left w:w="120" w:type="dxa"/>
              <w:bottom w:w="100" w:type="dxa"/>
              <w:right w:w="120" w:type="dxa"/>
            </w:tcMar>
          </w:tcPr>
          <w:p w14:paraId="7CB275A5" w14:textId="77777777" w:rsidR="00F90C66" w:rsidRDefault="00000000">
            <w:r>
              <w:t>We learn that Jimmie loves stories but that she can't read. The narrator describes her brother Jonah and her father, who is distant and doesn't notice much since Jimmie's mother died. Jimmie finds the fence of the detention centre, and thinks about how other kids at school think that it's unfair that people in detention get everything they want.</w:t>
            </w:r>
          </w:p>
        </w:tc>
        <w:tc>
          <w:tcPr>
            <w:tcW w:w="4300" w:type="dxa"/>
            <w:tcMar>
              <w:top w:w="100" w:type="dxa"/>
              <w:left w:w="120" w:type="dxa"/>
              <w:bottom w:w="100" w:type="dxa"/>
              <w:right w:w="120" w:type="dxa"/>
            </w:tcMar>
          </w:tcPr>
          <w:p w14:paraId="65582603" w14:textId="77777777" w:rsidR="00F90C66" w:rsidRDefault="00000000">
            <w:r>
              <w:t>Chúng ta biết rằng Jimmie yêu thích những câu chuyện nhưng không biết đọc. Người kể chuyện mô tả anh trai Jonah và người cha xa cách, ít quan tâm đến mọi thứ kể từ khi mẹ Jimmie mất. Jimmie tìm thấy hàng rào của trung tâm giam giữ, và nghĩ về việc những đứa trẻ khác ở trường cho rằng thật bất công khi những người bị giam giữ có được mọi thứ họ muốn.</w:t>
            </w:r>
          </w:p>
        </w:tc>
      </w:tr>
      <w:tr w:rsidR="00F90C66" w14:paraId="5D0D7E4F" w14:textId="77777777">
        <w:tblPrEx>
          <w:tblCellMar>
            <w:top w:w="0" w:type="dxa"/>
            <w:bottom w:w="0" w:type="dxa"/>
          </w:tblCellMar>
        </w:tblPrEx>
        <w:tc>
          <w:tcPr>
            <w:tcW w:w="750" w:type="dxa"/>
            <w:tcMar>
              <w:top w:w="100" w:type="dxa"/>
              <w:left w:w="120" w:type="dxa"/>
              <w:bottom w:w="100" w:type="dxa"/>
              <w:right w:w="120" w:type="dxa"/>
            </w:tcMar>
          </w:tcPr>
          <w:p w14:paraId="6BD288A0" w14:textId="77777777" w:rsidR="00F90C66" w:rsidRDefault="00000000">
            <w:r>
              <w:rPr>
                <w:b/>
                <w:bCs/>
                <w:color w:val="8C072D"/>
              </w:rPr>
              <w:t>7</w:t>
            </w:r>
          </w:p>
        </w:tc>
        <w:tc>
          <w:tcPr>
            <w:tcW w:w="4300" w:type="dxa"/>
            <w:tcMar>
              <w:top w:w="100" w:type="dxa"/>
              <w:left w:w="120" w:type="dxa"/>
              <w:bottom w:w="100" w:type="dxa"/>
              <w:right w:w="120" w:type="dxa"/>
            </w:tcMar>
          </w:tcPr>
          <w:p w14:paraId="06D05C0A" w14:textId="77777777" w:rsidR="00F90C66" w:rsidRDefault="00000000">
            <w:r>
              <w:t xml:space="preserve">Subhi is still unsettled after the run-in with Beaver, and escapes to his imagination. He sees a girl outside the fence, and thinks </w:t>
            </w:r>
            <w:r>
              <w:lastRenderedPageBreak/>
              <w:t>that maybe she's his guardian angel. This is where Subhi and Jimmie meet for the first time. They talk about Jimmie's book that is full of her mother's stories.</w:t>
            </w:r>
          </w:p>
        </w:tc>
        <w:tc>
          <w:tcPr>
            <w:tcW w:w="4300" w:type="dxa"/>
            <w:tcMar>
              <w:top w:w="100" w:type="dxa"/>
              <w:left w:w="120" w:type="dxa"/>
              <w:bottom w:w="100" w:type="dxa"/>
              <w:right w:w="120" w:type="dxa"/>
            </w:tcMar>
          </w:tcPr>
          <w:p w14:paraId="0267A40F" w14:textId="77777777" w:rsidR="00F90C66" w:rsidRDefault="00000000">
            <w:r>
              <w:lastRenderedPageBreak/>
              <w:t xml:space="preserve">Subhi vẫn còn bối rối sau cuộc chạm trán với Beaver, và trốn vào thế giới tưởng tượng của mình. Cậu nhìn thấy một cô bé bên </w:t>
            </w:r>
            <w:r>
              <w:lastRenderedPageBreak/>
              <w:t>ngoài hàng rào, và nghĩ rằng có lẽ cô là thiên thần hộ mệnh của mình. Đây là nơi Subhi và Jimmie gặp nhau lần đầu tiên. Họ nói về cuốn sách của Jimmie, đầy ắp những câu chuyện của mẹ cô.</w:t>
            </w:r>
          </w:p>
        </w:tc>
      </w:tr>
      <w:tr w:rsidR="00F90C66" w14:paraId="59F90E2F" w14:textId="77777777">
        <w:tblPrEx>
          <w:tblCellMar>
            <w:top w:w="0" w:type="dxa"/>
            <w:bottom w:w="0" w:type="dxa"/>
          </w:tblCellMar>
        </w:tblPrEx>
        <w:tc>
          <w:tcPr>
            <w:tcW w:w="750" w:type="dxa"/>
            <w:tcMar>
              <w:top w:w="100" w:type="dxa"/>
              <w:left w:w="120" w:type="dxa"/>
              <w:bottom w:w="100" w:type="dxa"/>
              <w:right w:w="120" w:type="dxa"/>
            </w:tcMar>
          </w:tcPr>
          <w:p w14:paraId="69B372A4" w14:textId="77777777" w:rsidR="00F90C66" w:rsidRDefault="00000000">
            <w:r>
              <w:rPr>
                <w:b/>
                <w:bCs/>
                <w:color w:val="8C072D"/>
              </w:rPr>
              <w:lastRenderedPageBreak/>
              <w:t>8</w:t>
            </w:r>
          </w:p>
        </w:tc>
        <w:tc>
          <w:tcPr>
            <w:tcW w:w="4300" w:type="dxa"/>
            <w:tcMar>
              <w:top w:w="100" w:type="dxa"/>
              <w:left w:w="120" w:type="dxa"/>
              <w:bottom w:w="100" w:type="dxa"/>
              <w:right w:w="120" w:type="dxa"/>
            </w:tcMar>
          </w:tcPr>
          <w:p w14:paraId="2441FB89" w14:textId="77777777" w:rsidR="00F90C66" w:rsidRDefault="00000000">
            <w:r>
              <w:t>Subhi can't stop thinking about meeting Jimmie. Eli has been physically abused by Beaver. We then learn that Eli is being sent to Alpha to live with the adults. Queeny tries to stop it from happening, but it's no use. Subhi remembers what happened to another child that got sent to Alpha. Subhi gives Eli a present to take with him — one of his treasures washed up by the night sea.</w:t>
            </w:r>
          </w:p>
        </w:tc>
        <w:tc>
          <w:tcPr>
            <w:tcW w:w="4300" w:type="dxa"/>
            <w:tcMar>
              <w:top w:w="100" w:type="dxa"/>
              <w:left w:w="120" w:type="dxa"/>
              <w:bottom w:w="100" w:type="dxa"/>
              <w:right w:w="120" w:type="dxa"/>
            </w:tcMar>
          </w:tcPr>
          <w:p w14:paraId="125B7736" w14:textId="77777777" w:rsidR="00F90C66" w:rsidRDefault="00000000">
            <w:r>
              <w:t>Subhi không thể ngừng nghĩ về việc gặp Jimmie. Eli bị Beaver bạo hành thể xác. Sau đó chúng ta biết rằng Eli sẽ bị đưa đến khu Alpha để sống cùng người lớn. Queeny cố gắng ngăn chặn điều đó nhưng vô ích. Subhi nhớ lại chuyện gì đã xảy ra với một đứa trẻ khác từng bị đưa đến Alpha. Subhi tặng Eli một món quà mang theo — một trong những kho báu dạt vào từ Biển Đêm.</w:t>
            </w:r>
          </w:p>
        </w:tc>
      </w:tr>
      <w:tr w:rsidR="00F90C66" w14:paraId="20F0CC25" w14:textId="77777777">
        <w:tblPrEx>
          <w:tblCellMar>
            <w:top w:w="0" w:type="dxa"/>
            <w:bottom w:w="0" w:type="dxa"/>
          </w:tblCellMar>
        </w:tblPrEx>
        <w:tc>
          <w:tcPr>
            <w:tcW w:w="750" w:type="dxa"/>
            <w:tcMar>
              <w:top w:w="100" w:type="dxa"/>
              <w:left w:w="120" w:type="dxa"/>
              <w:bottom w:w="100" w:type="dxa"/>
              <w:right w:w="120" w:type="dxa"/>
            </w:tcMar>
          </w:tcPr>
          <w:p w14:paraId="42A20A6C" w14:textId="77777777" w:rsidR="00F90C66" w:rsidRDefault="00000000">
            <w:r>
              <w:rPr>
                <w:b/>
                <w:bCs/>
                <w:color w:val="8C072D"/>
              </w:rPr>
              <w:t>9</w:t>
            </w:r>
          </w:p>
        </w:tc>
        <w:tc>
          <w:tcPr>
            <w:tcW w:w="4300" w:type="dxa"/>
            <w:tcMar>
              <w:top w:w="100" w:type="dxa"/>
              <w:left w:w="120" w:type="dxa"/>
              <w:bottom w:w="100" w:type="dxa"/>
              <w:right w:w="120" w:type="dxa"/>
            </w:tcMar>
          </w:tcPr>
          <w:p w14:paraId="5D76B9E8" w14:textId="77777777" w:rsidR="00F90C66" w:rsidRDefault="00000000">
            <w:r>
              <w:t>Jimmie keeps thinking about Subhi. She wishes that she had a bike so that she could get to the centre faster.</w:t>
            </w:r>
          </w:p>
        </w:tc>
        <w:tc>
          <w:tcPr>
            <w:tcW w:w="4300" w:type="dxa"/>
            <w:tcMar>
              <w:top w:w="100" w:type="dxa"/>
              <w:left w:w="120" w:type="dxa"/>
              <w:bottom w:w="100" w:type="dxa"/>
              <w:right w:w="120" w:type="dxa"/>
            </w:tcMar>
          </w:tcPr>
          <w:p w14:paraId="2EC6EFF8" w14:textId="77777777" w:rsidR="00F90C66" w:rsidRDefault="00000000">
            <w:r>
              <w:t>Jimmie tiếp tục nghĩ về Subhi. Cô ước gì mình có một chiếc xe đạp để có thể đến trung tâm nhanh hơn.</w:t>
            </w:r>
          </w:p>
        </w:tc>
      </w:tr>
      <w:tr w:rsidR="00F90C66" w14:paraId="6E54CBAF" w14:textId="77777777">
        <w:tblPrEx>
          <w:tblCellMar>
            <w:top w:w="0" w:type="dxa"/>
            <w:bottom w:w="0" w:type="dxa"/>
          </w:tblCellMar>
        </w:tblPrEx>
        <w:tc>
          <w:tcPr>
            <w:tcW w:w="750" w:type="dxa"/>
            <w:tcMar>
              <w:top w:w="100" w:type="dxa"/>
              <w:left w:w="120" w:type="dxa"/>
              <w:bottom w:w="100" w:type="dxa"/>
              <w:right w:w="120" w:type="dxa"/>
            </w:tcMar>
          </w:tcPr>
          <w:p w14:paraId="50D4731E" w14:textId="77777777" w:rsidR="00F90C66" w:rsidRDefault="00000000">
            <w:r>
              <w:rPr>
                <w:b/>
                <w:bCs/>
                <w:color w:val="8C072D"/>
              </w:rPr>
              <w:t>10</w:t>
            </w:r>
          </w:p>
        </w:tc>
        <w:tc>
          <w:tcPr>
            <w:tcW w:w="4300" w:type="dxa"/>
            <w:tcMar>
              <w:top w:w="100" w:type="dxa"/>
              <w:left w:w="120" w:type="dxa"/>
              <w:bottom w:w="100" w:type="dxa"/>
              <w:right w:w="120" w:type="dxa"/>
            </w:tcMar>
          </w:tcPr>
          <w:p w14:paraId="01513146" w14:textId="77777777" w:rsidR="00F90C66" w:rsidRDefault="00000000">
            <w:r>
              <w:t>We learn about a group of older boys that have been in the centre so long that they've become mean. Eli is the only one that can get them to listen. The older boys used to catch rats in traps to kill them, but Subhi wished they wouldn't. Subhi is sad. He can only talk to Eli through a fence now. Subhi tells Eli that the older boys took Subhi's shoes and pants, and they've taken the delivery business. The older boys even made Subhi kill a baby rat that they'd caught in a trap. Eli tries to cheer Subhi up with hope for the future. It's been over a week since Subhi met Jimmie when she returns to the camp. Jimmie has found a way inside the fence. They talk about everything, and Subhi sees the Bone Sparrow necklace. Subhi starts reading Jimmie's book to her.</w:t>
            </w:r>
          </w:p>
        </w:tc>
        <w:tc>
          <w:tcPr>
            <w:tcW w:w="4300" w:type="dxa"/>
            <w:tcMar>
              <w:top w:w="100" w:type="dxa"/>
              <w:left w:w="120" w:type="dxa"/>
              <w:bottom w:w="100" w:type="dxa"/>
              <w:right w:w="120" w:type="dxa"/>
            </w:tcMar>
          </w:tcPr>
          <w:p w14:paraId="22DC0912" w14:textId="77777777" w:rsidR="00F90C66" w:rsidRDefault="00000000">
            <w:r>
              <w:t>Chúng ta biết đến một nhóm các cậu bé lớn tuổi hơn, đã ở trong trung tâm quá lâu đến mức trở nên hung dữ. Eli là người duy nhất khiến chúng chịu nghe lời. Những cậu bé lớn từng bẫy chuột để giết chúng, nhưng Subhi ước gì họ đừng làm vậy. Subhi buồn bã. Giờ đây cậu chỉ có thể nói chuyện với Eli qua hàng rào. Subhi kể với Eli rằng những cậu bé lớn đã lấy giày và quần của cậu, và chiếm luôn công việc chuyển đồ. Những cậu bé lớn thậm chí còn bắt Subhi giết một con chuột con bị mắc bẫy. Eli cố gắng động viên Subhi bằng hy vọng về tương lai. Đã hơn một tuần kể từ khi Subhi gặp Jimmie thì cô quay lại trại. Jimmie đã tìm được cách vào bên trong hàng rào. Họ nói về mọi thứ, và Subhi nhìn thấy chiếc vòng cổ Chim Sẻ Xương. Subhi bắt đầu đọc cuốn sách của Jimmie cho cô nghe.</w:t>
            </w:r>
          </w:p>
        </w:tc>
      </w:tr>
      <w:tr w:rsidR="00F90C66" w14:paraId="4216A1EA" w14:textId="77777777">
        <w:tblPrEx>
          <w:tblCellMar>
            <w:top w:w="0" w:type="dxa"/>
            <w:bottom w:w="0" w:type="dxa"/>
          </w:tblCellMar>
        </w:tblPrEx>
        <w:tc>
          <w:tcPr>
            <w:tcW w:w="750" w:type="dxa"/>
            <w:tcMar>
              <w:top w:w="100" w:type="dxa"/>
              <w:left w:w="120" w:type="dxa"/>
              <w:bottom w:w="100" w:type="dxa"/>
              <w:right w:w="120" w:type="dxa"/>
            </w:tcMar>
          </w:tcPr>
          <w:p w14:paraId="4616DD3E" w14:textId="77777777" w:rsidR="00F90C66" w:rsidRDefault="00000000">
            <w:r>
              <w:rPr>
                <w:b/>
                <w:bCs/>
                <w:color w:val="8C072D"/>
              </w:rPr>
              <w:t>11</w:t>
            </w:r>
          </w:p>
        </w:tc>
        <w:tc>
          <w:tcPr>
            <w:tcW w:w="4300" w:type="dxa"/>
            <w:tcMar>
              <w:top w:w="100" w:type="dxa"/>
              <w:left w:w="120" w:type="dxa"/>
              <w:bottom w:w="100" w:type="dxa"/>
              <w:right w:w="120" w:type="dxa"/>
            </w:tcMar>
          </w:tcPr>
          <w:p w14:paraId="76325B87" w14:textId="77777777" w:rsidR="00F90C66" w:rsidRDefault="00000000">
            <w:r>
              <w:t>We learn about Anka, a girl found stuck down a well sitting in a broken eggshell. Anka is Jimmie's great-great-great-grandmother. Anka is rescued when townspeople tie a small boy to a rope and lower him into the well. The boy (Oto) and Anka, who is blind, become best friends. Jimmie cries when she hears the story. Subhi feels excited, like his chest is about to explode.</w:t>
            </w:r>
          </w:p>
        </w:tc>
        <w:tc>
          <w:tcPr>
            <w:tcW w:w="4300" w:type="dxa"/>
            <w:tcMar>
              <w:top w:w="100" w:type="dxa"/>
              <w:left w:w="120" w:type="dxa"/>
              <w:bottom w:w="100" w:type="dxa"/>
              <w:right w:w="120" w:type="dxa"/>
            </w:tcMar>
          </w:tcPr>
          <w:p w14:paraId="04EE393E" w14:textId="77777777" w:rsidR="00F90C66" w:rsidRDefault="00000000">
            <w:r>
              <w:t>Chúng ta biết về Anka, một cô bé được tìm thấy mắc kẹt dưới giếng, ngồi trong một vỏ trứng vỡ. Anka là cụ tổ của Jimmie. Anka được cứu khi dân làng buộc một cậu bé nhỏ vào dây thừng và thả cậu xuống giếng. Cậu bé (Oto) và Anka, người bị mù, trở thành bạn thân nhất. Jimmie khóc khi nghe câu chuyện. Subhi cảm thấy phấn khích, như thể lồng ngực sắp nổ tung.</w:t>
            </w:r>
          </w:p>
        </w:tc>
      </w:tr>
      <w:tr w:rsidR="00F90C66" w14:paraId="2FA48170" w14:textId="77777777">
        <w:tblPrEx>
          <w:tblCellMar>
            <w:top w:w="0" w:type="dxa"/>
            <w:bottom w:w="0" w:type="dxa"/>
          </w:tblCellMar>
        </w:tblPrEx>
        <w:tc>
          <w:tcPr>
            <w:tcW w:w="750" w:type="dxa"/>
            <w:tcMar>
              <w:top w:w="100" w:type="dxa"/>
              <w:left w:w="120" w:type="dxa"/>
              <w:bottom w:w="100" w:type="dxa"/>
              <w:right w:w="120" w:type="dxa"/>
            </w:tcMar>
          </w:tcPr>
          <w:p w14:paraId="794E7628" w14:textId="77777777" w:rsidR="00F90C66" w:rsidRDefault="00000000">
            <w:r>
              <w:rPr>
                <w:b/>
                <w:bCs/>
                <w:color w:val="8C072D"/>
              </w:rPr>
              <w:lastRenderedPageBreak/>
              <w:t>12</w:t>
            </w:r>
          </w:p>
        </w:tc>
        <w:tc>
          <w:tcPr>
            <w:tcW w:w="4300" w:type="dxa"/>
            <w:tcMar>
              <w:top w:w="100" w:type="dxa"/>
              <w:left w:w="120" w:type="dxa"/>
              <w:bottom w:w="100" w:type="dxa"/>
              <w:right w:w="120" w:type="dxa"/>
            </w:tcMar>
          </w:tcPr>
          <w:p w14:paraId="5217C8CD" w14:textId="77777777" w:rsidR="00F90C66" w:rsidRDefault="00000000">
            <w:r>
              <w:t>Jimmie thinks about Subhi and the story, and goes to bed smiling.</w:t>
            </w:r>
          </w:p>
        </w:tc>
        <w:tc>
          <w:tcPr>
            <w:tcW w:w="4300" w:type="dxa"/>
            <w:tcMar>
              <w:top w:w="100" w:type="dxa"/>
              <w:left w:w="120" w:type="dxa"/>
              <w:bottom w:w="100" w:type="dxa"/>
              <w:right w:w="120" w:type="dxa"/>
            </w:tcMar>
          </w:tcPr>
          <w:p w14:paraId="757F4C71" w14:textId="77777777" w:rsidR="00F90C66" w:rsidRDefault="00000000">
            <w:r>
              <w:t>Jimmie nghĩ về Subhi và câu chuyện, rồi đi ngủ với nụ cười trên môi.</w:t>
            </w:r>
          </w:p>
        </w:tc>
      </w:tr>
      <w:tr w:rsidR="00F90C66" w14:paraId="7602F07F" w14:textId="77777777">
        <w:tblPrEx>
          <w:tblCellMar>
            <w:top w:w="0" w:type="dxa"/>
            <w:bottom w:w="0" w:type="dxa"/>
          </w:tblCellMar>
        </w:tblPrEx>
        <w:tc>
          <w:tcPr>
            <w:tcW w:w="750" w:type="dxa"/>
            <w:tcMar>
              <w:top w:w="100" w:type="dxa"/>
              <w:left w:w="120" w:type="dxa"/>
              <w:bottom w:w="100" w:type="dxa"/>
              <w:right w:w="120" w:type="dxa"/>
            </w:tcMar>
          </w:tcPr>
          <w:p w14:paraId="55067F3A" w14:textId="77777777" w:rsidR="00F90C66" w:rsidRDefault="00000000">
            <w:r>
              <w:rPr>
                <w:b/>
                <w:bCs/>
                <w:color w:val="8C072D"/>
              </w:rPr>
              <w:t>13</w:t>
            </w:r>
          </w:p>
        </w:tc>
        <w:tc>
          <w:tcPr>
            <w:tcW w:w="4300" w:type="dxa"/>
            <w:tcMar>
              <w:top w:w="100" w:type="dxa"/>
              <w:left w:w="120" w:type="dxa"/>
              <w:bottom w:w="100" w:type="dxa"/>
              <w:right w:w="120" w:type="dxa"/>
            </w:tcMar>
          </w:tcPr>
          <w:p w14:paraId="754BB03B" w14:textId="77777777" w:rsidR="00F90C66" w:rsidRDefault="00000000">
            <w:r>
              <w:t>It's Subhi's birthday, and Harvey has given him a box of colouring pencils and a drawing book. Queeny gives him a new pair of pants. People from the government are inspecting the camp, so everyone gets proper food today. We meet Nasir, an older man who can't remember well anymore. He used to have a fake plastic leg, but it was taken away from him by the Jackets. Nasir gives Subhi a present — a pebble of happy. Subhi speaks to his Maá, but she is too tired to tell him a story. It rains.</w:t>
            </w:r>
          </w:p>
        </w:tc>
        <w:tc>
          <w:tcPr>
            <w:tcW w:w="4300" w:type="dxa"/>
            <w:tcMar>
              <w:top w:w="100" w:type="dxa"/>
              <w:left w:w="120" w:type="dxa"/>
              <w:bottom w:w="100" w:type="dxa"/>
              <w:right w:w="120" w:type="dxa"/>
            </w:tcMar>
          </w:tcPr>
          <w:p w14:paraId="73B4B14E" w14:textId="77777777" w:rsidR="00F90C66" w:rsidRDefault="00000000">
            <w:r>
              <w:t>Hôm nay là sinh nhật Subhi, và Harvey đã tặng cậu một hộp bút chì màu và một cuốn sổ vẽ. Queeny tặng cậu một chiếc quần mới. Người của chính phủ đang thanh tra trại, nên hôm nay mọi người được ăn đồ ăn tử tế. Chúng ta gặp Nasir, một cụ ông không còn nhớ rõ mọi thứ. Ông từng có một chân giả bằng nhựa, nhưng đã bị các lính canh lấy mất. Nasir tặng Subhi một món quà — một viên sỏi hạnh phúc. Subhi nói chuyện với mẹ, nhưng bà quá mệt để kể chuyện cho cậu nghe. Trời mưa.</w:t>
            </w:r>
          </w:p>
        </w:tc>
      </w:tr>
      <w:tr w:rsidR="00F90C66" w14:paraId="03482A41" w14:textId="77777777">
        <w:tblPrEx>
          <w:tblCellMar>
            <w:top w:w="0" w:type="dxa"/>
            <w:bottom w:w="0" w:type="dxa"/>
          </w:tblCellMar>
        </w:tblPrEx>
        <w:tc>
          <w:tcPr>
            <w:tcW w:w="750" w:type="dxa"/>
            <w:tcMar>
              <w:top w:w="100" w:type="dxa"/>
              <w:left w:w="120" w:type="dxa"/>
              <w:bottom w:w="100" w:type="dxa"/>
              <w:right w:w="120" w:type="dxa"/>
            </w:tcMar>
          </w:tcPr>
          <w:p w14:paraId="69D13F61" w14:textId="77777777" w:rsidR="00F90C66" w:rsidRDefault="00000000">
            <w:r>
              <w:rPr>
                <w:b/>
                <w:bCs/>
                <w:color w:val="8C072D"/>
              </w:rPr>
              <w:t>14</w:t>
            </w:r>
          </w:p>
        </w:tc>
        <w:tc>
          <w:tcPr>
            <w:tcW w:w="4300" w:type="dxa"/>
            <w:tcMar>
              <w:top w:w="100" w:type="dxa"/>
              <w:left w:w="120" w:type="dxa"/>
              <w:bottom w:w="100" w:type="dxa"/>
              <w:right w:w="120" w:type="dxa"/>
            </w:tcMar>
          </w:tcPr>
          <w:p w14:paraId="1B796733" w14:textId="77777777" w:rsidR="00F90C66" w:rsidRDefault="00000000">
            <w:r>
              <w:t>Subhi waits for Jimmie, and plays Towers of Rah while he waits. Jimmie has brought a thermos full of hot chocolate — it's like nothing Subhi has ever tasted. Subhi and Jimmie draw ‘tattoos’ on each other in permanent marker. Subhi continues reading the story. Anka learnt to navigate by clicking her tongue and listening to the echo. Anka and Oto grew together and fell in love. They got married and Anka fell pregnant. The wise old woman told them that it was time for them to leave and start a life somewhere new, but Anka and Oto didn't listen. Then the soldiers came. Jimmie brought a small torch for Subhi so that they could communicate by flashing their torches.</w:t>
            </w:r>
          </w:p>
        </w:tc>
        <w:tc>
          <w:tcPr>
            <w:tcW w:w="4300" w:type="dxa"/>
            <w:tcMar>
              <w:top w:w="100" w:type="dxa"/>
              <w:left w:w="120" w:type="dxa"/>
              <w:bottom w:w="100" w:type="dxa"/>
              <w:right w:w="120" w:type="dxa"/>
            </w:tcMar>
          </w:tcPr>
          <w:p w14:paraId="1B78C5C7" w14:textId="77777777" w:rsidR="00F90C66" w:rsidRDefault="00000000">
            <w:r>
              <w:t>Subhi chờ Jimmie, và chơi trò Tháp Rah trong lúc chờ đợi. Jimmie mang theo một bình giữ nhiệt đầy sô-cô-la nóng — thứ mà Subhi chưa từng nếm qua. Subhi và Jimmie vẽ “hình xăm” lên nhau bằng bút dạ không phai. Subhi tiếp tục đọc câu chuyện. Anka học cách định hướng bằng cách búng lưỡi và lắng nghe tiếng vọng. Anka và Oto lớn lên cùng nhau và yêu nhau. Họ kết hôn và Anka mang thai. Bà lão thông thái nói với họ rằng đã đến lúc rời đi và bắt đầu cuộc sống mới ở nơi khác, nhưng Anka và Oto không nghe theo. Rồi binh lính kéo đến. Jimmie mang cho Subhi một chiếc đèn pin nhỏ để họ có thể liên lạc bằng cách nháy đèn.</w:t>
            </w:r>
          </w:p>
        </w:tc>
      </w:tr>
      <w:tr w:rsidR="00F90C66" w14:paraId="41452ED6" w14:textId="77777777">
        <w:tblPrEx>
          <w:tblCellMar>
            <w:top w:w="0" w:type="dxa"/>
            <w:bottom w:w="0" w:type="dxa"/>
          </w:tblCellMar>
        </w:tblPrEx>
        <w:tc>
          <w:tcPr>
            <w:tcW w:w="750" w:type="dxa"/>
            <w:tcMar>
              <w:top w:w="100" w:type="dxa"/>
              <w:left w:w="120" w:type="dxa"/>
              <w:bottom w:w="100" w:type="dxa"/>
              <w:right w:w="120" w:type="dxa"/>
            </w:tcMar>
          </w:tcPr>
          <w:p w14:paraId="0289B39E" w14:textId="77777777" w:rsidR="00F90C66" w:rsidRDefault="00000000">
            <w:r>
              <w:rPr>
                <w:b/>
                <w:bCs/>
                <w:color w:val="8C072D"/>
              </w:rPr>
              <w:t>15</w:t>
            </w:r>
          </w:p>
        </w:tc>
        <w:tc>
          <w:tcPr>
            <w:tcW w:w="4300" w:type="dxa"/>
            <w:tcMar>
              <w:top w:w="100" w:type="dxa"/>
              <w:left w:w="120" w:type="dxa"/>
              <w:bottom w:w="100" w:type="dxa"/>
              <w:right w:w="120" w:type="dxa"/>
            </w:tcMar>
          </w:tcPr>
          <w:p w14:paraId="77BC6A1F" w14:textId="77777777" w:rsidR="00F90C66" w:rsidRDefault="00000000">
            <w:r>
              <w:t>Jimmie can't imagine how it would feel to live inside the camp, and doesn't understand why people can be so mean to make them live there. She takes Jonah's phone so that she can show Subhi pictures of the world.</w:t>
            </w:r>
          </w:p>
        </w:tc>
        <w:tc>
          <w:tcPr>
            <w:tcW w:w="4300" w:type="dxa"/>
            <w:tcMar>
              <w:top w:w="100" w:type="dxa"/>
              <w:left w:w="120" w:type="dxa"/>
              <w:bottom w:w="100" w:type="dxa"/>
              <w:right w:w="120" w:type="dxa"/>
            </w:tcMar>
          </w:tcPr>
          <w:p w14:paraId="1240212B" w14:textId="77777777" w:rsidR="00F90C66" w:rsidRDefault="00000000">
            <w:r>
              <w:t>Jimmie không thể tưởng tượng nổi cảm giác sống trong trại sẽ như thế nào, và không hiểu tại sao con người có thể tàn nhẫn đến mức bắt người khác phải sống ở đó. Cô lấy điện thoại của Jonah để có thể cho Subhi xem những bức ảnh về thế giới.</w:t>
            </w:r>
          </w:p>
        </w:tc>
      </w:tr>
      <w:tr w:rsidR="00F90C66" w14:paraId="48EC38D6" w14:textId="77777777">
        <w:tblPrEx>
          <w:tblCellMar>
            <w:top w:w="0" w:type="dxa"/>
            <w:bottom w:w="0" w:type="dxa"/>
          </w:tblCellMar>
        </w:tblPrEx>
        <w:tc>
          <w:tcPr>
            <w:tcW w:w="750" w:type="dxa"/>
            <w:tcMar>
              <w:top w:w="100" w:type="dxa"/>
              <w:left w:w="120" w:type="dxa"/>
              <w:bottom w:w="100" w:type="dxa"/>
              <w:right w:w="120" w:type="dxa"/>
            </w:tcMar>
          </w:tcPr>
          <w:p w14:paraId="162294C5" w14:textId="77777777" w:rsidR="00F90C66" w:rsidRDefault="00000000">
            <w:r>
              <w:rPr>
                <w:b/>
                <w:bCs/>
                <w:color w:val="8C072D"/>
              </w:rPr>
              <w:t>16</w:t>
            </w:r>
          </w:p>
        </w:tc>
        <w:tc>
          <w:tcPr>
            <w:tcW w:w="4300" w:type="dxa"/>
            <w:tcMar>
              <w:top w:w="100" w:type="dxa"/>
              <w:left w:w="120" w:type="dxa"/>
              <w:bottom w:w="100" w:type="dxa"/>
              <w:right w:w="120" w:type="dxa"/>
            </w:tcMar>
          </w:tcPr>
          <w:p w14:paraId="47B218EA" w14:textId="77777777" w:rsidR="00F90C66" w:rsidRDefault="00000000">
            <w:r>
              <w:t xml:space="preserve">Subhi misses Eli. It feels like Eli's mind is elsewhere these days. Queeny has been given a camera from somewhere. She wants to take photos so that people outside can learn the truth of how they are being treated. We learn that there is a computer room that the adults are allowed to use occasionally. Now that Eli is treated like an adult, he has access to the computers. He can help send the photos to the rest of the world. Queeny is angry </w:t>
            </w:r>
            <w:r>
              <w:lastRenderedPageBreak/>
              <w:t>about the way they are treated, and she is determined to show people the truth. Subhi feels like there's something they're not telling him. Subhi thinks about how Queeny is different now. She used to be happy and full of hope. Now she's full of anger and determination.</w:t>
            </w:r>
          </w:p>
        </w:tc>
        <w:tc>
          <w:tcPr>
            <w:tcW w:w="4300" w:type="dxa"/>
            <w:tcMar>
              <w:top w:w="100" w:type="dxa"/>
              <w:left w:w="120" w:type="dxa"/>
              <w:bottom w:w="100" w:type="dxa"/>
              <w:right w:w="120" w:type="dxa"/>
            </w:tcMar>
          </w:tcPr>
          <w:p w14:paraId="1672B090" w14:textId="77777777" w:rsidR="00F90C66" w:rsidRDefault="00000000">
            <w:r>
              <w:lastRenderedPageBreak/>
              <w:t xml:space="preserve">Subhi nhớ Eli. Cảm giác như tâm trí Eli đang ở nơi khác trong những ngày này. Queeny được ai đó cho một chiếc máy ảnh. Cô muốn chụp ảnh để mọi người bên ngoài biết được sự thật về cách họ bị đối xử. Chúng ta biết có một phòng máy tính mà người lớn được phép sử dụng thỉnh thoảng. Giờ đây khi Eli được đối xử như người lớn, cậu có thể sử dụng máy tính. Cậu có thể giúp gửi những bức ảnh ra thế giới bên ngoài. Queeny tức giận về cách họ </w:t>
            </w:r>
            <w:r>
              <w:lastRenderedPageBreak/>
              <w:t>bị đối xử, và cô quyết tâm cho mọi người thấy sự thật. Subhi cảm thấy như có điều gì đó họ không nói với cậu. Subhi nghĩ về việc Queeny bây giờ khác đi như thế nào. Trước đây cô từng vui vẻ và tràn đầy hy vọng. Giờ đây cô tràn đầy giận dữ và quyết tâm.</w:t>
            </w:r>
          </w:p>
        </w:tc>
      </w:tr>
      <w:tr w:rsidR="00F90C66" w14:paraId="5EABE7C7" w14:textId="77777777">
        <w:tblPrEx>
          <w:tblCellMar>
            <w:top w:w="0" w:type="dxa"/>
            <w:bottom w:w="0" w:type="dxa"/>
          </w:tblCellMar>
        </w:tblPrEx>
        <w:tc>
          <w:tcPr>
            <w:tcW w:w="750" w:type="dxa"/>
            <w:tcMar>
              <w:top w:w="100" w:type="dxa"/>
              <w:left w:w="120" w:type="dxa"/>
              <w:bottom w:w="100" w:type="dxa"/>
              <w:right w:w="120" w:type="dxa"/>
            </w:tcMar>
          </w:tcPr>
          <w:p w14:paraId="294D503F" w14:textId="77777777" w:rsidR="00F90C66" w:rsidRDefault="00000000">
            <w:r>
              <w:rPr>
                <w:b/>
                <w:bCs/>
                <w:color w:val="8C072D"/>
              </w:rPr>
              <w:lastRenderedPageBreak/>
              <w:t>17</w:t>
            </w:r>
          </w:p>
        </w:tc>
        <w:tc>
          <w:tcPr>
            <w:tcW w:w="4300" w:type="dxa"/>
            <w:tcMar>
              <w:top w:w="100" w:type="dxa"/>
              <w:left w:w="120" w:type="dxa"/>
              <w:bottom w:w="100" w:type="dxa"/>
              <w:right w:w="120" w:type="dxa"/>
            </w:tcMar>
          </w:tcPr>
          <w:p w14:paraId="160C46F3" w14:textId="77777777" w:rsidR="00F90C66" w:rsidRDefault="00000000">
            <w:r>
              <w:t>Nasir dies. Subhi is sad. He has known Nasir his whole life, and Nasir understood him in ways that most other people didn't. People call Subhi ‘Aussie boy’ to make him feel good, but it makes him sad — it makes him feel like he's not Rohingya. Nasir never called him Aussie Boy, because he understood how important it is to belong to a culture. Jimmie flashes her torch, and comes to visit. She has brought her pet rat with her. She shows Subhi the pictures on Jonah's phone and shows him what the outside world is like. They keep reading. The soldiers came and either killed or captured nearly everyone in the village. Anka had been taken. Oto was knocked unconscious and the soldiers left him there, thinking he was dead. The wise old woman was left behind, too old to worry about. She held the bone sparrow necklace in her hands and placed it around Oto's neck and sent him off to find Iliya the healer, and then to find safety. Jimmie shows Subhi the gap in the fence that she comes in through. She has taught him how to escape.</w:t>
            </w:r>
          </w:p>
        </w:tc>
        <w:tc>
          <w:tcPr>
            <w:tcW w:w="4300" w:type="dxa"/>
            <w:tcMar>
              <w:top w:w="100" w:type="dxa"/>
              <w:left w:w="120" w:type="dxa"/>
              <w:bottom w:w="100" w:type="dxa"/>
              <w:right w:w="120" w:type="dxa"/>
            </w:tcMar>
          </w:tcPr>
          <w:p w14:paraId="700A8562" w14:textId="77777777" w:rsidR="00F90C66" w:rsidRDefault="00000000">
            <w:r>
              <w:t>Nasir qua đời. Subhi buồn bã. Cậu đã biết Nasir suốt cả cuộc đời, và Nasir hiểu cậu theo cách mà hầu hết mọi người khác không làm được. Mọi người gọi Subhi là “cậu bé Úc” để cậu cảm thấy vui, nhưng điều đó lại khiến cậu buồn — nó khiến cậu cảm thấy mình không còn là người Rohingya nữa. Nasir không bao giờ gọi cậu như vậy, vì ông hiểu tầm quan trọng của việc thuộc về một nền văn hóa. Jimmie nháy đèn pin và đến thăm. Cô mang theo con chuột cưng của mình. Cô cho Subhi xem những bức ảnh trên điện thoại của Jonah và cho cậu thấy thế giới bên ngoài trông như thế nào. Họ tiếp tục đọc. Binh lính kéo đến và giết hoặc bắt gần như tất cả mọi người trong làng. Anka đã bị bắt đi. Oto bị đánh bất tỉnh và binh lính bỏ mặc cậu ở đó, nghĩ rằng cậu đã chết. Bà lão thông thái bị bỏ lại, vì bà quá già để ai phải lo lắng. Bà cầm chiếc vòng cổ Chim Sẻ Xương trong tay, đeo nó vào cổ Oto và cử cậu đi tìm thầy lang Iliya, rồi tìm nơi an toàn. Jimmie chỉ cho Subhi khe hở trên hàng rào mà cô dùng để chui vào. Cô đã dạy cậu cách trốn thoát.</w:t>
            </w:r>
          </w:p>
        </w:tc>
      </w:tr>
      <w:tr w:rsidR="00F90C66" w14:paraId="4D472BD6" w14:textId="77777777">
        <w:tblPrEx>
          <w:tblCellMar>
            <w:top w:w="0" w:type="dxa"/>
            <w:bottom w:w="0" w:type="dxa"/>
          </w:tblCellMar>
        </w:tblPrEx>
        <w:tc>
          <w:tcPr>
            <w:tcW w:w="750" w:type="dxa"/>
            <w:tcMar>
              <w:top w:w="100" w:type="dxa"/>
              <w:left w:w="120" w:type="dxa"/>
              <w:bottom w:w="100" w:type="dxa"/>
              <w:right w:w="120" w:type="dxa"/>
            </w:tcMar>
          </w:tcPr>
          <w:p w14:paraId="03E79BC8" w14:textId="77777777" w:rsidR="00F90C66" w:rsidRDefault="00000000">
            <w:r>
              <w:rPr>
                <w:b/>
                <w:bCs/>
                <w:color w:val="8C072D"/>
              </w:rPr>
              <w:t>18</w:t>
            </w:r>
          </w:p>
        </w:tc>
        <w:tc>
          <w:tcPr>
            <w:tcW w:w="4300" w:type="dxa"/>
            <w:tcMar>
              <w:top w:w="100" w:type="dxa"/>
              <w:left w:w="120" w:type="dxa"/>
              <w:bottom w:w="100" w:type="dxa"/>
              <w:right w:w="120" w:type="dxa"/>
            </w:tcMar>
          </w:tcPr>
          <w:p w14:paraId="674FFD01" w14:textId="77777777" w:rsidR="00F90C66" w:rsidRDefault="00000000">
            <w:r>
              <w:t xml:space="preserve">The Night Sea has washed up a new treasure — a photo of a man. Subhi thinks about his Ba. A bad case of food poisoning is going around the camp. There's a sense of sadness and anger in the camp as well. Queeny is still taking photos. She is fed up with everything, but thinks that her photos might be published in the papers. The rain washed away all the sick before Jimmie comes back. Jimmie tells Subhi his future. Subhi says that he wants to be an artist, a storyteller or a doctor when he gets older, and Jimmie tells him that he'll be a storyteller. Subhi says that one third of his life is standing in lines, waiting for things. Subhi keeps reading. Anka gave birth to a son during a violent storm. Oto made his way towards the mountain, feeling </w:t>
            </w:r>
            <w:r>
              <w:lastRenderedPageBreak/>
              <w:t>hopeful. Two days later he found Iliya the healer and gave him the bone sparrow. They left, looking for a better future, but on the way, Iliya stepped on a landmine and died. Oto found the bone sparrow on the ground, but part of it was lost. He continued on, alone. Jimmie hasn't heard this part of the story before.</w:t>
            </w:r>
          </w:p>
        </w:tc>
        <w:tc>
          <w:tcPr>
            <w:tcW w:w="4300" w:type="dxa"/>
            <w:tcMar>
              <w:top w:w="100" w:type="dxa"/>
              <w:left w:w="120" w:type="dxa"/>
              <w:bottom w:w="100" w:type="dxa"/>
              <w:right w:w="120" w:type="dxa"/>
            </w:tcMar>
          </w:tcPr>
          <w:p w14:paraId="02A9F5CB" w14:textId="77777777" w:rsidR="00F90C66" w:rsidRDefault="00000000">
            <w:r>
              <w:lastRenderedPageBreak/>
              <w:t xml:space="preserve">Biển Đêm đã mang đến một kho báu mới — một bức ảnh của một người đàn ông. Subhi nghĩ về Ba. Một đợt ngộ độc thực phẩm nghiêm trọng đang lan khắp trại. Có cả cảm giác buồn bã và giận dữ trong trại nữa. Queeny vẫn tiếp tục chụp ảnh. Cô chán ngán mọi thứ, nhưng nghĩ rằng những bức ảnh của mình có thể được đăng trên báo. Cơn mưa đã rửa trôi mọi dấu vết bệnh tật trước khi Jimmie quay lại. Jimmie nói cho Subhi biết về tương lai của cậu. Subhi nói rằng cậu muốn trở thành họa sĩ, người kể chuyện hoặc bác sĩ khi lớn lên, và Jimmie nói với cậu rằng cậu sẽ trở thành người kể chuyện. Subhi nói rằng một phần ba cuộc đời cậu là đứng xếp hàng, chờ đợi mọi thứ. Subhi tiếp tục đọc. Anka sinh một bé trai giữa một cơn bão dữ dội. Oto tiến về </w:t>
            </w:r>
            <w:r>
              <w:lastRenderedPageBreak/>
              <w:t>phía ngọn núi, tràn đầy hy vọng. Hai ngày sau cậu tìm thấy thầy lang Iliya và trao cho ông chiếc Chim Sẻ Xương. Họ rời đi, tìm kiếm một tương lai tốt đẹp hơn, nhưng trên đường đi, Iliya giẫm phải mìn và qua đời. Oto tìm thấy chiếc Chim Sẻ Xương trên mặt đất, nhưng một phần của nó đã bị mất. Cậu tiếp tục đi một mình. Jimmie chưa từng nghe phần này của câu chuyện trước đây.</w:t>
            </w:r>
          </w:p>
        </w:tc>
      </w:tr>
      <w:tr w:rsidR="00F90C66" w14:paraId="12CFEF04" w14:textId="77777777">
        <w:tblPrEx>
          <w:tblCellMar>
            <w:top w:w="0" w:type="dxa"/>
            <w:bottom w:w="0" w:type="dxa"/>
          </w:tblCellMar>
        </w:tblPrEx>
        <w:tc>
          <w:tcPr>
            <w:tcW w:w="750" w:type="dxa"/>
            <w:tcMar>
              <w:top w:w="100" w:type="dxa"/>
              <w:left w:w="120" w:type="dxa"/>
              <w:bottom w:w="100" w:type="dxa"/>
              <w:right w:w="120" w:type="dxa"/>
            </w:tcMar>
          </w:tcPr>
          <w:p w14:paraId="3E698856" w14:textId="77777777" w:rsidR="00F90C66" w:rsidRDefault="00000000">
            <w:r>
              <w:rPr>
                <w:b/>
                <w:bCs/>
                <w:color w:val="8C072D"/>
              </w:rPr>
              <w:lastRenderedPageBreak/>
              <w:t>19</w:t>
            </w:r>
          </w:p>
        </w:tc>
        <w:tc>
          <w:tcPr>
            <w:tcW w:w="4300" w:type="dxa"/>
            <w:tcMar>
              <w:top w:w="100" w:type="dxa"/>
              <w:left w:w="120" w:type="dxa"/>
              <w:bottom w:w="100" w:type="dxa"/>
              <w:right w:w="120" w:type="dxa"/>
            </w:tcMar>
          </w:tcPr>
          <w:p w14:paraId="71A022AE" w14:textId="77777777" w:rsidR="00F90C66" w:rsidRDefault="00000000">
            <w:r>
              <w:t>Maá won't wake up. The doctors come, and they put Maá on ‘HRAT watch’, which is usually for people who want to hurt themselves. Subhi remembers another man who was on HRAT watch that ended his own life. He says that sometimes children want to hurt themselves too. Subhi can't remember the last time Maá was properly awake. Eli is angry. The centre is getting crowded, so men in Alpha are going to be transferred to another country. The last time people got sent there, a violent assault left people dead or injured, and the police didn't try to stop it. The police even joined in. Eli breaks down crying. He is scared. A sparrow lands beside them. Subhi is the only ‘family’ that Eli has. He tells Eli how to escape, but Eli won't leave the others behind. The men in Alpha have sewn their lips shut with string, so that they can't eat or drink. They have made a banner from a bedsheet, so that Queeny can take a photo and send it to the newspapers. That night, there is a storm and nobody is able to sleep.</w:t>
            </w:r>
          </w:p>
        </w:tc>
        <w:tc>
          <w:tcPr>
            <w:tcW w:w="4300" w:type="dxa"/>
            <w:tcMar>
              <w:top w:w="100" w:type="dxa"/>
              <w:left w:w="120" w:type="dxa"/>
              <w:bottom w:w="100" w:type="dxa"/>
              <w:right w:w="120" w:type="dxa"/>
            </w:tcMar>
          </w:tcPr>
          <w:p w14:paraId="275F6C71" w14:textId="77777777" w:rsidR="00F90C66" w:rsidRDefault="00000000">
            <w:r>
              <w:t>Maá không chịu tỉnh dậy. Các bác sĩ đến, và đặt Maá vào “danh sách giám sát HRAT”, vốn thường dành cho những người muốn tự làm hại bản thân. Subhi nhớ lại một người đàn ông khác từng bị giám sát HRAT và đã tự kết liễu đời mình. Cậu nói rằng đôi khi trẻ em cũng muốn tự làm hại bản thân. Subhi không thể nhớ lần cuối cùng Maá thực sự tỉnh táo là khi nào. Eli tức giận. Trung tâm ngày càng đông đúc, nên những người đàn ông ở Alpha sẽ bị chuyển sang một nước khác. Lần trước khi mọi người bị đưa đến đó, một cuộc tấn công bạo lực đã khiến người ta chết hoặc bị thương, và cảnh sát không hề cố gắng ngăn chặn. Cảnh sát thậm chí còn tham gia vào. Eli suy sụp và khóc. Cậu sợ hãi. Một chú chim sẻ đậu xuống bên cạnh họ. Subhi là “gia đình” duy nhất mà Eli có. Cậu bảo Eli cách trốn thoát, nhưng Eli không muốn bỏ lại những người khác. Những người đàn ông ở Alpha đã khâu miệng mình lại bằng chỉ, để họ không thể ăn hay uống. Họ làm một tấm biểu ngữ từ một tấm ga trải giường, để Queeny có thể chụp ảnh và gửi cho báo chí. Đêm đó, có một cơn bão và không ai ngủ được.</w:t>
            </w:r>
          </w:p>
        </w:tc>
      </w:tr>
      <w:tr w:rsidR="00F90C66" w14:paraId="0D2A6119" w14:textId="77777777">
        <w:tblPrEx>
          <w:tblCellMar>
            <w:top w:w="0" w:type="dxa"/>
            <w:bottom w:w="0" w:type="dxa"/>
          </w:tblCellMar>
        </w:tblPrEx>
        <w:tc>
          <w:tcPr>
            <w:tcW w:w="750" w:type="dxa"/>
            <w:tcMar>
              <w:top w:w="100" w:type="dxa"/>
              <w:left w:w="120" w:type="dxa"/>
              <w:bottom w:w="100" w:type="dxa"/>
              <w:right w:w="120" w:type="dxa"/>
            </w:tcMar>
          </w:tcPr>
          <w:p w14:paraId="4E111643" w14:textId="77777777" w:rsidR="00F90C66" w:rsidRDefault="00000000">
            <w:r>
              <w:rPr>
                <w:b/>
                <w:bCs/>
                <w:color w:val="8C072D"/>
              </w:rPr>
              <w:t>20</w:t>
            </w:r>
          </w:p>
        </w:tc>
        <w:tc>
          <w:tcPr>
            <w:tcW w:w="4300" w:type="dxa"/>
            <w:tcMar>
              <w:top w:w="100" w:type="dxa"/>
              <w:left w:w="120" w:type="dxa"/>
              <w:bottom w:w="100" w:type="dxa"/>
              <w:right w:w="120" w:type="dxa"/>
            </w:tcMar>
          </w:tcPr>
          <w:p w14:paraId="008FEFD2" w14:textId="77777777" w:rsidR="00F90C66" w:rsidRDefault="00000000">
            <w:r>
              <w:t>Jimmie has been to school three times this week. If she makes it every day for a week, then she could win a brand-new pair of footy boots. At home, she sees the newspaper showing a photo of the refugees with their lips sewn shut.</w:t>
            </w:r>
          </w:p>
        </w:tc>
        <w:tc>
          <w:tcPr>
            <w:tcW w:w="4300" w:type="dxa"/>
            <w:tcMar>
              <w:top w:w="100" w:type="dxa"/>
              <w:left w:w="120" w:type="dxa"/>
              <w:bottom w:w="100" w:type="dxa"/>
              <w:right w:w="120" w:type="dxa"/>
            </w:tcMar>
          </w:tcPr>
          <w:p w14:paraId="2CEFF8D9" w14:textId="77777777" w:rsidR="00F90C66" w:rsidRDefault="00000000">
            <w:r>
              <w:t>Tuần này Jimmie đã đến trường ba lần. Nếu cô đi học đều đặn mỗi ngày trong một tuần, cô có thể giành được một đôi giày bóng bầu dục hoàn toàn mới. Ở nhà, cô nhìn thấy tờ báo đăng ảnh những người tị nạn với đôi môi bị khâu lại.</w:t>
            </w:r>
          </w:p>
        </w:tc>
      </w:tr>
    </w:tbl>
    <w:p w14:paraId="2DDBA6E8" w14:textId="77777777" w:rsidR="009A1330" w:rsidRDefault="009A1330"/>
    <w:sectPr w:rsidR="009A1330">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3D6B47"/>
    <w:multiLevelType w:val="hybridMultilevel"/>
    <w:tmpl w:val="B1FE0DB2"/>
    <w:lvl w:ilvl="0" w:tplc="A61C13FA">
      <w:start w:val="1"/>
      <w:numFmt w:val="bullet"/>
      <w:lvlText w:val="●"/>
      <w:lvlJc w:val="left"/>
      <w:pPr>
        <w:ind w:left="720" w:hanging="360"/>
      </w:pPr>
    </w:lvl>
    <w:lvl w:ilvl="1" w:tplc="C6B6D444">
      <w:start w:val="1"/>
      <w:numFmt w:val="bullet"/>
      <w:lvlText w:val="○"/>
      <w:lvlJc w:val="left"/>
      <w:pPr>
        <w:ind w:left="1440" w:hanging="360"/>
      </w:pPr>
    </w:lvl>
    <w:lvl w:ilvl="2" w:tplc="E9E46CFE">
      <w:start w:val="1"/>
      <w:numFmt w:val="bullet"/>
      <w:lvlText w:val="■"/>
      <w:lvlJc w:val="left"/>
      <w:pPr>
        <w:ind w:left="2160" w:hanging="360"/>
      </w:pPr>
    </w:lvl>
    <w:lvl w:ilvl="3" w:tplc="EE0ABA7E">
      <w:start w:val="1"/>
      <w:numFmt w:val="bullet"/>
      <w:lvlText w:val="●"/>
      <w:lvlJc w:val="left"/>
      <w:pPr>
        <w:ind w:left="2880" w:hanging="360"/>
      </w:pPr>
    </w:lvl>
    <w:lvl w:ilvl="4" w:tplc="F3848F6C">
      <w:start w:val="1"/>
      <w:numFmt w:val="bullet"/>
      <w:lvlText w:val="○"/>
      <w:lvlJc w:val="left"/>
      <w:pPr>
        <w:ind w:left="3600" w:hanging="360"/>
      </w:pPr>
    </w:lvl>
    <w:lvl w:ilvl="5" w:tplc="8EA60D9E">
      <w:start w:val="1"/>
      <w:numFmt w:val="bullet"/>
      <w:lvlText w:val="■"/>
      <w:lvlJc w:val="left"/>
      <w:pPr>
        <w:ind w:left="4320" w:hanging="360"/>
      </w:pPr>
    </w:lvl>
    <w:lvl w:ilvl="6" w:tplc="DA5E074A">
      <w:start w:val="1"/>
      <w:numFmt w:val="bullet"/>
      <w:lvlText w:val="●"/>
      <w:lvlJc w:val="left"/>
      <w:pPr>
        <w:ind w:left="5040" w:hanging="360"/>
      </w:pPr>
    </w:lvl>
    <w:lvl w:ilvl="7" w:tplc="07CA3E60">
      <w:start w:val="1"/>
      <w:numFmt w:val="bullet"/>
      <w:lvlText w:val="●"/>
      <w:lvlJc w:val="left"/>
      <w:pPr>
        <w:ind w:left="5760" w:hanging="360"/>
      </w:pPr>
    </w:lvl>
    <w:lvl w:ilvl="8" w:tplc="6AF0E97A">
      <w:start w:val="1"/>
      <w:numFmt w:val="bullet"/>
      <w:lvlText w:val="●"/>
      <w:lvlJc w:val="left"/>
      <w:pPr>
        <w:ind w:left="6480" w:hanging="360"/>
      </w:pPr>
    </w:lvl>
  </w:abstractNum>
  <w:num w:numId="1" w16cid:durableId="3577760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0C66"/>
    <w:rsid w:val="009A1330"/>
    <w:rsid w:val="00E71ED4"/>
    <w:rsid w:val="00F30B76"/>
    <w:rsid w:val="00F90C6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E9064"/>
  <w15:docId w15:val="{EDEBE220-6349-4CAA-8542-4BAE64389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000000"/>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C5A3D4F247C9741BCA78F26B98D0AB7" ma:contentTypeVersion="17" ma:contentTypeDescription="Create a new document." ma:contentTypeScope="" ma:versionID="9f09437d8d02a1e3f0770c32ba2175b3">
  <xsd:schema xmlns:xsd="http://www.w3.org/2001/XMLSchema" xmlns:xs="http://www.w3.org/2001/XMLSchema" xmlns:p="http://schemas.microsoft.com/office/2006/metadata/properties" xmlns:ns2="46846ff6-a39a-4f56-aca6-b2ea1af70d2e" xmlns:ns3="a8299878-b215-4b71-83d0-6b3d83d7e5d9" targetNamespace="http://schemas.microsoft.com/office/2006/metadata/properties" ma:root="true" ma:fieldsID="555cb06902e6186cbfcc866e1dbcbb82" ns2:_="" ns3:_="">
    <xsd:import namespace="46846ff6-a39a-4f56-aca6-b2ea1af70d2e"/>
    <xsd:import namespace="a8299878-b215-4b71-83d0-6b3d83d7e5d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846ff6-a39a-4f56-aca6-b2ea1af70d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4073e9b-c14b-4f43-8554-77a15894e20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8299878-b215-4b71-83d0-6b3d83d7e5d9"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9187b04-ede7-4ab0-a3a9-aa9f31dff0a7}" ma:internalName="TaxCatchAll" ma:showField="CatchAllData" ma:web="a8299878-b215-4b71-83d0-6b3d83d7e5d9">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6846ff6-a39a-4f56-aca6-b2ea1af70d2e">
      <Terms xmlns="http://schemas.microsoft.com/office/infopath/2007/PartnerControls"/>
    </lcf76f155ced4ddcb4097134ff3c332f>
    <TaxCatchAll xmlns="a8299878-b215-4b71-83d0-6b3d83d7e5d9" xsi:nil="true"/>
  </documentManagement>
</p:properties>
</file>

<file path=customXml/itemProps1.xml><?xml version="1.0" encoding="utf-8"?>
<ds:datastoreItem xmlns:ds="http://schemas.openxmlformats.org/officeDocument/2006/customXml" ds:itemID="{F08E58DE-B37B-4270-BA43-0DDA5A8FCA13}"/>
</file>

<file path=customXml/itemProps2.xml><?xml version="1.0" encoding="utf-8"?>
<ds:datastoreItem xmlns:ds="http://schemas.openxmlformats.org/officeDocument/2006/customXml" ds:itemID="{5EA28946-C645-46EC-B2EC-BF406DA052A5}"/>
</file>

<file path=customXml/itemProps3.xml><?xml version="1.0" encoding="utf-8"?>
<ds:datastoreItem xmlns:ds="http://schemas.openxmlformats.org/officeDocument/2006/customXml" ds:itemID="{B9823EE0-4590-416D-94C5-DBE14139BE51}"/>
</file>

<file path=docProps/app.xml><?xml version="1.0" encoding="utf-8"?>
<Properties xmlns="http://schemas.openxmlformats.org/officeDocument/2006/extended-properties" xmlns:vt="http://schemas.openxmlformats.org/officeDocument/2006/docPropsVTypes">
  <Template>Normal.dotm</Template>
  <TotalTime>1</TotalTime>
  <Pages>8</Pages>
  <Words>3862</Words>
  <Characters>22015</Characters>
  <Application>Microsoft Office Word</Application>
  <DocSecurity>0</DocSecurity>
  <Lines>183</Lines>
  <Paragraphs>51</Paragraphs>
  <ScaleCrop>false</ScaleCrop>
  <Company/>
  <LinksUpToDate>false</LinksUpToDate>
  <CharactersWithSpaces>25826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cp:revision>
  <dcterms:created xsi:type="dcterms:W3CDTF">2026-07-16T02:25:00Z</dcterms:created>
  <dcterms:modified xsi:type="dcterms:W3CDTF">2026-07-16T03:12:00Z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0x010100AC5A3D4F247C9741BCA78F26B98D0AB7</vt:lpwstr>
  </property>
</Properties>
</file>