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E576" w14:textId="77777777" w:rsidR="000C2934" w:rsidRDefault="00000000">
      <w:pPr>
        <w:spacing w:after="100"/>
        <w:jc w:val="center"/>
      </w:pPr>
      <w:r>
        <w:rPr>
          <w:b/>
          <w:bCs/>
          <w:color w:val="8C072D"/>
          <w:sz w:val="40"/>
          <w:szCs w:val="40"/>
        </w:rPr>
        <w:t xml:space="preserve">The Bone </w:t>
      </w:r>
      <w:proofErr w:type="gramStart"/>
      <w:r>
        <w:rPr>
          <w:b/>
          <w:bCs/>
          <w:color w:val="8C072D"/>
          <w:sz w:val="40"/>
          <w:szCs w:val="40"/>
        </w:rPr>
        <w:t xml:space="preserve">Sparrow  </w:t>
      </w:r>
      <w:proofErr w:type="spellStart"/>
      <w:r>
        <w:rPr>
          <w:b/>
          <w:bCs/>
          <w:color w:val="8C072D"/>
          <w:sz w:val="40"/>
          <w:szCs w:val="40"/>
        </w:rPr>
        <w:t>骨麻雀</w:t>
      </w:r>
      <w:proofErr w:type="spellEnd"/>
      <w:proofErr w:type="gramEnd"/>
    </w:p>
    <w:p w14:paraId="5D3F8C4C" w14:textId="77777777" w:rsidR="000C2934" w:rsidRDefault="00000000">
      <w:pPr>
        <w:spacing w:after="400"/>
        <w:jc w:val="center"/>
      </w:pPr>
      <w:r>
        <w:rPr>
          <w:sz w:val="24"/>
          <w:szCs w:val="24"/>
        </w:rPr>
        <w:t xml:space="preserve">Unit Vocabulary List (English – Traditional Chinese, </w:t>
      </w:r>
      <w:proofErr w:type="gramStart"/>
      <w:r>
        <w:rPr>
          <w:sz w:val="24"/>
          <w:szCs w:val="24"/>
        </w:rPr>
        <w:t xml:space="preserve">HK)  </w:t>
      </w:r>
      <w:proofErr w:type="spellStart"/>
      <w:r>
        <w:rPr>
          <w:sz w:val="24"/>
          <w:szCs w:val="24"/>
        </w:rPr>
        <w:t>單元詞彙表</w:t>
      </w:r>
      <w:proofErr w:type="gramEnd"/>
      <w:r>
        <w:rPr>
          <w:sz w:val="24"/>
          <w:szCs w:val="24"/>
        </w:rPr>
        <w:t>（英文</w:t>
      </w:r>
      <w:proofErr w:type="spellEnd"/>
      <w:r>
        <w:rPr>
          <w:sz w:val="24"/>
          <w:szCs w:val="24"/>
        </w:rPr>
        <w:t>—</w:t>
      </w:r>
      <w:proofErr w:type="spellStart"/>
      <w:r>
        <w:rPr>
          <w:sz w:val="24"/>
          <w:szCs w:val="24"/>
        </w:rPr>
        <w:t>繁體中文，香港標準書面語</w:t>
      </w:r>
      <w:proofErr w:type="spellEnd"/>
      <w:r>
        <w:rPr>
          <w:sz w:val="24"/>
          <w:szCs w:val="24"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848"/>
      </w:tblGrid>
      <w:tr w:rsidR="0006109B" w14:paraId="444AA9F3" w14:textId="77777777" w:rsidTr="0006109B">
        <w:tc>
          <w:tcPr>
            <w:tcW w:w="4848" w:type="dxa"/>
          </w:tcPr>
          <w:p w14:paraId="3F648BE8" w14:textId="7EC39C54" w:rsidR="0006109B" w:rsidRDefault="0006109B" w:rsidP="0006109B">
            <w:pPr>
              <w:rPr>
                <w:b/>
                <w:bCs/>
                <w:color w:val="8C072D"/>
              </w:rPr>
            </w:pPr>
            <w:r>
              <w:rPr>
                <w:b/>
                <w:bCs/>
                <w:color w:val="8C072D"/>
              </w:rPr>
              <w:t xml:space="preserve">Note: </w:t>
            </w:r>
            <w:r>
              <w:t>This list is to help you learn important words for this topic. These translations have been auto-</w:t>
            </w:r>
            <w:proofErr w:type="gramStart"/>
            <w:r>
              <w:t>generated, and</w:t>
            </w:r>
            <w:proofErr w:type="gramEnd"/>
            <w:r>
              <w:t xml:space="preserve"> may not always be accurate. You should use this with the help of a parent or tutor as well.</w:t>
            </w:r>
          </w:p>
        </w:tc>
        <w:tc>
          <w:tcPr>
            <w:tcW w:w="4848" w:type="dxa"/>
          </w:tcPr>
          <w:p w14:paraId="0F5829DD" w14:textId="70D9B9A8" w:rsidR="0006109B" w:rsidRDefault="0006109B" w:rsidP="0006109B">
            <w:pPr>
              <w:rPr>
                <w:b/>
                <w:bCs/>
                <w:color w:val="8C072D"/>
              </w:rPr>
            </w:pPr>
            <w:proofErr w:type="spellStart"/>
            <w:r w:rsidRPr="0006109B">
              <w:rPr>
                <w:rFonts w:ascii="MS Gothic" w:eastAsia="MS Gothic" w:hAnsi="MS Gothic" w:cs="MS Gothic" w:hint="eastAsia"/>
                <w:b/>
                <w:bCs/>
                <w:color w:val="8C072D"/>
              </w:rPr>
              <w:t>説明</w:t>
            </w:r>
            <w:proofErr w:type="spellEnd"/>
            <w:r w:rsidRPr="0006109B">
              <w:rPr>
                <w:rFonts w:ascii="MS Gothic" w:eastAsia="MS Gothic" w:hAnsi="MS Gothic" w:cs="MS Gothic" w:hint="eastAsia"/>
                <w:b/>
                <w:bCs/>
                <w:color w:val="8C072D"/>
              </w:rPr>
              <w:t>：</w:t>
            </w:r>
            <w:r w:rsidRPr="0006109B">
              <w:rPr>
                <w:b/>
                <w:bCs/>
                <w:color w:val="8C072D"/>
              </w:rPr>
              <w:t xml:space="preserve"> </w:t>
            </w:r>
            <w:proofErr w:type="spellStart"/>
            <w:r w:rsidRPr="0006109B">
              <w:rPr>
                <w:rFonts w:ascii="MS Gothic" w:eastAsia="MS Gothic" w:hAnsi="MS Gothic" w:cs="MS Gothic" w:hint="eastAsia"/>
                <w:color w:val="auto"/>
              </w:rPr>
              <w:t>這份詞彙表是為了幫助你學習本單元的重要詞語。這些翻譯是由機器自動生成的，可能不總是準確。你應該在家長或輔導老師的幫助下使用它</w:t>
            </w:r>
            <w:proofErr w:type="spellEnd"/>
            <w:r w:rsidRPr="0006109B">
              <w:rPr>
                <w:rFonts w:ascii="MS Gothic" w:eastAsia="MS Gothic" w:hAnsi="MS Gothic" w:cs="MS Gothic" w:hint="eastAsia"/>
                <w:color w:val="auto"/>
              </w:rPr>
              <w:t>。</w:t>
            </w:r>
          </w:p>
        </w:tc>
      </w:tr>
    </w:tbl>
    <w:p w14:paraId="25546A40" w14:textId="77777777" w:rsidR="000C2934" w:rsidRDefault="00000000">
      <w:pPr>
        <w:pStyle w:val="Heading1"/>
        <w:spacing w:before="300" w:after="150"/>
      </w:pPr>
      <w:r>
        <w:rPr>
          <w:b/>
          <w:bCs/>
          <w:color w:val="8C072D"/>
        </w:rPr>
        <w:t xml:space="preserve">Unit – Key </w:t>
      </w:r>
      <w:proofErr w:type="gramStart"/>
      <w:r>
        <w:rPr>
          <w:b/>
          <w:bCs/>
          <w:color w:val="8C072D"/>
        </w:rPr>
        <w:t xml:space="preserve">Concepts  </w:t>
      </w:r>
      <w:proofErr w:type="spellStart"/>
      <w:r>
        <w:rPr>
          <w:b/>
          <w:bCs/>
          <w:color w:val="8C072D"/>
        </w:rPr>
        <w:t>單元核心概念</w:t>
      </w:r>
      <w:proofErr w:type="spellEnd"/>
      <w:proofErr w:type="gramEnd"/>
    </w:p>
    <w:p w14:paraId="327CE18F" w14:textId="77777777" w:rsidR="000C2934" w:rsidRDefault="00000000">
      <w:pPr>
        <w:spacing w:after="150"/>
      </w:pPr>
      <w:r>
        <w:rPr>
          <w:i/>
          <w:iCs/>
        </w:rPr>
        <w:t xml:space="preserve">Terms used across the unit to discuss refugees, asylum and detention.  </w:t>
      </w:r>
      <w:proofErr w:type="spellStart"/>
      <w:r>
        <w:rPr>
          <w:i/>
          <w:iCs/>
        </w:rPr>
        <w:t>本單元中用於討論難民、庇護與拘留議題的詞彙</w:t>
      </w:r>
      <w:proofErr w:type="spellEnd"/>
      <w:r>
        <w:rPr>
          <w:i/>
          <w:iCs/>
        </w:rPr>
        <w:t>。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88"/>
        <w:gridCol w:w="3788"/>
      </w:tblGrid>
      <w:tr w:rsidR="000C2934" w14:paraId="25830901" w14:textId="77777777" w:rsidTr="000610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5E949" w14:textId="77777777" w:rsidR="000C2934" w:rsidRDefault="00000000">
            <w:proofErr w:type="gramStart"/>
            <w:r>
              <w:rPr>
                <w:b/>
                <w:bCs/>
                <w:color w:val="8C072D"/>
              </w:rPr>
              <w:t xml:space="preserve">Term  </w:t>
            </w:r>
            <w:proofErr w:type="spellStart"/>
            <w:r>
              <w:rPr>
                <w:b/>
                <w:bCs/>
                <w:color w:val="8C072D"/>
              </w:rPr>
              <w:t>詞語</w:t>
            </w:r>
            <w:proofErr w:type="spellEnd"/>
            <w:proofErr w:type="gramEnd"/>
          </w:p>
        </w:tc>
        <w:tc>
          <w:tcPr>
            <w:tcW w:w="3788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39A85" w14:textId="77777777" w:rsidR="000C2934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788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BA3AD" w14:textId="77777777" w:rsidR="000C2934" w:rsidRDefault="00000000">
            <w:proofErr w:type="spellStart"/>
            <w:r>
              <w:rPr>
                <w:b/>
                <w:bCs/>
                <w:color w:val="8C072D"/>
              </w:rPr>
              <w:t>中文</w:t>
            </w:r>
            <w:proofErr w:type="spellEnd"/>
          </w:p>
        </w:tc>
      </w:tr>
      <w:tr w:rsidR="000C2934" w14:paraId="6B36441A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162A9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Refugee  </w:t>
            </w:r>
          </w:p>
          <w:p w14:paraId="2EFD2715" w14:textId="64F3758C" w:rsidR="000C2934" w:rsidRDefault="00000000">
            <w:proofErr w:type="spellStart"/>
            <w:r>
              <w:rPr>
                <w:b/>
                <w:bCs/>
              </w:rPr>
              <w:t>難民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1218D" w14:textId="77777777" w:rsidR="000C2934" w:rsidRDefault="00000000">
            <w:r>
              <w:t>A person who has been forced to leave their country because of war, violence, or persecution, and cannot safely return.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0FEA8" w14:textId="77777777" w:rsidR="000C2934" w:rsidRDefault="00000000">
            <w:proofErr w:type="spellStart"/>
            <w:r>
              <w:t>因戰爭、暴力或迫害而被迫離開自己國家、無法安全返回的人</w:t>
            </w:r>
            <w:proofErr w:type="spellEnd"/>
            <w:r>
              <w:t>。</w:t>
            </w:r>
          </w:p>
        </w:tc>
      </w:tr>
      <w:tr w:rsidR="000C2934" w14:paraId="5ABAC579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88C93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Asylum Seeker  </w:t>
            </w:r>
          </w:p>
          <w:p w14:paraId="1BDF87D1" w14:textId="4962CF53" w:rsidR="000C2934" w:rsidRDefault="00000000">
            <w:proofErr w:type="spellStart"/>
            <w:r>
              <w:rPr>
                <w:b/>
                <w:bCs/>
              </w:rPr>
              <w:t>尋求庇護者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A25D4" w14:textId="77777777" w:rsidR="000C2934" w:rsidRDefault="00000000">
            <w:r>
              <w:t>A person who has left their country and is asking another country to protect them, but whose refugee status hasn't yet been officially decided.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A2C1B" w14:textId="77777777" w:rsidR="000C2934" w:rsidRDefault="00000000">
            <w:proofErr w:type="spellStart"/>
            <w:r>
              <w:t>離開自己國家、請求另一個國家提供保護，但難民身份尚未獲得正式認定的人</w:t>
            </w:r>
            <w:proofErr w:type="spellEnd"/>
            <w:r>
              <w:t>。</w:t>
            </w:r>
          </w:p>
        </w:tc>
      </w:tr>
      <w:tr w:rsidR="000C2934" w14:paraId="3F33FE7B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69F9A" w14:textId="77777777" w:rsidR="000C2934" w:rsidRDefault="00000000">
            <w:r>
              <w:rPr>
                <w:b/>
                <w:bCs/>
              </w:rPr>
              <w:t xml:space="preserve">Detention </w:t>
            </w:r>
            <w:proofErr w:type="gramStart"/>
            <w:r>
              <w:rPr>
                <w:b/>
                <w:bCs/>
              </w:rPr>
              <w:t xml:space="preserve">Centre  </w:t>
            </w:r>
            <w:proofErr w:type="spellStart"/>
            <w:r>
              <w:rPr>
                <w:b/>
                <w:bCs/>
              </w:rPr>
              <w:t>拘留中心</w:t>
            </w:r>
            <w:proofErr w:type="spellEnd"/>
            <w:proofErr w:type="gram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5BF52" w14:textId="77777777" w:rsidR="000C2934" w:rsidRDefault="00000000">
            <w:r>
              <w:t>A guarded facility where asylum seekers are held, sometimes for a long time, while their claims are processed.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9879B" w14:textId="77777777" w:rsidR="000C2934" w:rsidRDefault="00000000">
            <w:proofErr w:type="spellStart"/>
            <w:r>
              <w:t>一處有守衞看管的場所，尋求庇護者在申請審理期間會被關押在這裏，有時時間會很長</w:t>
            </w:r>
            <w:proofErr w:type="spellEnd"/>
            <w:r>
              <w:t>。</w:t>
            </w:r>
          </w:p>
        </w:tc>
      </w:tr>
      <w:tr w:rsidR="000C2934" w14:paraId="703B39D6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E3FB6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Immigration  </w:t>
            </w:r>
          </w:p>
          <w:p w14:paraId="48B67EDD" w14:textId="38F5D30C" w:rsidR="000C2934" w:rsidRDefault="00000000">
            <w:proofErr w:type="spellStart"/>
            <w:r>
              <w:rPr>
                <w:b/>
                <w:bCs/>
              </w:rPr>
              <w:t>移民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DB762" w14:textId="77777777" w:rsidR="000C2934" w:rsidRDefault="00000000">
            <w:r>
              <w:t>The act of coming to live permanently in a country that is not your birth country.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0EEF0" w14:textId="77777777" w:rsidR="000C2934" w:rsidRDefault="00000000">
            <w:proofErr w:type="spellStart"/>
            <w:r>
              <w:t>移居到自己出生國以外的國家並長期居住的行為</w:t>
            </w:r>
            <w:proofErr w:type="spellEnd"/>
            <w:r>
              <w:t>。</w:t>
            </w:r>
          </w:p>
        </w:tc>
      </w:tr>
      <w:tr w:rsidR="000C2934" w14:paraId="74A5DF3F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85C98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Persecution  </w:t>
            </w:r>
          </w:p>
          <w:p w14:paraId="2B26BFFA" w14:textId="3CCF067A" w:rsidR="000C2934" w:rsidRDefault="00000000">
            <w:proofErr w:type="spellStart"/>
            <w:r>
              <w:rPr>
                <w:b/>
                <w:bCs/>
              </w:rPr>
              <w:t>迫害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FAFC4" w14:textId="77777777" w:rsidR="000C2934" w:rsidRDefault="00000000">
            <w:r>
              <w:t>Cruel or unfair treatment of a person or group, often because of their race, religion, or beliefs.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6B2CA" w14:textId="77777777" w:rsidR="000C2934" w:rsidRDefault="00000000">
            <w:proofErr w:type="spellStart"/>
            <w:r>
              <w:t>因種族、宗教或信仰等原因，對個人或羣體進行的殘酷或不公平對待</w:t>
            </w:r>
            <w:proofErr w:type="spellEnd"/>
            <w:r>
              <w:t>。</w:t>
            </w:r>
          </w:p>
        </w:tc>
      </w:tr>
      <w:tr w:rsidR="000C2934" w14:paraId="398D95D0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96BEA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Displacement  </w:t>
            </w:r>
          </w:p>
          <w:p w14:paraId="1A727B6F" w14:textId="2645311A" w:rsidR="000C2934" w:rsidRDefault="00000000">
            <w:proofErr w:type="spellStart"/>
            <w:r>
              <w:rPr>
                <w:b/>
                <w:bCs/>
              </w:rPr>
              <w:t>流離失所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61B6E" w14:textId="77777777" w:rsidR="000C2934" w:rsidRDefault="00000000">
            <w:r>
              <w:t>Being forced to leave your home, often because of war, disaster or persecution.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71716" w14:textId="77777777" w:rsidR="000C2934" w:rsidRDefault="00000000">
            <w:proofErr w:type="spellStart"/>
            <w:r>
              <w:t>因戰爭、災難或迫害等原因被迫離開家園</w:t>
            </w:r>
            <w:proofErr w:type="spellEnd"/>
            <w:r>
              <w:t>。</w:t>
            </w:r>
          </w:p>
        </w:tc>
      </w:tr>
      <w:tr w:rsidR="000C2934" w14:paraId="48BBBEE9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9E66D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Human Rights  </w:t>
            </w:r>
          </w:p>
          <w:p w14:paraId="07B918D8" w14:textId="182DD610" w:rsidR="000C2934" w:rsidRDefault="00000000">
            <w:proofErr w:type="spellStart"/>
            <w:r>
              <w:rPr>
                <w:b/>
                <w:bCs/>
              </w:rPr>
              <w:t>人權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AC67F" w14:textId="77777777" w:rsidR="000C2934" w:rsidRDefault="00000000">
            <w:r>
              <w:t>The basic rights and freedoms that belong to every person, no matter where they are from.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DE089" w14:textId="77777777" w:rsidR="000C2934" w:rsidRDefault="00000000">
            <w:proofErr w:type="spellStart"/>
            <w:r>
              <w:t>每個人不論出身，都應享有的基本權利與自由</w:t>
            </w:r>
            <w:proofErr w:type="spellEnd"/>
            <w:r>
              <w:t>。</w:t>
            </w:r>
          </w:p>
        </w:tc>
      </w:tr>
      <w:tr w:rsidR="000C2934" w14:paraId="3F64D9C6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5C5E4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Injustice  </w:t>
            </w:r>
          </w:p>
          <w:p w14:paraId="6597D3FF" w14:textId="2C89A96F" w:rsidR="000C2934" w:rsidRDefault="00000000">
            <w:proofErr w:type="spellStart"/>
            <w:r>
              <w:rPr>
                <w:b/>
                <w:bCs/>
              </w:rPr>
              <w:t>不公正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CD84C" w14:textId="77777777" w:rsidR="000C2934" w:rsidRDefault="00000000">
            <w:r>
              <w:t>Unfair treatment; a situation that is not right or fair.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29C59" w14:textId="77777777" w:rsidR="000C2934" w:rsidRDefault="00000000">
            <w:proofErr w:type="spellStart"/>
            <w:r>
              <w:t>不公平的對待；不公正、不合理的情況</w:t>
            </w:r>
            <w:proofErr w:type="spellEnd"/>
            <w:r>
              <w:t>。</w:t>
            </w:r>
          </w:p>
        </w:tc>
      </w:tr>
      <w:tr w:rsidR="000C2934" w14:paraId="5DA6D6CF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5C8A6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Ethnicity  </w:t>
            </w:r>
          </w:p>
          <w:p w14:paraId="1B0359CC" w14:textId="01F58902" w:rsidR="000C2934" w:rsidRDefault="00000000">
            <w:proofErr w:type="spellStart"/>
            <w:r>
              <w:rPr>
                <w:b/>
                <w:bCs/>
              </w:rPr>
              <w:t>民族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8AAEB" w14:textId="77777777" w:rsidR="000C2934" w:rsidRDefault="00000000">
            <w:r>
              <w:t>A group of people who share the same culture, language, or ancestry.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1E1F8" w14:textId="77777777" w:rsidR="000C2934" w:rsidRDefault="00000000">
            <w:proofErr w:type="spellStart"/>
            <w:r>
              <w:t>擁有共同文化、語言或血統的一羣人</w:t>
            </w:r>
            <w:proofErr w:type="spellEnd"/>
            <w:r>
              <w:t>。</w:t>
            </w:r>
          </w:p>
        </w:tc>
      </w:tr>
      <w:tr w:rsidR="000C2934" w14:paraId="3D39F2C5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6E4AC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Identity  </w:t>
            </w:r>
          </w:p>
          <w:p w14:paraId="648BBCCE" w14:textId="643F679D" w:rsidR="000C2934" w:rsidRDefault="00000000">
            <w:proofErr w:type="spellStart"/>
            <w:r>
              <w:rPr>
                <w:b/>
                <w:bCs/>
              </w:rPr>
              <w:t>身份認同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72378" w14:textId="77777777" w:rsidR="000C2934" w:rsidRDefault="00000000">
            <w:r>
              <w:t>Who a person is, including their culture, beliefs and background.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89D5D" w14:textId="77777777" w:rsidR="000C2934" w:rsidRDefault="00000000">
            <w:proofErr w:type="spellStart"/>
            <w:r>
              <w:t>一個人是誰，包括其文化、信仰與背景</w:t>
            </w:r>
            <w:proofErr w:type="spellEnd"/>
            <w:r>
              <w:t>。</w:t>
            </w:r>
          </w:p>
        </w:tc>
      </w:tr>
      <w:tr w:rsidR="000C2934" w14:paraId="1FD64C5E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9E9A3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Belonging  </w:t>
            </w:r>
          </w:p>
          <w:p w14:paraId="73233E50" w14:textId="3F2F973E" w:rsidR="000C2934" w:rsidRDefault="00000000">
            <w:proofErr w:type="spellStart"/>
            <w:r>
              <w:rPr>
                <w:b/>
                <w:bCs/>
              </w:rPr>
              <w:t>歸屬感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A7F98" w14:textId="77777777" w:rsidR="000C2934" w:rsidRDefault="00000000">
            <w:r>
              <w:t>The feeling of being accepted as part of a group, family or culture.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DBFDC" w14:textId="77777777" w:rsidR="000C2934" w:rsidRDefault="00000000">
            <w:proofErr w:type="spellStart"/>
            <w:r>
              <w:t>被一個羣體、家庭或文化所接納的感覺</w:t>
            </w:r>
            <w:proofErr w:type="spellEnd"/>
            <w:r>
              <w:t>。</w:t>
            </w:r>
          </w:p>
        </w:tc>
      </w:tr>
      <w:tr w:rsidR="000C2934" w14:paraId="3738D822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4C19A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Resilience  </w:t>
            </w:r>
          </w:p>
          <w:p w14:paraId="7B3C65C5" w14:textId="2014C9F7" w:rsidR="000C2934" w:rsidRDefault="00000000">
            <w:proofErr w:type="spellStart"/>
            <w:r>
              <w:rPr>
                <w:b/>
                <w:bCs/>
              </w:rPr>
              <w:t>韌性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93C89" w14:textId="77777777" w:rsidR="000C2934" w:rsidRDefault="00000000">
            <w:r>
              <w:t>The ability to keep going and recover, even in difficult situations.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44B47" w14:textId="77777777" w:rsidR="000C2934" w:rsidRDefault="00000000">
            <w:proofErr w:type="spellStart"/>
            <w:r>
              <w:t>即使身處困境，也能夠堅持下去並恢復過來的能力</w:t>
            </w:r>
            <w:proofErr w:type="spellEnd"/>
            <w:r>
              <w:t>。</w:t>
            </w:r>
          </w:p>
        </w:tc>
      </w:tr>
      <w:tr w:rsidR="000C2934" w14:paraId="25F8DDC9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83B9E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Hope  </w:t>
            </w:r>
          </w:p>
          <w:p w14:paraId="1AC85537" w14:textId="5DD4059D" w:rsidR="000C2934" w:rsidRDefault="00000000">
            <w:proofErr w:type="spellStart"/>
            <w:r>
              <w:rPr>
                <w:b/>
                <w:bCs/>
              </w:rPr>
              <w:t>希望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9CFB0" w14:textId="77777777" w:rsidR="000C2934" w:rsidRDefault="00000000">
            <w:r>
              <w:t>A feeling that something good may happen in the future.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148F5" w14:textId="77777777" w:rsidR="000C2934" w:rsidRDefault="00000000">
            <w:proofErr w:type="spellStart"/>
            <w:r>
              <w:t>相信未來會有好事發生的感覺</w:t>
            </w:r>
            <w:proofErr w:type="spellEnd"/>
            <w:r>
              <w:t>。</w:t>
            </w:r>
          </w:p>
        </w:tc>
      </w:tr>
      <w:tr w:rsidR="000C2934" w14:paraId="3D80DFF5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7DB89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Freedom  </w:t>
            </w:r>
          </w:p>
          <w:p w14:paraId="57612862" w14:textId="4D43DF3C" w:rsidR="000C2934" w:rsidRDefault="00000000">
            <w:proofErr w:type="spellStart"/>
            <w:r>
              <w:rPr>
                <w:b/>
                <w:bCs/>
              </w:rPr>
              <w:t>自由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71291" w14:textId="77777777" w:rsidR="000C2934" w:rsidRDefault="00000000">
            <w:r>
              <w:t xml:space="preserve">The state of being </w:t>
            </w:r>
            <w:proofErr w:type="gramStart"/>
            <w:r>
              <w:t>free, and</w:t>
            </w:r>
            <w:proofErr w:type="gramEnd"/>
            <w:r>
              <w:t xml:space="preserve"> not controlled or trapped.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00BC9" w14:textId="77777777" w:rsidR="000C2934" w:rsidRDefault="00000000">
            <w:proofErr w:type="spellStart"/>
            <w:r>
              <w:t>自由自在、不受控制或困住的狀態</w:t>
            </w:r>
            <w:proofErr w:type="spellEnd"/>
            <w:r>
              <w:t>。</w:t>
            </w:r>
          </w:p>
        </w:tc>
      </w:tr>
      <w:tr w:rsidR="000C2934" w14:paraId="016BCE9A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3848B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Border  </w:t>
            </w:r>
          </w:p>
          <w:p w14:paraId="141C8DDA" w14:textId="570DEF55" w:rsidR="000C2934" w:rsidRDefault="00000000">
            <w:proofErr w:type="spellStart"/>
            <w:r>
              <w:rPr>
                <w:b/>
                <w:bCs/>
              </w:rPr>
              <w:t>邊境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AA17D" w14:textId="77777777" w:rsidR="000C2934" w:rsidRDefault="00000000">
            <w:r>
              <w:t>The line that separates one country from another.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20237" w14:textId="77777777" w:rsidR="000C2934" w:rsidRDefault="00000000">
            <w:proofErr w:type="spellStart"/>
            <w:r>
              <w:t>劃分兩個國家之間的界線</w:t>
            </w:r>
            <w:proofErr w:type="spellEnd"/>
            <w:r>
              <w:t>。</w:t>
            </w:r>
          </w:p>
        </w:tc>
      </w:tr>
      <w:tr w:rsidR="000C2934" w14:paraId="62BB286C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F7B33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Guard  </w:t>
            </w:r>
          </w:p>
          <w:p w14:paraId="1FE19C86" w14:textId="38209B38" w:rsidR="000C2934" w:rsidRDefault="00000000">
            <w:proofErr w:type="spellStart"/>
            <w:r>
              <w:rPr>
                <w:b/>
                <w:bCs/>
              </w:rPr>
              <w:t>守衞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E8B76" w14:textId="77777777" w:rsidR="000C2934" w:rsidRDefault="00000000">
            <w:r>
              <w:t>A person whose job is to watch over and control a place, such as a detention centre.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8F77C" w14:textId="77777777" w:rsidR="000C2934" w:rsidRDefault="00000000">
            <w:proofErr w:type="spellStart"/>
            <w:r>
              <w:t>負責看守和管理某個場所（如拘留中心）的人</w:t>
            </w:r>
            <w:proofErr w:type="spellEnd"/>
            <w:r>
              <w:t>。</w:t>
            </w:r>
          </w:p>
        </w:tc>
      </w:tr>
      <w:tr w:rsidR="000C2934" w14:paraId="3BF5463A" w14:textId="77777777" w:rsidTr="000610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3D405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Fence  </w:t>
            </w:r>
          </w:p>
          <w:p w14:paraId="410AAD9F" w14:textId="5F5634C8" w:rsidR="000C2934" w:rsidRDefault="00000000">
            <w:proofErr w:type="spellStart"/>
            <w:r>
              <w:rPr>
                <w:b/>
                <w:bCs/>
              </w:rPr>
              <w:t>圍欄</w:t>
            </w:r>
            <w:proofErr w:type="spellEnd"/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3864D" w14:textId="77777777" w:rsidR="000C2934" w:rsidRDefault="00000000">
            <w:r>
              <w:t>A structure, often made of wire, that separates one area from another. In the novel, it separates the detention centre from the outside world.</w:t>
            </w:r>
          </w:p>
        </w:tc>
        <w:tc>
          <w:tcPr>
            <w:tcW w:w="378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41422" w14:textId="77777777" w:rsidR="000C2934" w:rsidRDefault="00000000">
            <w:proofErr w:type="spellStart"/>
            <w:r>
              <w:t>一種通常由鐵絲製成的結構，用於分隔兩個區域。在小説中，它把拘留中心與外部世界分隔開來</w:t>
            </w:r>
            <w:proofErr w:type="spellEnd"/>
            <w:r>
              <w:t>。</w:t>
            </w:r>
          </w:p>
        </w:tc>
      </w:tr>
    </w:tbl>
    <w:p w14:paraId="4B93EBDF" w14:textId="77777777" w:rsidR="000C2934" w:rsidRDefault="000C2934">
      <w:pPr>
        <w:spacing w:after="300"/>
      </w:pPr>
    </w:p>
    <w:p w14:paraId="04CCAAD3" w14:textId="77777777" w:rsidR="000C2934" w:rsidRDefault="00000000">
      <w:pPr>
        <w:pStyle w:val="Heading1"/>
        <w:spacing w:before="300" w:after="150"/>
      </w:pPr>
      <w:r>
        <w:rPr>
          <w:b/>
          <w:bCs/>
          <w:color w:val="8C072D"/>
        </w:rPr>
        <w:t xml:space="preserve">Objects &amp; Symbols in the </w:t>
      </w:r>
      <w:proofErr w:type="gramStart"/>
      <w:r>
        <w:rPr>
          <w:b/>
          <w:bCs/>
          <w:color w:val="8C072D"/>
        </w:rPr>
        <w:t xml:space="preserve">Novel  </w:t>
      </w:r>
      <w:proofErr w:type="spellStart"/>
      <w:r>
        <w:rPr>
          <w:b/>
          <w:bCs/>
          <w:color w:val="8C072D"/>
        </w:rPr>
        <w:t>小説中的物品與象徵</w:t>
      </w:r>
      <w:proofErr w:type="spellEnd"/>
      <w:proofErr w:type="gramEnd"/>
    </w:p>
    <w:p w14:paraId="3AC207D7" w14:textId="77777777" w:rsidR="000C2934" w:rsidRDefault="00000000">
      <w:pPr>
        <w:spacing w:after="150"/>
      </w:pPr>
      <w:r>
        <w:rPr>
          <w:i/>
          <w:iCs/>
        </w:rPr>
        <w:t xml:space="preserve">Concrete objects from the story that carry meaning for Subhi and Jimmie.  </w:t>
      </w:r>
      <w:proofErr w:type="spellStart"/>
      <w:r>
        <w:rPr>
          <w:i/>
          <w:iCs/>
        </w:rPr>
        <w:t>故事中對蘇比和吉米具有特殊意義的具體物品</w:t>
      </w:r>
      <w:proofErr w:type="spellEnd"/>
      <w:r>
        <w:rPr>
          <w:i/>
          <w:iCs/>
        </w:rPr>
        <w:t>。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75"/>
        <w:gridCol w:w="3575"/>
      </w:tblGrid>
      <w:tr w:rsidR="000C2934" w14:paraId="1C760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39CDF" w14:textId="77777777" w:rsidR="000C2934" w:rsidRDefault="00000000">
            <w:proofErr w:type="gramStart"/>
            <w:r>
              <w:rPr>
                <w:b/>
                <w:bCs/>
                <w:color w:val="8C072D"/>
              </w:rPr>
              <w:t xml:space="preserve">Term  </w:t>
            </w:r>
            <w:proofErr w:type="spellStart"/>
            <w:r>
              <w:rPr>
                <w:b/>
                <w:bCs/>
                <w:color w:val="8C072D"/>
              </w:rPr>
              <w:t>詞語</w:t>
            </w:r>
            <w:proofErr w:type="spellEnd"/>
            <w:proofErr w:type="gramEnd"/>
          </w:p>
        </w:tc>
        <w:tc>
          <w:tcPr>
            <w:tcW w:w="35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5E1B7" w14:textId="77777777" w:rsidR="000C2934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5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106FE" w14:textId="77777777" w:rsidR="000C2934" w:rsidRDefault="00000000">
            <w:proofErr w:type="spellStart"/>
            <w:r>
              <w:rPr>
                <w:b/>
                <w:bCs/>
                <w:color w:val="8C072D"/>
              </w:rPr>
              <w:t>中文</w:t>
            </w:r>
            <w:proofErr w:type="spellEnd"/>
          </w:p>
        </w:tc>
      </w:tr>
      <w:tr w:rsidR="000C2934" w14:paraId="060DE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A9283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Tent  </w:t>
            </w:r>
          </w:p>
          <w:p w14:paraId="77BBF6E5" w14:textId="245984DB" w:rsidR="000C2934" w:rsidRDefault="00000000">
            <w:proofErr w:type="spellStart"/>
            <w:r>
              <w:rPr>
                <w:b/>
                <w:bCs/>
              </w:rPr>
              <w:t>帳篷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BB624" w14:textId="77777777" w:rsidR="000C2934" w:rsidRDefault="00000000">
            <w:r>
              <w:t>Where Subhi's family lives inside the detention centre.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73BCC" w14:textId="77777777" w:rsidR="000C2934" w:rsidRDefault="00000000">
            <w:proofErr w:type="spellStart"/>
            <w:r>
              <w:t>蘇比一家在拘留中心裏居住的地方</w:t>
            </w:r>
            <w:proofErr w:type="spellEnd"/>
            <w:r>
              <w:t>。</w:t>
            </w:r>
          </w:p>
        </w:tc>
      </w:tr>
      <w:tr w:rsidR="000C2934" w14:paraId="64AFF8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4DCC5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Cot  </w:t>
            </w:r>
          </w:p>
          <w:p w14:paraId="5F78382D" w14:textId="5CE373F8" w:rsidR="000C2934" w:rsidRDefault="00000000">
            <w:proofErr w:type="spellStart"/>
            <w:r>
              <w:rPr>
                <w:b/>
                <w:bCs/>
              </w:rPr>
              <w:t>行軍牀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FF6C8" w14:textId="77777777" w:rsidR="000C2934" w:rsidRDefault="00000000">
            <w:r>
              <w:t>A simple, narrow bed, like the ones used in the camp.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B27BA" w14:textId="77777777" w:rsidR="000C2934" w:rsidRDefault="00000000">
            <w:proofErr w:type="spellStart"/>
            <w:r>
              <w:t>一種簡易的窄牀，類似營地裏使用的牀</w:t>
            </w:r>
            <w:proofErr w:type="spellEnd"/>
            <w:r>
              <w:t>。</w:t>
            </w:r>
          </w:p>
        </w:tc>
      </w:tr>
      <w:tr w:rsidR="000C2934" w14:paraId="4A9A8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1C782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Shell  </w:t>
            </w:r>
          </w:p>
          <w:p w14:paraId="4DEDFE61" w14:textId="12F625B8" w:rsidR="000C2934" w:rsidRDefault="00000000">
            <w:proofErr w:type="spellStart"/>
            <w:r>
              <w:rPr>
                <w:b/>
                <w:bCs/>
              </w:rPr>
              <w:t>貝殼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4BE5B" w14:textId="77777777" w:rsidR="000C2934" w:rsidRDefault="00000000">
            <w:r>
              <w:t>One of Subhi's treasures from the Night Sea; he uses it to imagine he can hear his father's voice.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79135" w14:textId="77777777" w:rsidR="000C2934" w:rsidRDefault="00000000">
            <w:proofErr w:type="spellStart"/>
            <w:proofErr w:type="gramStart"/>
            <w:r>
              <w:t>蘇比從“夜海”得到的寶物之一</w:t>
            </w:r>
            <w:proofErr w:type="gramEnd"/>
            <w:r>
              <w:t>；他藉此想像自己能聽到爸爸的聲音</w:t>
            </w:r>
            <w:proofErr w:type="spellEnd"/>
            <w:r>
              <w:t>。</w:t>
            </w:r>
          </w:p>
        </w:tc>
      </w:tr>
      <w:tr w:rsidR="000C2934" w14:paraId="5F9D4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C5EA4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Pebble  </w:t>
            </w:r>
          </w:p>
          <w:p w14:paraId="25C122A7" w14:textId="2D1F7A87" w:rsidR="000C2934" w:rsidRDefault="00000000">
            <w:proofErr w:type="spellStart"/>
            <w:r>
              <w:rPr>
                <w:b/>
                <w:bCs/>
              </w:rPr>
              <w:t>石子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B30B0" w14:textId="77777777" w:rsidR="000C2934" w:rsidRDefault="00000000">
            <w:r>
              <w:t>A small, smooth stone. Nasir gives Subhi a ‘pebble of happy’ as a gift.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CFD7" w14:textId="77777777" w:rsidR="000C2934" w:rsidRDefault="00000000">
            <w:proofErr w:type="spellStart"/>
            <w:r>
              <w:t>一顆光滑的小石頭。</w:t>
            </w:r>
            <w:proofErr w:type="gramStart"/>
            <w:r>
              <w:t>納西爾送給蘇比一顆“快樂石子”作為禮物</w:t>
            </w:r>
            <w:proofErr w:type="spellEnd"/>
            <w:proofErr w:type="gramEnd"/>
            <w:r>
              <w:t>。</w:t>
            </w:r>
          </w:p>
        </w:tc>
      </w:tr>
      <w:tr w:rsidR="000C2934" w14:paraId="11D1E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2AE59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Necklace  </w:t>
            </w:r>
          </w:p>
          <w:p w14:paraId="2FC6C573" w14:textId="0EB78C01" w:rsidR="000C2934" w:rsidRDefault="00000000">
            <w:proofErr w:type="spellStart"/>
            <w:r>
              <w:rPr>
                <w:b/>
                <w:bCs/>
              </w:rPr>
              <w:t>項鍊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19561" w14:textId="77777777" w:rsidR="000C2934" w:rsidRDefault="00000000">
            <w:r>
              <w:t xml:space="preserve">The Bone Sparrow necklace, passed down through Jimmie's </w:t>
            </w:r>
            <w:r>
              <w:lastRenderedPageBreak/>
              <w:t>family, is a symbol of hope and protection.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CAAD1" w14:textId="77777777" w:rsidR="000C2934" w:rsidRDefault="00000000">
            <w:r>
              <w:lastRenderedPageBreak/>
              <w:t>“</w:t>
            </w:r>
            <w:proofErr w:type="spellStart"/>
            <w:proofErr w:type="gramStart"/>
            <w:r>
              <w:t>骨麻雀”項鍊</w:t>
            </w:r>
            <w:proofErr w:type="gramEnd"/>
            <w:r>
              <w:t>，是吉米家族世代相傳的物品，象徵着希望與保護</w:t>
            </w:r>
            <w:proofErr w:type="spellEnd"/>
            <w:r>
              <w:t>。</w:t>
            </w:r>
          </w:p>
        </w:tc>
      </w:tr>
      <w:tr w:rsidR="000C2934" w14:paraId="13DE0A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CB09E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Sparrow  </w:t>
            </w:r>
          </w:p>
          <w:p w14:paraId="3BDADE0D" w14:textId="5A6757B5" w:rsidR="000C2934" w:rsidRDefault="00000000">
            <w:proofErr w:type="spellStart"/>
            <w:r>
              <w:rPr>
                <w:b/>
                <w:bCs/>
              </w:rPr>
              <w:t>麻雀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568D2" w14:textId="77777777" w:rsidR="000C2934" w:rsidRDefault="00000000">
            <w:r>
              <w:t>A small bird that appears at key moments in the story, often linked to hope and freedom.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320CC" w14:textId="77777777" w:rsidR="000C2934" w:rsidRDefault="00000000">
            <w:proofErr w:type="spellStart"/>
            <w:r>
              <w:t>一種小鳥，在故事的關鍵時刻出現，常與希望和自由聯繫在一起</w:t>
            </w:r>
            <w:proofErr w:type="spellEnd"/>
            <w:r>
              <w:t>。</w:t>
            </w:r>
          </w:p>
        </w:tc>
      </w:tr>
      <w:tr w:rsidR="000C2934" w14:paraId="5036A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02354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Bike (Bicycle)  </w:t>
            </w:r>
          </w:p>
          <w:p w14:paraId="48383E0E" w14:textId="1B306C86" w:rsidR="000C2934" w:rsidRDefault="00000000">
            <w:proofErr w:type="spellStart"/>
            <w:r>
              <w:rPr>
                <w:b/>
                <w:bCs/>
              </w:rPr>
              <w:t>單車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1684B" w14:textId="77777777" w:rsidR="000C2934" w:rsidRDefault="00000000">
            <w:r>
              <w:t>Jimmie wishes she had one so she could reach the detention centre faster.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ACA7B" w14:textId="77777777" w:rsidR="000C2934" w:rsidRDefault="00000000">
            <w:proofErr w:type="spellStart"/>
            <w:r>
              <w:t>吉米希望自己有一輛單車，這樣就能更快到達拘留中心</w:t>
            </w:r>
            <w:proofErr w:type="spellEnd"/>
            <w:r>
              <w:t>。</w:t>
            </w:r>
          </w:p>
        </w:tc>
      </w:tr>
      <w:tr w:rsidR="000C2934" w14:paraId="128AC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D6ACD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Torch  </w:t>
            </w:r>
          </w:p>
          <w:p w14:paraId="5B473337" w14:textId="05180E68" w:rsidR="000C2934" w:rsidRDefault="00000000">
            <w:proofErr w:type="spellStart"/>
            <w:r>
              <w:rPr>
                <w:b/>
                <w:bCs/>
              </w:rPr>
              <w:t>手電筒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49F45" w14:textId="77777777" w:rsidR="000C2934" w:rsidRDefault="00000000">
            <w:r>
              <w:t>Jimmie gives Subhi a torch so they can send each other signals with light.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EEF2F" w14:textId="77777777" w:rsidR="000C2934" w:rsidRDefault="00000000">
            <w:proofErr w:type="spellStart"/>
            <w:r>
              <w:t>吉米送給蘇比一支手電筒，這樣他們就能用燈光互相打信號</w:t>
            </w:r>
            <w:proofErr w:type="spellEnd"/>
            <w:r>
              <w:t>。</w:t>
            </w:r>
          </w:p>
        </w:tc>
      </w:tr>
      <w:tr w:rsidR="000C2934" w14:paraId="046A8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1C4DB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Thermos  </w:t>
            </w:r>
          </w:p>
          <w:p w14:paraId="70B846EA" w14:textId="5D26E4BB" w:rsidR="000C2934" w:rsidRDefault="00000000">
            <w:proofErr w:type="spellStart"/>
            <w:r>
              <w:rPr>
                <w:b/>
                <w:bCs/>
              </w:rPr>
              <w:t>保温瓶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5825B" w14:textId="77777777" w:rsidR="000C2934" w:rsidRDefault="00000000">
            <w:r>
              <w:t>Jimmie brings hot chocolate in a thermos for Subhi.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6C6EE" w14:textId="77777777" w:rsidR="000C2934" w:rsidRDefault="00000000">
            <w:proofErr w:type="spellStart"/>
            <w:r>
              <w:t>吉米用保温瓶給蘇比帶來了熱巧克力</w:t>
            </w:r>
            <w:proofErr w:type="spellEnd"/>
            <w:r>
              <w:t>。</w:t>
            </w:r>
          </w:p>
        </w:tc>
      </w:tr>
      <w:tr w:rsidR="000C2934" w14:paraId="71141D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43067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Camera  </w:t>
            </w:r>
          </w:p>
          <w:p w14:paraId="06787A11" w14:textId="0289E71F" w:rsidR="000C2934" w:rsidRDefault="00000000">
            <w:proofErr w:type="spellStart"/>
            <w:r>
              <w:rPr>
                <w:b/>
                <w:bCs/>
              </w:rPr>
              <w:t>相機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F897C" w14:textId="77777777" w:rsidR="000C2934" w:rsidRDefault="00000000">
            <w:r>
              <w:t>Queeny uses a camera to take photos that show the truth about life in detention.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A3370" w14:textId="77777777" w:rsidR="000C2934" w:rsidRDefault="00000000">
            <w:proofErr w:type="spellStart"/>
            <w:r>
              <w:t>昆妮用相機拍照，記錄拘留營生活的真相</w:t>
            </w:r>
            <w:proofErr w:type="spellEnd"/>
            <w:r>
              <w:t>。</w:t>
            </w:r>
          </w:p>
        </w:tc>
      </w:tr>
      <w:tr w:rsidR="000C2934" w14:paraId="15C38A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CA48E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Marker Pen </w:t>
            </w:r>
          </w:p>
          <w:p w14:paraId="2BCC65C3" w14:textId="2771DCB4" w:rsidR="000C2934" w:rsidRDefault="00000000"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記號筆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8B5E4" w14:textId="77777777" w:rsidR="000C2934" w:rsidRDefault="00000000">
            <w:r>
              <w:t>Subhi and Jimmie use one to draw ‘tattoos’ on each other.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6D3AD" w14:textId="77777777" w:rsidR="000C2934" w:rsidRDefault="00000000">
            <w:proofErr w:type="spellStart"/>
            <w:proofErr w:type="gramStart"/>
            <w:r>
              <w:t>蘇比和吉米用記號筆互相畫上“紋身</w:t>
            </w:r>
            <w:proofErr w:type="spellEnd"/>
            <w:r>
              <w:t>”。</w:t>
            </w:r>
            <w:proofErr w:type="gramEnd"/>
          </w:p>
        </w:tc>
      </w:tr>
      <w:tr w:rsidR="000C2934" w14:paraId="12876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F0020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Blanket  </w:t>
            </w:r>
          </w:p>
          <w:p w14:paraId="09A958B1" w14:textId="09B1BA26" w:rsidR="000C2934" w:rsidRDefault="00000000">
            <w:proofErr w:type="spellStart"/>
            <w:r>
              <w:rPr>
                <w:b/>
                <w:bCs/>
              </w:rPr>
              <w:t>毯子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C45DC" w14:textId="77777777" w:rsidR="000C2934" w:rsidRDefault="00000000">
            <w:r>
              <w:t>Part of the basic bedding provided in the camp.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0CE4F" w14:textId="77777777" w:rsidR="000C2934" w:rsidRDefault="00000000">
            <w:proofErr w:type="spellStart"/>
            <w:r>
              <w:t>營地提供的基本牀上用品之一</w:t>
            </w:r>
            <w:proofErr w:type="spellEnd"/>
            <w:r>
              <w:t>。</w:t>
            </w:r>
          </w:p>
        </w:tc>
      </w:tr>
    </w:tbl>
    <w:p w14:paraId="6FA6A2D3" w14:textId="77777777" w:rsidR="000C2934" w:rsidRDefault="000C2934">
      <w:pPr>
        <w:spacing w:after="300"/>
      </w:pPr>
    </w:p>
    <w:p w14:paraId="66C17A0D" w14:textId="77777777" w:rsidR="000C2934" w:rsidRDefault="00000000">
      <w:pPr>
        <w:pStyle w:val="Heading1"/>
        <w:spacing w:before="300" w:after="150"/>
      </w:pPr>
      <w:r>
        <w:rPr>
          <w:b/>
          <w:bCs/>
          <w:color w:val="8C072D"/>
        </w:rPr>
        <w:t xml:space="preserve">People &amp; </w:t>
      </w:r>
      <w:proofErr w:type="gramStart"/>
      <w:r>
        <w:rPr>
          <w:b/>
          <w:bCs/>
          <w:color w:val="8C072D"/>
        </w:rPr>
        <w:t xml:space="preserve">Roles  </w:t>
      </w:r>
      <w:proofErr w:type="spellStart"/>
      <w:r>
        <w:rPr>
          <w:b/>
          <w:bCs/>
          <w:color w:val="8C072D"/>
        </w:rPr>
        <w:t>人物與角色身份</w:t>
      </w:r>
      <w:proofErr w:type="spellEnd"/>
      <w:proofErr w:type="gram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75"/>
        <w:gridCol w:w="3575"/>
      </w:tblGrid>
      <w:tr w:rsidR="000C2934" w14:paraId="5A21D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4393D" w14:textId="77777777" w:rsidR="000C2934" w:rsidRDefault="00000000">
            <w:proofErr w:type="gramStart"/>
            <w:r>
              <w:rPr>
                <w:b/>
                <w:bCs/>
                <w:color w:val="8C072D"/>
              </w:rPr>
              <w:t xml:space="preserve">Term  </w:t>
            </w:r>
            <w:proofErr w:type="spellStart"/>
            <w:r>
              <w:rPr>
                <w:b/>
                <w:bCs/>
                <w:color w:val="8C072D"/>
              </w:rPr>
              <w:t>詞語</w:t>
            </w:r>
            <w:proofErr w:type="spellEnd"/>
            <w:proofErr w:type="gramEnd"/>
          </w:p>
        </w:tc>
        <w:tc>
          <w:tcPr>
            <w:tcW w:w="35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49DF2" w14:textId="77777777" w:rsidR="000C2934" w:rsidRDefault="00000000">
            <w:r>
              <w:rPr>
                <w:b/>
                <w:bCs/>
                <w:color w:val="8C072D"/>
              </w:rPr>
              <w:t>English</w:t>
            </w:r>
          </w:p>
        </w:tc>
        <w:tc>
          <w:tcPr>
            <w:tcW w:w="3575" w:type="dxa"/>
            <w:shd w:val="clear" w:color="auto" w:fill="F3D9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C1D04" w14:textId="77777777" w:rsidR="000C2934" w:rsidRDefault="00000000">
            <w:proofErr w:type="spellStart"/>
            <w:r>
              <w:rPr>
                <w:b/>
                <w:bCs/>
                <w:color w:val="8C072D"/>
              </w:rPr>
              <w:t>中文</w:t>
            </w:r>
            <w:proofErr w:type="spellEnd"/>
          </w:p>
        </w:tc>
      </w:tr>
      <w:tr w:rsidR="000C2934" w14:paraId="64229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1AB81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Detainee  </w:t>
            </w:r>
          </w:p>
          <w:p w14:paraId="6018B1A0" w14:textId="45F48791" w:rsidR="000C2934" w:rsidRDefault="00000000">
            <w:proofErr w:type="spellStart"/>
            <w:r>
              <w:rPr>
                <w:b/>
                <w:bCs/>
              </w:rPr>
              <w:t>被拘留者</w:t>
            </w:r>
            <w:proofErr w:type="spell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32204" w14:textId="77777777" w:rsidR="000C2934" w:rsidRDefault="00000000">
            <w:r>
              <w:t>A person who is being held in a detention centre.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CB398" w14:textId="77777777" w:rsidR="000C2934" w:rsidRDefault="00000000">
            <w:proofErr w:type="spellStart"/>
            <w:r>
              <w:t>被關押在拘留場所的人</w:t>
            </w:r>
            <w:proofErr w:type="spellEnd"/>
            <w:r>
              <w:t>。</w:t>
            </w:r>
          </w:p>
        </w:tc>
      </w:tr>
      <w:tr w:rsidR="000C2934" w14:paraId="6DBF72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FE652" w14:textId="77777777" w:rsidR="0006109B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Guard (‘Jacket’)  </w:t>
            </w:r>
          </w:p>
          <w:p w14:paraId="1D9F3B44" w14:textId="481D5EF0" w:rsidR="000C2934" w:rsidRDefault="00000000">
            <w:proofErr w:type="spellStart"/>
            <w:r>
              <w:rPr>
                <w:b/>
                <w:bCs/>
              </w:rPr>
              <w:t>守衞</w:t>
            </w:r>
            <w:proofErr w:type="spellEnd"/>
            <w:proofErr w:type="gramStart"/>
            <w:r>
              <w:rPr>
                <w:b/>
                <w:bCs/>
              </w:rPr>
              <w:t>（“</w:t>
            </w:r>
            <w:proofErr w:type="spellStart"/>
            <w:r>
              <w:rPr>
                <w:b/>
                <w:bCs/>
              </w:rPr>
              <w:t>夾克</w:t>
            </w:r>
            <w:proofErr w:type="spellEnd"/>
            <w:r>
              <w:rPr>
                <w:b/>
                <w:bCs/>
              </w:rPr>
              <w:t>”）</w:t>
            </w:r>
            <w:proofErr w:type="gramEnd"/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16085" w14:textId="77777777" w:rsidR="000C2934" w:rsidRDefault="00000000">
            <w:r>
              <w:t>The people who run and control the detention centre. In the novel, the children nickname them ‘Jackets’.</w:t>
            </w:r>
          </w:p>
        </w:tc>
        <w:tc>
          <w:tcPr>
            <w:tcW w:w="35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0865D" w14:textId="77777777" w:rsidR="000C2934" w:rsidRDefault="00000000">
            <w:proofErr w:type="spellStart"/>
            <w:r>
              <w:t>管理和控制拘留中心的人。小説中，孩子們給他們起了個綽號</w:t>
            </w:r>
            <w:proofErr w:type="spellEnd"/>
            <w:r>
              <w:t>——“</w:t>
            </w:r>
            <w:proofErr w:type="spellStart"/>
            <w:proofErr w:type="gramStart"/>
            <w:r>
              <w:t>夾克</w:t>
            </w:r>
            <w:proofErr w:type="spellEnd"/>
            <w:r>
              <w:t>”。</w:t>
            </w:r>
            <w:proofErr w:type="gramEnd"/>
          </w:p>
        </w:tc>
      </w:tr>
    </w:tbl>
    <w:p w14:paraId="64999B17" w14:textId="77777777" w:rsidR="009739E9" w:rsidRDefault="009739E9"/>
    <w:sectPr w:rsidR="009739E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337A"/>
    <w:multiLevelType w:val="hybridMultilevel"/>
    <w:tmpl w:val="36C45D96"/>
    <w:lvl w:ilvl="0" w:tplc="C4440218">
      <w:start w:val="1"/>
      <w:numFmt w:val="bullet"/>
      <w:lvlText w:val="●"/>
      <w:lvlJc w:val="left"/>
      <w:pPr>
        <w:ind w:left="720" w:hanging="360"/>
      </w:pPr>
    </w:lvl>
    <w:lvl w:ilvl="1" w:tplc="A3C075D2">
      <w:start w:val="1"/>
      <w:numFmt w:val="bullet"/>
      <w:lvlText w:val="○"/>
      <w:lvlJc w:val="left"/>
      <w:pPr>
        <w:ind w:left="1440" w:hanging="360"/>
      </w:pPr>
    </w:lvl>
    <w:lvl w:ilvl="2" w:tplc="53DED02C">
      <w:start w:val="1"/>
      <w:numFmt w:val="bullet"/>
      <w:lvlText w:val="■"/>
      <w:lvlJc w:val="left"/>
      <w:pPr>
        <w:ind w:left="2160" w:hanging="360"/>
      </w:pPr>
    </w:lvl>
    <w:lvl w:ilvl="3" w:tplc="C934764C">
      <w:start w:val="1"/>
      <w:numFmt w:val="bullet"/>
      <w:lvlText w:val="●"/>
      <w:lvlJc w:val="left"/>
      <w:pPr>
        <w:ind w:left="2880" w:hanging="360"/>
      </w:pPr>
    </w:lvl>
    <w:lvl w:ilvl="4" w:tplc="D4E4C1AC">
      <w:start w:val="1"/>
      <w:numFmt w:val="bullet"/>
      <w:lvlText w:val="○"/>
      <w:lvlJc w:val="left"/>
      <w:pPr>
        <w:ind w:left="3600" w:hanging="360"/>
      </w:pPr>
    </w:lvl>
    <w:lvl w:ilvl="5" w:tplc="92D21600">
      <w:start w:val="1"/>
      <w:numFmt w:val="bullet"/>
      <w:lvlText w:val="■"/>
      <w:lvlJc w:val="left"/>
      <w:pPr>
        <w:ind w:left="4320" w:hanging="360"/>
      </w:pPr>
    </w:lvl>
    <w:lvl w:ilvl="6" w:tplc="482E7576">
      <w:start w:val="1"/>
      <w:numFmt w:val="bullet"/>
      <w:lvlText w:val="●"/>
      <w:lvlJc w:val="left"/>
      <w:pPr>
        <w:ind w:left="5040" w:hanging="360"/>
      </w:pPr>
    </w:lvl>
    <w:lvl w:ilvl="7" w:tplc="BF605048">
      <w:start w:val="1"/>
      <w:numFmt w:val="bullet"/>
      <w:lvlText w:val="●"/>
      <w:lvlJc w:val="left"/>
      <w:pPr>
        <w:ind w:left="5760" w:hanging="360"/>
      </w:pPr>
    </w:lvl>
    <w:lvl w:ilvl="8" w:tplc="441C711C">
      <w:start w:val="1"/>
      <w:numFmt w:val="bullet"/>
      <w:lvlText w:val="●"/>
      <w:lvlJc w:val="left"/>
      <w:pPr>
        <w:ind w:left="6480" w:hanging="360"/>
      </w:pPr>
    </w:lvl>
  </w:abstractNum>
  <w:num w:numId="1" w16cid:durableId="1537497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934"/>
    <w:rsid w:val="0006109B"/>
    <w:rsid w:val="000C2934"/>
    <w:rsid w:val="008A2BC8"/>
    <w:rsid w:val="0097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4B9BD"/>
  <w15:docId w15:val="{8562BD7D-7341-4294-9591-C9C646A6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61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F77EDE29-48F1-433B-A124-6DBAF22F2AC4}"/>
</file>

<file path=customXml/itemProps2.xml><?xml version="1.0" encoding="utf-8"?>
<ds:datastoreItem xmlns:ds="http://schemas.openxmlformats.org/officeDocument/2006/customXml" ds:itemID="{6B318A2A-0103-49FE-A0E2-7A5B5E76E6E1}"/>
</file>

<file path=customXml/itemProps3.xml><?xml version="1.0" encoding="utf-8"?>
<ds:datastoreItem xmlns:ds="http://schemas.openxmlformats.org/officeDocument/2006/customXml" ds:itemID="{3EBDF1E0-F751-4BA6-A2E9-1F8AB342B2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2026-07-16T02:25:00Z</dcterms:created>
  <dcterms:modified xsi:type="dcterms:W3CDTF">2026-07-16T02:47:00Z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