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FB8E" w14:textId="77777777" w:rsidR="000A6ECD" w:rsidRDefault="00000000">
      <w:pPr>
        <w:tabs>
          <w:tab w:val="right" w:pos="10466"/>
        </w:tabs>
      </w:pPr>
      <w:r>
        <w:rPr>
          <w:color w:val="808080"/>
          <w:sz w:val="18"/>
          <w:szCs w:val="18"/>
        </w:rPr>
        <w:t>Instant Indicative Assessment</w:t>
      </w:r>
      <w:r>
        <w:ptab w:relativeTo="margin" w:alignment="right" w:leader="none"/>
      </w:r>
      <w:r>
        <w:rPr>
          <w:sz w:val="18"/>
          <w:szCs w:val="18"/>
        </w:rPr>
        <w:t>Name: ______________________________</w:t>
      </w:r>
    </w:p>
    <w:p w14:paraId="387D32AE" w14:textId="77777777" w:rsidR="000A6ECD" w:rsidRPr="00A14D8C" w:rsidRDefault="00000000">
      <w:pPr>
        <w:spacing w:before="100" w:after="200"/>
        <w:rPr>
          <w:color w:val="auto"/>
        </w:rPr>
      </w:pPr>
      <w:r>
        <w:rPr>
          <w:b/>
          <w:bCs/>
          <w:sz w:val="30"/>
          <w:szCs w:val="30"/>
        </w:rPr>
        <w:t>Being Seen — Character Voice &amp; Perspective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0"/>
        <w:gridCol w:w="1700"/>
        <w:gridCol w:w="1466"/>
      </w:tblGrid>
      <w:tr w:rsidR="000A6ECD" w:rsidRPr="00A14D8C" w14:paraId="5EB0D531" w14:textId="77777777" w:rsidTr="00A14D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E0A9D" w14:textId="77777777" w:rsidR="000A6ECD" w:rsidRPr="00A14D8C" w:rsidRDefault="00000000">
            <w:pPr>
              <w:rPr>
                <w:color w:val="auto"/>
              </w:rPr>
            </w:pPr>
            <w:r w:rsidRPr="00A14D8C">
              <w:rPr>
                <w:b/>
                <w:bCs/>
                <w:color w:val="auto"/>
              </w:rPr>
              <w:t>Skill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9F4DD" w14:textId="77777777" w:rsidR="000A6ECD" w:rsidRPr="00A14D8C" w:rsidRDefault="00000000">
            <w:pPr>
              <w:rPr>
                <w:color w:val="auto"/>
              </w:rPr>
            </w:pPr>
            <w:r w:rsidRPr="00A14D8C">
              <w:rPr>
                <w:b/>
                <w:bCs/>
                <w:color w:val="auto"/>
              </w:rPr>
              <w:t>Points given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3953C" w14:textId="77777777" w:rsidR="000A6ECD" w:rsidRPr="00A14D8C" w:rsidRDefault="00000000">
            <w:pPr>
              <w:rPr>
                <w:color w:val="auto"/>
              </w:rPr>
            </w:pPr>
            <w:r w:rsidRPr="00A14D8C">
              <w:rPr>
                <w:b/>
                <w:bCs/>
                <w:color w:val="auto"/>
              </w:rPr>
              <w:t>Your score</w:t>
            </w:r>
          </w:p>
        </w:tc>
      </w:tr>
      <w:tr w:rsidR="000A6ECD" w14:paraId="46DB7592" w14:textId="77777777" w:rsidTr="00A14D8C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FB40F" w14:textId="77777777" w:rsidR="000A6ECD" w:rsidRDefault="00000000">
            <w:r>
              <w:rPr>
                <w:b/>
                <w:bCs/>
              </w:rPr>
              <w:t>Voice technique</w:t>
            </w:r>
          </w:p>
        </w:tc>
      </w:tr>
      <w:tr w:rsidR="000A6ECD" w14:paraId="5C7D76D8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3EDF" w14:textId="4977481C" w:rsidR="000A6ECD" w:rsidRPr="00A14D8C" w:rsidRDefault="00A14D8C">
            <w:r>
              <w:t>Swaps word classes to create Subhi’s voice (</w:t>
            </w:r>
            <w:r>
              <w:rPr>
                <w:i/>
                <w:iCs/>
              </w:rPr>
              <w:t xml:space="preserve">e.g. </w:t>
            </w:r>
            <w:r>
              <w:t>from nouns to adjectives)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AF33E" w14:textId="3D871B34" w:rsidR="000A6ECD" w:rsidRDefault="00000000">
            <w:r>
              <w:t xml:space="preserve">2 marks each, up to </w:t>
            </w:r>
            <w:r w:rsidR="00A14D8C">
              <w:t>3 times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3950" w14:textId="77777777" w:rsidR="000A6ECD" w:rsidRDefault="000A6ECD"/>
        </w:tc>
      </w:tr>
      <w:tr w:rsidR="000A6ECD" w14:paraId="77F110AC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32EE" w14:textId="77777777" w:rsidR="000A6ECD" w:rsidRDefault="00000000">
            <w:r>
              <w:t>The swap reads as a deliberate voice choice, not an accidental error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B4F7" w14:textId="77777777" w:rsidR="000A6ECD" w:rsidRDefault="00000000">
            <w:r>
              <w:t>3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6623" w14:textId="77777777" w:rsidR="000A6ECD" w:rsidRDefault="000A6ECD"/>
        </w:tc>
      </w:tr>
      <w:tr w:rsidR="000A6ECD" w14:paraId="4891F688" w14:textId="77777777" w:rsidTr="00A14D8C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630FB" w14:textId="77777777" w:rsidR="000A6ECD" w:rsidRDefault="00000000">
            <w:r>
              <w:rPr>
                <w:b/>
                <w:bCs/>
              </w:rPr>
              <w:t>Perspective &amp; craft</w:t>
            </w:r>
          </w:p>
        </w:tc>
      </w:tr>
      <w:tr w:rsidR="000A6ECD" w14:paraId="633379FA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A815" w14:textId="77777777" w:rsidR="000A6ECD" w:rsidRDefault="00000000">
            <w:r>
              <w:t>Shows an outsider misunderstanding or mislabelling Subhi, without stating it directly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FDF4" w14:textId="77777777" w:rsidR="000A6ECD" w:rsidRDefault="00000000">
            <w:r>
              <w:t>3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48B1" w14:textId="77777777" w:rsidR="000A6ECD" w:rsidRDefault="000A6ECD"/>
        </w:tc>
      </w:tr>
      <w:tr w:rsidR="000A6ECD" w14:paraId="6AEDEF59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5731" w14:textId="77777777" w:rsidR="000A6ECD" w:rsidRDefault="00000000">
            <w:r>
              <w:t>Subhi's reaction is shown through action, sensation or detail — not named as an emotion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D7CE" w14:textId="77777777" w:rsidR="000A6ECD" w:rsidRDefault="00000000">
            <w:r>
              <w:t>3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CDFA" w14:textId="77777777" w:rsidR="000A6ECD" w:rsidRDefault="000A6ECD"/>
        </w:tc>
      </w:tr>
      <w:tr w:rsidR="000A6ECD" w14:paraId="751F2592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4092A" w14:textId="77777777" w:rsidR="000A6ECD" w:rsidRDefault="00000000">
            <w:r>
              <w:t>Stays consistently inside a plausible child / EAL voice throughout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7663" w14:textId="77777777" w:rsidR="000A6ECD" w:rsidRDefault="00000000">
            <w:r>
              <w:t>2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7D8C" w14:textId="77777777" w:rsidR="000A6ECD" w:rsidRDefault="000A6ECD"/>
        </w:tc>
      </w:tr>
      <w:tr w:rsidR="000A6ECD" w14:paraId="5239CE04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3758" w14:textId="77777777" w:rsidR="000A6ECD" w:rsidRDefault="00000000">
            <w:r>
              <w:t>Includes at least one concrete sensory detail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F4A0" w14:textId="77777777" w:rsidR="000A6ECD" w:rsidRDefault="00000000">
            <w:r>
              <w:t>1 mark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66CF" w14:textId="77777777" w:rsidR="000A6ECD" w:rsidRDefault="000A6ECD"/>
        </w:tc>
      </w:tr>
      <w:tr w:rsidR="000A6ECD" w14:paraId="56B68E47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2F8DA" w14:textId="77777777" w:rsidR="000A6ECD" w:rsidRDefault="00000000">
            <w:r>
              <w:rPr>
                <w:b/>
                <w:bCs/>
              </w:rPr>
              <w:t>Total marks available: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18F18" w14:textId="77777777" w:rsidR="000A6ECD" w:rsidRDefault="00000000">
            <w:r>
              <w:rPr>
                <w:b/>
                <w:bCs/>
              </w:rPr>
              <w:t>18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B8C00" w14:textId="77777777" w:rsidR="000A6ECD" w:rsidRDefault="000A6ECD"/>
        </w:tc>
      </w:tr>
    </w:tbl>
    <w:p w14:paraId="347D0F10" w14:textId="366F44FB" w:rsidR="000A6ECD" w:rsidRDefault="00000000" w:rsidP="00A14D8C">
      <w:pPr>
        <w:spacing w:before="120" w:after="80"/>
      </w:pPr>
      <w:r>
        <w:rPr>
          <w:b/>
          <w:bCs/>
        </w:rPr>
        <w:t>Feedback</w:t>
      </w:r>
      <w:r w:rsidR="00A14D8C">
        <w:rPr>
          <w:b/>
          <w:bCs/>
        </w:rPr>
        <w:t xml:space="preserve"> &amp; next steps:</w:t>
      </w:r>
    </w:p>
    <w:p w14:paraId="3CB7A76A" w14:textId="77777777" w:rsidR="000A6ECD" w:rsidRDefault="00000000">
      <w:pPr>
        <w:pBdr>
          <w:bottom w:val="single" w:sz="4" w:space="1" w:color="AAAAAA"/>
        </w:pBdr>
        <w:spacing w:after="40"/>
      </w:pPr>
      <w:r>
        <w:t xml:space="preserve"> </w:t>
      </w:r>
    </w:p>
    <w:p w14:paraId="114C1166" w14:textId="16CBABCE" w:rsidR="000A6ECD" w:rsidRPr="00A14D8C" w:rsidRDefault="00000000">
      <w:pPr>
        <w:pBdr>
          <w:bottom w:val="single" w:sz="4" w:space="1" w:color="AAAAAA"/>
        </w:pBdr>
        <w:spacing w:after="40"/>
      </w:pPr>
      <w:r>
        <w:t xml:space="preserve"> </w:t>
      </w:r>
    </w:p>
    <w:p w14:paraId="580D8CD7" w14:textId="77777777" w:rsidR="00A14D8C" w:rsidRDefault="00A14D8C">
      <w:pPr>
        <w:pBdr>
          <w:bottom w:val="single" w:sz="4" w:space="1" w:color="AAAAAA"/>
        </w:pBdr>
        <w:spacing w:after="40"/>
        <w:rPr>
          <w:b/>
          <w:bCs/>
        </w:rPr>
      </w:pPr>
    </w:p>
    <w:p w14:paraId="642D94DE" w14:textId="77777777" w:rsidR="00A14D8C" w:rsidRDefault="00A14D8C">
      <w:pPr>
        <w:pBdr>
          <w:bottom w:val="single" w:sz="4" w:space="1" w:color="AAAAAA"/>
        </w:pBdr>
        <w:spacing w:after="40"/>
        <w:rPr>
          <w:b/>
          <w:bCs/>
        </w:rPr>
      </w:pPr>
    </w:p>
    <w:p w14:paraId="0D870567" w14:textId="77777777" w:rsidR="00A14D8C" w:rsidRDefault="00A14D8C">
      <w:pPr>
        <w:pBdr>
          <w:bottom w:val="single" w:sz="4" w:space="1" w:color="AAAAAA"/>
        </w:pBdr>
        <w:spacing w:after="40"/>
        <w:rPr>
          <w:b/>
          <w:bCs/>
        </w:rPr>
      </w:pPr>
    </w:p>
    <w:p w14:paraId="46901AFC" w14:textId="77777777" w:rsidR="00A14D8C" w:rsidRDefault="00A14D8C">
      <w:pPr>
        <w:pBdr>
          <w:bottom w:val="single" w:sz="4" w:space="1" w:color="AAAAAA"/>
        </w:pBdr>
        <w:spacing w:after="40"/>
        <w:rPr>
          <w:b/>
          <w:bCs/>
        </w:rPr>
      </w:pPr>
    </w:p>
    <w:p w14:paraId="73D945DE" w14:textId="77777777" w:rsidR="00A14D8C" w:rsidRDefault="00A14D8C" w:rsidP="00A14D8C">
      <w:pPr>
        <w:tabs>
          <w:tab w:val="right" w:pos="10466"/>
        </w:tabs>
      </w:pPr>
      <w:r>
        <w:rPr>
          <w:color w:val="808080"/>
          <w:sz w:val="18"/>
          <w:szCs w:val="18"/>
        </w:rPr>
        <w:t>Instant Indicative Assessment</w:t>
      </w:r>
      <w:r>
        <w:ptab w:relativeTo="margin" w:alignment="right" w:leader="none"/>
      </w:r>
      <w:r>
        <w:rPr>
          <w:sz w:val="18"/>
          <w:szCs w:val="18"/>
        </w:rPr>
        <w:t>Name: ______________________________</w:t>
      </w:r>
    </w:p>
    <w:p w14:paraId="715A466A" w14:textId="77777777" w:rsidR="00A14D8C" w:rsidRPr="00A14D8C" w:rsidRDefault="00A14D8C" w:rsidP="00A14D8C">
      <w:pPr>
        <w:spacing w:before="100" w:after="200"/>
        <w:rPr>
          <w:color w:val="auto"/>
        </w:rPr>
      </w:pPr>
      <w:r>
        <w:rPr>
          <w:b/>
          <w:bCs/>
          <w:sz w:val="30"/>
          <w:szCs w:val="30"/>
        </w:rPr>
        <w:t>Being Seen — Character Voice &amp; Perspective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0"/>
        <w:gridCol w:w="1700"/>
        <w:gridCol w:w="1466"/>
      </w:tblGrid>
      <w:tr w:rsidR="00A14D8C" w:rsidRPr="00A14D8C" w14:paraId="380487C1" w14:textId="77777777" w:rsidTr="001F50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C3896" w14:textId="77777777" w:rsidR="00A14D8C" w:rsidRPr="00A14D8C" w:rsidRDefault="00A14D8C" w:rsidP="001F5078">
            <w:pPr>
              <w:rPr>
                <w:color w:val="auto"/>
              </w:rPr>
            </w:pPr>
            <w:r w:rsidRPr="00A14D8C">
              <w:rPr>
                <w:b/>
                <w:bCs/>
                <w:color w:val="auto"/>
              </w:rPr>
              <w:t>Skill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39182" w14:textId="77777777" w:rsidR="00A14D8C" w:rsidRPr="00A14D8C" w:rsidRDefault="00A14D8C" w:rsidP="001F5078">
            <w:pPr>
              <w:rPr>
                <w:color w:val="auto"/>
              </w:rPr>
            </w:pPr>
            <w:r w:rsidRPr="00A14D8C">
              <w:rPr>
                <w:b/>
                <w:bCs/>
                <w:color w:val="auto"/>
              </w:rPr>
              <w:t>Points given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1F8D9" w14:textId="77777777" w:rsidR="00A14D8C" w:rsidRPr="00A14D8C" w:rsidRDefault="00A14D8C" w:rsidP="001F5078">
            <w:pPr>
              <w:rPr>
                <w:color w:val="auto"/>
              </w:rPr>
            </w:pPr>
            <w:r w:rsidRPr="00A14D8C">
              <w:rPr>
                <w:b/>
                <w:bCs/>
                <w:color w:val="auto"/>
              </w:rPr>
              <w:t>Your score</w:t>
            </w:r>
          </w:p>
        </w:tc>
      </w:tr>
      <w:tr w:rsidR="00A14D8C" w14:paraId="39FD04FE" w14:textId="77777777" w:rsidTr="001F5078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8D8AC" w14:textId="77777777" w:rsidR="00A14D8C" w:rsidRDefault="00A14D8C" w:rsidP="001F5078">
            <w:r>
              <w:rPr>
                <w:b/>
                <w:bCs/>
              </w:rPr>
              <w:t>Voice technique</w:t>
            </w:r>
          </w:p>
        </w:tc>
      </w:tr>
      <w:tr w:rsidR="00A14D8C" w14:paraId="1A858243" w14:textId="77777777" w:rsidTr="001F5078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5B31" w14:textId="77777777" w:rsidR="00A14D8C" w:rsidRPr="00A14D8C" w:rsidRDefault="00A14D8C" w:rsidP="001F5078">
            <w:r>
              <w:t>Swaps word classes to create Subhi’s voice (</w:t>
            </w:r>
            <w:r>
              <w:rPr>
                <w:i/>
                <w:iCs/>
              </w:rPr>
              <w:t xml:space="preserve">e.g. </w:t>
            </w:r>
            <w:r>
              <w:t>from nouns to adjectives)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3540" w14:textId="77777777" w:rsidR="00A14D8C" w:rsidRDefault="00A14D8C" w:rsidP="001F5078">
            <w:r>
              <w:t>2 marks each, up to 3 times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B8E8" w14:textId="77777777" w:rsidR="00A14D8C" w:rsidRDefault="00A14D8C" w:rsidP="001F5078"/>
        </w:tc>
      </w:tr>
      <w:tr w:rsidR="00A14D8C" w14:paraId="66F880C8" w14:textId="77777777" w:rsidTr="001F5078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FFFC" w14:textId="77777777" w:rsidR="00A14D8C" w:rsidRDefault="00A14D8C" w:rsidP="001F5078">
            <w:r>
              <w:t>The swap reads as a deliberate voice choice, not an accidental error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3081" w14:textId="77777777" w:rsidR="00A14D8C" w:rsidRDefault="00A14D8C" w:rsidP="001F5078">
            <w:r>
              <w:t>3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830F" w14:textId="77777777" w:rsidR="00A14D8C" w:rsidRDefault="00A14D8C" w:rsidP="001F5078"/>
        </w:tc>
      </w:tr>
      <w:tr w:rsidR="00A14D8C" w14:paraId="28115A4C" w14:textId="77777777" w:rsidTr="001F5078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16A8C" w14:textId="77777777" w:rsidR="00A14D8C" w:rsidRDefault="00A14D8C" w:rsidP="001F5078">
            <w:r>
              <w:rPr>
                <w:b/>
                <w:bCs/>
              </w:rPr>
              <w:t>Perspective &amp; craft</w:t>
            </w:r>
          </w:p>
        </w:tc>
      </w:tr>
      <w:tr w:rsidR="00A14D8C" w14:paraId="06667D8D" w14:textId="77777777" w:rsidTr="001F5078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DC7E" w14:textId="77777777" w:rsidR="00A14D8C" w:rsidRDefault="00A14D8C" w:rsidP="001F5078">
            <w:r>
              <w:t>Shows an outsider misunderstanding or mislabelling Subhi, without stating it directly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A12A" w14:textId="77777777" w:rsidR="00A14D8C" w:rsidRDefault="00A14D8C" w:rsidP="001F5078">
            <w:r>
              <w:t>3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CED5" w14:textId="77777777" w:rsidR="00A14D8C" w:rsidRDefault="00A14D8C" w:rsidP="001F5078"/>
        </w:tc>
      </w:tr>
      <w:tr w:rsidR="00A14D8C" w14:paraId="24BF694C" w14:textId="77777777" w:rsidTr="001F5078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383B" w14:textId="77777777" w:rsidR="00A14D8C" w:rsidRDefault="00A14D8C" w:rsidP="001F5078">
            <w:r>
              <w:t>Subhi's reaction is shown through action, sensation or detail — not named as an emotion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F723" w14:textId="77777777" w:rsidR="00A14D8C" w:rsidRDefault="00A14D8C" w:rsidP="001F5078">
            <w:r>
              <w:t>3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F367" w14:textId="77777777" w:rsidR="00A14D8C" w:rsidRDefault="00A14D8C" w:rsidP="001F5078"/>
        </w:tc>
      </w:tr>
      <w:tr w:rsidR="00A14D8C" w14:paraId="164E2AB5" w14:textId="77777777" w:rsidTr="001F5078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48E5" w14:textId="77777777" w:rsidR="00A14D8C" w:rsidRDefault="00A14D8C" w:rsidP="001F5078">
            <w:r>
              <w:t>Stays consistently inside a plausible child / EAL voice throughout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738E" w14:textId="77777777" w:rsidR="00A14D8C" w:rsidRDefault="00A14D8C" w:rsidP="001F5078">
            <w:r>
              <w:t>2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B374" w14:textId="77777777" w:rsidR="00A14D8C" w:rsidRDefault="00A14D8C" w:rsidP="001F5078"/>
        </w:tc>
      </w:tr>
      <w:tr w:rsidR="00A14D8C" w14:paraId="12EC6393" w14:textId="77777777" w:rsidTr="001F5078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12C2" w14:textId="77777777" w:rsidR="00A14D8C" w:rsidRDefault="00A14D8C" w:rsidP="001F5078">
            <w:r>
              <w:t>Includes at least one concrete sensory detail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8560" w14:textId="77777777" w:rsidR="00A14D8C" w:rsidRDefault="00A14D8C" w:rsidP="001F5078">
            <w:r>
              <w:t>1 mark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991B" w14:textId="77777777" w:rsidR="00A14D8C" w:rsidRDefault="00A14D8C" w:rsidP="001F5078"/>
        </w:tc>
      </w:tr>
      <w:tr w:rsidR="00A14D8C" w14:paraId="76FA1C91" w14:textId="77777777" w:rsidTr="001F5078">
        <w:tblPrEx>
          <w:tblCellMar>
            <w:top w:w="0" w:type="dxa"/>
            <w:bottom w:w="0" w:type="dxa"/>
          </w:tblCellMar>
        </w:tblPrEx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4ABD0" w14:textId="77777777" w:rsidR="00A14D8C" w:rsidRDefault="00A14D8C" w:rsidP="001F5078">
            <w:r>
              <w:rPr>
                <w:b/>
                <w:bCs/>
              </w:rPr>
              <w:t>Total marks available: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000E2" w14:textId="77777777" w:rsidR="00A14D8C" w:rsidRDefault="00A14D8C" w:rsidP="001F5078">
            <w:r>
              <w:rPr>
                <w:b/>
                <w:bCs/>
              </w:rPr>
              <w:t>18 marks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ED264" w14:textId="77777777" w:rsidR="00A14D8C" w:rsidRDefault="00A14D8C" w:rsidP="001F5078"/>
        </w:tc>
      </w:tr>
    </w:tbl>
    <w:p w14:paraId="7426E97F" w14:textId="77777777" w:rsidR="00A14D8C" w:rsidRDefault="00A14D8C" w:rsidP="00A14D8C">
      <w:pPr>
        <w:spacing w:before="120" w:after="80"/>
      </w:pPr>
      <w:r>
        <w:rPr>
          <w:b/>
          <w:bCs/>
        </w:rPr>
        <w:t>Feedback &amp; next steps:</w:t>
      </w:r>
    </w:p>
    <w:p w14:paraId="13D8B309" w14:textId="77777777" w:rsidR="00A14D8C" w:rsidRDefault="00A14D8C" w:rsidP="00A14D8C">
      <w:pPr>
        <w:pBdr>
          <w:bottom w:val="single" w:sz="4" w:space="1" w:color="AAAAAA"/>
        </w:pBdr>
        <w:spacing w:after="40"/>
      </w:pPr>
      <w:r>
        <w:t xml:space="preserve"> </w:t>
      </w:r>
    </w:p>
    <w:p w14:paraId="7B592A85" w14:textId="77777777" w:rsidR="00A14D8C" w:rsidRPr="00A14D8C" w:rsidRDefault="00A14D8C" w:rsidP="00A14D8C">
      <w:pPr>
        <w:pBdr>
          <w:bottom w:val="single" w:sz="4" w:space="1" w:color="AAAAAA"/>
        </w:pBdr>
        <w:spacing w:after="40"/>
      </w:pPr>
      <w:r>
        <w:t xml:space="preserve"> </w:t>
      </w:r>
    </w:p>
    <w:p w14:paraId="26C130BF" w14:textId="77777777" w:rsidR="00A14D8C" w:rsidRDefault="00A14D8C" w:rsidP="00A14D8C">
      <w:pPr>
        <w:pBdr>
          <w:bottom w:val="single" w:sz="4" w:space="1" w:color="AAAAAA"/>
        </w:pBdr>
        <w:spacing w:after="40"/>
        <w:rPr>
          <w:b/>
          <w:bCs/>
        </w:rPr>
      </w:pPr>
    </w:p>
    <w:p w14:paraId="5C77CFC0" w14:textId="77777777" w:rsidR="00A14D8C" w:rsidRDefault="00A14D8C" w:rsidP="00A14D8C">
      <w:pPr>
        <w:pBdr>
          <w:bottom w:val="single" w:sz="4" w:space="1" w:color="AAAAAA"/>
        </w:pBdr>
        <w:spacing w:after="40"/>
        <w:rPr>
          <w:b/>
          <w:bCs/>
        </w:rPr>
      </w:pPr>
    </w:p>
    <w:p w14:paraId="7B69D3B6" w14:textId="77777777" w:rsidR="00A14D8C" w:rsidRPr="00A14D8C" w:rsidRDefault="00A14D8C" w:rsidP="00A14D8C">
      <w:pPr>
        <w:pBdr>
          <w:bottom w:val="single" w:sz="4" w:space="1" w:color="AAAAAA"/>
        </w:pBdr>
        <w:spacing w:after="40"/>
        <w:rPr>
          <w:b/>
          <w:bCs/>
        </w:rPr>
      </w:pPr>
    </w:p>
    <w:p w14:paraId="72343DB6" w14:textId="77777777" w:rsidR="00A14D8C" w:rsidRPr="00A14D8C" w:rsidRDefault="00A14D8C">
      <w:pPr>
        <w:pBdr>
          <w:bottom w:val="single" w:sz="4" w:space="1" w:color="AAAAAA"/>
        </w:pBdr>
        <w:spacing w:after="40"/>
        <w:rPr>
          <w:b/>
          <w:bCs/>
        </w:rPr>
      </w:pPr>
    </w:p>
    <w:sectPr w:rsidR="00A14D8C" w:rsidRPr="00A14D8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2611A"/>
    <w:multiLevelType w:val="hybridMultilevel"/>
    <w:tmpl w:val="DBA03684"/>
    <w:lvl w:ilvl="0" w:tplc="ACCCA52C">
      <w:start w:val="1"/>
      <w:numFmt w:val="bullet"/>
      <w:lvlText w:val="●"/>
      <w:lvlJc w:val="left"/>
      <w:pPr>
        <w:ind w:left="720" w:hanging="360"/>
      </w:pPr>
    </w:lvl>
    <w:lvl w:ilvl="1" w:tplc="2878CFE2">
      <w:start w:val="1"/>
      <w:numFmt w:val="bullet"/>
      <w:lvlText w:val="○"/>
      <w:lvlJc w:val="left"/>
      <w:pPr>
        <w:ind w:left="1440" w:hanging="360"/>
      </w:pPr>
    </w:lvl>
    <w:lvl w:ilvl="2" w:tplc="C6C4D334">
      <w:start w:val="1"/>
      <w:numFmt w:val="bullet"/>
      <w:lvlText w:val="■"/>
      <w:lvlJc w:val="left"/>
      <w:pPr>
        <w:ind w:left="2160" w:hanging="360"/>
      </w:pPr>
    </w:lvl>
    <w:lvl w:ilvl="3" w:tplc="F5C62E84">
      <w:start w:val="1"/>
      <w:numFmt w:val="bullet"/>
      <w:lvlText w:val="●"/>
      <w:lvlJc w:val="left"/>
      <w:pPr>
        <w:ind w:left="2880" w:hanging="360"/>
      </w:pPr>
    </w:lvl>
    <w:lvl w:ilvl="4" w:tplc="F9827B6C">
      <w:start w:val="1"/>
      <w:numFmt w:val="bullet"/>
      <w:lvlText w:val="○"/>
      <w:lvlJc w:val="left"/>
      <w:pPr>
        <w:ind w:left="3600" w:hanging="360"/>
      </w:pPr>
    </w:lvl>
    <w:lvl w:ilvl="5" w:tplc="68BC8E08">
      <w:start w:val="1"/>
      <w:numFmt w:val="bullet"/>
      <w:lvlText w:val="■"/>
      <w:lvlJc w:val="left"/>
      <w:pPr>
        <w:ind w:left="4320" w:hanging="360"/>
      </w:pPr>
    </w:lvl>
    <w:lvl w:ilvl="6" w:tplc="6DCA6AFA">
      <w:start w:val="1"/>
      <w:numFmt w:val="bullet"/>
      <w:lvlText w:val="●"/>
      <w:lvlJc w:val="left"/>
      <w:pPr>
        <w:ind w:left="5040" w:hanging="360"/>
      </w:pPr>
    </w:lvl>
    <w:lvl w:ilvl="7" w:tplc="6C905B56">
      <w:start w:val="1"/>
      <w:numFmt w:val="bullet"/>
      <w:lvlText w:val="●"/>
      <w:lvlJc w:val="left"/>
      <w:pPr>
        <w:ind w:left="5760" w:hanging="360"/>
      </w:pPr>
    </w:lvl>
    <w:lvl w:ilvl="8" w:tplc="7CAEB6DA">
      <w:start w:val="1"/>
      <w:numFmt w:val="bullet"/>
      <w:lvlText w:val="●"/>
      <w:lvlJc w:val="left"/>
      <w:pPr>
        <w:ind w:left="6480" w:hanging="360"/>
      </w:pPr>
    </w:lvl>
  </w:abstractNum>
  <w:num w:numId="1" w16cid:durableId="750276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ECD"/>
    <w:rsid w:val="000A6ECD"/>
    <w:rsid w:val="002E1ABD"/>
    <w:rsid w:val="00A1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E397"/>
  <w15:docId w15:val="{BE69EC92-E3B3-47AD-A8A1-FF120CC1A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51CAB6AC-473F-4A87-8529-3E384A369AE1}"/>
</file>

<file path=customXml/itemProps2.xml><?xml version="1.0" encoding="utf-8"?>
<ds:datastoreItem xmlns:ds="http://schemas.openxmlformats.org/officeDocument/2006/customXml" ds:itemID="{10B93D85-E149-4A3E-A83A-51864627213C}"/>
</file>

<file path=customXml/itemProps3.xml><?xml version="1.0" encoding="utf-8"?>
<ds:datastoreItem xmlns:ds="http://schemas.openxmlformats.org/officeDocument/2006/customXml" ds:itemID="{4847E854-B49F-42E0-AA62-2B7276435B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2026-07-28T05:02:00Z</dcterms:created>
  <dcterms:modified xsi:type="dcterms:W3CDTF">2026-07-28T05:02:00Z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