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7F8634" w14:textId="77777777" w:rsidR="00F1338A" w:rsidRPr="00CB6B12" w:rsidRDefault="00F1338A" w:rsidP="00F1338A">
      <w:pPr>
        <w:shd w:val="clear" w:color="auto" w:fill="B4C6E7" w:themeFill="accent1" w:themeFillTint="66"/>
        <w:jc w:val="center"/>
        <w:rPr>
          <w:rFonts w:ascii="Arial Rounded MT Bold" w:hAnsi="Arial Rounded MT Bold"/>
          <w:sz w:val="24"/>
          <w:szCs w:val="24"/>
        </w:rPr>
      </w:pPr>
      <w:r w:rsidRPr="00CB6B12">
        <w:rPr>
          <w:rFonts w:ascii="Arial Rounded MT Bold" w:hAnsi="Arial Rounded MT Bold"/>
          <w:sz w:val="24"/>
          <w:szCs w:val="24"/>
        </w:rPr>
        <w:t>Year 7 English</w:t>
      </w:r>
    </w:p>
    <w:p w14:paraId="144C1CC9" w14:textId="77777777" w:rsidR="00F1338A" w:rsidRPr="00CB6B12" w:rsidRDefault="00F1338A" w:rsidP="00F1338A">
      <w:pPr>
        <w:jc w:val="center"/>
        <w:rPr>
          <w:rFonts w:ascii="Arial Rounded MT Bold" w:hAnsi="Arial Rounded MT Bold"/>
          <w:i/>
          <w:iCs/>
          <w:sz w:val="24"/>
          <w:szCs w:val="24"/>
        </w:rPr>
      </w:pPr>
      <w:r w:rsidRPr="00CB6B12">
        <w:rPr>
          <w:rFonts w:ascii="Arial Rounded MT Bold" w:hAnsi="Arial Rounded MT Bold"/>
          <w:i/>
          <w:iCs/>
          <w:sz w:val="24"/>
          <w:szCs w:val="24"/>
        </w:rPr>
        <w:t>The Bone Sparrow</w:t>
      </w:r>
    </w:p>
    <w:p w14:paraId="46F8FEB9" w14:textId="09F33130" w:rsidR="00F1338A" w:rsidRPr="00CB6B12" w:rsidRDefault="00F1338A" w:rsidP="00F1338A">
      <w:pPr>
        <w:jc w:val="center"/>
        <w:rPr>
          <w:rFonts w:ascii="Arial Rounded MT Bold" w:hAnsi="Arial Rounded MT Bold"/>
          <w:sz w:val="24"/>
          <w:szCs w:val="24"/>
        </w:rPr>
      </w:pPr>
      <w:r w:rsidRPr="00CB6B12">
        <w:rPr>
          <w:rFonts w:ascii="Arial Rounded MT Bold" w:hAnsi="Arial Rounded MT Bold"/>
          <w:sz w:val="24"/>
          <w:szCs w:val="24"/>
        </w:rPr>
        <w:t>Finding</w:t>
      </w:r>
      <w:r w:rsidR="003B4EBE">
        <w:rPr>
          <w:rFonts w:ascii="Arial Rounded MT Bold" w:hAnsi="Arial Rounded MT Bold"/>
          <w:sz w:val="24"/>
          <w:szCs w:val="24"/>
        </w:rPr>
        <w:t xml:space="preserve"> and Interpreting</w:t>
      </w:r>
      <w:r w:rsidRPr="00CB6B12">
        <w:rPr>
          <w:rFonts w:ascii="Arial Rounded MT Bold" w:hAnsi="Arial Rounded MT Bold"/>
          <w:sz w:val="24"/>
          <w:szCs w:val="24"/>
        </w:rPr>
        <w:t xml:space="preserve"> </w:t>
      </w:r>
      <w:r>
        <w:rPr>
          <w:rFonts w:ascii="Arial Rounded MT Bold" w:hAnsi="Arial Rounded MT Bold"/>
          <w:sz w:val="24"/>
          <w:szCs w:val="24"/>
        </w:rPr>
        <w:t>Q</w:t>
      </w:r>
      <w:r w:rsidRPr="00CB6B12">
        <w:rPr>
          <w:rFonts w:ascii="Arial Rounded MT Bold" w:hAnsi="Arial Rounded MT Bold"/>
          <w:sz w:val="24"/>
          <w:szCs w:val="24"/>
        </w:rPr>
        <w:t>uot</w:t>
      </w:r>
      <w:r>
        <w:rPr>
          <w:rFonts w:ascii="Arial Rounded MT Bold" w:hAnsi="Arial Rounded MT Bold"/>
          <w:sz w:val="24"/>
          <w:szCs w:val="24"/>
        </w:rPr>
        <w:t>ations</w:t>
      </w:r>
    </w:p>
    <w:p w14:paraId="5813549B" w14:textId="7BF0CA90" w:rsidR="00F1338A" w:rsidRDefault="00F1338A">
      <w:bookmarkStart w:id="0" w:name="_GoBack"/>
      <w:r w:rsidRPr="008E54B3">
        <w:rPr>
          <w:b/>
          <w:bCs/>
        </w:rPr>
        <w:t>Chapters three and four</w:t>
      </w:r>
      <w:r>
        <w:t xml:space="preserve"> </w:t>
      </w:r>
      <w:bookmarkEnd w:id="0"/>
      <w:r>
        <w:t>– In these chapters we meet our other main character, Jimm</w:t>
      </w:r>
      <w:r w:rsidR="00146CEB">
        <w:t>ie</w:t>
      </w:r>
      <w:r>
        <w:t xml:space="preserve">, and learn more about </w:t>
      </w:r>
      <w:proofErr w:type="spellStart"/>
      <w:r>
        <w:t>Subhi’s</w:t>
      </w:r>
      <w:proofErr w:type="spellEnd"/>
      <w:r>
        <w:t xml:space="preserve"> friend Eli. </w:t>
      </w:r>
    </w:p>
    <w:p w14:paraId="0ED64765" w14:textId="48960B00" w:rsidR="00F1338A" w:rsidRDefault="00F1338A">
      <w:r>
        <w:t>Find a quote that relates to the subject, then interpret what the quote means by explaining what we learn about the subject</w:t>
      </w:r>
      <w:r w:rsidR="00AE43B0">
        <w:t xml:space="preserve">, character, or setting </w:t>
      </w:r>
      <w:r>
        <w:t xml:space="preserve">from the quote. </w:t>
      </w:r>
    </w:p>
    <w:p w14:paraId="066AE458" w14:textId="7DA77A6E" w:rsidR="00F1338A" w:rsidRDefault="00F1338A">
      <w:r>
        <w:t xml:space="preserve">For example: </w:t>
      </w:r>
      <w:r>
        <w:br/>
      </w:r>
      <w:r w:rsidRPr="00146CEB">
        <w:rPr>
          <w:b/>
          <w:bCs/>
        </w:rPr>
        <w:t>Subject</w:t>
      </w:r>
      <w:r>
        <w:t xml:space="preserve"> </w:t>
      </w:r>
      <w:r w:rsidR="00146CEB">
        <w:t>–</w:t>
      </w:r>
      <w:r>
        <w:t xml:space="preserve"> </w:t>
      </w:r>
      <w:r w:rsidR="00146CEB">
        <w:t>Jimmie’s yellow doona</w:t>
      </w:r>
      <w:r>
        <w:br/>
      </w:r>
      <w:r w:rsidRPr="00146CEB">
        <w:rPr>
          <w:b/>
          <w:bCs/>
        </w:rPr>
        <w:t>Quote</w:t>
      </w:r>
      <w:r>
        <w:t xml:space="preserve"> –</w:t>
      </w:r>
      <w:r w:rsidR="00146CEB">
        <w:t xml:space="preserve"> “She pulls herself under the yellow doona covered in monkeys that her mum gave her four years ago when she was six, and tells her brain to stop, to go back to sleep” (Page 19).</w:t>
      </w:r>
      <w:r>
        <w:br/>
      </w:r>
      <w:r w:rsidRPr="00146CEB">
        <w:rPr>
          <w:b/>
          <w:bCs/>
        </w:rPr>
        <w:t>Interpretation</w:t>
      </w:r>
      <w:r>
        <w:t xml:space="preserve"> -  </w:t>
      </w:r>
      <w:r w:rsidR="00146CEB">
        <w:t xml:space="preserve">Jimmie is 10 years old. She does not live in the detention centre like </w:t>
      </w:r>
      <w:proofErr w:type="spellStart"/>
      <w:r w:rsidR="00146CEB">
        <w:t>Subhi</w:t>
      </w:r>
      <w:proofErr w:type="spellEnd"/>
      <w:r w:rsidR="00146CEB">
        <w:t xml:space="preserve">. </w:t>
      </w:r>
    </w:p>
    <w:tbl>
      <w:tblPr>
        <w:tblStyle w:val="TableGrid"/>
        <w:tblW w:w="0" w:type="auto"/>
        <w:tblLook w:val="04A0" w:firstRow="1" w:lastRow="0" w:firstColumn="1" w:lastColumn="0" w:noHBand="0" w:noVBand="1"/>
      </w:tblPr>
      <w:tblGrid>
        <w:gridCol w:w="2122"/>
        <w:gridCol w:w="3402"/>
        <w:gridCol w:w="3492"/>
      </w:tblGrid>
      <w:tr w:rsidR="00146CEB" w14:paraId="0F8C5908" w14:textId="77777777" w:rsidTr="00146CEB">
        <w:tc>
          <w:tcPr>
            <w:tcW w:w="2122" w:type="dxa"/>
            <w:shd w:val="clear" w:color="auto" w:fill="B4C6E7" w:themeFill="accent1" w:themeFillTint="66"/>
          </w:tcPr>
          <w:p w14:paraId="6920BEB9" w14:textId="589F710A" w:rsidR="00146CEB" w:rsidRPr="00146CEB" w:rsidRDefault="00146CEB">
            <w:pPr>
              <w:rPr>
                <w:b/>
                <w:bCs/>
              </w:rPr>
            </w:pPr>
            <w:r w:rsidRPr="00146CEB">
              <w:rPr>
                <w:b/>
                <w:bCs/>
              </w:rPr>
              <w:t>Subject</w:t>
            </w:r>
          </w:p>
        </w:tc>
        <w:tc>
          <w:tcPr>
            <w:tcW w:w="3402" w:type="dxa"/>
            <w:shd w:val="clear" w:color="auto" w:fill="B4C6E7" w:themeFill="accent1" w:themeFillTint="66"/>
          </w:tcPr>
          <w:p w14:paraId="2841B346" w14:textId="4C2A16AF" w:rsidR="00146CEB" w:rsidRPr="00146CEB" w:rsidRDefault="00146CEB">
            <w:pPr>
              <w:rPr>
                <w:b/>
                <w:bCs/>
              </w:rPr>
            </w:pPr>
            <w:r w:rsidRPr="00146CEB">
              <w:rPr>
                <w:b/>
                <w:bCs/>
              </w:rPr>
              <w:t>Quote</w:t>
            </w:r>
          </w:p>
        </w:tc>
        <w:tc>
          <w:tcPr>
            <w:tcW w:w="3492" w:type="dxa"/>
            <w:shd w:val="clear" w:color="auto" w:fill="B4C6E7" w:themeFill="accent1" w:themeFillTint="66"/>
          </w:tcPr>
          <w:p w14:paraId="7B8745C4" w14:textId="57D45338" w:rsidR="00146CEB" w:rsidRPr="00146CEB" w:rsidRDefault="00146CEB">
            <w:pPr>
              <w:rPr>
                <w:b/>
                <w:bCs/>
              </w:rPr>
            </w:pPr>
            <w:r w:rsidRPr="00146CEB">
              <w:rPr>
                <w:b/>
                <w:bCs/>
              </w:rPr>
              <w:t>Interpretation</w:t>
            </w:r>
          </w:p>
        </w:tc>
      </w:tr>
      <w:tr w:rsidR="00146CEB" w14:paraId="437BC0AE" w14:textId="77777777" w:rsidTr="00D14559">
        <w:trPr>
          <w:trHeight w:val="1880"/>
        </w:trPr>
        <w:tc>
          <w:tcPr>
            <w:tcW w:w="2122" w:type="dxa"/>
          </w:tcPr>
          <w:p w14:paraId="16403FE1" w14:textId="15EE68BD" w:rsidR="00146CEB" w:rsidRDefault="00146CEB">
            <w:r>
              <w:t xml:space="preserve">What Jimmie imagines is going on outside. </w:t>
            </w:r>
          </w:p>
        </w:tc>
        <w:tc>
          <w:tcPr>
            <w:tcW w:w="3402" w:type="dxa"/>
          </w:tcPr>
          <w:p w14:paraId="6222AE67" w14:textId="77777777" w:rsidR="00146CEB" w:rsidRDefault="00146CEB"/>
          <w:p w14:paraId="249E2DB7" w14:textId="77777777" w:rsidR="00146CEB" w:rsidRDefault="00146CEB"/>
          <w:p w14:paraId="09A64B36" w14:textId="77777777" w:rsidR="00146CEB" w:rsidRDefault="00146CEB"/>
          <w:p w14:paraId="0507F805" w14:textId="77777777" w:rsidR="00146CEB" w:rsidRDefault="00146CEB"/>
          <w:p w14:paraId="105015E6" w14:textId="77777777" w:rsidR="00146CEB" w:rsidRDefault="00146CEB"/>
          <w:p w14:paraId="289ECA73" w14:textId="77777777" w:rsidR="00146CEB" w:rsidRDefault="00146CEB"/>
          <w:p w14:paraId="39DF6884" w14:textId="37F0B6BA" w:rsidR="00D14559" w:rsidRDefault="00D14559"/>
        </w:tc>
        <w:tc>
          <w:tcPr>
            <w:tcW w:w="3492" w:type="dxa"/>
          </w:tcPr>
          <w:p w14:paraId="4AB95842" w14:textId="5696020B" w:rsidR="00146CEB" w:rsidRDefault="00146CEB"/>
        </w:tc>
      </w:tr>
      <w:tr w:rsidR="00146CEB" w14:paraId="7A3A9192" w14:textId="77777777" w:rsidTr="00D14559">
        <w:trPr>
          <w:trHeight w:val="1880"/>
        </w:trPr>
        <w:tc>
          <w:tcPr>
            <w:tcW w:w="2122" w:type="dxa"/>
          </w:tcPr>
          <w:p w14:paraId="7D9BB1D8" w14:textId="30BD1D37" w:rsidR="00146CEB" w:rsidRDefault="00146CEB">
            <w:r>
              <w:t xml:space="preserve">What happened on this day three years </w:t>
            </w:r>
            <w:proofErr w:type="gramStart"/>
            <w:r>
              <w:t>ago.</w:t>
            </w:r>
            <w:proofErr w:type="gramEnd"/>
            <w:r>
              <w:t xml:space="preserve"> </w:t>
            </w:r>
          </w:p>
        </w:tc>
        <w:tc>
          <w:tcPr>
            <w:tcW w:w="3402" w:type="dxa"/>
          </w:tcPr>
          <w:p w14:paraId="16AEE649" w14:textId="77777777" w:rsidR="00146CEB" w:rsidRDefault="00146CEB"/>
          <w:p w14:paraId="010FD34D" w14:textId="77777777" w:rsidR="00146CEB" w:rsidRDefault="00146CEB"/>
          <w:p w14:paraId="7BA9D2E8" w14:textId="77777777" w:rsidR="00146CEB" w:rsidRDefault="00146CEB"/>
          <w:p w14:paraId="48DA0B46" w14:textId="77777777" w:rsidR="00146CEB" w:rsidRDefault="00146CEB"/>
          <w:p w14:paraId="67B5EB06" w14:textId="77777777" w:rsidR="00146CEB" w:rsidRDefault="00146CEB"/>
          <w:p w14:paraId="5902951E" w14:textId="79EF2D9D" w:rsidR="00146CEB" w:rsidRDefault="00146CEB"/>
        </w:tc>
        <w:tc>
          <w:tcPr>
            <w:tcW w:w="3492" w:type="dxa"/>
          </w:tcPr>
          <w:p w14:paraId="531F7E3B" w14:textId="77777777" w:rsidR="00146CEB" w:rsidRDefault="00146CEB"/>
        </w:tc>
      </w:tr>
      <w:tr w:rsidR="00146CEB" w14:paraId="109A8D42" w14:textId="77777777" w:rsidTr="00D14559">
        <w:trPr>
          <w:trHeight w:val="1880"/>
        </w:trPr>
        <w:tc>
          <w:tcPr>
            <w:tcW w:w="2122" w:type="dxa"/>
          </w:tcPr>
          <w:p w14:paraId="33EF7CB6" w14:textId="56FEF120" w:rsidR="00146CEB" w:rsidRDefault="00146CEB">
            <w:r>
              <w:t xml:space="preserve">What Jimmie and her dad did with her mum’s things after the funeral. </w:t>
            </w:r>
          </w:p>
        </w:tc>
        <w:tc>
          <w:tcPr>
            <w:tcW w:w="3402" w:type="dxa"/>
          </w:tcPr>
          <w:p w14:paraId="6351BA15" w14:textId="77777777" w:rsidR="00146CEB" w:rsidRDefault="00146CEB"/>
          <w:p w14:paraId="6ACEF187" w14:textId="77777777" w:rsidR="00146CEB" w:rsidRDefault="00146CEB"/>
          <w:p w14:paraId="537082D0" w14:textId="77777777" w:rsidR="00146CEB" w:rsidRDefault="00146CEB"/>
          <w:p w14:paraId="184714A1" w14:textId="77777777" w:rsidR="00146CEB" w:rsidRDefault="00146CEB"/>
          <w:p w14:paraId="455C3CB4" w14:textId="77777777" w:rsidR="00146CEB" w:rsidRDefault="00146CEB"/>
          <w:p w14:paraId="05901089" w14:textId="4C96843F" w:rsidR="00AE0C3A" w:rsidRDefault="00AE0C3A"/>
        </w:tc>
        <w:tc>
          <w:tcPr>
            <w:tcW w:w="3492" w:type="dxa"/>
          </w:tcPr>
          <w:p w14:paraId="02D71703" w14:textId="77777777" w:rsidR="00146CEB" w:rsidRDefault="00146CEB"/>
        </w:tc>
      </w:tr>
      <w:tr w:rsidR="00146CEB" w14:paraId="33ADA713" w14:textId="77777777" w:rsidTr="00D14559">
        <w:trPr>
          <w:trHeight w:val="1880"/>
        </w:trPr>
        <w:tc>
          <w:tcPr>
            <w:tcW w:w="2122" w:type="dxa"/>
          </w:tcPr>
          <w:p w14:paraId="09CA2DF3" w14:textId="77777777" w:rsidR="00146CEB" w:rsidRDefault="00AE0C3A">
            <w:r>
              <w:t xml:space="preserve">How many pairs of shoes there are in the </w:t>
            </w:r>
            <w:proofErr w:type="gramStart"/>
            <w:r>
              <w:t>camp.</w:t>
            </w:r>
            <w:proofErr w:type="gramEnd"/>
            <w:r>
              <w:t xml:space="preserve"> </w:t>
            </w:r>
          </w:p>
          <w:p w14:paraId="4DAA0BC0" w14:textId="77777777" w:rsidR="00AE0C3A" w:rsidRDefault="00AE0C3A"/>
          <w:p w14:paraId="1429D52E" w14:textId="0F9191DB" w:rsidR="00AE0C3A" w:rsidRDefault="00AE0C3A"/>
        </w:tc>
        <w:tc>
          <w:tcPr>
            <w:tcW w:w="3402" w:type="dxa"/>
          </w:tcPr>
          <w:p w14:paraId="0A81378B" w14:textId="77777777" w:rsidR="00146CEB" w:rsidRDefault="00146CEB"/>
          <w:p w14:paraId="205686AA" w14:textId="77777777" w:rsidR="00D356A4" w:rsidRDefault="00D356A4"/>
          <w:p w14:paraId="6265541F" w14:textId="77777777" w:rsidR="00D356A4" w:rsidRDefault="00D356A4"/>
          <w:p w14:paraId="481D73FE" w14:textId="77777777" w:rsidR="00D356A4" w:rsidRDefault="00D356A4"/>
          <w:p w14:paraId="36FBE411" w14:textId="77777777" w:rsidR="00D356A4" w:rsidRDefault="00D356A4"/>
          <w:p w14:paraId="23E3F2AC" w14:textId="2CF7BC34" w:rsidR="00D356A4" w:rsidRDefault="00D356A4"/>
        </w:tc>
        <w:tc>
          <w:tcPr>
            <w:tcW w:w="3492" w:type="dxa"/>
          </w:tcPr>
          <w:p w14:paraId="7AE1635B" w14:textId="77777777" w:rsidR="00146CEB" w:rsidRDefault="00146CEB"/>
        </w:tc>
      </w:tr>
      <w:tr w:rsidR="00146CEB" w14:paraId="5008B0E6" w14:textId="77777777" w:rsidTr="00D14559">
        <w:trPr>
          <w:trHeight w:val="1880"/>
        </w:trPr>
        <w:tc>
          <w:tcPr>
            <w:tcW w:w="2122" w:type="dxa"/>
          </w:tcPr>
          <w:p w14:paraId="27EF580C" w14:textId="5DFB5E4F" w:rsidR="00146CEB" w:rsidRDefault="00D356A4">
            <w:r>
              <w:lastRenderedPageBreak/>
              <w:t xml:space="preserve">What happens if you complain about the provisions you receive from the Jackets. </w:t>
            </w:r>
          </w:p>
        </w:tc>
        <w:tc>
          <w:tcPr>
            <w:tcW w:w="3402" w:type="dxa"/>
          </w:tcPr>
          <w:p w14:paraId="2309C39C" w14:textId="77777777" w:rsidR="00146CEB" w:rsidRDefault="00146CEB"/>
          <w:p w14:paraId="7867B72C" w14:textId="77777777" w:rsidR="00D356A4" w:rsidRDefault="00D356A4"/>
          <w:p w14:paraId="7E90E714" w14:textId="77777777" w:rsidR="00D356A4" w:rsidRDefault="00D356A4"/>
          <w:p w14:paraId="00C00A73" w14:textId="77777777" w:rsidR="00D356A4" w:rsidRDefault="00D356A4"/>
          <w:p w14:paraId="3977E959" w14:textId="77777777" w:rsidR="00D356A4" w:rsidRDefault="00D356A4"/>
          <w:p w14:paraId="24119D87" w14:textId="625D89AF" w:rsidR="00D356A4" w:rsidRDefault="00D356A4" w:rsidP="00D356A4">
            <w:pPr>
              <w:pStyle w:val="NoSpacing"/>
            </w:pPr>
          </w:p>
        </w:tc>
        <w:tc>
          <w:tcPr>
            <w:tcW w:w="3492" w:type="dxa"/>
          </w:tcPr>
          <w:p w14:paraId="52D4FD5D" w14:textId="77777777" w:rsidR="00146CEB" w:rsidRDefault="00146CEB"/>
        </w:tc>
      </w:tr>
      <w:tr w:rsidR="00D356A4" w14:paraId="0ECB245C" w14:textId="77777777" w:rsidTr="00D14559">
        <w:trPr>
          <w:trHeight w:val="1880"/>
        </w:trPr>
        <w:tc>
          <w:tcPr>
            <w:tcW w:w="2122" w:type="dxa"/>
          </w:tcPr>
          <w:p w14:paraId="6D84C14A" w14:textId="77777777" w:rsidR="00D356A4" w:rsidRDefault="00737B98">
            <w:r>
              <w:t>The Ford Comp</w:t>
            </w:r>
            <w:r w:rsidR="005C3964">
              <w:t>ound</w:t>
            </w:r>
          </w:p>
          <w:p w14:paraId="046907F3" w14:textId="77777777" w:rsidR="005C3964" w:rsidRDefault="005C3964"/>
          <w:p w14:paraId="01D0D031" w14:textId="77777777" w:rsidR="005C3964" w:rsidRDefault="005C3964"/>
          <w:p w14:paraId="31CCA13C" w14:textId="77777777" w:rsidR="005C3964" w:rsidRDefault="005C3964"/>
          <w:p w14:paraId="4818B3A7" w14:textId="42CF9D26" w:rsidR="005C3964" w:rsidRDefault="005C3964"/>
        </w:tc>
        <w:tc>
          <w:tcPr>
            <w:tcW w:w="3402" w:type="dxa"/>
          </w:tcPr>
          <w:p w14:paraId="76B0EF72" w14:textId="77777777" w:rsidR="00D356A4" w:rsidRDefault="00D356A4"/>
        </w:tc>
        <w:tc>
          <w:tcPr>
            <w:tcW w:w="3492" w:type="dxa"/>
          </w:tcPr>
          <w:p w14:paraId="7CDEEA30" w14:textId="77777777" w:rsidR="00D356A4" w:rsidRDefault="00D356A4"/>
        </w:tc>
      </w:tr>
    </w:tbl>
    <w:p w14:paraId="684A00EA" w14:textId="77777777" w:rsidR="00146CEB" w:rsidRDefault="00146CEB"/>
    <w:sectPr w:rsidR="00146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8A"/>
    <w:rsid w:val="00146CEB"/>
    <w:rsid w:val="001C4A77"/>
    <w:rsid w:val="003B4EBE"/>
    <w:rsid w:val="005C3964"/>
    <w:rsid w:val="00737B98"/>
    <w:rsid w:val="008E54B3"/>
    <w:rsid w:val="00AE0C3A"/>
    <w:rsid w:val="00AE43B0"/>
    <w:rsid w:val="00D14559"/>
    <w:rsid w:val="00D356A4"/>
    <w:rsid w:val="00F133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4ED5"/>
  <w15:chartTrackingRefBased/>
  <w15:docId w15:val="{FF029FB5-3535-4ED2-A799-A50DFC704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3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6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356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9FF9AB45-E578-48F2-AC5A-198AE4D527FD}"/>
</file>

<file path=customXml/itemProps2.xml><?xml version="1.0" encoding="utf-8"?>
<ds:datastoreItem xmlns:ds="http://schemas.openxmlformats.org/officeDocument/2006/customXml" ds:itemID="{D5B5F818-E9CB-4FD8-9668-6D011ADEB1CA}"/>
</file>

<file path=customXml/itemProps3.xml><?xml version="1.0" encoding="utf-8"?>
<ds:datastoreItem xmlns:ds="http://schemas.openxmlformats.org/officeDocument/2006/customXml" ds:itemID="{A0611800-550D-4D04-B4DF-772FEF9FA1F3}"/>
</file>

<file path=docProps/app.xml><?xml version="1.0" encoding="utf-8"?>
<Properties xmlns="http://schemas.openxmlformats.org/officeDocument/2006/extended-properties" xmlns:vt="http://schemas.openxmlformats.org/officeDocument/2006/docPropsVTypes">
  <Template>Normal</Template>
  <TotalTime>20</TotalTime>
  <Pages>2</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2019-07-13T09:37:00Z</dcterms:created>
  <dcterms:modified xsi:type="dcterms:W3CDTF">2019-07-13T10:11:00Z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