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FA48" w14:textId="77777777" w:rsidR="00332914" w:rsidRPr="00332914" w:rsidRDefault="00332914" w:rsidP="00332914">
      <w:pPr>
        <w:rPr>
          <w:b/>
          <w:sz w:val="28"/>
          <w:szCs w:val="28"/>
          <w:u w:val="single"/>
        </w:rPr>
      </w:pPr>
      <w:r w:rsidRPr="00332914">
        <w:rPr>
          <w:b/>
          <w:sz w:val="28"/>
          <w:szCs w:val="28"/>
          <w:u w:val="single"/>
        </w:rPr>
        <w:t xml:space="preserve">Year 7 English – TEXT STUDY - THE BONE SPARROW by Zana </w:t>
      </w:r>
      <w:proofErr w:type="spellStart"/>
      <w:r w:rsidRPr="00332914">
        <w:rPr>
          <w:b/>
          <w:sz w:val="28"/>
          <w:szCs w:val="28"/>
          <w:u w:val="single"/>
        </w:rPr>
        <w:t>Fraillon</w:t>
      </w:r>
      <w:proofErr w:type="spellEnd"/>
    </w:p>
    <w:p w14:paraId="101DB665" w14:textId="32D7F546" w:rsidR="00674E11" w:rsidRDefault="00332914">
      <w:pPr>
        <w:rPr>
          <w:b/>
          <w:bCs/>
          <w:sz w:val="28"/>
          <w:szCs w:val="28"/>
          <w:u w:val="single"/>
        </w:rPr>
      </w:pPr>
      <w:r w:rsidRPr="00332914">
        <w:rPr>
          <w:b/>
          <w:bCs/>
          <w:sz w:val="28"/>
          <w:szCs w:val="28"/>
          <w:u w:val="single"/>
        </w:rPr>
        <w:t>THE CAMP</w:t>
      </w:r>
    </w:p>
    <w:p w14:paraId="21E94397" w14:textId="08E14E5B" w:rsidR="00332914" w:rsidRDefault="00332914">
      <w:pPr>
        <w:rPr>
          <w:sz w:val="28"/>
          <w:szCs w:val="28"/>
        </w:rPr>
      </w:pPr>
      <w:r>
        <w:rPr>
          <w:sz w:val="28"/>
          <w:szCs w:val="28"/>
        </w:rPr>
        <w:t>On page 27 and 28 Subhi describes the camp. What are the names of buildings? How do the authorities locate people?</w:t>
      </w:r>
    </w:p>
    <w:p w14:paraId="4687A63E" w14:textId="5E07D7A7" w:rsidR="00332914" w:rsidRDefault="00332914">
      <w:pPr>
        <w:rPr>
          <w:sz w:val="28"/>
          <w:szCs w:val="28"/>
        </w:rPr>
      </w:pPr>
      <w:r>
        <w:rPr>
          <w:sz w:val="28"/>
          <w:szCs w:val="28"/>
        </w:rPr>
        <w:t>With a partner, you are required to do a birds-eye-viewing drawing of the camp based on Subhi’s description. Ensure you identify the buildings and their purpose. Also, try to locate where Subhi’s tent is</w:t>
      </w:r>
      <w:r w:rsidR="008B4F08">
        <w:rPr>
          <w:sz w:val="28"/>
          <w:szCs w:val="28"/>
        </w:rPr>
        <w:t xml:space="preserve"> and any other buildings that might be in the camp. Don’t forget to include fences and possible places for </w:t>
      </w:r>
      <w:proofErr w:type="gramStart"/>
      <w:r w:rsidR="008B4F08">
        <w:rPr>
          <w:sz w:val="28"/>
          <w:szCs w:val="28"/>
        </w:rPr>
        <w:t>camera’s</w:t>
      </w:r>
      <w:proofErr w:type="gramEnd"/>
      <w:r w:rsidR="008B4F08">
        <w:rPr>
          <w:sz w:val="28"/>
          <w:szCs w:val="28"/>
        </w:rPr>
        <w:t>.</w:t>
      </w:r>
    </w:p>
    <w:p w14:paraId="6DE8F7D5" w14:textId="1D78A23D" w:rsidR="00FC3667" w:rsidRDefault="00FC3667">
      <w:pPr>
        <w:rPr>
          <w:sz w:val="28"/>
          <w:szCs w:val="28"/>
        </w:rPr>
      </w:pPr>
    </w:p>
    <w:p w14:paraId="37F4BB61" w14:textId="31638F86" w:rsidR="00FC3667" w:rsidRDefault="00FC3667">
      <w:pPr>
        <w:rPr>
          <w:sz w:val="28"/>
          <w:szCs w:val="28"/>
        </w:rPr>
      </w:pPr>
    </w:p>
    <w:p w14:paraId="237822A4" w14:textId="686214CE" w:rsidR="00FC3667" w:rsidRPr="00332914" w:rsidRDefault="00FC3667">
      <w:pPr>
        <w:rPr>
          <w:sz w:val="28"/>
          <w:szCs w:val="28"/>
        </w:rPr>
      </w:pPr>
    </w:p>
    <w:sectPr w:rsidR="00FC3667" w:rsidRPr="00332914" w:rsidSect="00FC3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14"/>
    <w:rsid w:val="00332914"/>
    <w:rsid w:val="00674E11"/>
    <w:rsid w:val="008B4F08"/>
    <w:rsid w:val="00AA572D"/>
    <w:rsid w:val="00FC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5C6D"/>
  <w15:chartTrackingRefBased/>
  <w15:docId w15:val="{8663FE38-9BC5-48CF-8E93-9C1E5C7A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91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FE995059-E77E-4D9C-BDC3-6F0DDB6CDE86}"/>
</file>

<file path=customXml/itemProps2.xml><?xml version="1.0" encoding="utf-8"?>
<ds:datastoreItem xmlns:ds="http://schemas.openxmlformats.org/officeDocument/2006/customXml" ds:itemID="{459EEFE1-D1DC-4DD3-886E-8CB10D7DFAC8}"/>
</file>

<file path=customXml/itemProps3.xml><?xml version="1.0" encoding="utf-8"?>
<ds:datastoreItem xmlns:ds="http://schemas.openxmlformats.org/officeDocument/2006/customXml" ds:itemID="{77C0431A-5DD1-42EF-B6AB-69D90644A4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2019-07-19T05:17:00Z</dcterms:created>
  <dcterms:modified xsi:type="dcterms:W3CDTF">2021-07-21T02:09:00Z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