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1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7A5A00"/>
          <w:spacing w:val="60"/>
          <w:sz w:val="56"/>
          <w:szCs w:val="56"/>
        </w:rPr>
        <w:t xml:space="preserve">EVIDENCE</w:t>
      </w:r>
    </w:p>
    <w:tbl>
      <w:tblPr>
        <w:tblW w:type="dxa" w:w="10106"/>
        <w:tblBorders>
          <w:top w:val="single" w:color="7A5A00" w:sz="12"/>
          <w:left w:val="single" w:color="7A5A00" w:sz="12"/>
          <w:bottom w:val="single" w:color="7A5A00" w:sz="12"/>
          <w:right w:val="single" w:color="7A5A00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FFF3B0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E211F"/>
                <w:sz w:val="52"/>
                <w:szCs w:val="52"/>
              </w:rPr>
              <w:t xml:space="preserve">“Sometimes, at night, the dirt outside turns into a beautiful ocean.”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color w:val="645D54"/>
          <w:sz w:val="30"/>
          <w:szCs w:val="30"/>
        </w:rPr>
        <w:t xml:space="preserve">Chapter 1</w:t>
      </w:r>
    </w:p>
    <w:p>
      <w:r>
        <w:br w:type="page"/>
      </w:r>
    </w:p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2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0B447C"/>
          <w:spacing w:val="60"/>
          <w:sz w:val="56"/>
          <w:szCs w:val="56"/>
        </w:rPr>
        <w:t xml:space="preserve">IDEA</w:t>
      </w:r>
    </w:p>
    <w:tbl>
      <w:tblPr>
        <w:tblW w:type="dxa" w:w="10106"/>
        <w:tblBorders>
          <w:top w:val="single" w:color="0B447C" w:sz="12"/>
          <w:left w:val="single" w:color="0B447C" w:sz="12"/>
          <w:bottom w:val="single" w:color="0B447C" w:sz="12"/>
          <w:right w:val="single" w:color="0B447C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D6EAFC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96"/>
                <w:szCs w:val="96"/>
              </w:rPr>
              <w:t xml:space="preserve">imagination</w:t>
            </w:r>
          </w:p>
        </w:tc>
      </w:tr>
    </w:tbl>
    <w:p>
      <w:r>
        <w:br w:type="page"/>
      </w:r>
    </w:p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3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1F5C33"/>
          <w:spacing w:val="60"/>
          <w:sz w:val="56"/>
          <w:szCs w:val="56"/>
        </w:rPr>
        <w:t xml:space="preserve">EFFECT</w:t>
      </w:r>
    </w:p>
    <w:tbl>
      <w:tblPr>
        <w:tblW w:type="dxa" w:w="10106"/>
        <w:tblBorders>
          <w:top w:val="single" w:color="1F5C33" w:sz="12"/>
          <w:left w:val="single" w:color="1F5C33" w:sz="12"/>
          <w:bottom w:val="single" w:color="1F5C33" w:sz="12"/>
          <w:right w:val="single" w:color="1F5C33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DFF0E2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52"/>
                <w:szCs w:val="52"/>
              </w:rPr>
              <w:t xml:space="preserve">makes the reader see the camp the way Subhi sees it</w:t>
            </w:r>
          </w:p>
        </w:tc>
      </w:tr>
    </w:tbl>
    <w:p>
      <w:r>
        <w:br w:type="page"/>
      </w:r>
    </w:p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4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7A5A00"/>
          <w:spacing w:val="60"/>
          <w:sz w:val="56"/>
          <w:szCs w:val="56"/>
        </w:rPr>
        <w:t xml:space="preserve">EVIDENCE</w:t>
      </w:r>
    </w:p>
    <w:tbl>
      <w:tblPr>
        <w:tblW w:type="dxa" w:w="10106"/>
        <w:tblBorders>
          <w:top w:val="single" w:color="7A5A00" w:sz="12"/>
          <w:left w:val="single" w:color="7A5A00" w:sz="12"/>
          <w:bottom w:val="single" w:color="7A5A00" w:sz="12"/>
          <w:right w:val="single" w:color="7A5A00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FFF3B0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E211F"/>
                <w:sz w:val="52"/>
                <w:szCs w:val="52"/>
              </w:rPr>
              <w:t xml:space="preserve">“There are only fourteen pairs of real shoes in this whole camp.”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color w:val="645D54"/>
          <w:sz w:val="30"/>
          <w:szCs w:val="30"/>
        </w:rPr>
        <w:t xml:space="preserve">Chapter 8</w:t>
      </w:r>
    </w:p>
    <w:p>
      <w:r>
        <w:br w:type="page"/>
      </w:r>
    </w:p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5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0B447C"/>
          <w:spacing w:val="60"/>
          <w:sz w:val="56"/>
          <w:szCs w:val="56"/>
        </w:rPr>
        <w:t xml:space="preserve">IDEA</w:t>
      </w:r>
    </w:p>
    <w:tbl>
      <w:tblPr>
        <w:tblW w:type="dxa" w:w="10106"/>
        <w:tblBorders>
          <w:top w:val="single" w:color="0B447C" w:sz="12"/>
          <w:left w:val="single" w:color="0B447C" w:sz="12"/>
          <w:bottom w:val="single" w:color="0B447C" w:sz="12"/>
          <w:right w:val="single" w:color="0B447C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D6EAFC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96"/>
                <w:szCs w:val="96"/>
              </w:rPr>
              <w:t xml:space="preserve">power</w:t>
            </w:r>
          </w:p>
        </w:tc>
      </w:tr>
    </w:tbl>
    <w:p>
      <w:r>
        <w:br w:type="page"/>
      </w:r>
    </w:p>
    <w:p>
      <w:pPr>
        <w:spacing w:after="600" w:before="1200"/>
        <w:jc w:val="center"/>
      </w:pPr>
      <w:r>
        <w:rPr>
          <w:rFonts w:ascii="Calibri" w:cs="Calibri" w:eastAsia="Calibri" w:hAnsi="Calibri"/>
          <w:b/>
          <w:bCs/>
          <w:color w:val="645D54"/>
          <w:spacing w:val="40"/>
          <w:sz w:val="40"/>
          <w:szCs w:val="40"/>
        </w:rPr>
        <w:t xml:space="preserve">STATION 6</w:t>
      </w:r>
    </w:p>
    <w:p>
      <w:pPr>
        <w:spacing w:after="1400"/>
        <w:jc w:val="center"/>
      </w:pPr>
      <w:r>
        <w:rPr>
          <w:rFonts w:ascii="Calibri" w:cs="Calibri" w:eastAsia="Calibri" w:hAnsi="Calibri"/>
          <w:b/>
          <w:bCs/>
          <w:color w:val="1F5C33"/>
          <w:spacing w:val="60"/>
          <w:sz w:val="56"/>
          <w:szCs w:val="56"/>
        </w:rPr>
        <w:t xml:space="preserve">EFFECT</w:t>
      </w:r>
    </w:p>
    <w:tbl>
      <w:tblPr>
        <w:tblW w:type="dxa" w:w="10106"/>
        <w:tblBorders>
          <w:top w:val="single" w:color="1F5C33" w:sz="12"/>
          <w:left w:val="single" w:color="1F5C33" w:sz="12"/>
          <w:bottom w:val="single" w:color="1F5C33" w:sz="12"/>
          <w:right w:val="single" w:color="1F5C33" w:sz="12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trHeight w:val="5200" w:hRule="atLeast"/>
        </w:trPr>
        <w:tc>
          <w:tcPr>
            <w:tcW w:type="dxa" w:w="10106"/>
            <w:shd w:fill="DFF0E2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line="640" w:lineRule="exact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52"/>
                <w:szCs w:val="52"/>
              </w:rPr>
              <w:t xml:space="preserve">makes the reader feel how little the camp gives people</w:t>
            </w:r>
          </w:p>
        </w:tc>
      </w:tr>
    </w:tbl>
    <w:p>
      <w:pPr>
        <w:sectPr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Calibri" w:cs="Calibri" w:eastAsia="Calibri" w:hAnsi="Calibri"/>
          <w:color w:val="645D54"/>
          <w:sz w:val="14"/>
          <w:szCs w:val="14"/>
        </w:rPr>
        <w:t xml:space="preserve">Name</w:t>
      </w:r>
      <w:r>
        <w:rPr>
          <w:rFonts w:ascii="Calibri" w:cs="Calibri" w:eastAsia="Calibri" w:hAnsi="Calibri"/>
          <w:color w:val="C9BFAE"/>
          <w:sz w:val="14"/>
          <w:szCs w:val="14"/>
        </w:rPr>
        <w:t xml:space="preserve">  ______________________</w:t>
      </w:r>
    </w:p>
    <w:p>
      <w:pPr>
        <w:spacing w:after="120"/>
      </w:pPr>
      <w:r>
        <w:rPr>
          <w:rFonts w:ascii="Calibri" w:cs="Calibri" w:eastAsia="Calibri" w:hAnsi="Calibri"/>
          <w:color w:val="1E211F"/>
          <w:sz w:val="16"/>
          <w:szCs w:val="16"/>
        </w:rPr>
        <w:t xml:space="preserve">Walk the stations. Draw a line between two that connect, and write the connection on the line.</w:t>
      </w:r>
    </w:p>
    <w:tbl>
      <w:tblPr>
        <w:tblW w:type="dxa" w:w="14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46"/>
        <w:gridCol w:w="4746"/>
        <w:gridCol w:w="4746"/>
      </w:tblGrid>
      <w:tr>
        <w:trPr>
          <w:trHeight w:val="2400" w:hRule="atLeast"/>
        </w:trPr>
        <w:tc>
          <w:tcPr>
            <w:tcW w:type="dxa" w:w="4746"/>
            <w:tcBorders>
              <w:top w:val="single" w:color="7A5A00" w:sz="8"/>
              <w:left w:val="single" w:color="7A5A00" w:sz="8"/>
              <w:bottom w:val="single" w:color="7A5A00" w:sz="8"/>
              <w:right w:val="single" w:color="7A5A00" w:sz="8"/>
            </w:tcBorders>
            <w:shd w:fill="FFF3B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4"/>
                <w:szCs w:val="14"/>
              </w:rPr>
              <w:t xml:space="preserve">1 · EVIDENCE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E211F"/>
                <w:sz w:val="16"/>
                <w:szCs w:val="16"/>
              </w:rPr>
              <w:t xml:space="preserve">“Sometimes, at night, the dirt outside turns into a beautiful ocean.”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5D54"/>
                <w:sz w:val="12"/>
                <w:szCs w:val="12"/>
              </w:rPr>
              <w:t xml:space="preserve">Chapter 1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46"/>
            <w:tcBorders>
              <w:top w:val="single" w:color="0B447C" w:sz="8"/>
              <w:left w:val="single" w:color="0B447C" w:sz="8"/>
              <w:bottom w:val="single" w:color="0B447C" w:sz="8"/>
              <w:right w:val="single" w:color="0B447C" w:sz="8"/>
            </w:tcBorders>
            <w:shd w:fill="D6E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4"/>
                <w:szCs w:val="14"/>
              </w:rPr>
              <w:t xml:space="preserve">2 · IDEA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26"/>
                <w:szCs w:val="26"/>
              </w:rPr>
              <w:t xml:space="preserve">imagination</w:t>
            </w:r>
          </w:p>
        </w:tc>
      </w:tr>
      <w:tr>
        <w:trPr>
          <w:trHeight w:val="2900" w:hRule="atLeast"/>
        </w:trPr>
        <w:tc>
          <w:tcPr>
            <w:tcW w:type="dxa" w:w="4746"/>
            <w:tcBorders>
              <w:top w:val="single" w:color="1F5C33" w:sz="8"/>
              <w:left w:val="single" w:color="1F5C33" w:sz="8"/>
              <w:bottom w:val="single" w:color="1F5C33" w:sz="8"/>
              <w:right w:val="single" w:color="1F5C33" w:sz="8"/>
            </w:tcBorders>
            <w:shd w:fill="DFF0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33"/>
                <w:sz w:val="14"/>
                <w:szCs w:val="14"/>
              </w:rPr>
              <w:t xml:space="preserve">6 · EFFECT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E211F"/>
                <w:sz w:val="16"/>
                <w:szCs w:val="16"/>
              </w:rPr>
              <w:t xml:space="preserve">makes the reader feel how little the camp gives people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46"/>
            <w:tcBorders>
              <w:top w:val="single" w:color="1F5C33" w:sz="8"/>
              <w:left w:val="single" w:color="1F5C33" w:sz="8"/>
              <w:bottom w:val="single" w:color="1F5C33" w:sz="8"/>
              <w:right w:val="single" w:color="1F5C33" w:sz="8"/>
            </w:tcBorders>
            <w:shd w:fill="DFF0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33"/>
                <w:sz w:val="14"/>
                <w:szCs w:val="14"/>
              </w:rPr>
              <w:t xml:space="preserve">3 · EFFECT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E211F"/>
                <w:sz w:val="16"/>
                <w:szCs w:val="16"/>
              </w:rPr>
              <w:t xml:space="preserve">makes the reader see the camp the way Subhi sees it</w:t>
            </w:r>
          </w:p>
        </w:tc>
      </w:tr>
      <w:tr>
        <w:trPr>
          <w:trHeight w:val="2400" w:hRule="atLeast"/>
        </w:trPr>
        <w:tc>
          <w:tcPr>
            <w:tcW w:type="dxa" w:w="4746"/>
            <w:tcBorders>
              <w:top w:val="single" w:color="0B447C" w:sz="8"/>
              <w:left w:val="single" w:color="0B447C" w:sz="8"/>
              <w:bottom w:val="single" w:color="0B447C" w:sz="8"/>
              <w:right w:val="single" w:color="0B447C" w:sz="8"/>
            </w:tcBorders>
            <w:shd w:fill="D6EA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4"/>
                <w:szCs w:val="14"/>
              </w:rPr>
              <w:t xml:space="preserve">5 · IDEA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211F"/>
                <w:sz w:val="26"/>
                <w:szCs w:val="26"/>
              </w:rPr>
              <w:t xml:space="preserve">power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46"/>
            <w:tcBorders>
              <w:top w:val="single" w:color="7A5A00" w:sz="8"/>
              <w:left w:val="single" w:color="7A5A00" w:sz="8"/>
              <w:bottom w:val="single" w:color="7A5A00" w:sz="8"/>
              <w:right w:val="single" w:color="7A5A00" w:sz="8"/>
            </w:tcBorders>
            <w:shd w:fill="FFF3B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4"/>
                <w:szCs w:val="14"/>
              </w:rPr>
              <w:t xml:space="preserve">4 · EVIDENCE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E211F"/>
                <w:sz w:val="16"/>
                <w:szCs w:val="16"/>
              </w:rPr>
              <w:t xml:space="preserve">“There are only fourteen pairs of real shoes in this whole camp.”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5D54"/>
                <w:sz w:val="12"/>
                <w:szCs w:val="12"/>
              </w:rPr>
              <w:t xml:space="preserve">Chapter 8</w:t>
            </w:r>
          </w:p>
        </w:tc>
      </w:tr>
    </w:tbl>
    <w:sectPr>
      <w:pgSz w:w="16838" w:h="11906" w:orient="landscape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2026-08-27T01:54:11.711Z</dcterms:created>
  <dcterms:modified xsi:type="dcterms:W3CDTF">2026-08-27T01:54:11.711Z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