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9A9E" w14:textId="79AAC44C" w:rsidR="00E6184F" w:rsidRPr="0050309C" w:rsidRDefault="00B46D83" w:rsidP="00867934">
      <w:pPr>
        <w:pStyle w:val="Title"/>
        <w:ind w:firstLine="720"/>
        <w:rPr>
          <w:rFonts w:cstheme="majorHAnsi"/>
          <w:b/>
          <w:bCs/>
          <w:color w:val="auto"/>
          <w:sz w:val="22"/>
          <w:szCs w:val="22"/>
        </w:rPr>
      </w:pPr>
      <w:r w:rsidRPr="0050309C">
        <w:rPr>
          <w:rFonts w:cstheme="majorHAnsi"/>
          <w:b/>
          <w:bCs/>
          <w:color w:val="auto"/>
          <w:sz w:val="22"/>
          <w:szCs w:val="22"/>
        </w:rPr>
        <w:t>Grammar Progression Table</w:t>
      </w:r>
      <w:r w:rsidR="002C42AE" w:rsidRPr="0050309C">
        <w:rPr>
          <w:rFonts w:cstheme="majorHAnsi"/>
          <w:b/>
          <w:bCs/>
          <w:color w:val="auto"/>
          <w:sz w:val="22"/>
          <w:szCs w:val="22"/>
        </w:rPr>
        <w:t xml:space="preserve"> - ELC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435"/>
        <w:gridCol w:w="2169"/>
        <w:gridCol w:w="2653"/>
        <w:gridCol w:w="2498"/>
        <w:gridCol w:w="2835"/>
        <w:gridCol w:w="2977"/>
      </w:tblGrid>
      <w:tr w:rsidR="00A44C5C" w:rsidRPr="0050309C" w14:paraId="40EC628E" w14:textId="77777777" w:rsidTr="00825D89">
        <w:tc>
          <w:tcPr>
            <w:tcW w:w="1435" w:type="dxa"/>
          </w:tcPr>
          <w:p w14:paraId="03A856ED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Grammar Category</w:t>
            </w:r>
          </w:p>
        </w:tc>
        <w:tc>
          <w:tcPr>
            <w:tcW w:w="2169" w:type="dxa"/>
          </w:tcPr>
          <w:p w14:paraId="6C1B6610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C1</w:t>
            </w:r>
          </w:p>
        </w:tc>
        <w:tc>
          <w:tcPr>
            <w:tcW w:w="2653" w:type="dxa"/>
          </w:tcPr>
          <w:p w14:paraId="722754D8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C2</w:t>
            </w:r>
          </w:p>
        </w:tc>
        <w:tc>
          <w:tcPr>
            <w:tcW w:w="2498" w:type="dxa"/>
          </w:tcPr>
          <w:p w14:paraId="69EEC4FF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C3</w:t>
            </w:r>
          </w:p>
        </w:tc>
        <w:tc>
          <w:tcPr>
            <w:tcW w:w="2835" w:type="dxa"/>
          </w:tcPr>
          <w:p w14:paraId="08086573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C4</w:t>
            </w:r>
          </w:p>
        </w:tc>
        <w:tc>
          <w:tcPr>
            <w:tcW w:w="2977" w:type="dxa"/>
          </w:tcPr>
          <w:p w14:paraId="45289517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C4+</w:t>
            </w:r>
          </w:p>
        </w:tc>
      </w:tr>
      <w:tr w:rsidR="00A44C5C" w:rsidRPr="0050309C" w14:paraId="1B55BC6F" w14:textId="77777777" w:rsidTr="00825D89">
        <w:tc>
          <w:tcPr>
            <w:tcW w:w="1435" w:type="dxa"/>
          </w:tcPr>
          <w:p w14:paraId="478DBB33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Sentence Structure</w:t>
            </w:r>
          </w:p>
        </w:tc>
        <w:tc>
          <w:tcPr>
            <w:tcW w:w="2169" w:type="dxa"/>
          </w:tcPr>
          <w:p w14:paraId="235376A9" w14:textId="73C3B236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8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Basic SVO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She eats breakfast at 8.</w:t>
            </w:r>
          </w:p>
        </w:tc>
        <w:tc>
          <w:tcPr>
            <w:tcW w:w="2653" w:type="dxa"/>
          </w:tcPr>
          <w:p w14:paraId="53FBF0C8" w14:textId="6B82EC05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9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Coordination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He ran fast and won the race.</w:t>
            </w:r>
          </w:p>
        </w:tc>
        <w:tc>
          <w:tcPr>
            <w:tcW w:w="2498" w:type="dxa"/>
          </w:tcPr>
          <w:p w14:paraId="03511C20" w14:textId="2DD6C796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10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Subordination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Although it was raining, we went out.</w:t>
            </w:r>
          </w:p>
        </w:tc>
        <w:tc>
          <w:tcPr>
            <w:tcW w:w="2835" w:type="dxa"/>
          </w:tcPr>
          <w:p w14:paraId="59B0A794" w14:textId="7708A5F4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11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Complex with Conjunctions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She studies hard so that she can succeed.</w:t>
            </w:r>
          </w:p>
        </w:tc>
        <w:tc>
          <w:tcPr>
            <w:tcW w:w="2977" w:type="dxa"/>
          </w:tcPr>
          <w:p w14:paraId="6919BC32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Cleft / Emphatic Structures</w:t>
            </w:r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It was Mia who solved the problem.</w:t>
            </w:r>
          </w:p>
        </w:tc>
      </w:tr>
      <w:tr w:rsidR="00A44C5C" w:rsidRPr="0050309C" w14:paraId="4509257F" w14:textId="77777777" w:rsidTr="00825D89">
        <w:tc>
          <w:tcPr>
            <w:tcW w:w="1435" w:type="dxa"/>
          </w:tcPr>
          <w:p w14:paraId="432AA1E0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Verb Tenses</w:t>
            </w:r>
          </w:p>
        </w:tc>
        <w:tc>
          <w:tcPr>
            <w:tcW w:w="2169" w:type="dxa"/>
          </w:tcPr>
          <w:p w14:paraId="020600AD" w14:textId="3A41C02D" w:rsidR="00A44C5C" w:rsidRPr="0050309C" w:rsidRDefault="00B46D83">
            <w:pPr>
              <w:rPr>
                <w:rFonts w:asciiTheme="majorHAnsi" w:hAnsiTheme="majorHAnsi" w:cstheme="majorHAnsi"/>
                <w:i/>
                <w:iCs/>
              </w:rPr>
            </w:pPr>
            <w:hyperlink r:id="rId12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Present Simple / Continuous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 xml:space="preserve">I live in Melbourne. </w:t>
            </w:r>
          </w:p>
          <w:p w14:paraId="5590E704" w14:textId="656F831E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  <w:i/>
                <w:iCs/>
              </w:rPr>
              <w:t>I am learning English.</w:t>
            </w:r>
          </w:p>
        </w:tc>
        <w:tc>
          <w:tcPr>
            <w:tcW w:w="2653" w:type="dxa"/>
          </w:tcPr>
          <w:p w14:paraId="2CD794AD" w14:textId="4DDCEEC2" w:rsidR="00A44C5C" w:rsidRPr="0050309C" w:rsidRDefault="00D13260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FC07A5E" wp14:editId="5E413746">
                      <wp:simplePos x="0" y="0"/>
                      <wp:positionH relativeFrom="column">
                        <wp:posOffset>561210</wp:posOffset>
                      </wp:positionH>
                      <wp:positionV relativeFrom="paragraph">
                        <wp:posOffset>233745</wp:posOffset>
                      </wp:positionV>
                      <wp:extent cx="360" cy="360"/>
                      <wp:effectExtent l="38100" t="38100" r="38100" b="38100"/>
                      <wp:wrapNone/>
                      <wp:docPr id="589837463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02D133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43.7pt;margin-top:17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DgTfpBvAEAAF4EAAAQAAAAAAAAAAAAAAAAANMDAABkcnMvaW5rL2luazEueG1s&#10;UEsBAi0AFAAGAAgAAAAhAD4F06PbAAAABwEAAA8AAAAAAAAAAAAAAAAAvQUAAGRycy9kb3ducmV2&#10;LnhtbFBLAQItABQABgAIAAAAIQB5GLydvwAAACEBAAAZAAAAAAAAAAAAAAAAAMUGAABkcnMvX3Jl&#10;bHMvZTJvRG9jLnhtbC5yZWxzUEsFBgAAAAAGAAYAeAEAALsH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4D4F28F" wp14:editId="220FDCF0">
                      <wp:simplePos x="0" y="0"/>
                      <wp:positionH relativeFrom="column">
                        <wp:posOffset>719610</wp:posOffset>
                      </wp:positionH>
                      <wp:positionV relativeFrom="paragraph">
                        <wp:posOffset>87225</wp:posOffset>
                      </wp:positionV>
                      <wp:extent cx="22680" cy="30600"/>
                      <wp:effectExtent l="38100" t="38100" r="34925" b="45720"/>
                      <wp:wrapNone/>
                      <wp:docPr id="143499711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680" cy="3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F165BE" id="Ink 1" o:spid="_x0000_s1026" type="#_x0000_t75" style="position:absolute;margin-left:56.15pt;margin-top:6.35pt;width:2.8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">
                      <v:imagedata r:id="rId16" o:title=""/>
                    </v:shape>
                  </w:pict>
                </mc:Fallback>
              </mc:AlternateContent>
            </w:r>
            <w:hyperlink r:id="rId17" w:history="1">
              <w:r w:rsidR="00B46D83"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Past Simple / Future Will</w:t>
              </w:r>
            </w:hyperlink>
            <w:r w:rsidR="00B46D83" w:rsidRPr="0050309C">
              <w:rPr>
                <w:rFonts w:asciiTheme="majorHAnsi" w:hAnsiTheme="majorHAnsi" w:cstheme="majorHAnsi"/>
              </w:rPr>
              <w:br/>
            </w:r>
            <w:r w:rsidR="00B46D83" w:rsidRPr="0050309C">
              <w:rPr>
                <w:rFonts w:asciiTheme="majorHAnsi" w:hAnsiTheme="majorHAnsi" w:cstheme="majorHAnsi"/>
                <w:i/>
                <w:iCs/>
              </w:rPr>
              <w:t xml:space="preserve">We went home. </w:t>
            </w:r>
          </w:p>
          <w:p w14:paraId="32FB59B9" w14:textId="3BB51446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  <w:i/>
                <w:iCs/>
              </w:rPr>
              <w:t>She will call you.</w:t>
            </w:r>
          </w:p>
        </w:tc>
        <w:tc>
          <w:tcPr>
            <w:tcW w:w="2498" w:type="dxa"/>
          </w:tcPr>
          <w:p w14:paraId="6FADDCCE" w14:textId="2D8E4C49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18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Present Perfect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 have visited Japan.</w:t>
            </w:r>
          </w:p>
        </w:tc>
        <w:tc>
          <w:tcPr>
            <w:tcW w:w="2835" w:type="dxa"/>
          </w:tcPr>
          <w:p w14:paraId="7BFCB96D" w14:textId="5BE35337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19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Mixed Tenses</w:t>
              </w:r>
            </w:hyperlink>
            <w:r w:rsidRPr="0050309C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He had been waiting when I arrived.</w:t>
            </w:r>
            <w:r w:rsidRPr="0050309C">
              <w:rPr>
                <w:rFonts w:asciiTheme="majorHAnsi" w:hAnsiTheme="majorHAnsi" w:cstheme="majorHAnsi"/>
                <w:i/>
                <w:iCs/>
              </w:rPr>
              <w:br/>
            </w:r>
          </w:p>
        </w:tc>
        <w:tc>
          <w:tcPr>
            <w:tcW w:w="2977" w:type="dxa"/>
          </w:tcPr>
          <w:p w14:paraId="29628EB3" w14:textId="746767F4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0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Future Perfect / Progressive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He will have travelled 120,000 miles.</w:t>
            </w:r>
            <w:r w:rsidRPr="0050309C">
              <w:rPr>
                <w:rFonts w:asciiTheme="majorHAnsi" w:hAnsiTheme="majorHAnsi" w:cstheme="majorHAnsi"/>
                <w:i/>
                <w:iCs/>
              </w:rPr>
              <w:br/>
              <w:t>By next year, she will be working in Sydney.</w:t>
            </w:r>
          </w:p>
        </w:tc>
      </w:tr>
      <w:tr w:rsidR="00A44C5C" w:rsidRPr="0050309C" w14:paraId="6C5461C2" w14:textId="77777777" w:rsidTr="00825D89">
        <w:tc>
          <w:tcPr>
            <w:tcW w:w="1435" w:type="dxa"/>
          </w:tcPr>
          <w:p w14:paraId="0AF04305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Modality</w:t>
            </w:r>
          </w:p>
        </w:tc>
        <w:tc>
          <w:tcPr>
            <w:tcW w:w="2169" w:type="dxa"/>
          </w:tcPr>
          <w:p w14:paraId="3E47CE0A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653" w:type="dxa"/>
          </w:tcPr>
          <w:p w14:paraId="63B82A73" w14:textId="6CE36D71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1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Can / Must / Should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You must wear a helmet.</w:t>
            </w:r>
          </w:p>
        </w:tc>
        <w:tc>
          <w:tcPr>
            <w:tcW w:w="2498" w:type="dxa"/>
          </w:tcPr>
          <w:p w14:paraId="2B416F4C" w14:textId="6CE6FF27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2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May / Might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It might rain tomorrow.</w:t>
            </w:r>
          </w:p>
        </w:tc>
        <w:tc>
          <w:tcPr>
            <w:tcW w:w="2835" w:type="dxa"/>
          </w:tcPr>
          <w:p w14:paraId="08577135" w14:textId="5497ADD4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3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Modal Perfect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She should have studied harder.</w:t>
            </w:r>
          </w:p>
        </w:tc>
        <w:tc>
          <w:tcPr>
            <w:tcW w:w="2977" w:type="dxa"/>
          </w:tcPr>
          <w:p w14:paraId="1D9EB361" w14:textId="5B71FF02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4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Modal Progressive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You might have been speeding.</w:t>
            </w:r>
          </w:p>
        </w:tc>
      </w:tr>
      <w:tr w:rsidR="00A44C5C" w:rsidRPr="0050309C" w14:paraId="4E207D0F" w14:textId="77777777" w:rsidTr="00825D89">
        <w:tc>
          <w:tcPr>
            <w:tcW w:w="1435" w:type="dxa"/>
          </w:tcPr>
          <w:p w14:paraId="7C37414A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Conditionals</w:t>
            </w:r>
          </w:p>
        </w:tc>
        <w:tc>
          <w:tcPr>
            <w:tcW w:w="2169" w:type="dxa"/>
          </w:tcPr>
          <w:p w14:paraId="6ED0B0C9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653" w:type="dxa"/>
          </w:tcPr>
          <w:p w14:paraId="571B076E" w14:textId="7F29DC08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5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Zero &amp; First Conditional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If you heat ice, it melts.</w:t>
            </w:r>
            <w:r w:rsidRPr="0050309C">
              <w:rPr>
                <w:rFonts w:asciiTheme="majorHAnsi" w:hAnsiTheme="majorHAnsi" w:cstheme="majorHAnsi"/>
                <w:i/>
                <w:iCs/>
              </w:rPr>
              <w:br/>
              <w:t>If I study, I will pass.</w:t>
            </w:r>
          </w:p>
        </w:tc>
        <w:tc>
          <w:tcPr>
            <w:tcW w:w="2498" w:type="dxa"/>
          </w:tcPr>
          <w:p w14:paraId="42F8DCE7" w14:textId="6272E5B6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6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Second Conditional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If I were taller, I’d play basketball.</w:t>
            </w:r>
          </w:p>
        </w:tc>
        <w:tc>
          <w:tcPr>
            <w:tcW w:w="2835" w:type="dxa"/>
          </w:tcPr>
          <w:p w14:paraId="603F70DE" w14:textId="2792AB44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7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Third Conditional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If he had left earlier, he would have caught the train.</w:t>
            </w:r>
          </w:p>
        </w:tc>
        <w:tc>
          <w:tcPr>
            <w:tcW w:w="2977" w:type="dxa"/>
          </w:tcPr>
          <w:p w14:paraId="7CD9E483" w14:textId="4C805970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8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Mixed &amp; Unreal Conditionals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If I had worked harder, I would be successful now.</w:t>
            </w:r>
          </w:p>
        </w:tc>
      </w:tr>
      <w:tr w:rsidR="00A44C5C" w:rsidRPr="0050309C" w14:paraId="2064019A" w14:textId="77777777" w:rsidTr="00825D89">
        <w:tc>
          <w:tcPr>
            <w:tcW w:w="1435" w:type="dxa"/>
          </w:tcPr>
          <w:p w14:paraId="4F6A91DF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Passive Voice</w:t>
            </w:r>
          </w:p>
        </w:tc>
        <w:tc>
          <w:tcPr>
            <w:tcW w:w="2169" w:type="dxa"/>
          </w:tcPr>
          <w:p w14:paraId="466B07A8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653" w:type="dxa"/>
          </w:tcPr>
          <w:p w14:paraId="1311843D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498" w:type="dxa"/>
          </w:tcPr>
          <w:p w14:paraId="220AC139" w14:textId="7A6D1CF0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29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Intro to Passive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The letter was sent yesterday.</w:t>
            </w:r>
          </w:p>
        </w:tc>
        <w:tc>
          <w:tcPr>
            <w:tcW w:w="2835" w:type="dxa"/>
          </w:tcPr>
          <w:p w14:paraId="11A36FDE" w14:textId="5F7125B6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30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Present / Past Passive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These shoes were made in Italy.</w:t>
            </w:r>
          </w:p>
        </w:tc>
        <w:tc>
          <w:tcPr>
            <w:tcW w:w="2977" w:type="dxa"/>
          </w:tcPr>
          <w:p w14:paraId="4607480D" w14:textId="62C70109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31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Passive Reporting / Complex Forms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The manager is said to have resigned.</w:t>
            </w:r>
          </w:p>
        </w:tc>
      </w:tr>
      <w:tr w:rsidR="00A44C5C" w:rsidRPr="0050309C" w14:paraId="374335D7" w14:textId="77777777" w:rsidTr="00825D89">
        <w:tc>
          <w:tcPr>
            <w:tcW w:w="1435" w:type="dxa"/>
          </w:tcPr>
          <w:p w14:paraId="379E337C" w14:textId="77777777" w:rsidR="00E6184F" w:rsidRPr="0050309C" w:rsidRDefault="00B46D83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Relative Clauses</w:t>
            </w:r>
          </w:p>
        </w:tc>
        <w:tc>
          <w:tcPr>
            <w:tcW w:w="2169" w:type="dxa"/>
          </w:tcPr>
          <w:p w14:paraId="4B29DAE9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653" w:type="dxa"/>
          </w:tcPr>
          <w:p w14:paraId="1FC005B2" w14:textId="77777777" w:rsidR="00E6184F" w:rsidRPr="0050309C" w:rsidRDefault="00B46D83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2498" w:type="dxa"/>
          </w:tcPr>
          <w:p w14:paraId="24A74A78" w14:textId="74D4FD6F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32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Intro to Relative Clauses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That’s the woman who helped me.</w:t>
            </w:r>
          </w:p>
        </w:tc>
        <w:tc>
          <w:tcPr>
            <w:tcW w:w="2835" w:type="dxa"/>
          </w:tcPr>
          <w:p w14:paraId="40E0980A" w14:textId="15CBB346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33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Defining / Non-defining Clauses</w:t>
              </w:r>
            </w:hyperlink>
            <w:r w:rsidRPr="0050309C">
              <w:rPr>
                <w:rFonts w:asciiTheme="majorHAnsi" w:hAnsiTheme="majorHAnsi" w:cstheme="majorHAnsi"/>
                <w:b/>
                <w:bCs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My car, which is red, is outside.</w:t>
            </w:r>
          </w:p>
        </w:tc>
        <w:tc>
          <w:tcPr>
            <w:tcW w:w="2977" w:type="dxa"/>
          </w:tcPr>
          <w:p w14:paraId="03358530" w14:textId="74D789CD" w:rsidR="00E6184F" w:rsidRPr="0050309C" w:rsidRDefault="00B46D83">
            <w:pPr>
              <w:rPr>
                <w:rFonts w:asciiTheme="majorHAnsi" w:hAnsiTheme="majorHAnsi" w:cstheme="majorHAnsi"/>
              </w:rPr>
            </w:pPr>
            <w:hyperlink r:id="rId34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Reduced Relative Clauses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Students living nearby don’t drive.</w:t>
            </w:r>
          </w:p>
        </w:tc>
      </w:tr>
      <w:tr w:rsidR="004321CB" w:rsidRPr="0050309C" w14:paraId="4BD90A9A" w14:textId="77777777" w:rsidTr="00825D89">
        <w:tc>
          <w:tcPr>
            <w:tcW w:w="1435" w:type="dxa"/>
          </w:tcPr>
          <w:p w14:paraId="7FAE5C7B" w14:textId="46CF631B" w:rsidR="004321CB" w:rsidRPr="0050309C" w:rsidRDefault="00F175D4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>Pre</w:t>
            </w:r>
            <w:r w:rsidR="00DA4267" w:rsidRPr="0050309C">
              <w:rPr>
                <w:rFonts w:asciiTheme="majorHAnsi" w:hAnsiTheme="majorHAnsi" w:cstheme="majorHAnsi"/>
                <w:b/>
                <w:bCs/>
              </w:rPr>
              <w:t>positions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66"/>
              <w:gridCol w:w="66"/>
              <w:gridCol w:w="66"/>
              <w:gridCol w:w="81"/>
            </w:tblGrid>
            <w:tr w:rsidR="00BE0E20" w:rsidRPr="00BE0E20" w14:paraId="470EB0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3F5B2" w14:textId="4D60E857" w:rsidR="00BE0E20" w:rsidRPr="00BE0E20" w:rsidRDefault="00BE0E20" w:rsidP="00BE0E2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</w:pPr>
                  <w:hyperlink r:id="rId35" w:history="1">
                    <w:r w:rsidRPr="00BE0E20">
                      <w:rPr>
                        <w:rStyle w:val="Hyperlink"/>
                        <w:rFonts w:asciiTheme="majorHAnsi" w:eastAsia="Times New Roman" w:hAnsiTheme="majorHAnsi" w:cstheme="majorHAnsi"/>
                        <w:b/>
                        <w:bCs/>
                        <w:lang w:val="en-AU" w:eastAsia="fr-FR"/>
                      </w:rPr>
                      <w:t>Basic prepositions of place &amp; time</w:t>
                    </w:r>
                  </w:hyperlink>
                  <w:r w:rsidRPr="00BE0E20"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  <w:t xml:space="preserve"> (in, on, at) in simple sentences.</w:t>
                  </w:r>
                  <w:r w:rsidRPr="00BE0E20"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  <w:br/>
                  </w:r>
                  <w:r w:rsidRPr="00BE0E20">
                    <w:rPr>
                      <w:rFonts w:asciiTheme="majorHAnsi" w:eastAsia="Times New Roman" w:hAnsiTheme="majorHAnsi" w:cstheme="majorHAnsi"/>
                      <w:i/>
                      <w:iCs/>
                      <w:lang w:val="en-AU" w:eastAsia="fr-FR"/>
                    </w:rPr>
                    <w:t>I play soccer on Sundays. The book is on the table.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577FE" w14:textId="77777777" w:rsidR="00BE0E20" w:rsidRPr="00BE0E20" w:rsidRDefault="00BE0E20" w:rsidP="00BE0E2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92C4E" w14:textId="77777777" w:rsidR="00BE0E20" w:rsidRPr="00BE0E20" w:rsidRDefault="00BE0E20" w:rsidP="00BE0E2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58ECC" w14:textId="77777777" w:rsidR="00BE0E20" w:rsidRPr="00BE0E20" w:rsidRDefault="00BE0E20" w:rsidP="00BE0E2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3CF26" w14:textId="77777777" w:rsidR="00BE0E20" w:rsidRPr="00BE0E20" w:rsidRDefault="00BE0E20" w:rsidP="00BE0E20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AU" w:eastAsia="fr-FR"/>
                    </w:rPr>
                  </w:pPr>
                </w:p>
              </w:tc>
            </w:tr>
          </w:tbl>
          <w:p w14:paraId="5F1ED650" w14:textId="77777777" w:rsidR="004321CB" w:rsidRPr="0050309C" w:rsidRDefault="004321CB">
            <w:pPr>
              <w:rPr>
                <w:rFonts w:asciiTheme="majorHAnsi" w:hAnsiTheme="majorHAnsi" w:cstheme="majorHAnsi"/>
                <w:lang w:val="en-AU"/>
              </w:rPr>
            </w:pPr>
          </w:p>
        </w:tc>
        <w:tc>
          <w:tcPr>
            <w:tcW w:w="2653" w:type="dxa"/>
          </w:tcPr>
          <w:p w14:paraId="3D10B02D" w14:textId="0C0F7047" w:rsidR="004321CB" w:rsidRPr="0050309C" w:rsidRDefault="00DA4267">
            <w:pPr>
              <w:rPr>
                <w:rFonts w:asciiTheme="majorHAnsi" w:hAnsiTheme="majorHAnsi" w:cstheme="majorHAnsi"/>
              </w:rPr>
            </w:pPr>
            <w:hyperlink r:id="rId36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Expanded prepositional phrases</w:t>
              </w:r>
            </w:hyperlink>
            <w:r w:rsidRPr="0050309C">
              <w:rPr>
                <w:rFonts w:asciiTheme="majorHAnsi" w:hAnsiTheme="majorHAnsi" w:cstheme="majorHAnsi"/>
              </w:rPr>
              <w:t xml:space="preserve"> (before, after, between, during, inside, outside) and simple verb + preposition combinations.</w:t>
            </w:r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We met after school. She looked for her keys.</w:t>
            </w:r>
          </w:p>
        </w:tc>
        <w:tc>
          <w:tcPr>
            <w:tcW w:w="2498" w:type="dxa"/>
          </w:tcPr>
          <w:p w14:paraId="44438484" w14:textId="48F633BF" w:rsidR="004321CB" w:rsidRPr="0050309C" w:rsidRDefault="004072F6">
            <w:pPr>
              <w:rPr>
                <w:rFonts w:asciiTheme="majorHAnsi" w:hAnsiTheme="majorHAnsi" w:cstheme="majorHAnsi"/>
              </w:rPr>
            </w:pPr>
            <w:hyperlink r:id="rId37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Preposition + -</w:t>
              </w:r>
              <w:proofErr w:type="spellStart"/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ing</w:t>
              </w:r>
              <w:proofErr w:type="spellEnd"/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 forms</w:t>
              </w:r>
              <w:r w:rsidRPr="0050309C">
                <w:rPr>
                  <w:rStyle w:val="Hyperlink"/>
                  <w:rFonts w:asciiTheme="majorHAnsi" w:hAnsiTheme="majorHAnsi" w:cstheme="majorHAnsi"/>
                </w:rPr>
                <w:t xml:space="preserve">, </w:t>
              </w:r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noun + preposition</w:t>
              </w:r>
              <w:r w:rsidRPr="0050309C">
                <w:rPr>
                  <w:rStyle w:val="Hyperlink"/>
                  <w:rFonts w:asciiTheme="majorHAnsi" w:hAnsiTheme="majorHAnsi" w:cstheme="majorHAnsi"/>
                </w:rPr>
                <w:t xml:space="preserve">, </w:t>
              </w:r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adjective + preposition</w:t>
              </w:r>
              <w:r w:rsidRPr="0050309C">
                <w:rPr>
                  <w:rStyle w:val="Hyperlink"/>
                  <w:rFonts w:asciiTheme="majorHAnsi" w:hAnsiTheme="majorHAnsi" w:cstheme="majorHAnsi"/>
                </w:rPr>
                <w:t>.</w:t>
              </w:r>
            </w:hyperlink>
            <w:r w:rsidRPr="0050309C">
              <w:rPr>
                <w:rFonts w:asciiTheme="majorHAnsi" w:hAnsiTheme="majorHAnsi" w:cstheme="majorHAnsi"/>
              </w:rPr>
              <w:br/>
            </w:r>
            <w:r w:rsidRPr="0050309C">
              <w:rPr>
                <w:rFonts w:asciiTheme="majorHAnsi" w:hAnsiTheme="majorHAnsi" w:cstheme="majorHAnsi"/>
                <w:i/>
                <w:iCs/>
              </w:rPr>
              <w:t>I’m interested in learning English. The reason for my visit…</w:t>
            </w:r>
          </w:p>
        </w:tc>
        <w:tc>
          <w:tcPr>
            <w:tcW w:w="2835" w:type="dxa"/>
          </w:tcPr>
          <w:p w14:paraId="6D3F9172" w14:textId="496E04A3" w:rsidR="004321CB" w:rsidRPr="0050309C" w:rsidRDefault="00504C3C">
            <w:pPr>
              <w:rPr>
                <w:rFonts w:asciiTheme="majorHAnsi" w:hAnsiTheme="majorHAnsi" w:cstheme="majorHAnsi"/>
              </w:rPr>
            </w:pPr>
            <w:hyperlink r:id="rId38" w:history="1">
              <w:r w:rsidRPr="0050309C">
                <w:rPr>
                  <w:rStyle w:val="Hyperlink"/>
                  <w:rFonts w:asciiTheme="majorHAnsi" w:hAnsiTheme="majorHAnsi" w:cstheme="majorHAnsi"/>
                  <w:b/>
                  <w:bCs/>
                </w:rPr>
                <w:t>More complex verb + preposition patterns</w:t>
              </w:r>
            </w:hyperlink>
            <w:r w:rsidRPr="0050309C">
              <w:rPr>
                <w:rFonts w:asciiTheme="majorHAnsi" w:hAnsiTheme="majorHAnsi" w:cstheme="majorHAnsi"/>
              </w:rPr>
              <w:t xml:space="preserve">, multi-meaning prepositions (by, </w:t>
            </w:r>
            <w:proofErr w:type="spellStart"/>
            <w:r w:rsidRPr="0050309C">
              <w:rPr>
                <w:rFonts w:asciiTheme="majorHAnsi" w:hAnsiTheme="majorHAnsi" w:cstheme="majorHAnsi"/>
              </w:rPr>
              <w:t>through</w:t>
            </w:r>
            <w:proofErr w:type="spellEnd"/>
            <w:r w:rsidRPr="0050309C">
              <w:rPr>
                <w:rFonts w:asciiTheme="majorHAnsi" w:hAnsiTheme="majorHAnsi" w:cstheme="majorHAnsi"/>
              </w:rPr>
              <w:t xml:space="preserve">, within), and contrastive connectors (although, despite, </w:t>
            </w:r>
            <w:proofErr w:type="gramStart"/>
            <w:r w:rsidRPr="0050309C">
              <w:rPr>
                <w:rFonts w:asciiTheme="majorHAnsi" w:hAnsiTheme="majorHAnsi" w:cstheme="majorHAnsi"/>
              </w:rPr>
              <w:t>in spite of</w:t>
            </w:r>
            <w:proofErr w:type="gramEnd"/>
            <w:r w:rsidRPr="0050309C">
              <w:rPr>
                <w:rFonts w:asciiTheme="majorHAnsi" w:hAnsiTheme="majorHAnsi" w:cstheme="majorHAnsi"/>
              </w:rPr>
              <w:t>).</w:t>
            </w:r>
          </w:p>
        </w:tc>
        <w:tc>
          <w:tcPr>
            <w:tcW w:w="2977" w:type="dxa"/>
          </w:tcPr>
          <w:p w14:paraId="3ABBA5EB" w14:textId="51BF02AA" w:rsidR="004321CB" w:rsidRPr="0050309C" w:rsidRDefault="001C65D1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t>—</w:t>
            </w:r>
          </w:p>
        </w:tc>
      </w:tr>
      <w:tr w:rsidR="009E158E" w:rsidRPr="0050309C" w14:paraId="6AAEF892" w14:textId="77777777" w:rsidTr="00825D89">
        <w:tc>
          <w:tcPr>
            <w:tcW w:w="1435" w:type="dxa"/>
          </w:tcPr>
          <w:p w14:paraId="2AAD97B3" w14:textId="6A9FFC20" w:rsidR="009E158E" w:rsidRPr="0050309C" w:rsidRDefault="009E158E">
            <w:pPr>
              <w:rPr>
                <w:rFonts w:asciiTheme="majorHAnsi" w:hAnsiTheme="majorHAnsi" w:cstheme="majorHAnsi"/>
                <w:b/>
                <w:bCs/>
              </w:rPr>
            </w:pPr>
            <w:r w:rsidRPr="0050309C">
              <w:rPr>
                <w:rFonts w:asciiTheme="majorHAnsi" w:hAnsiTheme="majorHAnsi" w:cstheme="majorHAnsi"/>
                <w:b/>
                <w:bCs/>
              </w:rPr>
              <w:t xml:space="preserve">Articles </w:t>
            </w:r>
          </w:p>
        </w:tc>
        <w:tc>
          <w:tcPr>
            <w:tcW w:w="2169" w:type="dxa"/>
          </w:tcPr>
          <w:p w14:paraId="60A16806" w14:textId="3DEFB594" w:rsidR="009E158E" w:rsidRPr="0050309C" w:rsidRDefault="002176EE" w:rsidP="00BE0E20">
            <w:pPr>
              <w:rPr>
                <w:rFonts w:asciiTheme="majorHAnsi" w:hAnsiTheme="majorHAnsi" w:cstheme="majorHAnsi"/>
              </w:rPr>
            </w:pPr>
            <w:hyperlink r:id="rId39" w:history="1">
              <w:r w:rsidRPr="002176EE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A / </w:t>
              </w:r>
              <w:proofErr w:type="spellStart"/>
              <w:proofErr w:type="gramStart"/>
              <w:r w:rsidRPr="002176EE">
                <w:rPr>
                  <w:rStyle w:val="Hyperlink"/>
                  <w:rFonts w:asciiTheme="majorHAnsi" w:hAnsiTheme="majorHAnsi" w:cstheme="majorHAnsi"/>
                  <w:b/>
                  <w:bCs/>
                </w:rPr>
                <w:t>an</w:t>
              </w:r>
              <w:proofErr w:type="spellEnd"/>
              <w:proofErr w:type="gramEnd"/>
              <w:r w:rsidRPr="002176EE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 with singular nouns</w:t>
              </w:r>
              <w:r w:rsidRPr="002176EE">
                <w:rPr>
                  <w:rStyle w:val="Hyperlink"/>
                  <w:rFonts w:asciiTheme="majorHAnsi" w:hAnsiTheme="majorHAnsi" w:cstheme="majorHAnsi"/>
                </w:rPr>
                <w:t xml:space="preserve">, </w:t>
              </w:r>
              <w:r w:rsidRPr="002176EE">
                <w:rPr>
                  <w:rStyle w:val="Hyperlink"/>
                  <w:rFonts w:asciiTheme="majorHAnsi" w:hAnsiTheme="majorHAnsi" w:cstheme="majorHAnsi"/>
                  <w:b/>
                  <w:bCs/>
                </w:rPr>
                <w:t>some</w:t>
              </w:r>
            </w:hyperlink>
            <w:r w:rsidR="00945894" w:rsidRPr="0050309C">
              <w:rPr>
                <w:rFonts w:asciiTheme="majorHAnsi" w:hAnsiTheme="majorHAnsi" w:cstheme="majorHAnsi"/>
              </w:rPr>
              <w:t xml:space="preserve"> for plurals/</w:t>
            </w:r>
            <w:proofErr w:type="spellStart"/>
            <w:r w:rsidR="00945894" w:rsidRPr="0050309C">
              <w:rPr>
                <w:rFonts w:asciiTheme="majorHAnsi" w:hAnsiTheme="majorHAnsi" w:cstheme="majorHAnsi"/>
              </w:rPr>
              <w:t>uncountables</w:t>
            </w:r>
            <w:proofErr w:type="spellEnd"/>
            <w:r w:rsidR="00945894" w:rsidRPr="0050309C">
              <w:rPr>
                <w:rFonts w:asciiTheme="majorHAnsi" w:hAnsiTheme="majorHAnsi" w:cstheme="majorHAnsi"/>
              </w:rPr>
              <w:t>.</w:t>
            </w:r>
            <w:r w:rsidR="00945894" w:rsidRPr="0050309C">
              <w:rPr>
                <w:rFonts w:asciiTheme="majorHAnsi" w:hAnsiTheme="majorHAnsi" w:cstheme="majorHAnsi"/>
              </w:rPr>
              <w:br/>
            </w:r>
            <w:r w:rsidR="00945894" w:rsidRPr="0050309C">
              <w:rPr>
                <w:rFonts w:asciiTheme="majorHAnsi" w:hAnsiTheme="majorHAnsi" w:cstheme="majorHAnsi"/>
                <w:i/>
                <w:iCs/>
              </w:rPr>
              <w:t xml:space="preserve">I have a pen. She </w:t>
            </w:r>
            <w:r w:rsidR="00945894" w:rsidRPr="0050309C">
              <w:rPr>
                <w:rFonts w:asciiTheme="majorHAnsi" w:hAnsiTheme="majorHAnsi" w:cstheme="majorHAnsi"/>
                <w:i/>
                <w:iCs/>
              </w:rPr>
              <w:lastRenderedPageBreak/>
              <w:t>bought some apples.</w:t>
            </w:r>
          </w:p>
        </w:tc>
        <w:tc>
          <w:tcPr>
            <w:tcW w:w="2653" w:type="dxa"/>
          </w:tcPr>
          <w:p w14:paraId="2B208F4A" w14:textId="6BA46F60" w:rsidR="009E158E" w:rsidRPr="0050309C" w:rsidRDefault="00D01D6F">
            <w:pPr>
              <w:rPr>
                <w:rFonts w:asciiTheme="majorHAnsi" w:hAnsiTheme="majorHAnsi" w:cstheme="majorHAnsi"/>
                <w:b/>
                <w:bCs/>
              </w:rPr>
            </w:pPr>
            <w:hyperlink r:id="rId40" w:history="1">
              <w:proofErr w:type="gramStart"/>
              <w:r w:rsidRPr="00D01D6F">
                <w:rPr>
                  <w:rStyle w:val="Hyperlink"/>
                  <w:rFonts w:asciiTheme="majorHAnsi" w:hAnsiTheme="majorHAnsi" w:cstheme="majorHAnsi"/>
                  <w:b/>
                  <w:bCs/>
                </w:rPr>
                <w:t>The for</w:t>
              </w:r>
              <w:proofErr w:type="gramEnd"/>
              <w:r w:rsidRPr="00D01D6F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 known/specific nouns; contrast a/an vs the; plural/uncountable patterns.</w:t>
              </w:r>
            </w:hyperlink>
            <w:r w:rsidR="00945894" w:rsidRPr="0050309C">
              <w:rPr>
                <w:rFonts w:asciiTheme="majorHAnsi" w:hAnsiTheme="majorHAnsi" w:cstheme="majorHAnsi"/>
                <w:b/>
                <w:bCs/>
              </w:rPr>
              <w:br/>
            </w:r>
            <w:r w:rsidR="00945894" w:rsidRPr="0050309C">
              <w:rPr>
                <w:rFonts w:asciiTheme="majorHAnsi" w:hAnsiTheme="majorHAnsi" w:cstheme="majorHAnsi"/>
                <w:b/>
                <w:bCs/>
                <w:i/>
                <w:iCs/>
              </w:rPr>
              <w:lastRenderedPageBreak/>
              <w:t>The book on the table…</w:t>
            </w:r>
          </w:p>
        </w:tc>
        <w:tc>
          <w:tcPr>
            <w:tcW w:w="2498" w:type="dxa"/>
          </w:tcPr>
          <w:p w14:paraId="1B25CCF2" w14:textId="738FB969" w:rsidR="009E158E" w:rsidRPr="0050309C" w:rsidRDefault="00513B6F">
            <w:pPr>
              <w:rPr>
                <w:rFonts w:asciiTheme="majorHAnsi" w:hAnsiTheme="majorHAnsi" w:cstheme="majorHAnsi"/>
                <w:b/>
                <w:bCs/>
              </w:rPr>
            </w:pPr>
            <w:hyperlink r:id="rId41" w:history="1">
              <w:r w:rsidRPr="00513B6F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Zero article rules, </w:t>
              </w:r>
              <w:proofErr w:type="spellStart"/>
              <w:r w:rsidRPr="00513B6F">
                <w:rPr>
                  <w:rStyle w:val="Hyperlink"/>
                  <w:rFonts w:asciiTheme="majorHAnsi" w:hAnsiTheme="majorHAnsi" w:cstheme="majorHAnsi"/>
                  <w:b/>
                  <w:bCs/>
                </w:rPr>
                <w:t>generalisations</w:t>
              </w:r>
              <w:proofErr w:type="spellEnd"/>
              <w:r w:rsidRPr="00513B6F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, school/home/work patterns, names of </w:t>
              </w:r>
              <w:r w:rsidRPr="00513B6F">
                <w:rPr>
                  <w:rStyle w:val="Hyperlink"/>
                  <w:rFonts w:asciiTheme="majorHAnsi" w:hAnsiTheme="majorHAnsi" w:cstheme="majorHAnsi"/>
                  <w:b/>
                  <w:bCs/>
                </w:rPr>
                <w:lastRenderedPageBreak/>
                <w:t>places.</w:t>
              </w:r>
            </w:hyperlink>
            <w:r w:rsidR="00945894" w:rsidRPr="0050309C">
              <w:rPr>
                <w:rFonts w:asciiTheme="majorHAnsi" w:hAnsiTheme="majorHAnsi" w:cstheme="majorHAnsi"/>
                <w:b/>
                <w:bCs/>
              </w:rPr>
              <w:br/>
            </w:r>
            <w:r w:rsidR="00945894" w:rsidRPr="0050309C">
              <w:rPr>
                <w:rFonts w:asciiTheme="majorHAnsi" w:hAnsiTheme="majorHAnsi" w:cstheme="majorHAnsi"/>
                <w:b/>
                <w:bCs/>
                <w:i/>
                <w:iCs/>
              </w:rPr>
              <w:t>I go to school. She’s at home.</w:t>
            </w:r>
          </w:p>
        </w:tc>
        <w:tc>
          <w:tcPr>
            <w:tcW w:w="2835" w:type="dxa"/>
          </w:tcPr>
          <w:p w14:paraId="14342932" w14:textId="7032E4D3" w:rsidR="009E158E" w:rsidRPr="0050309C" w:rsidRDefault="00C81580">
            <w:pPr>
              <w:rPr>
                <w:rFonts w:asciiTheme="majorHAnsi" w:hAnsiTheme="majorHAnsi" w:cstheme="majorHAnsi"/>
                <w:b/>
                <w:bCs/>
              </w:rPr>
            </w:pPr>
            <w:hyperlink r:id="rId42" w:history="1">
              <w:r w:rsidRPr="00C81580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Abstract noun article choice, special uses (the environment, the media, the elderly), noun + noun </w:t>
              </w:r>
              <w:r w:rsidRPr="00C81580">
                <w:rPr>
                  <w:rStyle w:val="Hyperlink"/>
                  <w:rFonts w:asciiTheme="majorHAnsi" w:hAnsiTheme="majorHAnsi" w:cstheme="majorHAnsi"/>
                  <w:b/>
                  <w:bCs/>
                </w:rPr>
                <w:lastRenderedPageBreak/>
                <w:t>structures.</w:t>
              </w:r>
            </w:hyperlink>
            <w:r w:rsidR="00945894" w:rsidRPr="0050309C">
              <w:rPr>
                <w:rFonts w:asciiTheme="majorHAnsi" w:hAnsiTheme="majorHAnsi" w:cstheme="majorHAnsi"/>
                <w:b/>
                <w:bCs/>
              </w:rPr>
              <w:br/>
            </w:r>
            <w:r w:rsidR="00945894" w:rsidRPr="0050309C">
              <w:rPr>
                <w:rFonts w:asciiTheme="majorHAnsi" w:hAnsiTheme="majorHAnsi" w:cstheme="majorHAnsi"/>
                <w:b/>
                <w:bCs/>
                <w:i/>
                <w:iCs/>
              </w:rPr>
              <w:t>The importance of education…</w:t>
            </w:r>
          </w:p>
        </w:tc>
        <w:tc>
          <w:tcPr>
            <w:tcW w:w="2977" w:type="dxa"/>
          </w:tcPr>
          <w:p w14:paraId="301D2F5E" w14:textId="27D624AD" w:rsidR="009E158E" w:rsidRPr="0050309C" w:rsidRDefault="001C65D1">
            <w:pPr>
              <w:rPr>
                <w:rFonts w:asciiTheme="majorHAnsi" w:hAnsiTheme="majorHAnsi" w:cstheme="majorHAnsi"/>
              </w:rPr>
            </w:pPr>
            <w:r w:rsidRPr="0050309C">
              <w:rPr>
                <w:rFonts w:asciiTheme="majorHAnsi" w:hAnsiTheme="majorHAnsi" w:cstheme="majorHAnsi"/>
              </w:rPr>
              <w:lastRenderedPageBreak/>
              <w:t>—</w:t>
            </w:r>
          </w:p>
        </w:tc>
      </w:tr>
      <w:tr w:rsidR="00867934" w:rsidRPr="0050309C" w14:paraId="1CC3456D" w14:textId="77777777" w:rsidTr="00825D89">
        <w:tc>
          <w:tcPr>
            <w:tcW w:w="1435" w:type="dxa"/>
          </w:tcPr>
          <w:p w14:paraId="3EFB73C1" w14:textId="16B158C4" w:rsidR="00867934" w:rsidRPr="0050309C" w:rsidRDefault="00867934">
            <w:pPr>
              <w:rPr>
                <w:rFonts w:asciiTheme="majorHAnsi" w:hAnsiTheme="majorHAnsi" w:cstheme="majorHAnsi"/>
                <w:b/>
                <w:bCs/>
              </w:rPr>
            </w:pPr>
            <w:proofErr w:type="gramStart"/>
            <w:r>
              <w:rPr>
                <w:rFonts w:asciiTheme="majorHAnsi" w:hAnsiTheme="majorHAnsi" w:cstheme="majorHAnsi"/>
                <w:b/>
                <w:bCs/>
              </w:rPr>
              <w:t>Plural  Forms</w:t>
            </w:r>
            <w:proofErr w:type="gramEnd"/>
          </w:p>
        </w:tc>
        <w:tc>
          <w:tcPr>
            <w:tcW w:w="2169" w:type="dxa"/>
          </w:tcPr>
          <w:p w14:paraId="4F9497BE" w14:textId="43DEA5E9" w:rsidR="00867934" w:rsidRPr="00881ACF" w:rsidRDefault="00D816BF" w:rsidP="00BE0E20">
            <w:pPr>
              <w:rPr>
                <w:rFonts w:asciiTheme="majorHAnsi" w:hAnsiTheme="majorHAnsi" w:cstheme="majorHAnsi"/>
              </w:rPr>
            </w:pPr>
            <w:hyperlink r:id="rId43" w:history="1">
              <w:r w:rsidRPr="00756CAD">
                <w:rPr>
                  <w:rStyle w:val="Hyperlink"/>
                  <w:rFonts w:asciiTheme="majorHAnsi" w:hAnsiTheme="majorHAnsi" w:cstheme="majorHAnsi"/>
                  <w:b/>
                  <w:bCs/>
                </w:rPr>
                <w:t>Regular plurals (-s / -es).</w:t>
              </w:r>
            </w:hyperlink>
            <w:r w:rsidRPr="00881ACF">
              <w:rPr>
                <w:rFonts w:asciiTheme="majorHAnsi" w:hAnsiTheme="majorHAnsi" w:cstheme="majorHAnsi"/>
              </w:rPr>
              <w:t xml:space="preserve"> </w:t>
            </w:r>
            <w:r w:rsidRPr="00881ACF">
              <w:rPr>
                <w:rFonts w:asciiTheme="majorHAnsi" w:hAnsiTheme="majorHAnsi" w:cstheme="majorHAnsi"/>
              </w:rPr>
              <w:br/>
            </w:r>
            <w:r w:rsidR="00A5430F" w:rsidRPr="00881ACF">
              <w:rPr>
                <w:rFonts w:asciiTheme="majorHAnsi" w:hAnsiTheme="majorHAnsi" w:cstheme="majorHAnsi"/>
                <w:i/>
                <w:iCs/>
              </w:rPr>
              <w:t>one book → two books</w:t>
            </w:r>
            <w:r w:rsidR="00A5430F" w:rsidRPr="00881ACF">
              <w:rPr>
                <w:rFonts w:asciiTheme="majorHAnsi" w:hAnsiTheme="majorHAnsi" w:cstheme="majorHAnsi"/>
              </w:rPr>
              <w:br/>
            </w:r>
            <w:r w:rsidR="00A5430F" w:rsidRPr="00881ACF">
              <w:rPr>
                <w:rFonts w:asciiTheme="majorHAnsi" w:hAnsiTheme="majorHAnsi" w:cstheme="majorHAnsi"/>
                <w:i/>
                <w:iCs/>
              </w:rPr>
              <w:t>She has three sisters.</w:t>
            </w:r>
          </w:p>
        </w:tc>
        <w:tc>
          <w:tcPr>
            <w:tcW w:w="2653" w:type="dxa"/>
          </w:tcPr>
          <w:p w14:paraId="3C10D277" w14:textId="3B99F2DB" w:rsidR="00867934" w:rsidRPr="00511E35" w:rsidRDefault="00D816BF">
            <w:pPr>
              <w:rPr>
                <w:rFonts w:asciiTheme="majorHAnsi" w:hAnsiTheme="majorHAnsi" w:cstheme="majorHAnsi"/>
                <w:b/>
                <w:bCs/>
              </w:rPr>
            </w:pPr>
            <w:hyperlink r:id="rId44" w:history="1">
              <w:r w:rsidRPr="00511E35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Irregular plurals </w:t>
              </w:r>
              <w:r w:rsidRPr="00511E35">
                <w:rPr>
                  <w:rStyle w:val="Hyperlink"/>
                  <w:rFonts w:asciiTheme="majorHAnsi" w:hAnsiTheme="majorHAnsi" w:cstheme="majorHAnsi"/>
                  <w:b/>
                  <w:bCs/>
                </w:rPr>
                <w:br/>
                <w:t xml:space="preserve">Intro to </w:t>
              </w:r>
              <w:proofErr w:type="spellStart"/>
              <w:r w:rsidRPr="00511E35">
                <w:rPr>
                  <w:rStyle w:val="Hyperlink"/>
                  <w:rFonts w:asciiTheme="majorHAnsi" w:hAnsiTheme="majorHAnsi" w:cstheme="majorHAnsi"/>
                  <w:b/>
                  <w:bCs/>
                </w:rPr>
                <w:t>uncountables</w:t>
              </w:r>
              <w:proofErr w:type="spellEnd"/>
            </w:hyperlink>
            <w:r w:rsidRPr="00511E35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43011525" w14:textId="77777777" w:rsidR="00A5430F" w:rsidRPr="00881ACF" w:rsidRDefault="00A5430F">
            <w:pPr>
              <w:rPr>
                <w:rFonts w:asciiTheme="majorHAnsi" w:hAnsiTheme="majorHAnsi" w:cstheme="majorHAnsi"/>
              </w:rPr>
            </w:pPr>
          </w:p>
          <w:p w14:paraId="128E2BB1" w14:textId="32988EEA" w:rsidR="00A5430F" w:rsidRPr="00881ACF" w:rsidRDefault="00A5430F">
            <w:pPr>
              <w:rPr>
                <w:rFonts w:asciiTheme="majorHAnsi" w:hAnsiTheme="majorHAnsi" w:cstheme="majorHAnsi"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>Two children were playing outside.</w:t>
            </w:r>
            <w:r w:rsidRPr="00881ACF">
              <w:rPr>
                <w:rFonts w:asciiTheme="majorHAnsi" w:hAnsiTheme="majorHAnsi" w:cstheme="majorHAnsi"/>
              </w:rPr>
              <w:br/>
            </w:r>
            <w:r w:rsidRPr="00881ACF">
              <w:rPr>
                <w:rFonts w:asciiTheme="majorHAnsi" w:hAnsiTheme="majorHAnsi" w:cstheme="majorHAnsi"/>
                <w:i/>
                <w:iCs/>
              </w:rPr>
              <w:t>She gave me some advice.</w:t>
            </w:r>
          </w:p>
        </w:tc>
        <w:tc>
          <w:tcPr>
            <w:tcW w:w="2498" w:type="dxa"/>
          </w:tcPr>
          <w:p w14:paraId="38E50F5B" w14:textId="0F10276A" w:rsidR="00825D89" w:rsidRPr="008865C4" w:rsidRDefault="00025E19">
            <w:pPr>
              <w:rPr>
                <w:rFonts w:asciiTheme="majorHAnsi" w:hAnsiTheme="majorHAnsi" w:cstheme="majorHAnsi"/>
                <w:b/>
                <w:bCs/>
              </w:rPr>
            </w:pPr>
            <w:hyperlink r:id="rId45" w:history="1">
              <w:r w:rsidRPr="009F7A9A">
                <w:rPr>
                  <w:rStyle w:val="Hyperlink"/>
                  <w:rFonts w:asciiTheme="majorHAnsi" w:hAnsiTheme="majorHAnsi" w:cstheme="majorHAnsi"/>
                  <w:b/>
                  <w:bCs/>
                </w:rPr>
                <w:t>Much/many, a few/a little.</w:t>
              </w:r>
            </w:hyperlink>
            <w:r w:rsidRPr="00881ACF">
              <w:rPr>
                <w:rFonts w:asciiTheme="majorHAnsi" w:hAnsiTheme="majorHAnsi" w:cstheme="majorHAnsi"/>
              </w:rPr>
              <w:t xml:space="preserve"> </w:t>
            </w:r>
            <w:r w:rsidRPr="00881ACF">
              <w:rPr>
                <w:rFonts w:asciiTheme="majorHAnsi" w:hAnsiTheme="majorHAnsi" w:cstheme="majorHAnsi"/>
              </w:rPr>
              <w:br/>
            </w:r>
            <w:hyperlink r:id="rId46" w:history="1">
              <w:r w:rsidRPr="008865C4">
                <w:rPr>
                  <w:rStyle w:val="Hyperlink"/>
                  <w:rFonts w:asciiTheme="majorHAnsi" w:hAnsiTheme="majorHAnsi" w:cstheme="majorHAnsi"/>
                  <w:b/>
                  <w:bCs/>
                </w:rPr>
                <w:t xml:space="preserve">Count vs uncountable control in writing. </w:t>
              </w:r>
              <w:r w:rsidRPr="008865C4">
                <w:rPr>
                  <w:rStyle w:val="Hyperlink"/>
                  <w:rFonts w:asciiTheme="majorHAnsi" w:hAnsiTheme="majorHAnsi" w:cstheme="majorHAnsi"/>
                  <w:b/>
                  <w:bCs/>
                </w:rPr>
                <w:br/>
                <w:t>Collective nouns</w:t>
              </w:r>
            </w:hyperlink>
            <w:r w:rsidRPr="008865C4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5C332FF0" w14:textId="77777777" w:rsidR="00825D89" w:rsidRPr="00881ACF" w:rsidRDefault="00825D89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732EECB4" w14:textId="468AF704" w:rsidR="00867934" w:rsidRPr="00881ACF" w:rsidRDefault="00825D89">
            <w:pPr>
              <w:rPr>
                <w:rFonts w:asciiTheme="majorHAnsi" w:hAnsiTheme="majorHAnsi" w:cstheme="majorHAnsi"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>There isn’t much information online.</w:t>
            </w:r>
            <w:r w:rsidRPr="00881ACF">
              <w:rPr>
                <w:rFonts w:asciiTheme="majorHAnsi" w:hAnsiTheme="majorHAnsi" w:cstheme="majorHAnsi"/>
              </w:rPr>
              <w:br/>
            </w:r>
            <w:r w:rsidRPr="00881ACF">
              <w:rPr>
                <w:rFonts w:asciiTheme="majorHAnsi" w:hAnsiTheme="majorHAnsi" w:cstheme="majorHAnsi"/>
                <w:i/>
                <w:iCs/>
              </w:rPr>
              <w:t>A few students were absent.</w:t>
            </w:r>
            <w:r w:rsidRPr="00881ACF">
              <w:rPr>
                <w:rFonts w:asciiTheme="majorHAnsi" w:hAnsiTheme="majorHAnsi" w:cstheme="majorHAnsi"/>
              </w:rPr>
              <w:br/>
            </w:r>
            <w:r w:rsidRPr="00881ACF">
              <w:rPr>
                <w:rFonts w:asciiTheme="majorHAnsi" w:hAnsiTheme="majorHAnsi" w:cstheme="majorHAnsi"/>
                <w:i/>
                <w:iCs/>
              </w:rPr>
              <w:t>A group of tourists visited the museum.</w:t>
            </w:r>
          </w:p>
        </w:tc>
        <w:tc>
          <w:tcPr>
            <w:tcW w:w="2835" w:type="dxa"/>
          </w:tcPr>
          <w:p w14:paraId="0F1DF47D" w14:textId="05A3363F" w:rsidR="00825D89" w:rsidRPr="00150376" w:rsidRDefault="00025E19">
            <w:pPr>
              <w:rPr>
                <w:rFonts w:asciiTheme="majorHAnsi" w:hAnsiTheme="majorHAnsi" w:cstheme="majorHAnsi"/>
                <w:b/>
                <w:bCs/>
                <w:lang w:val="fr-FR"/>
              </w:rPr>
            </w:pPr>
            <w:hyperlink r:id="rId47" w:history="1"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 xml:space="preserve">Abstract </w:t>
              </w:r>
              <w:proofErr w:type="spellStart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>noun</w:t>
              </w:r>
              <w:proofErr w:type="spellEnd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 xml:space="preserve"> </w:t>
              </w:r>
              <w:proofErr w:type="spellStart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>choices</w:t>
              </w:r>
              <w:proofErr w:type="spellEnd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 xml:space="preserve"> </w:t>
              </w:r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br/>
                <w:t xml:space="preserve">Noun + </w:t>
              </w:r>
              <w:proofErr w:type="spellStart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>noun</w:t>
              </w:r>
              <w:proofErr w:type="spellEnd"/>
              <w:r w:rsidRPr="00150376">
                <w:rPr>
                  <w:rStyle w:val="Hyperlink"/>
                  <w:rFonts w:asciiTheme="majorHAnsi" w:hAnsiTheme="majorHAnsi" w:cstheme="majorHAnsi"/>
                  <w:b/>
                  <w:bCs/>
                  <w:lang w:val="fr-FR"/>
                </w:rPr>
                <w:t xml:space="preserve"> combinations</w:t>
              </w:r>
            </w:hyperlink>
          </w:p>
          <w:p w14:paraId="25E173CC" w14:textId="77777777" w:rsidR="00825D89" w:rsidRPr="00150376" w:rsidRDefault="00825D89">
            <w:pPr>
              <w:rPr>
                <w:rFonts w:asciiTheme="majorHAnsi" w:hAnsiTheme="majorHAnsi" w:cstheme="majorHAnsi"/>
                <w:lang w:val="fr-FR"/>
              </w:rPr>
            </w:pPr>
          </w:p>
          <w:p w14:paraId="268B1438" w14:textId="77777777" w:rsidR="00825D89" w:rsidRPr="00881ACF" w:rsidRDefault="00825D89">
            <w:pPr>
              <w:rPr>
                <w:rFonts w:asciiTheme="majorHAnsi" w:hAnsiTheme="majorHAnsi" w:cstheme="majorHAnsi"/>
                <w:i/>
                <w:iCs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>Travel broadens the mind.</w:t>
            </w:r>
            <w:r w:rsidRPr="00881ACF">
              <w:rPr>
                <w:rFonts w:asciiTheme="majorHAnsi" w:hAnsiTheme="majorHAnsi" w:cstheme="majorHAnsi"/>
              </w:rPr>
              <w:br/>
            </w:r>
          </w:p>
          <w:p w14:paraId="358C69CA" w14:textId="77777777" w:rsidR="00825D89" w:rsidRPr="00881ACF" w:rsidRDefault="00825D89">
            <w:pPr>
              <w:rPr>
                <w:rFonts w:asciiTheme="majorHAnsi" w:hAnsiTheme="majorHAnsi" w:cstheme="majorHAnsi"/>
                <w:i/>
                <w:iCs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>She shared her experiences of living abroad.</w:t>
            </w:r>
            <w:r w:rsidRPr="00881ACF">
              <w:rPr>
                <w:rFonts w:asciiTheme="majorHAnsi" w:hAnsiTheme="majorHAnsi" w:cstheme="majorHAnsi"/>
              </w:rPr>
              <w:br/>
            </w:r>
          </w:p>
          <w:p w14:paraId="78992B40" w14:textId="2F9D0318" w:rsidR="00825D89" w:rsidRPr="00881ACF" w:rsidRDefault="00825D89">
            <w:pPr>
              <w:rPr>
                <w:rFonts w:asciiTheme="majorHAnsi" w:hAnsiTheme="majorHAnsi" w:cstheme="majorHAnsi"/>
                <w:i/>
                <w:iCs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 xml:space="preserve">The school introduced a student wellbeing program. </w:t>
            </w:r>
          </w:p>
          <w:p w14:paraId="6A3BB990" w14:textId="79C4D177" w:rsidR="00867934" w:rsidRPr="00881ACF" w:rsidRDefault="00025E19">
            <w:pPr>
              <w:rPr>
                <w:rFonts w:asciiTheme="majorHAnsi" w:hAnsiTheme="majorHAnsi" w:cstheme="majorHAnsi"/>
              </w:rPr>
            </w:pPr>
            <w:r w:rsidRPr="00881ACF">
              <w:rPr>
                <w:rFonts w:asciiTheme="majorHAnsi" w:hAnsiTheme="majorHAnsi" w:cstheme="majorHAnsi"/>
              </w:rPr>
              <w:t xml:space="preserve"> </w:t>
            </w:r>
            <w:r w:rsidRPr="00881ACF"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2977" w:type="dxa"/>
          </w:tcPr>
          <w:p w14:paraId="7C8494BC" w14:textId="77777777" w:rsidR="00F95A55" w:rsidRPr="00881ACF" w:rsidRDefault="00025E19">
            <w:pPr>
              <w:rPr>
                <w:rFonts w:asciiTheme="majorHAnsi" w:hAnsiTheme="majorHAnsi" w:cstheme="majorHAnsi"/>
              </w:rPr>
            </w:pPr>
            <w:r w:rsidRPr="00881ACF">
              <w:rPr>
                <w:rFonts w:asciiTheme="majorHAnsi" w:hAnsiTheme="majorHAnsi" w:cstheme="majorHAnsi"/>
              </w:rPr>
              <w:t xml:space="preserve">Nuanced meaning shifts (time/times, paper/papers). </w:t>
            </w:r>
            <w:r w:rsidRPr="00881ACF">
              <w:rPr>
                <w:rFonts w:asciiTheme="majorHAnsi" w:hAnsiTheme="majorHAnsi" w:cstheme="majorHAnsi"/>
              </w:rPr>
              <w:br/>
              <w:t xml:space="preserve">Academic noun phrase control. </w:t>
            </w:r>
            <w:r w:rsidRPr="00881ACF">
              <w:rPr>
                <w:rFonts w:asciiTheme="majorHAnsi" w:hAnsiTheme="majorHAnsi" w:cstheme="majorHAnsi"/>
              </w:rPr>
              <w:br/>
            </w:r>
          </w:p>
          <w:p w14:paraId="104AB30A" w14:textId="0EA4B8C5" w:rsidR="00867934" w:rsidRPr="00881ACF" w:rsidRDefault="00F95A55">
            <w:pPr>
              <w:rPr>
                <w:rFonts w:asciiTheme="majorHAnsi" w:hAnsiTheme="majorHAnsi" w:cstheme="majorHAnsi"/>
              </w:rPr>
            </w:pPr>
            <w:r w:rsidRPr="00881ACF">
              <w:rPr>
                <w:rFonts w:asciiTheme="majorHAnsi" w:hAnsiTheme="majorHAnsi" w:cstheme="majorHAnsi"/>
                <w:i/>
                <w:iCs/>
              </w:rPr>
              <w:t>I’ve visited Paris three times.</w:t>
            </w:r>
            <w:r w:rsidRPr="00881ACF">
              <w:rPr>
                <w:rFonts w:asciiTheme="majorHAnsi" w:hAnsiTheme="majorHAnsi" w:cstheme="majorHAnsi"/>
              </w:rPr>
              <w:br/>
            </w:r>
            <w:r w:rsidRPr="00881ACF">
              <w:rPr>
                <w:rFonts w:asciiTheme="majorHAnsi" w:hAnsiTheme="majorHAnsi" w:cstheme="majorHAnsi"/>
                <w:i/>
                <w:iCs/>
              </w:rPr>
              <w:t>The research papers were published last year.</w:t>
            </w:r>
            <w:r w:rsidRPr="00881ACF">
              <w:rPr>
                <w:rFonts w:asciiTheme="majorHAnsi" w:hAnsiTheme="majorHAnsi" w:cstheme="majorHAnsi"/>
              </w:rPr>
              <w:br/>
            </w:r>
            <w:r w:rsidRPr="00881ACF">
              <w:rPr>
                <w:rFonts w:asciiTheme="majorHAnsi" w:hAnsiTheme="majorHAnsi" w:cstheme="majorHAnsi"/>
                <w:i/>
                <w:iCs/>
              </w:rPr>
              <w:t>Technological advances have changed communication patterns.</w:t>
            </w:r>
            <w:r w:rsidR="00025E19" w:rsidRPr="00881ACF">
              <w:rPr>
                <w:rFonts w:asciiTheme="majorHAnsi" w:hAnsiTheme="majorHAnsi" w:cstheme="majorHAnsi"/>
              </w:rPr>
              <w:br/>
            </w:r>
          </w:p>
        </w:tc>
      </w:tr>
    </w:tbl>
    <w:p w14:paraId="287543D0" w14:textId="77777777" w:rsidR="00B46D83" w:rsidRPr="0050309C" w:rsidRDefault="00B46D83">
      <w:pPr>
        <w:rPr>
          <w:rFonts w:asciiTheme="majorHAnsi" w:hAnsiTheme="majorHAnsi" w:cstheme="majorHAnsi"/>
        </w:rPr>
      </w:pPr>
    </w:p>
    <w:sectPr w:rsidR="00B46D83" w:rsidRPr="0050309C" w:rsidSect="00A44C5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03854">
    <w:abstractNumId w:val="4"/>
  </w:num>
  <w:num w:numId="2" w16cid:durableId="1402436664">
    <w:abstractNumId w:val="3"/>
  </w:num>
  <w:num w:numId="3" w16cid:durableId="1597060880">
    <w:abstractNumId w:val="0"/>
  </w:num>
  <w:num w:numId="4" w16cid:durableId="1805074639">
    <w:abstractNumId w:val="2"/>
  </w:num>
  <w:num w:numId="5" w16cid:durableId="2014068832">
    <w:abstractNumId w:val="6"/>
  </w:num>
  <w:num w:numId="6" w16cid:durableId="344479707">
    <w:abstractNumId w:val="8"/>
  </w:num>
  <w:num w:numId="7" w16cid:durableId="374046635">
    <w:abstractNumId w:val="1"/>
  </w:num>
  <w:num w:numId="8" w16cid:durableId="395015094">
    <w:abstractNumId w:val="7"/>
  </w:num>
  <w:num w:numId="9" w16cid:durableId="479225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19"/>
    <w:rsid w:val="00034616"/>
    <w:rsid w:val="0006063C"/>
    <w:rsid w:val="000E7671"/>
    <w:rsid w:val="00150376"/>
    <w:rsid w:val="0015074B"/>
    <w:rsid w:val="0015338D"/>
    <w:rsid w:val="00154B70"/>
    <w:rsid w:val="001C65D1"/>
    <w:rsid w:val="001D480B"/>
    <w:rsid w:val="001F3D5C"/>
    <w:rsid w:val="002176EE"/>
    <w:rsid w:val="002617C2"/>
    <w:rsid w:val="002645BD"/>
    <w:rsid w:val="00265651"/>
    <w:rsid w:val="002732ED"/>
    <w:rsid w:val="0029639D"/>
    <w:rsid w:val="002C42AE"/>
    <w:rsid w:val="00312298"/>
    <w:rsid w:val="00326F90"/>
    <w:rsid w:val="004072F6"/>
    <w:rsid w:val="004321CB"/>
    <w:rsid w:val="00464D99"/>
    <w:rsid w:val="00491999"/>
    <w:rsid w:val="0050309C"/>
    <w:rsid w:val="00504C3C"/>
    <w:rsid w:val="00511E35"/>
    <w:rsid w:val="00513B6F"/>
    <w:rsid w:val="00660FF1"/>
    <w:rsid w:val="00756CAD"/>
    <w:rsid w:val="0077250C"/>
    <w:rsid w:val="007A7498"/>
    <w:rsid w:val="00825D89"/>
    <w:rsid w:val="00867934"/>
    <w:rsid w:val="00881ACF"/>
    <w:rsid w:val="008865C4"/>
    <w:rsid w:val="008E4E6F"/>
    <w:rsid w:val="00903490"/>
    <w:rsid w:val="00945894"/>
    <w:rsid w:val="009568AF"/>
    <w:rsid w:val="009A0CD5"/>
    <w:rsid w:val="009E158E"/>
    <w:rsid w:val="009F6B60"/>
    <w:rsid w:val="009F7A9A"/>
    <w:rsid w:val="00A44C5C"/>
    <w:rsid w:val="00A5430F"/>
    <w:rsid w:val="00A906F3"/>
    <w:rsid w:val="00AA1D8D"/>
    <w:rsid w:val="00AB39C6"/>
    <w:rsid w:val="00B171A0"/>
    <w:rsid w:val="00B46D83"/>
    <w:rsid w:val="00B47730"/>
    <w:rsid w:val="00BE0E20"/>
    <w:rsid w:val="00C673F5"/>
    <w:rsid w:val="00C81580"/>
    <w:rsid w:val="00C81F48"/>
    <w:rsid w:val="00CB0664"/>
    <w:rsid w:val="00D01D6F"/>
    <w:rsid w:val="00D13260"/>
    <w:rsid w:val="00D17051"/>
    <w:rsid w:val="00D816BF"/>
    <w:rsid w:val="00D85DA5"/>
    <w:rsid w:val="00DA4267"/>
    <w:rsid w:val="00DE6AE8"/>
    <w:rsid w:val="00E6184F"/>
    <w:rsid w:val="00ED0CEF"/>
    <w:rsid w:val="00F175D4"/>
    <w:rsid w:val="00F25F58"/>
    <w:rsid w:val="00F27085"/>
    <w:rsid w:val="00F30A8D"/>
    <w:rsid w:val="00F352E9"/>
    <w:rsid w:val="00F41FB2"/>
    <w:rsid w:val="00F95A55"/>
    <w:rsid w:val="00FB7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6A1FC"/>
  <w14:defaultImageDpi w14:val="300"/>
  <w15:docId w15:val="{8F1974CF-EE7F-4214-8E75-3CE9DD4C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17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0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5F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hyperlink" Target="Grammar%20Skill%20tasks/Present%20perfect.pdf" TargetMode="External"/><Relationship Id="rId26" Type="http://schemas.openxmlformats.org/officeDocument/2006/relationships/hyperlink" Target="Grammar%20Skill%20tasks/Second%20conditional.pdf" TargetMode="External"/><Relationship Id="rId39" Type="http://schemas.openxmlformats.org/officeDocument/2006/relationships/hyperlink" Target="https://kewhighschool.sharepoint.com/sites/ELCTeam/Shared%20Documents/General/Grammar/Grammar%20Skill%20tasks/A%20an%20with%20singular%20nouns,%20some%20%20C1.pdf" TargetMode="External"/><Relationship Id="rId21" Type="http://schemas.openxmlformats.org/officeDocument/2006/relationships/hyperlink" Target="Grammar%20Skill%20tasks/Can%20must%20should%20have%20to.pdf" TargetMode="External"/><Relationship Id="rId34" Type="http://schemas.openxmlformats.org/officeDocument/2006/relationships/hyperlink" Target="Grammar%20Skill%20tasks/Reduced%20relatives%20-ing%20-ed.pdf" TargetMode="External"/><Relationship Id="rId42" Type="http://schemas.openxmlformats.org/officeDocument/2006/relationships/hyperlink" Target="https://kewhighschool.sharepoint.com/sites/ELCTeam/Shared%20Documents/General/Grammar/Grammar%20Skill%20tasks/C4%20prepositions.pdf" TargetMode="External"/><Relationship Id="rId47" Type="http://schemas.openxmlformats.org/officeDocument/2006/relationships/hyperlink" Target="https://kewhighschool.sharepoint.com/sites/ELCTeam/Shared%20Documents/General/Grammar/Grammar%20Skill%20tasks/c4%20plurals%20noun%20and%20noun.pdf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Grammar%20Skill%20tasks/Passive%20intro.pdf" TargetMode="External"/><Relationship Id="rId11" Type="http://schemas.openxmlformats.org/officeDocument/2006/relationships/hyperlink" Target="Grammar%20Skill%20tasks/Complex%20sentences%20with%20conjunctions.pdf" TargetMode="External"/><Relationship Id="rId24" Type="http://schemas.openxmlformats.org/officeDocument/2006/relationships/hyperlink" Target="Grammar%20Skill%20tasks/Modal%20progressive%20might%20have%20been%20v-ing.pdf" TargetMode="External"/><Relationship Id="rId32" Type="http://schemas.openxmlformats.org/officeDocument/2006/relationships/hyperlink" Target="Grammar%20Skill%20tasks/Relative%20clauses%20who%20that%20which.pdf" TargetMode="External"/><Relationship Id="rId37" Type="http://schemas.openxmlformats.org/officeDocument/2006/relationships/hyperlink" Target="https://kewhighschool.sharepoint.com/sites/ELCTeam/Shared%20Documents/General/Grammar/Grammar%20Skill%20tasks/Preposition%20+%20-ing%20forms,%20noun%20+%20preposition,%20adjective%20+%20preposition%20C3.pdf" TargetMode="External"/><Relationship Id="rId40" Type="http://schemas.openxmlformats.org/officeDocument/2006/relationships/hyperlink" Target="https://kewhighschool.sharepoint.com/sites/ELCTeam/Shared%20Documents/General/Grammar/Grammar%20Skill%20tasks/The%20for%20known%20or%20specific%20nouns%20contrast%20a%20an%20vs%20the%20plural%20uncountable%20patterns.%20C2.pdf" TargetMode="External"/><Relationship Id="rId45" Type="http://schemas.openxmlformats.org/officeDocument/2006/relationships/hyperlink" Target="https://kewhighschool.sharepoint.com/sites/ELCTeam/Shared%20Documents/General/Grammar/Grammar%20Skill%20tasks/c3%20plurals%20much%20many.pdf" TargetMode="External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hyperlink" Target="Grammar%20Skill%20tasks/should%20have%20could%20have%20may%20have.pdf" TargetMode="External"/><Relationship Id="rId28" Type="http://schemas.openxmlformats.org/officeDocument/2006/relationships/hyperlink" Target="Grammar%20Skill%20tasks/mixed%20-%20unreal%20wishes.pdf" TargetMode="External"/><Relationship Id="rId36" Type="http://schemas.openxmlformats.org/officeDocument/2006/relationships/hyperlink" Target="https://kewhighschool.sharepoint.com/sites/ELCTeam/Shared%20Documents/General/Grammar/Grammar%20Skill%20tasks/Expanded%20Preposition%20phrases%20C2.pdf" TargetMode="External"/><Relationship Id="rId49" Type="http://schemas.openxmlformats.org/officeDocument/2006/relationships/theme" Target="theme/theme1.xml"/><Relationship Id="rId10" Type="http://schemas.openxmlformats.org/officeDocument/2006/relationships/hyperlink" Target="Grammar%20Skill%20tasks/Coordination%20and%20Subordination.pdf" TargetMode="External"/><Relationship Id="rId19" Type="http://schemas.openxmlformats.org/officeDocument/2006/relationships/hyperlink" Target="Grammar%20Skill%20tasks/Mixed%20-%20past%20cont%20-%20past%20perfect%20-%20passive%20basics.pdf" TargetMode="External"/><Relationship Id="rId31" Type="http://schemas.openxmlformats.org/officeDocument/2006/relationships/hyperlink" Target="Grammar%20Skill%20tasks/Passive%20reporting.pdf" TargetMode="External"/><Relationship Id="rId44" Type="http://schemas.openxmlformats.org/officeDocument/2006/relationships/hyperlink" Target="https://kewhighschool.sharepoint.com/sites/ELCTeam/Shared%20Documents/General/Grammar/Grammar%20Skill%20tasks/c2%20plurals.pdf" TargetMode="External"/><Relationship Id="rId4" Type="http://schemas.openxmlformats.org/officeDocument/2006/relationships/numbering" Target="numbering.xml"/><Relationship Id="rId9" Type="http://schemas.openxmlformats.org/officeDocument/2006/relationships/hyperlink" Target="Grammar%20Skill%20tasks/Coordination%20and%20Subordination.pdf" TargetMode="External"/><Relationship Id="rId14" Type="http://schemas.openxmlformats.org/officeDocument/2006/relationships/image" Target="media/image1.png"/><Relationship Id="rId22" Type="http://schemas.openxmlformats.org/officeDocument/2006/relationships/hyperlink" Target="Grammar%20Skill%20tasks/May%20might.pdf" TargetMode="External"/><Relationship Id="rId27" Type="http://schemas.openxmlformats.org/officeDocument/2006/relationships/hyperlink" Target="Grammar%20Skill%20tasks/Third%20conditional.pdf" TargetMode="External"/><Relationship Id="rId30" Type="http://schemas.openxmlformats.org/officeDocument/2006/relationships/hyperlink" Target="Grammar%20Skill%20tasks/Present%20past%20passive.pdf" TargetMode="External"/><Relationship Id="rId35" Type="http://schemas.openxmlformats.org/officeDocument/2006/relationships/hyperlink" Target="https://kewhighschool.sharepoint.com/sites/ELCTeam/Shared%20Documents/General/Grammar/Grammar%20Skill%20tasks/Basic%20prepositions%20of%20time%20and%20place%20Unit%20121,%20123-4-5.pdf" TargetMode="External"/><Relationship Id="rId43" Type="http://schemas.openxmlformats.org/officeDocument/2006/relationships/hyperlink" Target="https://kewhighschool.sharepoint.com/sites/ELCTeam/Shared%20Documents/General/Grammar/Grammar%20Skill%20tasks/c1%20plurals.pdf" TargetMode="External"/><Relationship Id="rId48" Type="http://schemas.openxmlformats.org/officeDocument/2006/relationships/fontTable" Target="fontTable.xml"/><Relationship Id="rId8" Type="http://schemas.openxmlformats.org/officeDocument/2006/relationships/hyperlink" Target="Grammar%20Skill%20tasks/Basic%20SVO.pdf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Grammar%20Skill%20tasks/Present%20simple%20-%20Present%20Continuous.pdf" TargetMode="External"/><Relationship Id="rId17" Type="http://schemas.openxmlformats.org/officeDocument/2006/relationships/hyperlink" Target="Grammar%20Skill%20tasks/Past%20simple%20-%20future%20will.pdf" TargetMode="External"/><Relationship Id="rId25" Type="http://schemas.openxmlformats.org/officeDocument/2006/relationships/hyperlink" Target="Grammar%20Skill%20tasks/0%20and%201st%20conditional%20if-when.pdf" TargetMode="External"/><Relationship Id="rId33" Type="http://schemas.openxmlformats.org/officeDocument/2006/relationships/hyperlink" Target="Grammar%20Skill%20tasks/relative%20whom%20whose%20where.pdf" TargetMode="External"/><Relationship Id="rId38" Type="http://schemas.openxmlformats.org/officeDocument/2006/relationships/hyperlink" Target="https://kewhighschool.sharepoint.com/sites/ELCTeam/Shared%20Documents/General/Grammar/Grammar%20Skill%20tasks/C4%20More%20complex%20verb%20+%20preposition%20patterns.pdf" TargetMode="External"/><Relationship Id="rId46" Type="http://schemas.openxmlformats.org/officeDocument/2006/relationships/hyperlink" Target="https://kewhighschool.sharepoint.com/sites/ELCTeam/Shared%20Documents/General/Grammar/Grammar%20Skill%20tasks/c3%20plurals%20countable%20nouns.pdf" TargetMode="External"/><Relationship Id="rId20" Type="http://schemas.openxmlformats.org/officeDocument/2006/relationships/hyperlink" Target="Grammar%20Skill%20tasks/Future%20perfect%20-%20progressive.pdf" TargetMode="External"/><Relationship Id="rId41" Type="http://schemas.openxmlformats.org/officeDocument/2006/relationships/hyperlink" Target="https://kewhighschool.sharepoint.com/sites/ELCTeam/Shared%20Documents/General/Grammar/Grammar%20Skill%20tasks/Zero%20article%20rules,%20generalisations,%20school%20home%20work%20patterns,%20names%20of%20places.%20C3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3:03:26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0 0 8098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3:03:25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 12003,'-7'10'4016,"-23"18"-4208,5 18-752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dc9d6cb43a6b77a2363568cf10d4daf2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bdf4444fd3757f4ca4467b54af704d88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0DF1EF-56C9-468B-8636-294687EE6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0462DF-4F1B-4E4B-BD8A-76A88A72BC0D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3.xml><?xml version="1.0" encoding="utf-8"?>
<ds:datastoreItem xmlns:ds="http://schemas.openxmlformats.org/officeDocument/2006/customXml" ds:itemID="{4704589F-0618-46CC-AFE2-20C7CEFE4F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1153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34</cp:revision>
  <dcterms:created xsi:type="dcterms:W3CDTF">2025-08-01T12:19:00Z</dcterms:created>
  <dcterms:modified xsi:type="dcterms:W3CDTF">2026-03-01T23:03:00Z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