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VIC MODERN  CURSIVE" w:cs="VIC MODERN  CURSIVE" w:eastAsia="VIC MODERN  CURSIVE" w:hAnsi="VIC MODERN  CURSIVE"/>
          <w:b w:val="1"/>
          <w:color w:val="383838"/>
          <w:sz w:val="36"/>
          <w:szCs w:val="36"/>
          <w:highlight w:val="white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b w:val="1"/>
          <w:color w:val="383838"/>
          <w:sz w:val="36"/>
          <w:szCs w:val="36"/>
          <w:highlight w:val="white"/>
          <w:rtl w:val="0"/>
        </w:rPr>
        <w:t xml:space="preserve">-ing -ed words</w:t>
      </w:r>
    </w:p>
    <w:p w:rsidR="00000000" w:rsidDel="00000000" w:rsidP="00000000" w:rsidRDefault="00000000" w:rsidRPr="00000000" w14:paraId="00000002">
      <w:pPr>
        <w:jc w:val="center"/>
        <w:rPr>
          <w:rFonts w:ascii="VIC MODERN  CURSIVE" w:cs="VIC MODERN  CURSIVE" w:eastAsia="VIC MODERN  CURSIVE" w:hAnsi="VIC MODERN  CURSIVE"/>
          <w:b w:val="1"/>
          <w:color w:val="383838"/>
          <w:sz w:val="36"/>
          <w:szCs w:val="36"/>
          <w:highlight w:val="white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b w:val="1"/>
          <w:color w:val="383838"/>
          <w:sz w:val="36"/>
          <w:szCs w:val="36"/>
          <w:highlight w:val="white"/>
          <w:rtl w:val="0"/>
        </w:rPr>
        <w:t xml:space="preserve">If a verb has one syllable and it ends with 1 vowel and 1 consonant, you double the final consonant when you add ing or ed</w:t>
      </w:r>
    </w:p>
    <w:p w:rsidR="00000000" w:rsidDel="00000000" w:rsidP="00000000" w:rsidRDefault="00000000" w:rsidRPr="00000000" w14:paraId="000000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sleeping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shining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running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shopping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grabbed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jumped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skipped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IC MODERN  CURSIVE" w:cs="VIC MODERN  CURSIVE" w:eastAsia="VIC MODERN  CURSIVE" w:hAnsi="VIC MODERN  CURSIVE"/>
          <w:sz w:val="50"/>
          <w:szCs w:val="50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sz w:val="50"/>
          <w:szCs w:val="50"/>
          <w:rtl w:val="0"/>
        </w:rPr>
        <w:t xml:space="preserve">Write the word and its root. Underline the double letters in red</w:t>
      </w:r>
    </w:p>
    <w:p w:rsidR="00000000" w:rsidDel="00000000" w:rsidP="00000000" w:rsidRDefault="00000000" w:rsidRPr="00000000" w14:paraId="0000006F">
      <w:pPr>
        <w:rPr>
          <w:rFonts w:ascii="VIC MODERN  CURSIVE" w:cs="VIC MODERN  CURSIVE" w:eastAsia="VIC MODERN  CURSIVE" w:hAnsi="VIC MODERN  CURSIV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7426.0" w:type="dxa"/>
        <w:jc w:val="left"/>
        <w:tblInd w:w="0.0" w:type="dxa"/>
        <w:tblLayout w:type="fixed"/>
        <w:tblLook w:val="0400"/>
      </w:tblPr>
      <w:tblGrid>
        <w:gridCol w:w="6195"/>
        <w:gridCol w:w="1875"/>
        <w:gridCol w:w="9356"/>
        <w:tblGridChange w:id="0">
          <w:tblGrid>
            <w:gridCol w:w="6195"/>
            <w:gridCol w:w="1875"/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12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dashed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18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ABcnMEIUFIo4Pcern+WS8ktroQ==">AMUW2mWlZgMiSSp/3WbG8ddjdce1P4lGl/PnwKDUGeD0/WmsbV4BhC1EmQmDNklyMNXBcaTVYEwMfIJ/VHIQUycBstYXZTTtJRKUvg1BKrkZU/y9DBfoK1ORuxIKs46R+INKKOxL5lxX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2022-06-27T06:49:00Z</dcterms:created>
  <dc:creator>Liam</dc:creator>
</cp:coreProperties>
</file>