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C631" w14:textId="77777777" w:rsidR="008D44F8" w:rsidRPr="008D44F8" w:rsidRDefault="008D44F8" w:rsidP="008D44F8">
      <w:r w:rsidRPr="008D44F8">
        <w:t>Elephant Education - Monday 16th March</w:t>
      </w:r>
    </w:p>
    <w:p w14:paraId="1698FC34" w14:textId="77777777" w:rsidR="008D44F8" w:rsidRPr="008D44F8" w:rsidRDefault="008D44F8" w:rsidP="008D44F8">
      <w:r w:rsidRPr="008D44F8">
        <w:t xml:space="preserve">Hello WORK &amp; LIFE EDUCATION 2026 teachers.  on Monday 16th March P5 we will have the Elephant Education Program coming in to present to our year 10 students on respectful relationships.  There are six presenters one for each class, the presentation will take place in your normal Work Life Education classroom with your class.  The presenters will come in early to set up the room at 1:45pm.  I have sent ICT an email requesting a laptop for each presenter.  They will bring their </w:t>
      </w:r>
      <w:proofErr w:type="spellStart"/>
      <w:r w:rsidRPr="008D44F8">
        <w:t>Powerpoint</w:t>
      </w:r>
      <w:proofErr w:type="spellEnd"/>
      <w:r w:rsidRPr="008D44F8">
        <w:t xml:space="preserve"> on a USB so they will need to access the laptop and Vivi.  Please advise in the chat if you </w:t>
      </w:r>
      <w:proofErr w:type="gramStart"/>
      <w:r w:rsidRPr="008D44F8">
        <w:t>are able to</w:t>
      </w:r>
      <w:proofErr w:type="gramEnd"/>
      <w:r w:rsidRPr="008D44F8">
        <w:t xml:space="preserve"> come and collect your presenter at 1:45pm from the main office and help them set up.  If you are unable </w:t>
      </w:r>
      <w:proofErr w:type="gramStart"/>
      <w:r w:rsidRPr="008D44F8">
        <w:t>help</w:t>
      </w:r>
      <w:proofErr w:type="gramEnd"/>
      <w:r w:rsidRPr="008D44F8">
        <w:t xml:space="preserve"> please add that to the chat as well.  You are welcome to just unlock the room and set up the laptop and then leave them in the room and then return at the beginning of period 5 to supervise your class as normal.</w:t>
      </w:r>
    </w:p>
    <w:p w14:paraId="1330DE7B" w14:textId="061010ED" w:rsidR="008D44F8" w:rsidRDefault="008D44F8" w:rsidP="008D44F8">
      <w:r w:rsidRPr="008D44F8">
        <w:t> </w:t>
      </w:r>
    </w:p>
    <w:sectPr w:rsidR="008D4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F8"/>
    <w:rsid w:val="008D44F8"/>
    <w:rsid w:val="00A460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62929"/>
  <w15:chartTrackingRefBased/>
  <w15:docId w15:val="{448AE259-D3FA-4488-8A59-0FEAC2A0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4F8"/>
    <w:rPr>
      <w:rFonts w:eastAsiaTheme="majorEastAsia" w:cstheme="majorBidi"/>
      <w:color w:val="272727" w:themeColor="text1" w:themeTint="D8"/>
    </w:rPr>
  </w:style>
  <w:style w:type="paragraph" w:styleId="Title">
    <w:name w:val="Title"/>
    <w:basedOn w:val="Normal"/>
    <w:next w:val="Normal"/>
    <w:link w:val="TitleChar"/>
    <w:uiPriority w:val="10"/>
    <w:qFormat/>
    <w:rsid w:val="008D4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4F8"/>
    <w:pPr>
      <w:spacing w:before="160"/>
      <w:jc w:val="center"/>
    </w:pPr>
    <w:rPr>
      <w:i/>
      <w:iCs/>
      <w:color w:val="404040" w:themeColor="text1" w:themeTint="BF"/>
    </w:rPr>
  </w:style>
  <w:style w:type="character" w:customStyle="1" w:styleId="QuoteChar">
    <w:name w:val="Quote Char"/>
    <w:basedOn w:val="DefaultParagraphFont"/>
    <w:link w:val="Quote"/>
    <w:uiPriority w:val="29"/>
    <w:rsid w:val="008D44F8"/>
    <w:rPr>
      <w:i/>
      <w:iCs/>
      <w:color w:val="404040" w:themeColor="text1" w:themeTint="BF"/>
    </w:rPr>
  </w:style>
  <w:style w:type="paragraph" w:styleId="ListParagraph">
    <w:name w:val="List Paragraph"/>
    <w:basedOn w:val="Normal"/>
    <w:uiPriority w:val="34"/>
    <w:qFormat/>
    <w:rsid w:val="008D44F8"/>
    <w:pPr>
      <w:ind w:left="720"/>
      <w:contextualSpacing/>
    </w:pPr>
  </w:style>
  <w:style w:type="character" w:styleId="IntenseEmphasis">
    <w:name w:val="Intense Emphasis"/>
    <w:basedOn w:val="DefaultParagraphFont"/>
    <w:uiPriority w:val="21"/>
    <w:qFormat/>
    <w:rsid w:val="008D44F8"/>
    <w:rPr>
      <w:i/>
      <w:iCs/>
      <w:color w:val="0F4761" w:themeColor="accent1" w:themeShade="BF"/>
    </w:rPr>
  </w:style>
  <w:style w:type="paragraph" w:styleId="IntenseQuote">
    <w:name w:val="Intense Quote"/>
    <w:basedOn w:val="Normal"/>
    <w:next w:val="Normal"/>
    <w:link w:val="IntenseQuoteChar"/>
    <w:uiPriority w:val="30"/>
    <w:qFormat/>
    <w:rsid w:val="008D4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4F8"/>
    <w:rPr>
      <w:i/>
      <w:iCs/>
      <w:color w:val="0F4761" w:themeColor="accent1" w:themeShade="BF"/>
    </w:rPr>
  </w:style>
  <w:style w:type="character" w:styleId="IntenseReference">
    <w:name w:val="Intense Reference"/>
    <w:basedOn w:val="DefaultParagraphFont"/>
    <w:uiPriority w:val="32"/>
    <w:qFormat/>
    <w:rsid w:val="008D4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7BFC19-22C1-43CA-A3E3-D7160FDA936F}"/>
</file>

<file path=customXml/itemProps2.xml><?xml version="1.0" encoding="utf-8"?>
<ds:datastoreItem xmlns:ds="http://schemas.openxmlformats.org/officeDocument/2006/customXml" ds:itemID="{B10D472F-EEAA-4811-9FDE-C20A31BA90CD}"/>
</file>

<file path=customXml/itemProps3.xml><?xml version="1.0" encoding="utf-8"?>
<ds:datastoreItem xmlns:ds="http://schemas.openxmlformats.org/officeDocument/2006/customXml" ds:itemID="{5D48F72E-AACA-4721-AA6F-267C0CD9BDD0}"/>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816</Characters>
  <Application>Microsoft Office Word</Application>
  <DocSecurity>0</DocSecurity>
  <Lines>6</Lines>
  <Paragraphs>1</Paragraphs>
  <ScaleCrop>false</ScaleCrop>
  <Company>Kew High School</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TSAVEAS</dc:creator>
  <cp:keywords/>
  <dc:description/>
  <cp:lastModifiedBy>Elena TSAVEAS</cp:lastModifiedBy>
  <cp:revision>1</cp:revision>
  <dcterms:created xsi:type="dcterms:W3CDTF">2026-03-22T00:59:00Z</dcterms:created>
  <dcterms:modified xsi:type="dcterms:W3CDTF">2026-03-22T01:00:00Z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