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37DA5" w:rsidR="00554192" w:rsidP="1171702D" w:rsidRDefault="00554192" w14:textId="5AF55150" w14:paraId="243048EC">
      <w:pPr>
        <w:shd w:val="clear" w:color="auto" w:fill="FFFFFF" w:themeFill="background1"/>
        <w:spacing w:after="0" w:line="240" w:lineRule="auto"/>
        <w:textAlignment w:val="baseline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en-AU"/>
        </w:rPr>
      </w:pPr>
      <w:r w:rsidRPr="1171702D" w:rsidR="0ED85EBB"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000000"/>
          <w:sz w:val="24"/>
          <w:szCs w:val="24"/>
          <w:bdr w:val="none" w:color="auto" w:sz="0" w:space="0" w:frame="1"/>
          <w:lang w:eastAsia="en-AU"/>
        </w:rPr>
        <w:t xml:space="preserve">WORK EDUCATION </w:t>
      </w:r>
      <w:r w:rsidRPr="1171702D" w:rsidR="0ED85EBB"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000000"/>
          <w:sz w:val="24"/>
          <w:szCs w:val="24"/>
          <w:bdr w:val="none" w:color="auto" w:sz="0" w:space="0" w:frame="1"/>
          <w:lang w:eastAsia="en-AU"/>
        </w:rPr>
        <w:t>–</w:t>
      </w:r>
      <w:r w:rsidRPr="1171702D" w:rsidR="0ED85EBB"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000000"/>
          <w:sz w:val="24"/>
          <w:szCs w:val="24"/>
          <w:highlight w:val="yellow"/>
          <w:bdr w:val="none" w:color="auto" w:sz="0" w:space="0" w:frame="1"/>
          <w:lang w:eastAsia="en-AU"/>
        </w:rPr>
        <w:t>CAREER PROFILE RUBRIC</w:t>
      </w:r>
      <w:r w:rsidR="0ED85EBB">
        <w:rPr>
          <w:rFonts w:ascii="Times New Roman" w:hAnsi="Times New Roman" w:eastAsia="Times New Roman" w:cs="Times New Roman"/>
          <w:color w:val="000000"/>
          <w:sz w:val="24"/>
          <w:szCs w:val="24"/>
          <w:bdr w:val="none" w:color="auto" w:sz="0" w:space="0" w:frame="1"/>
          <w:lang w:eastAsia="en-AU"/>
        </w:rPr>
        <w:t xml:space="preserve">                </w:t>
      </w:r>
    </w:p>
    <w:tbl>
      <w:tblPr>
        <w:tblW w:w="1017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215"/>
        <w:gridCol w:w="1305"/>
        <w:gridCol w:w="1365"/>
        <w:gridCol w:w="1440"/>
        <w:gridCol w:w="1845"/>
      </w:tblGrid>
      <w:tr w:rsidRPr="00E37DA5" w:rsidR="00554192" w:rsidTr="1171702D" w14:paraId="5DA9E5E1" w14:textId="77777777">
        <w:tc>
          <w:tcPr>
            <w:tcW w:w="4215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E37DA5" w:rsidR="00554192" w:rsidP="00B31511" w:rsidRDefault="00554192" w14:paraId="6B6A5BE6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lang w:eastAsia="en-AU"/>
              </w:rPr>
            </w:pPr>
            <w:r w:rsidRPr="00E37DA5">
              <w:rPr>
                <w:rFonts w:ascii="Times New Roman" w:hAnsi="Times New Roman" w:eastAsia="Times New Roman" w:cs="Times New Roman"/>
                <w:bdr w:val="none" w:color="auto" w:sz="0" w:space="0" w:frame="1"/>
                <w:lang w:eastAsia="en-AU"/>
              </w:rPr>
              <w:t> </w:t>
            </w:r>
          </w:p>
        </w:tc>
        <w:tc>
          <w:tcPr>
            <w:tcW w:w="1305" w:type="dxa"/>
            <w:tcBorders>
              <w:top w:val="single" w:color="A3A3A3" w:sz="8" w:space="0"/>
              <w:left w:val="nil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E37DA5" w:rsidR="00554192" w:rsidP="00B31511" w:rsidRDefault="00554192" w14:paraId="6A548269" w14:textId="18AC6B1C">
            <w:pPr>
              <w:spacing w:after="0" w:line="240" w:lineRule="auto"/>
              <w:jc w:val="center"/>
              <w:rPr>
                <w:rFonts w:ascii="Calibri" w:hAnsi="Calibri" w:eastAsia="Times New Roman" w:cs="Calibri"/>
                <w:lang w:eastAsia="en-AU"/>
              </w:rPr>
            </w:pPr>
            <w:r>
              <w:rPr>
                <w:rFonts w:ascii="Calibri" w:hAnsi="Calibri" w:eastAsia="Times New Roman" w:cs="Calibri"/>
                <w:lang w:eastAsia="en-AU"/>
              </w:rPr>
              <w:t>NOT ASSESSED</w:t>
            </w:r>
          </w:p>
        </w:tc>
        <w:tc>
          <w:tcPr>
            <w:tcW w:w="1365" w:type="dxa"/>
            <w:tcBorders>
              <w:top w:val="single" w:color="A3A3A3" w:sz="8" w:space="0"/>
              <w:left w:val="nil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E37DA5" w:rsidR="00554192" w:rsidP="00B31511" w:rsidRDefault="00554192" w14:paraId="471BD9B9" w14:textId="58704575">
            <w:pPr>
              <w:spacing w:after="0" w:line="240" w:lineRule="auto"/>
              <w:jc w:val="center"/>
              <w:rPr>
                <w:rFonts w:ascii="Calibri" w:hAnsi="Calibri" w:eastAsia="Times New Roman" w:cs="Calibri"/>
                <w:lang w:eastAsia="en-AU"/>
              </w:rPr>
            </w:pPr>
            <w:r>
              <w:rPr>
                <w:rFonts w:ascii="Calibri" w:hAnsi="Calibri" w:eastAsia="Times New Roman" w:cs="Calibri"/>
                <w:lang w:eastAsia="en-AU"/>
              </w:rPr>
              <w:t>LOW/VERY LOW</w:t>
            </w:r>
          </w:p>
        </w:tc>
        <w:tc>
          <w:tcPr>
            <w:tcW w:w="1440" w:type="dxa"/>
            <w:tcBorders>
              <w:top w:val="single" w:color="A3A3A3" w:sz="8" w:space="0"/>
              <w:left w:val="nil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E37DA5" w:rsidR="00554192" w:rsidP="00B31511" w:rsidRDefault="00554192" w14:paraId="127C7769" w14:textId="78F284DD">
            <w:pPr>
              <w:spacing w:after="0" w:line="240" w:lineRule="auto"/>
              <w:jc w:val="center"/>
              <w:rPr>
                <w:rFonts w:ascii="Calibri" w:hAnsi="Calibri" w:eastAsia="Times New Roman" w:cs="Calibri"/>
                <w:lang w:eastAsia="en-AU"/>
              </w:rPr>
            </w:pPr>
            <w:r>
              <w:rPr>
                <w:rFonts w:ascii="Calibri" w:hAnsi="Calibri" w:eastAsia="Times New Roman" w:cs="Calibri"/>
                <w:lang w:eastAsia="en-AU"/>
              </w:rPr>
              <w:t>HIGH/MEDIUM HIGH</w:t>
            </w:r>
          </w:p>
        </w:tc>
        <w:tc>
          <w:tcPr>
            <w:tcW w:w="1845" w:type="dxa"/>
            <w:tcBorders>
              <w:top w:val="single" w:color="A3A3A3" w:sz="8" w:space="0"/>
              <w:left w:val="nil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E37DA5" w:rsidR="00554192" w:rsidP="00B31511" w:rsidRDefault="00554192" w14:paraId="4BFDAB85" w14:textId="54D4850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lang w:eastAsia="en-AU"/>
              </w:rPr>
            </w:pPr>
            <w:r>
              <w:rPr>
                <w:rFonts w:ascii="Times New Roman" w:hAnsi="Times New Roman" w:eastAsia="Times New Roman" w:cs="Times New Roman"/>
                <w:bdr w:val="none" w:color="auto" w:sz="0" w:space="0" w:frame="1"/>
                <w:lang w:eastAsia="en-AU"/>
              </w:rPr>
              <w:t>VERY HIGH</w:t>
            </w:r>
          </w:p>
        </w:tc>
      </w:tr>
      <w:tr w:rsidRPr="00E37DA5" w:rsidR="00554192" w:rsidTr="1171702D" w14:paraId="28A25887" w14:textId="77777777">
        <w:tc>
          <w:tcPr>
            <w:tcW w:w="4215" w:type="dxa"/>
            <w:tcBorders>
              <w:top w:val="nil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E37DA5" w:rsidR="00554192" w:rsidP="00B31511" w:rsidRDefault="00554192" w14:paraId="59E4DD66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n-AU"/>
              </w:rPr>
            </w:pPr>
            <w:r w:rsidRPr="00E37DA5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bdr w:val="none" w:color="auto" w:sz="0" w:space="0" w:frame="1"/>
                <w:lang w:eastAsia="en-AU"/>
              </w:rPr>
              <w:t>Three career pathways identified</w:t>
            </w:r>
            <w:r w:rsidRPr="00E37DA5">
              <w:rPr>
                <w:rFonts w:ascii="Times New Roman" w:hAnsi="Times New Roman" w:eastAsia="Times New Roman" w:cs="Times New Roman"/>
                <w:sz w:val="24"/>
                <w:szCs w:val="24"/>
                <w:bdr w:val="none" w:color="auto" w:sz="0" w:space="0" w:frame="1"/>
                <w:lang w:eastAsia="en-AU"/>
              </w:rPr>
              <w:t>, including the </w:t>
            </w:r>
            <w:r w:rsidRPr="00E37DA5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bdr w:val="none" w:color="auto" w:sz="0" w:space="0" w:frame="1"/>
                <w:lang w:eastAsia="en-AU"/>
              </w:rPr>
              <w:t>industry sector</w:t>
            </w:r>
            <w:r w:rsidRPr="00E37DA5">
              <w:rPr>
                <w:rFonts w:ascii="Times New Roman" w:hAnsi="Times New Roman" w:eastAsia="Times New Roman" w:cs="Times New Roman"/>
                <w:sz w:val="24"/>
                <w:szCs w:val="24"/>
                <w:bdr w:val="none" w:color="auto" w:sz="0" w:space="0" w:frame="1"/>
                <w:lang w:eastAsia="en-AU"/>
              </w:rPr>
              <w:t> to which each belongs to.</w:t>
            </w:r>
          </w:p>
        </w:tc>
        <w:tc>
          <w:tcPr>
            <w:tcW w:w="1305" w:type="dxa"/>
            <w:tcBorders>
              <w:top w:val="nil"/>
              <w:left w:val="nil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E37DA5" w:rsidR="00554192" w:rsidP="00B31511" w:rsidRDefault="00554192" w14:paraId="3C0E8B24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n-AU"/>
              </w:rPr>
            </w:pPr>
            <w:r w:rsidRPr="00E37DA5">
              <w:rPr>
                <w:rFonts w:ascii="Times New Roman" w:hAnsi="Times New Roman" w:eastAsia="Times New Roman" w:cs="Times New Roman"/>
                <w:sz w:val="24"/>
                <w:szCs w:val="24"/>
                <w:bdr w:val="none" w:color="auto" w:sz="0" w:space="0" w:frame="1"/>
                <w:lang w:eastAsia="en-AU"/>
              </w:rPr>
              <w:t> Not identified</w:t>
            </w:r>
          </w:p>
        </w:tc>
        <w:tc>
          <w:tcPr>
            <w:tcW w:w="1365" w:type="dxa"/>
            <w:tcBorders>
              <w:top w:val="nil"/>
              <w:left w:val="nil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E37DA5" w:rsidR="00554192" w:rsidP="00B31511" w:rsidRDefault="00554192" w14:paraId="14FCABF0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n-AU"/>
              </w:rPr>
            </w:pPr>
            <w:r w:rsidRPr="00E37DA5">
              <w:rPr>
                <w:rFonts w:ascii="Times New Roman" w:hAnsi="Times New Roman" w:eastAsia="Times New Roman" w:cs="Times New Roman"/>
                <w:sz w:val="24"/>
                <w:szCs w:val="24"/>
                <w:bdr w:val="none" w:color="auto" w:sz="0" w:space="0" w:frame="1"/>
                <w:lang w:eastAsia="en-AU"/>
              </w:rPr>
              <w:t>Identified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E37DA5" w:rsidR="00554192" w:rsidP="00B31511" w:rsidRDefault="00554192" w14:paraId="3C5CD115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n-AU"/>
              </w:rPr>
            </w:pPr>
            <w:r w:rsidRPr="00E37DA5">
              <w:rPr>
                <w:rFonts w:ascii="Times New Roman" w:hAnsi="Times New Roman" w:eastAsia="Times New Roman" w:cs="Times New Roman"/>
                <w:sz w:val="24"/>
                <w:szCs w:val="24"/>
                <w:bdr w:val="none" w:color="auto" w:sz="0" w:space="0" w:frame="1"/>
                <w:lang w:eastAsia="en-AU"/>
              </w:rPr>
              <w:t>Identified in detail</w:t>
            </w:r>
          </w:p>
        </w:tc>
        <w:tc>
          <w:tcPr>
            <w:tcW w:w="1845" w:type="dxa"/>
            <w:tcBorders>
              <w:top w:val="nil"/>
              <w:left w:val="nil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E37DA5" w:rsidR="00554192" w:rsidP="00B31511" w:rsidRDefault="00554192" w14:paraId="4FCDE3A0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n-AU"/>
              </w:rPr>
            </w:pPr>
            <w:r w:rsidRPr="00E37DA5">
              <w:rPr>
                <w:rFonts w:ascii="Times New Roman" w:hAnsi="Times New Roman" w:eastAsia="Times New Roman" w:cs="Times New Roman"/>
                <w:sz w:val="24"/>
                <w:szCs w:val="24"/>
                <w:bdr w:val="none" w:color="auto" w:sz="0" w:space="0" w:frame="1"/>
                <w:lang w:eastAsia="en-AU"/>
              </w:rPr>
              <w:t> Identified and analysed in detail</w:t>
            </w:r>
          </w:p>
        </w:tc>
      </w:tr>
      <w:tr w:rsidRPr="00E37DA5" w:rsidR="00554192" w:rsidTr="1171702D" w14:paraId="532C86BA" w14:textId="77777777">
        <w:tc>
          <w:tcPr>
            <w:tcW w:w="4215" w:type="dxa"/>
            <w:tcBorders>
              <w:top w:val="nil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E37DA5" w:rsidR="00554192" w:rsidP="00B31511" w:rsidRDefault="00554192" w14:paraId="772AFFFE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n-AU"/>
              </w:rPr>
            </w:pPr>
            <w:r w:rsidRPr="00E37DA5">
              <w:rPr>
                <w:rFonts w:ascii="Times New Roman" w:hAnsi="Times New Roman" w:eastAsia="Times New Roman" w:cs="Times New Roman"/>
                <w:sz w:val="24"/>
                <w:szCs w:val="24"/>
                <w:bdr w:val="none" w:color="auto" w:sz="0" w:space="0" w:frame="1"/>
                <w:lang w:eastAsia="en-AU"/>
              </w:rPr>
              <w:t>One career pathway investigated in detail including: </w:t>
            </w:r>
            <w:r w:rsidRPr="00E37DA5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bdr w:val="none" w:color="auto" w:sz="0" w:space="0" w:frame="1"/>
                <w:lang w:eastAsia="en-AU"/>
              </w:rPr>
              <w:t>training and education requirements.</w:t>
            </w:r>
          </w:p>
        </w:tc>
        <w:tc>
          <w:tcPr>
            <w:tcW w:w="1305" w:type="dxa"/>
            <w:tcBorders>
              <w:top w:val="nil"/>
              <w:left w:val="nil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E37DA5" w:rsidR="00554192" w:rsidP="00B31511" w:rsidRDefault="00554192" w14:paraId="47ABA204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n-AU"/>
              </w:rPr>
            </w:pPr>
            <w:r w:rsidRPr="00E37DA5">
              <w:rPr>
                <w:rFonts w:ascii="Times New Roman" w:hAnsi="Times New Roman" w:eastAsia="Times New Roman" w:cs="Times New Roman"/>
                <w:sz w:val="24"/>
                <w:szCs w:val="24"/>
                <w:bdr w:val="none" w:color="auto" w:sz="0" w:space="0" w:frame="1"/>
                <w:lang w:eastAsia="en-AU"/>
              </w:rPr>
              <w:t> Not identified</w:t>
            </w:r>
          </w:p>
        </w:tc>
        <w:tc>
          <w:tcPr>
            <w:tcW w:w="1365" w:type="dxa"/>
            <w:tcBorders>
              <w:top w:val="nil"/>
              <w:left w:val="nil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E37DA5" w:rsidR="00554192" w:rsidP="00B31511" w:rsidRDefault="00554192" w14:paraId="1E735F47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n-AU"/>
              </w:rPr>
            </w:pPr>
            <w:r w:rsidRPr="00E37DA5">
              <w:rPr>
                <w:rFonts w:ascii="Times New Roman" w:hAnsi="Times New Roman" w:eastAsia="Times New Roman" w:cs="Times New Roman"/>
                <w:sz w:val="24"/>
                <w:szCs w:val="24"/>
                <w:bdr w:val="none" w:color="auto" w:sz="0" w:space="0" w:frame="1"/>
                <w:lang w:eastAsia="en-AU"/>
              </w:rPr>
              <w:t> Identified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E37DA5" w:rsidR="00554192" w:rsidP="00B31511" w:rsidRDefault="00554192" w14:paraId="4B1AE8E1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n-AU"/>
              </w:rPr>
            </w:pPr>
            <w:r w:rsidRPr="00E37DA5">
              <w:rPr>
                <w:rFonts w:ascii="Times New Roman" w:hAnsi="Times New Roman" w:eastAsia="Times New Roman" w:cs="Times New Roman"/>
                <w:sz w:val="24"/>
                <w:szCs w:val="24"/>
                <w:bdr w:val="none" w:color="auto" w:sz="0" w:space="0" w:frame="1"/>
                <w:lang w:eastAsia="en-AU"/>
              </w:rPr>
              <w:t>Identified in detail</w:t>
            </w:r>
          </w:p>
        </w:tc>
        <w:tc>
          <w:tcPr>
            <w:tcW w:w="1845" w:type="dxa"/>
            <w:tcBorders>
              <w:top w:val="nil"/>
              <w:left w:val="nil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E37DA5" w:rsidR="00554192" w:rsidP="00B31511" w:rsidRDefault="00554192" w14:paraId="6264E185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n-AU"/>
              </w:rPr>
            </w:pPr>
            <w:r w:rsidRPr="00E37DA5">
              <w:rPr>
                <w:rFonts w:ascii="Times New Roman" w:hAnsi="Times New Roman" w:eastAsia="Times New Roman" w:cs="Times New Roman"/>
                <w:sz w:val="24"/>
                <w:szCs w:val="24"/>
                <w:bdr w:val="none" w:color="auto" w:sz="0" w:space="0" w:frame="1"/>
                <w:lang w:eastAsia="en-AU"/>
              </w:rPr>
              <w:t> Identified and analysed in detail</w:t>
            </w:r>
          </w:p>
        </w:tc>
      </w:tr>
      <w:tr w:rsidRPr="00E37DA5" w:rsidR="00554192" w:rsidTr="1171702D" w14:paraId="2470ECE1" w14:textId="77777777">
        <w:tc>
          <w:tcPr>
            <w:tcW w:w="4215" w:type="dxa"/>
            <w:tcBorders>
              <w:top w:val="nil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E37DA5" w:rsidR="00554192" w:rsidP="00B31511" w:rsidRDefault="00554192" w14:paraId="6E397E7C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n-AU"/>
              </w:rPr>
            </w:pPr>
            <w:r w:rsidRPr="00E37DA5">
              <w:rPr>
                <w:rFonts w:ascii="Times New Roman" w:hAnsi="Times New Roman" w:eastAsia="Times New Roman" w:cs="Times New Roman"/>
                <w:sz w:val="24"/>
                <w:szCs w:val="24"/>
                <w:bdr w:val="none" w:color="auto" w:sz="0" w:space="0" w:frame="1"/>
                <w:lang w:eastAsia="en-AU"/>
              </w:rPr>
              <w:t>One career pathway investigated in detail including: </w:t>
            </w:r>
            <w:r w:rsidRPr="00E37DA5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bdr w:val="none" w:color="auto" w:sz="0" w:space="0" w:frame="1"/>
                <w:lang w:eastAsia="en-AU"/>
              </w:rPr>
              <w:t>entry requirements.</w:t>
            </w:r>
            <w:r w:rsidRPr="00E37DA5">
              <w:rPr>
                <w:rFonts w:ascii="Times New Roman" w:hAnsi="Times New Roman" w:eastAsia="Times New Roman" w:cs="Times New Roman"/>
                <w:sz w:val="24"/>
                <w:szCs w:val="24"/>
                <w:bdr w:val="none" w:color="auto" w:sz="0" w:space="0" w:frame="1"/>
                <w:lang w:eastAsia="en-AU"/>
              </w:rPr>
              <w:t> </w:t>
            </w:r>
          </w:p>
        </w:tc>
        <w:tc>
          <w:tcPr>
            <w:tcW w:w="1305" w:type="dxa"/>
            <w:tcBorders>
              <w:top w:val="nil"/>
              <w:left w:val="nil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E37DA5" w:rsidR="00554192" w:rsidP="00B31511" w:rsidRDefault="00554192" w14:paraId="2EB650FC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n-AU"/>
              </w:rPr>
            </w:pPr>
            <w:r w:rsidRPr="00E37DA5">
              <w:rPr>
                <w:rFonts w:ascii="Times New Roman" w:hAnsi="Times New Roman" w:eastAsia="Times New Roman" w:cs="Times New Roman"/>
                <w:sz w:val="24"/>
                <w:szCs w:val="24"/>
                <w:bdr w:val="none" w:color="auto" w:sz="0" w:space="0" w:frame="1"/>
                <w:lang w:eastAsia="en-AU"/>
              </w:rPr>
              <w:t>Not identified</w:t>
            </w:r>
          </w:p>
        </w:tc>
        <w:tc>
          <w:tcPr>
            <w:tcW w:w="1365" w:type="dxa"/>
            <w:tcBorders>
              <w:top w:val="nil"/>
              <w:left w:val="nil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E37DA5" w:rsidR="00554192" w:rsidP="00B31511" w:rsidRDefault="00554192" w14:paraId="234DA9CB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n-AU"/>
              </w:rPr>
            </w:pPr>
            <w:r w:rsidRPr="00E37DA5">
              <w:rPr>
                <w:rFonts w:ascii="Times New Roman" w:hAnsi="Times New Roman" w:eastAsia="Times New Roman" w:cs="Times New Roman"/>
                <w:sz w:val="24"/>
                <w:szCs w:val="24"/>
                <w:bdr w:val="none" w:color="auto" w:sz="0" w:space="0" w:frame="1"/>
                <w:lang w:eastAsia="en-AU"/>
              </w:rPr>
              <w:t>Identified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E37DA5" w:rsidR="00554192" w:rsidP="00B31511" w:rsidRDefault="00554192" w14:paraId="757786D7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n-AU"/>
              </w:rPr>
            </w:pPr>
            <w:r w:rsidRPr="00E37DA5">
              <w:rPr>
                <w:rFonts w:ascii="Times New Roman" w:hAnsi="Times New Roman" w:eastAsia="Times New Roman" w:cs="Times New Roman"/>
                <w:sz w:val="24"/>
                <w:szCs w:val="24"/>
                <w:bdr w:val="none" w:color="auto" w:sz="0" w:space="0" w:frame="1"/>
                <w:lang w:eastAsia="en-AU"/>
              </w:rPr>
              <w:t>Identified in detail</w:t>
            </w:r>
          </w:p>
        </w:tc>
        <w:tc>
          <w:tcPr>
            <w:tcW w:w="1845" w:type="dxa"/>
            <w:tcBorders>
              <w:top w:val="nil"/>
              <w:left w:val="nil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E37DA5" w:rsidR="00554192" w:rsidP="00B31511" w:rsidRDefault="00554192" w14:paraId="057CEBDB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n-AU"/>
              </w:rPr>
            </w:pPr>
            <w:r w:rsidRPr="00E37DA5">
              <w:rPr>
                <w:rFonts w:ascii="Times New Roman" w:hAnsi="Times New Roman" w:eastAsia="Times New Roman" w:cs="Times New Roman"/>
                <w:sz w:val="24"/>
                <w:szCs w:val="24"/>
                <w:bdr w:val="none" w:color="auto" w:sz="0" w:space="0" w:frame="1"/>
                <w:lang w:eastAsia="en-AU"/>
              </w:rPr>
              <w:t>Identified and analysed in detail</w:t>
            </w:r>
          </w:p>
        </w:tc>
      </w:tr>
      <w:tr w:rsidRPr="00E37DA5" w:rsidR="00554192" w:rsidTr="1171702D" w14:paraId="30EB0322" w14:textId="77777777">
        <w:tc>
          <w:tcPr>
            <w:tcW w:w="4215" w:type="dxa"/>
            <w:tcBorders>
              <w:top w:val="nil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E37DA5" w:rsidR="00554192" w:rsidP="00B31511" w:rsidRDefault="00554192" w14:paraId="1B3C2FAF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n-AU"/>
              </w:rPr>
            </w:pPr>
            <w:r w:rsidRPr="00E37DA5">
              <w:rPr>
                <w:rFonts w:ascii="Times New Roman" w:hAnsi="Times New Roman" w:eastAsia="Times New Roman" w:cs="Times New Roman"/>
                <w:sz w:val="24"/>
                <w:szCs w:val="24"/>
                <w:bdr w:val="none" w:color="auto" w:sz="0" w:space="0" w:frame="1"/>
                <w:lang w:eastAsia="en-AU"/>
              </w:rPr>
              <w:t>One career pathway investigated in detail including: </w:t>
            </w:r>
            <w:r w:rsidRPr="00E37DA5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bdr w:val="none" w:color="auto" w:sz="0" w:space="0" w:frame="1"/>
                <w:lang w:eastAsia="en-AU"/>
              </w:rPr>
              <w:t>personal skills</w:t>
            </w:r>
          </w:p>
        </w:tc>
        <w:tc>
          <w:tcPr>
            <w:tcW w:w="1305" w:type="dxa"/>
            <w:tcBorders>
              <w:top w:val="nil"/>
              <w:left w:val="nil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E37DA5" w:rsidR="00554192" w:rsidP="00B31511" w:rsidRDefault="00554192" w14:paraId="6EFE0C09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n-AU"/>
              </w:rPr>
            </w:pPr>
            <w:r w:rsidRPr="00E37DA5">
              <w:rPr>
                <w:rFonts w:ascii="Times New Roman" w:hAnsi="Times New Roman" w:eastAsia="Times New Roman" w:cs="Times New Roman"/>
                <w:sz w:val="24"/>
                <w:szCs w:val="24"/>
                <w:bdr w:val="none" w:color="auto" w:sz="0" w:space="0" w:frame="1"/>
                <w:lang w:eastAsia="en-AU"/>
              </w:rPr>
              <w:t>Not identified</w:t>
            </w:r>
          </w:p>
        </w:tc>
        <w:tc>
          <w:tcPr>
            <w:tcW w:w="1365" w:type="dxa"/>
            <w:tcBorders>
              <w:top w:val="nil"/>
              <w:left w:val="nil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E37DA5" w:rsidR="00554192" w:rsidP="00B31511" w:rsidRDefault="00554192" w14:paraId="2320AFB4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n-AU"/>
              </w:rPr>
            </w:pPr>
            <w:r w:rsidRPr="00E37DA5">
              <w:rPr>
                <w:rFonts w:ascii="Times New Roman" w:hAnsi="Times New Roman" w:eastAsia="Times New Roman" w:cs="Times New Roman"/>
                <w:sz w:val="24"/>
                <w:szCs w:val="24"/>
                <w:bdr w:val="none" w:color="auto" w:sz="0" w:space="0" w:frame="1"/>
                <w:lang w:eastAsia="en-AU"/>
              </w:rPr>
              <w:t>Identified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E37DA5" w:rsidR="00554192" w:rsidP="00B31511" w:rsidRDefault="00554192" w14:paraId="38015EBD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n-AU"/>
              </w:rPr>
            </w:pPr>
            <w:r w:rsidRPr="00E37DA5">
              <w:rPr>
                <w:rFonts w:ascii="Times New Roman" w:hAnsi="Times New Roman" w:eastAsia="Times New Roman" w:cs="Times New Roman"/>
                <w:sz w:val="24"/>
                <w:szCs w:val="24"/>
                <w:bdr w:val="none" w:color="auto" w:sz="0" w:space="0" w:frame="1"/>
                <w:lang w:eastAsia="en-AU"/>
              </w:rPr>
              <w:t>Identified in detail</w:t>
            </w:r>
          </w:p>
        </w:tc>
        <w:tc>
          <w:tcPr>
            <w:tcW w:w="1845" w:type="dxa"/>
            <w:tcBorders>
              <w:top w:val="nil"/>
              <w:left w:val="nil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E37DA5" w:rsidR="00554192" w:rsidP="00B31511" w:rsidRDefault="00554192" w14:paraId="279C440A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n-AU"/>
              </w:rPr>
            </w:pPr>
            <w:r w:rsidRPr="00E37DA5">
              <w:rPr>
                <w:rFonts w:ascii="Times New Roman" w:hAnsi="Times New Roman" w:eastAsia="Times New Roman" w:cs="Times New Roman"/>
                <w:sz w:val="24"/>
                <w:szCs w:val="24"/>
                <w:bdr w:val="none" w:color="auto" w:sz="0" w:space="0" w:frame="1"/>
                <w:lang w:eastAsia="en-AU"/>
              </w:rPr>
              <w:t>Identified and analysed in detail</w:t>
            </w:r>
          </w:p>
        </w:tc>
      </w:tr>
      <w:tr w:rsidRPr="00E37DA5" w:rsidR="00554192" w:rsidTr="1171702D" w14:paraId="0069F39F" w14:textId="77777777">
        <w:tc>
          <w:tcPr>
            <w:tcW w:w="4215" w:type="dxa"/>
            <w:tcBorders>
              <w:top w:val="nil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E37DA5" w:rsidR="00554192" w:rsidP="00B31511" w:rsidRDefault="00554192" w14:paraId="42E3FE7A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n-AU"/>
              </w:rPr>
            </w:pPr>
            <w:r w:rsidRPr="00E37DA5">
              <w:rPr>
                <w:rFonts w:ascii="Times New Roman" w:hAnsi="Times New Roman" w:eastAsia="Times New Roman" w:cs="Times New Roman"/>
                <w:sz w:val="24"/>
                <w:szCs w:val="24"/>
                <w:bdr w:val="none" w:color="auto" w:sz="0" w:space="0" w:frame="1"/>
                <w:lang w:eastAsia="en-AU"/>
              </w:rPr>
              <w:t>One career pathway investigated in detail including: </w:t>
            </w:r>
            <w:r w:rsidRPr="00E37DA5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bdr w:val="none" w:color="auto" w:sz="0" w:space="0" w:frame="1"/>
                <w:lang w:eastAsia="en-AU"/>
              </w:rPr>
              <w:t>tasks to be performed.</w:t>
            </w:r>
          </w:p>
        </w:tc>
        <w:tc>
          <w:tcPr>
            <w:tcW w:w="1305" w:type="dxa"/>
            <w:tcBorders>
              <w:top w:val="nil"/>
              <w:left w:val="nil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E37DA5" w:rsidR="00554192" w:rsidP="00B31511" w:rsidRDefault="00554192" w14:paraId="3FA660F7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n-AU"/>
              </w:rPr>
            </w:pPr>
            <w:r w:rsidRPr="00E37DA5">
              <w:rPr>
                <w:rFonts w:ascii="Times New Roman" w:hAnsi="Times New Roman" w:eastAsia="Times New Roman" w:cs="Times New Roman"/>
                <w:sz w:val="24"/>
                <w:szCs w:val="24"/>
                <w:bdr w:val="none" w:color="auto" w:sz="0" w:space="0" w:frame="1"/>
                <w:lang w:eastAsia="en-AU"/>
              </w:rPr>
              <w:t>Not identified</w:t>
            </w:r>
          </w:p>
        </w:tc>
        <w:tc>
          <w:tcPr>
            <w:tcW w:w="1365" w:type="dxa"/>
            <w:tcBorders>
              <w:top w:val="nil"/>
              <w:left w:val="nil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E37DA5" w:rsidR="00554192" w:rsidP="00B31511" w:rsidRDefault="00554192" w14:paraId="6CE2CAFB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n-AU"/>
              </w:rPr>
            </w:pPr>
            <w:r w:rsidRPr="00E37DA5">
              <w:rPr>
                <w:rFonts w:ascii="Times New Roman" w:hAnsi="Times New Roman" w:eastAsia="Times New Roman" w:cs="Times New Roman"/>
                <w:sz w:val="24"/>
                <w:szCs w:val="24"/>
                <w:bdr w:val="none" w:color="auto" w:sz="0" w:space="0" w:frame="1"/>
                <w:lang w:eastAsia="en-AU"/>
              </w:rPr>
              <w:t>Identified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E37DA5" w:rsidR="00554192" w:rsidP="00B31511" w:rsidRDefault="00554192" w14:paraId="5391E490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n-AU"/>
              </w:rPr>
            </w:pPr>
            <w:r w:rsidRPr="00E37DA5">
              <w:rPr>
                <w:rFonts w:ascii="Times New Roman" w:hAnsi="Times New Roman" w:eastAsia="Times New Roman" w:cs="Times New Roman"/>
                <w:sz w:val="24"/>
                <w:szCs w:val="24"/>
                <w:bdr w:val="none" w:color="auto" w:sz="0" w:space="0" w:frame="1"/>
                <w:lang w:eastAsia="en-AU"/>
              </w:rPr>
              <w:t>Identified in detail</w:t>
            </w:r>
          </w:p>
        </w:tc>
        <w:tc>
          <w:tcPr>
            <w:tcW w:w="1845" w:type="dxa"/>
            <w:tcBorders>
              <w:top w:val="nil"/>
              <w:left w:val="nil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E37DA5" w:rsidR="00554192" w:rsidP="00B31511" w:rsidRDefault="00554192" w14:paraId="1EFA3903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n-AU"/>
              </w:rPr>
            </w:pPr>
            <w:r w:rsidRPr="00E37DA5">
              <w:rPr>
                <w:rFonts w:ascii="Times New Roman" w:hAnsi="Times New Roman" w:eastAsia="Times New Roman" w:cs="Times New Roman"/>
                <w:sz w:val="24"/>
                <w:szCs w:val="24"/>
                <w:bdr w:val="none" w:color="auto" w:sz="0" w:space="0" w:frame="1"/>
                <w:lang w:eastAsia="en-AU"/>
              </w:rPr>
              <w:t>Identified and analysed in detail</w:t>
            </w:r>
          </w:p>
        </w:tc>
      </w:tr>
      <w:tr w:rsidRPr="00E37DA5" w:rsidR="00554192" w:rsidTr="1171702D" w14:paraId="262A4A77" w14:textId="77777777">
        <w:tc>
          <w:tcPr>
            <w:tcW w:w="4215" w:type="dxa"/>
            <w:tcBorders>
              <w:top w:val="nil"/>
              <w:left w:val="single" w:color="A3A3A3" w:sz="8" w:space="0"/>
              <w:bottom w:val="nil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E37DA5" w:rsidR="00554192" w:rsidP="00B31511" w:rsidRDefault="00554192" w14:paraId="7BB3D1D5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n-AU"/>
              </w:rPr>
            </w:pPr>
            <w:r w:rsidRPr="00E37DA5">
              <w:rPr>
                <w:rFonts w:ascii="Times New Roman" w:hAnsi="Times New Roman" w:eastAsia="Times New Roman" w:cs="Times New Roman"/>
                <w:sz w:val="24"/>
                <w:szCs w:val="24"/>
                <w:bdr w:val="none" w:color="auto" w:sz="0" w:space="0" w:frame="1"/>
                <w:lang w:eastAsia="en-AU"/>
              </w:rPr>
              <w:t xml:space="preserve">Discussion of employment prospects and </w:t>
            </w:r>
            <w:r w:rsidRPr="00523C49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bdr w:val="none" w:color="auto" w:sz="0" w:space="0" w:frame="1"/>
                <w:lang w:eastAsia="en-AU"/>
              </w:rPr>
              <w:t xml:space="preserve">prediction of likely changes </w:t>
            </w:r>
            <w:r w:rsidRPr="00E37DA5">
              <w:rPr>
                <w:rFonts w:ascii="Times New Roman" w:hAnsi="Times New Roman" w:eastAsia="Times New Roman" w:cs="Times New Roman"/>
                <w:sz w:val="24"/>
                <w:szCs w:val="24"/>
                <w:bdr w:val="none" w:color="auto" w:sz="0" w:space="0" w:frame="1"/>
                <w:lang w:eastAsia="en-AU"/>
              </w:rPr>
              <w:t>to the industry group in future.   </w:t>
            </w:r>
          </w:p>
          <w:p w:rsidRPr="00E37DA5" w:rsidR="00554192" w:rsidP="00B31511" w:rsidRDefault="00554192" w14:paraId="3C85C5A0" w14:textId="73CA2FDC">
            <w:pPr>
              <w:spacing w:after="0" w:line="240" w:lineRule="auto"/>
              <w:rPr>
                <w:rFonts w:ascii="Calibri" w:hAnsi="Calibri" w:eastAsia="Times New Roman" w:cs="Calibri"/>
                <w:lang w:eastAsia="en-AU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E37DA5" w:rsidR="00554192" w:rsidP="00B31511" w:rsidRDefault="00554192" w14:paraId="72FB6CE7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n-AU"/>
              </w:rPr>
            </w:pPr>
            <w:r w:rsidRPr="00E37DA5">
              <w:rPr>
                <w:rFonts w:ascii="Times New Roman" w:hAnsi="Times New Roman" w:eastAsia="Times New Roman" w:cs="Times New Roman"/>
                <w:sz w:val="24"/>
                <w:szCs w:val="24"/>
                <w:bdr w:val="none" w:color="auto" w:sz="0" w:space="0" w:frame="1"/>
                <w:lang w:eastAsia="en-AU"/>
              </w:rPr>
              <w:t> Not identified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E37DA5" w:rsidR="00554192" w:rsidP="00B31511" w:rsidRDefault="00554192" w14:paraId="328DDBB2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n-AU"/>
              </w:rPr>
            </w:pPr>
            <w:r w:rsidRPr="00E37DA5">
              <w:rPr>
                <w:rFonts w:ascii="Times New Roman" w:hAnsi="Times New Roman" w:eastAsia="Times New Roman" w:cs="Times New Roman"/>
                <w:sz w:val="24"/>
                <w:szCs w:val="24"/>
                <w:bdr w:val="none" w:color="auto" w:sz="0" w:space="0" w:frame="1"/>
                <w:lang w:eastAsia="en-AU"/>
              </w:rPr>
              <w:t>Identified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E37DA5" w:rsidR="00554192" w:rsidP="00B31511" w:rsidRDefault="00554192" w14:paraId="07320639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n-AU"/>
              </w:rPr>
            </w:pPr>
            <w:r w:rsidRPr="00E37DA5">
              <w:rPr>
                <w:rFonts w:ascii="Times New Roman" w:hAnsi="Times New Roman" w:eastAsia="Times New Roman" w:cs="Times New Roman"/>
                <w:sz w:val="24"/>
                <w:szCs w:val="24"/>
                <w:bdr w:val="none" w:color="auto" w:sz="0" w:space="0" w:frame="1"/>
                <w:lang w:eastAsia="en-AU"/>
              </w:rPr>
              <w:t>Discussed in detail</w:t>
            </w: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E37DA5" w:rsidR="00554192" w:rsidP="00B31511" w:rsidRDefault="00554192" w14:paraId="252561EB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n-AU"/>
              </w:rPr>
            </w:pPr>
            <w:r w:rsidRPr="00E37DA5">
              <w:rPr>
                <w:rFonts w:ascii="Times New Roman" w:hAnsi="Times New Roman" w:eastAsia="Times New Roman" w:cs="Times New Roman"/>
                <w:sz w:val="24"/>
                <w:szCs w:val="24"/>
                <w:bdr w:val="none" w:color="auto" w:sz="0" w:space="0" w:frame="1"/>
                <w:lang w:eastAsia="en-AU"/>
              </w:rPr>
              <w:t> Discussed in detail with elaborations</w:t>
            </w:r>
          </w:p>
        </w:tc>
      </w:tr>
      <w:tr w:rsidRPr="00E37DA5" w:rsidR="004545AB" w:rsidTr="1171702D" w14:paraId="00C173D0" w14:textId="77777777">
        <w:tc>
          <w:tcPr>
            <w:tcW w:w="4215" w:type="dxa"/>
            <w:tcBorders>
              <w:top w:val="nil"/>
              <w:left w:val="single" w:color="A3A3A3" w:sz="8" w:space="0"/>
              <w:bottom w:val="nil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Pr="00E37DA5" w:rsidR="004545AB" w:rsidP="00B31511" w:rsidRDefault="00F73833" w14:paraId="2A84D557" w14:textId="62D4FC3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bdr w:val="none" w:color="auto" w:sz="0" w:space="0" w:frame="1"/>
                <w:lang w:eastAsia="en-A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dr w:val="none" w:color="auto" w:sz="0" w:space="0" w:frame="1"/>
                <w:lang w:eastAsia="en-AU"/>
              </w:rPr>
              <w:t xml:space="preserve">Inclusion of </w:t>
            </w:r>
            <w:r w:rsidRPr="00523C49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bdr w:val="none" w:color="auto" w:sz="0" w:space="0" w:frame="1"/>
                <w:lang w:eastAsia="en-AU"/>
              </w:rPr>
              <w:t>two online job ads</w:t>
            </w:r>
            <w:r w:rsidRPr="00F73833">
              <w:rPr>
                <w:rFonts w:ascii="Times New Roman" w:hAnsi="Times New Roman" w:eastAsia="Times New Roman" w:cs="Times New Roman"/>
                <w:sz w:val="24"/>
                <w:szCs w:val="24"/>
                <w:bdr w:val="none" w:color="auto" w:sz="0" w:space="0" w:frame="1"/>
                <w:lang w:eastAsia="en-AU"/>
              </w:rPr>
              <w:t> 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Pr="00E37DA5" w:rsidR="004545AB" w:rsidP="00B31511" w:rsidRDefault="004545AB" w14:paraId="44F934C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bdr w:val="none" w:color="auto" w:sz="0" w:space="0" w:frame="1"/>
                <w:lang w:eastAsia="en-AU"/>
              </w:rPr>
            </w:pP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Pr="00E37DA5" w:rsidR="004545AB" w:rsidP="00B31511" w:rsidRDefault="004545AB" w14:paraId="276A7A2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bdr w:val="none" w:color="auto" w:sz="0" w:space="0" w:frame="1"/>
                <w:lang w:eastAsia="en-AU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Pr="00E37DA5" w:rsidR="004545AB" w:rsidP="00B31511" w:rsidRDefault="004545AB" w14:paraId="3ADC8FF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bdr w:val="none" w:color="auto" w:sz="0" w:space="0" w:frame="1"/>
                <w:lang w:eastAsia="en-A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Pr="00E37DA5" w:rsidR="004545AB" w:rsidP="00B31511" w:rsidRDefault="004545AB" w14:paraId="3A8AFAB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bdr w:val="none" w:color="auto" w:sz="0" w:space="0" w:frame="1"/>
                <w:lang w:eastAsia="en-AU"/>
              </w:rPr>
            </w:pPr>
          </w:p>
        </w:tc>
      </w:tr>
      <w:tr w:rsidRPr="00E37DA5" w:rsidR="004545AB" w:rsidTr="1171702D" w14:paraId="2D92FA1A" w14:textId="77777777">
        <w:trPr>
          <w:trHeight w:val="20"/>
        </w:trPr>
        <w:tc>
          <w:tcPr>
            <w:tcW w:w="4215" w:type="dxa"/>
            <w:tcBorders>
              <w:top w:val="nil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Pr="00E37DA5" w:rsidR="004545AB" w:rsidP="004545AB" w:rsidRDefault="004545AB" w14:paraId="01747FE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bdr w:val="none" w:color="auto" w:sz="0" w:space="0" w:frame="1"/>
                <w:lang w:eastAsia="en-AU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Pr="00E37DA5" w:rsidR="004545AB" w:rsidP="00B31511" w:rsidRDefault="004545AB" w14:paraId="6D5B8B5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bdr w:val="none" w:color="auto" w:sz="0" w:space="0" w:frame="1"/>
                <w:lang w:eastAsia="en-AU"/>
              </w:rPr>
            </w:pPr>
          </w:p>
        </w:tc>
        <w:tc>
          <w:tcPr>
            <w:tcW w:w="1365" w:type="dxa"/>
            <w:tcBorders>
              <w:top w:val="nil"/>
              <w:left w:val="nil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Pr="00E37DA5" w:rsidR="004545AB" w:rsidP="00B31511" w:rsidRDefault="004545AB" w14:paraId="6BFCB0C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bdr w:val="none" w:color="auto" w:sz="0" w:space="0" w:frame="1"/>
                <w:lang w:eastAsia="en-AU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Pr="00E37DA5" w:rsidR="004545AB" w:rsidP="00B31511" w:rsidRDefault="004545AB" w14:paraId="58171F4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bdr w:val="none" w:color="auto" w:sz="0" w:space="0" w:frame="1"/>
                <w:lang w:eastAsia="en-A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Pr="00E37DA5" w:rsidR="004545AB" w:rsidP="00B31511" w:rsidRDefault="004545AB" w14:paraId="0A16F3C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bdr w:val="none" w:color="auto" w:sz="0" w:space="0" w:frame="1"/>
                <w:lang w:eastAsia="en-AU"/>
              </w:rPr>
            </w:pPr>
          </w:p>
        </w:tc>
      </w:tr>
    </w:tbl>
    <w:p w:rsidR="00554192" w:rsidP="1171702D" w:rsidRDefault="00554192" w14:paraId="6E57300A" w14:textId="0DDBBFC5">
      <w:pPr>
        <w:shd w:val="clear" w:color="auto" w:fill="FFFFFF" w:themeFill="background1"/>
        <w:spacing w:after="0" w:line="240" w:lineRule="auto"/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000000" w:themeColor="text1" w:themeTint="FF" w:themeShade="FF"/>
          <w:sz w:val="24"/>
          <w:szCs w:val="24"/>
          <w:lang w:eastAsia="en-AU"/>
        </w:rPr>
      </w:pPr>
    </w:p>
    <w:p w:rsidR="00554192" w:rsidP="1171702D" w:rsidRDefault="00554192" w14:paraId="743505E4" w14:textId="45B6F8B3">
      <w:pPr>
        <w:shd w:val="clear" w:color="auto" w:fill="FFFFFF" w:themeFill="background1"/>
        <w:spacing w:after="0" w:line="240" w:lineRule="auto"/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000000" w:themeColor="text1" w:themeTint="FF" w:themeShade="FF"/>
          <w:sz w:val="24"/>
          <w:szCs w:val="24"/>
          <w:lang w:eastAsia="en-AU"/>
        </w:rPr>
      </w:pPr>
    </w:p>
    <w:p w:rsidR="00554192" w:rsidP="1171702D" w:rsidRDefault="00554192" w14:paraId="402C70F1" w14:textId="3B158083">
      <w:pPr>
        <w:shd w:val="clear" w:color="auto" w:fill="FFFFFF" w:themeFill="background1"/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en-AU"/>
        </w:rPr>
      </w:pPr>
      <w:r w:rsidRPr="1171702D" w:rsidR="481FC2AB"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000000" w:themeColor="text1" w:themeTint="FF" w:themeShade="FF"/>
          <w:sz w:val="24"/>
          <w:szCs w:val="24"/>
          <w:lang w:eastAsia="en-AU"/>
        </w:rPr>
        <w:t>WORK EDUCATION –</w:t>
      </w:r>
      <w:r w:rsidRPr="1171702D" w:rsidR="481FC2AB"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000000" w:themeColor="text1" w:themeTint="FF" w:themeShade="FF"/>
          <w:sz w:val="24"/>
          <w:szCs w:val="24"/>
          <w:highlight w:val="yellow"/>
          <w:lang w:eastAsia="en-AU"/>
        </w:rPr>
        <w:t>CAREER PROFILE RUBRIC</w:t>
      </w:r>
      <w:r w:rsidRPr="1171702D" w:rsidR="481FC2AB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en-AU"/>
        </w:rPr>
        <w:t xml:space="preserve">               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215"/>
        <w:gridCol w:w="1305"/>
        <w:gridCol w:w="1365"/>
        <w:gridCol w:w="1440"/>
        <w:gridCol w:w="1845"/>
      </w:tblGrid>
      <w:tr w:rsidR="1171702D" w:rsidTr="1171702D" w14:paraId="68F4E90A">
        <w:trPr>
          <w:trHeight w:val="300"/>
        </w:trPr>
        <w:tc>
          <w:tcPr>
            <w:tcW w:w="4215" w:type="dxa"/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1171702D" w:rsidP="1171702D" w:rsidRDefault="1171702D" w14:paraId="2DBA7031">
            <w:pPr>
              <w:spacing w:after="0" w:line="240" w:lineRule="auto"/>
              <w:jc w:val="center"/>
              <w:rPr>
                <w:rFonts w:ascii="Calibri" w:hAnsi="Calibri" w:eastAsia="Times New Roman" w:cs="Calibri"/>
                <w:lang w:eastAsia="en-AU"/>
              </w:rPr>
            </w:pPr>
            <w:r w:rsidRPr="1171702D" w:rsidR="1171702D">
              <w:rPr>
                <w:rFonts w:ascii="Times New Roman" w:hAnsi="Times New Roman" w:eastAsia="Times New Roman" w:cs="Times New Roman"/>
                <w:lang w:eastAsia="en-AU"/>
              </w:rPr>
              <w:t> </w:t>
            </w:r>
          </w:p>
        </w:tc>
        <w:tc>
          <w:tcPr>
            <w:tcW w:w="1305" w:type="dxa"/>
            <w:tcBorders>
              <w:top w:val="single" w:color="A3A3A3" w:sz="8"/>
              <w:left w:val="nil"/>
              <w:bottom w:val="single" w:color="A3A3A3" w:sz="8"/>
              <w:right w:val="single" w:color="A3A3A3" w:sz="8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1171702D" w:rsidP="1171702D" w:rsidRDefault="1171702D" w14:paraId="52DD4DCB" w14:textId="18AC6B1C">
            <w:pPr>
              <w:spacing w:after="0" w:line="240" w:lineRule="auto"/>
              <w:jc w:val="center"/>
              <w:rPr>
                <w:rFonts w:ascii="Calibri" w:hAnsi="Calibri" w:eastAsia="Times New Roman" w:cs="Calibri"/>
                <w:lang w:eastAsia="en-AU"/>
              </w:rPr>
            </w:pPr>
            <w:r w:rsidRPr="1171702D" w:rsidR="1171702D">
              <w:rPr>
                <w:rFonts w:ascii="Calibri" w:hAnsi="Calibri" w:eastAsia="Times New Roman" w:cs="Calibri"/>
                <w:lang w:eastAsia="en-AU"/>
              </w:rPr>
              <w:t>NOT ASSESSED</w:t>
            </w:r>
          </w:p>
        </w:tc>
        <w:tc>
          <w:tcPr>
            <w:tcW w:w="1365" w:type="dxa"/>
            <w:tcBorders>
              <w:top w:val="single" w:color="A3A3A3" w:sz="8"/>
              <w:left w:val="nil"/>
              <w:bottom w:val="single" w:color="A3A3A3" w:sz="8"/>
              <w:right w:val="single" w:color="A3A3A3" w:sz="8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1171702D" w:rsidP="1171702D" w:rsidRDefault="1171702D" w14:paraId="2DDC7025" w14:textId="58704575">
            <w:pPr>
              <w:spacing w:after="0" w:line="240" w:lineRule="auto"/>
              <w:jc w:val="center"/>
              <w:rPr>
                <w:rFonts w:ascii="Calibri" w:hAnsi="Calibri" w:eastAsia="Times New Roman" w:cs="Calibri"/>
                <w:lang w:eastAsia="en-AU"/>
              </w:rPr>
            </w:pPr>
            <w:r w:rsidRPr="1171702D" w:rsidR="1171702D">
              <w:rPr>
                <w:rFonts w:ascii="Calibri" w:hAnsi="Calibri" w:eastAsia="Times New Roman" w:cs="Calibri"/>
                <w:lang w:eastAsia="en-AU"/>
              </w:rPr>
              <w:t>LOW/VERY LOW</w:t>
            </w:r>
          </w:p>
        </w:tc>
        <w:tc>
          <w:tcPr>
            <w:tcW w:w="1440" w:type="dxa"/>
            <w:tcBorders>
              <w:top w:val="single" w:color="A3A3A3" w:sz="8"/>
              <w:left w:val="nil"/>
              <w:bottom w:val="single" w:color="A3A3A3" w:sz="8"/>
              <w:right w:val="single" w:color="A3A3A3" w:sz="8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1171702D" w:rsidP="1171702D" w:rsidRDefault="1171702D" w14:paraId="360322AE" w14:textId="78F284DD">
            <w:pPr>
              <w:spacing w:after="0" w:line="240" w:lineRule="auto"/>
              <w:jc w:val="center"/>
              <w:rPr>
                <w:rFonts w:ascii="Calibri" w:hAnsi="Calibri" w:eastAsia="Times New Roman" w:cs="Calibri"/>
                <w:lang w:eastAsia="en-AU"/>
              </w:rPr>
            </w:pPr>
            <w:r w:rsidRPr="1171702D" w:rsidR="1171702D">
              <w:rPr>
                <w:rFonts w:ascii="Calibri" w:hAnsi="Calibri" w:eastAsia="Times New Roman" w:cs="Calibri"/>
                <w:lang w:eastAsia="en-AU"/>
              </w:rPr>
              <w:t>HIGH/MEDIUM HIGH</w:t>
            </w:r>
          </w:p>
        </w:tc>
        <w:tc>
          <w:tcPr>
            <w:tcW w:w="1845" w:type="dxa"/>
            <w:tcBorders>
              <w:top w:val="single" w:color="A3A3A3" w:sz="8"/>
              <w:left w:val="nil"/>
              <w:bottom w:val="single" w:color="A3A3A3" w:sz="8"/>
              <w:right w:val="single" w:color="A3A3A3" w:sz="8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1171702D" w:rsidP="1171702D" w:rsidRDefault="1171702D" w14:paraId="60A79A83" w14:textId="54D4850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lang w:eastAsia="en-AU"/>
              </w:rPr>
            </w:pPr>
            <w:r w:rsidRPr="1171702D" w:rsidR="1171702D">
              <w:rPr>
                <w:rFonts w:ascii="Times New Roman" w:hAnsi="Times New Roman" w:eastAsia="Times New Roman" w:cs="Times New Roman"/>
                <w:lang w:eastAsia="en-AU"/>
              </w:rPr>
              <w:t>VERY HIGH</w:t>
            </w:r>
          </w:p>
        </w:tc>
      </w:tr>
      <w:tr w:rsidR="1171702D" w:rsidTr="1171702D" w14:paraId="485B2C81">
        <w:trPr>
          <w:trHeight w:val="300"/>
        </w:trPr>
        <w:tc>
          <w:tcPr>
            <w:tcW w:w="4215" w:type="dxa"/>
            <w:tcBorders>
              <w:top w:val="nil"/>
              <w:left w:val="single" w:color="A3A3A3" w:sz="8"/>
              <w:bottom w:val="single" w:color="A3A3A3" w:sz="8"/>
              <w:right w:val="single" w:color="A3A3A3" w:sz="8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1171702D" w:rsidP="1171702D" w:rsidRDefault="1171702D" w14:paraId="698496F3">
            <w:pPr>
              <w:spacing w:after="0" w:line="240" w:lineRule="auto"/>
              <w:rPr>
                <w:rFonts w:ascii="Calibri" w:hAnsi="Calibri" w:eastAsia="Times New Roman" w:cs="Calibri"/>
                <w:lang w:eastAsia="en-AU"/>
              </w:rPr>
            </w:pPr>
            <w:r w:rsidRPr="1171702D" w:rsidR="1171702D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eastAsia="en-AU"/>
              </w:rPr>
              <w:t>Three career pathways identified</w:t>
            </w:r>
            <w:r w:rsidRPr="1171702D" w:rsidR="1171702D">
              <w:rPr>
                <w:rFonts w:ascii="Times New Roman" w:hAnsi="Times New Roman" w:eastAsia="Times New Roman" w:cs="Times New Roman"/>
                <w:sz w:val="24"/>
                <w:szCs w:val="24"/>
                <w:lang w:eastAsia="en-AU"/>
              </w:rPr>
              <w:t>, including the </w:t>
            </w:r>
            <w:r w:rsidRPr="1171702D" w:rsidR="1171702D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eastAsia="en-AU"/>
              </w:rPr>
              <w:t>industry sector</w:t>
            </w:r>
            <w:r w:rsidRPr="1171702D" w:rsidR="1171702D">
              <w:rPr>
                <w:rFonts w:ascii="Times New Roman" w:hAnsi="Times New Roman" w:eastAsia="Times New Roman" w:cs="Times New Roman"/>
                <w:sz w:val="24"/>
                <w:szCs w:val="24"/>
                <w:lang w:eastAsia="en-AU"/>
              </w:rPr>
              <w:t> to which each belongs to.</w:t>
            </w:r>
          </w:p>
        </w:tc>
        <w:tc>
          <w:tcPr>
            <w:tcW w:w="1305" w:type="dxa"/>
            <w:tcBorders>
              <w:top w:val="nil"/>
              <w:left w:val="nil"/>
              <w:bottom w:val="single" w:color="A3A3A3" w:sz="8"/>
              <w:right w:val="single" w:color="A3A3A3" w:sz="8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1171702D" w:rsidP="1171702D" w:rsidRDefault="1171702D" w14:paraId="72B32283">
            <w:pPr>
              <w:spacing w:after="0" w:line="240" w:lineRule="auto"/>
              <w:rPr>
                <w:rFonts w:ascii="Calibri" w:hAnsi="Calibri" w:eastAsia="Times New Roman" w:cs="Calibri"/>
                <w:lang w:eastAsia="en-AU"/>
              </w:rPr>
            </w:pPr>
            <w:r w:rsidRPr="1171702D" w:rsidR="1171702D">
              <w:rPr>
                <w:rFonts w:ascii="Times New Roman" w:hAnsi="Times New Roman" w:eastAsia="Times New Roman" w:cs="Times New Roman"/>
                <w:sz w:val="24"/>
                <w:szCs w:val="24"/>
                <w:lang w:eastAsia="en-AU"/>
              </w:rPr>
              <w:t> Not identified</w:t>
            </w:r>
          </w:p>
        </w:tc>
        <w:tc>
          <w:tcPr>
            <w:tcW w:w="1365" w:type="dxa"/>
            <w:tcBorders>
              <w:top w:val="nil"/>
              <w:left w:val="nil"/>
              <w:bottom w:val="single" w:color="A3A3A3" w:sz="8"/>
              <w:right w:val="single" w:color="A3A3A3" w:sz="8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1171702D" w:rsidP="1171702D" w:rsidRDefault="1171702D" w14:paraId="381CF169">
            <w:pPr>
              <w:spacing w:after="0" w:line="240" w:lineRule="auto"/>
              <w:rPr>
                <w:rFonts w:ascii="Calibri" w:hAnsi="Calibri" w:eastAsia="Times New Roman" w:cs="Calibri"/>
                <w:lang w:eastAsia="en-AU"/>
              </w:rPr>
            </w:pPr>
            <w:r w:rsidRPr="1171702D" w:rsidR="1171702D">
              <w:rPr>
                <w:rFonts w:ascii="Times New Roman" w:hAnsi="Times New Roman" w:eastAsia="Times New Roman" w:cs="Times New Roman"/>
                <w:sz w:val="24"/>
                <w:szCs w:val="24"/>
                <w:lang w:eastAsia="en-AU"/>
              </w:rPr>
              <w:t>Identified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3A3A3" w:sz="8"/>
              <w:right w:val="single" w:color="A3A3A3" w:sz="8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1171702D" w:rsidP="1171702D" w:rsidRDefault="1171702D" w14:paraId="549EE40F">
            <w:pPr>
              <w:spacing w:after="0" w:line="240" w:lineRule="auto"/>
              <w:rPr>
                <w:rFonts w:ascii="Calibri" w:hAnsi="Calibri" w:eastAsia="Times New Roman" w:cs="Calibri"/>
                <w:lang w:eastAsia="en-AU"/>
              </w:rPr>
            </w:pPr>
            <w:r w:rsidRPr="1171702D" w:rsidR="1171702D">
              <w:rPr>
                <w:rFonts w:ascii="Times New Roman" w:hAnsi="Times New Roman" w:eastAsia="Times New Roman" w:cs="Times New Roman"/>
                <w:sz w:val="24"/>
                <w:szCs w:val="24"/>
                <w:lang w:eastAsia="en-AU"/>
              </w:rPr>
              <w:t>Identified in detail</w:t>
            </w:r>
          </w:p>
        </w:tc>
        <w:tc>
          <w:tcPr>
            <w:tcW w:w="1845" w:type="dxa"/>
            <w:tcBorders>
              <w:top w:val="nil"/>
              <w:left w:val="nil"/>
              <w:bottom w:val="single" w:color="A3A3A3" w:sz="8"/>
              <w:right w:val="single" w:color="A3A3A3" w:sz="8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1171702D" w:rsidP="1171702D" w:rsidRDefault="1171702D" w14:paraId="265DC0AD">
            <w:pPr>
              <w:spacing w:after="0" w:line="240" w:lineRule="auto"/>
              <w:rPr>
                <w:rFonts w:ascii="Calibri" w:hAnsi="Calibri" w:eastAsia="Times New Roman" w:cs="Calibri"/>
                <w:lang w:eastAsia="en-AU"/>
              </w:rPr>
            </w:pPr>
            <w:r w:rsidRPr="1171702D" w:rsidR="1171702D">
              <w:rPr>
                <w:rFonts w:ascii="Times New Roman" w:hAnsi="Times New Roman" w:eastAsia="Times New Roman" w:cs="Times New Roman"/>
                <w:sz w:val="24"/>
                <w:szCs w:val="24"/>
                <w:lang w:eastAsia="en-AU"/>
              </w:rPr>
              <w:t> Identified and analysed in detail</w:t>
            </w:r>
          </w:p>
        </w:tc>
      </w:tr>
      <w:tr w:rsidR="1171702D" w:rsidTr="1171702D" w14:paraId="16CEF49A">
        <w:trPr>
          <w:trHeight w:val="300"/>
        </w:trPr>
        <w:tc>
          <w:tcPr>
            <w:tcW w:w="4215" w:type="dxa"/>
            <w:tcBorders>
              <w:top w:val="nil"/>
              <w:left w:val="single" w:color="A3A3A3" w:sz="8"/>
              <w:bottom w:val="single" w:color="A3A3A3" w:sz="8"/>
              <w:right w:val="single" w:color="A3A3A3" w:sz="8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1171702D" w:rsidP="1171702D" w:rsidRDefault="1171702D" w14:paraId="17C76D00">
            <w:pPr>
              <w:spacing w:after="0" w:line="240" w:lineRule="auto"/>
              <w:rPr>
                <w:rFonts w:ascii="Calibri" w:hAnsi="Calibri" w:eastAsia="Times New Roman" w:cs="Calibri"/>
                <w:lang w:eastAsia="en-AU"/>
              </w:rPr>
            </w:pPr>
            <w:r w:rsidRPr="1171702D" w:rsidR="1171702D">
              <w:rPr>
                <w:rFonts w:ascii="Times New Roman" w:hAnsi="Times New Roman" w:eastAsia="Times New Roman" w:cs="Times New Roman"/>
                <w:sz w:val="24"/>
                <w:szCs w:val="24"/>
                <w:lang w:eastAsia="en-AU"/>
              </w:rPr>
              <w:t>One career pathway investigated in detail including: </w:t>
            </w:r>
            <w:r w:rsidRPr="1171702D" w:rsidR="1171702D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eastAsia="en-AU"/>
              </w:rPr>
              <w:t>training and education requirements.</w:t>
            </w:r>
          </w:p>
        </w:tc>
        <w:tc>
          <w:tcPr>
            <w:tcW w:w="1305" w:type="dxa"/>
            <w:tcBorders>
              <w:top w:val="nil"/>
              <w:left w:val="nil"/>
              <w:bottom w:val="single" w:color="A3A3A3" w:sz="8"/>
              <w:right w:val="single" w:color="A3A3A3" w:sz="8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1171702D" w:rsidP="1171702D" w:rsidRDefault="1171702D" w14:paraId="6E8390FA">
            <w:pPr>
              <w:spacing w:after="0" w:line="240" w:lineRule="auto"/>
              <w:rPr>
                <w:rFonts w:ascii="Calibri" w:hAnsi="Calibri" w:eastAsia="Times New Roman" w:cs="Calibri"/>
                <w:lang w:eastAsia="en-AU"/>
              </w:rPr>
            </w:pPr>
            <w:r w:rsidRPr="1171702D" w:rsidR="1171702D">
              <w:rPr>
                <w:rFonts w:ascii="Times New Roman" w:hAnsi="Times New Roman" w:eastAsia="Times New Roman" w:cs="Times New Roman"/>
                <w:sz w:val="24"/>
                <w:szCs w:val="24"/>
                <w:lang w:eastAsia="en-AU"/>
              </w:rPr>
              <w:t> Not identified</w:t>
            </w:r>
          </w:p>
        </w:tc>
        <w:tc>
          <w:tcPr>
            <w:tcW w:w="1365" w:type="dxa"/>
            <w:tcBorders>
              <w:top w:val="nil"/>
              <w:left w:val="nil"/>
              <w:bottom w:val="single" w:color="A3A3A3" w:sz="8"/>
              <w:right w:val="single" w:color="A3A3A3" w:sz="8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1171702D" w:rsidP="1171702D" w:rsidRDefault="1171702D" w14:paraId="30A9213C">
            <w:pPr>
              <w:spacing w:after="0" w:line="240" w:lineRule="auto"/>
              <w:rPr>
                <w:rFonts w:ascii="Calibri" w:hAnsi="Calibri" w:eastAsia="Times New Roman" w:cs="Calibri"/>
                <w:lang w:eastAsia="en-AU"/>
              </w:rPr>
            </w:pPr>
            <w:r w:rsidRPr="1171702D" w:rsidR="1171702D">
              <w:rPr>
                <w:rFonts w:ascii="Times New Roman" w:hAnsi="Times New Roman" w:eastAsia="Times New Roman" w:cs="Times New Roman"/>
                <w:sz w:val="24"/>
                <w:szCs w:val="24"/>
                <w:lang w:eastAsia="en-AU"/>
              </w:rPr>
              <w:t> Identified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3A3A3" w:sz="8"/>
              <w:right w:val="single" w:color="A3A3A3" w:sz="8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1171702D" w:rsidP="1171702D" w:rsidRDefault="1171702D" w14:paraId="01C5B877">
            <w:pPr>
              <w:spacing w:after="0" w:line="240" w:lineRule="auto"/>
              <w:rPr>
                <w:rFonts w:ascii="Calibri" w:hAnsi="Calibri" w:eastAsia="Times New Roman" w:cs="Calibri"/>
                <w:lang w:eastAsia="en-AU"/>
              </w:rPr>
            </w:pPr>
            <w:r w:rsidRPr="1171702D" w:rsidR="1171702D">
              <w:rPr>
                <w:rFonts w:ascii="Times New Roman" w:hAnsi="Times New Roman" w:eastAsia="Times New Roman" w:cs="Times New Roman"/>
                <w:sz w:val="24"/>
                <w:szCs w:val="24"/>
                <w:lang w:eastAsia="en-AU"/>
              </w:rPr>
              <w:t>Identified in detail</w:t>
            </w:r>
          </w:p>
        </w:tc>
        <w:tc>
          <w:tcPr>
            <w:tcW w:w="1845" w:type="dxa"/>
            <w:tcBorders>
              <w:top w:val="nil"/>
              <w:left w:val="nil"/>
              <w:bottom w:val="single" w:color="A3A3A3" w:sz="8"/>
              <w:right w:val="single" w:color="A3A3A3" w:sz="8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1171702D" w:rsidP="1171702D" w:rsidRDefault="1171702D" w14:paraId="59DED9F7">
            <w:pPr>
              <w:spacing w:after="0" w:line="240" w:lineRule="auto"/>
              <w:rPr>
                <w:rFonts w:ascii="Calibri" w:hAnsi="Calibri" w:eastAsia="Times New Roman" w:cs="Calibri"/>
                <w:lang w:eastAsia="en-AU"/>
              </w:rPr>
            </w:pPr>
            <w:r w:rsidRPr="1171702D" w:rsidR="1171702D">
              <w:rPr>
                <w:rFonts w:ascii="Times New Roman" w:hAnsi="Times New Roman" w:eastAsia="Times New Roman" w:cs="Times New Roman"/>
                <w:sz w:val="24"/>
                <w:szCs w:val="24"/>
                <w:lang w:eastAsia="en-AU"/>
              </w:rPr>
              <w:t> Identified and analysed in detail</w:t>
            </w:r>
          </w:p>
        </w:tc>
      </w:tr>
      <w:tr w:rsidR="1171702D" w:rsidTr="1171702D" w14:paraId="7632C72D">
        <w:trPr>
          <w:trHeight w:val="300"/>
        </w:trPr>
        <w:tc>
          <w:tcPr>
            <w:tcW w:w="4215" w:type="dxa"/>
            <w:tcBorders>
              <w:top w:val="nil"/>
              <w:left w:val="single" w:color="A3A3A3" w:sz="8"/>
              <w:bottom w:val="single" w:color="A3A3A3" w:sz="8"/>
              <w:right w:val="single" w:color="A3A3A3" w:sz="8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1171702D" w:rsidP="1171702D" w:rsidRDefault="1171702D" w14:paraId="2F9DFE0F">
            <w:pPr>
              <w:spacing w:after="0" w:line="240" w:lineRule="auto"/>
              <w:rPr>
                <w:rFonts w:ascii="Calibri" w:hAnsi="Calibri" w:eastAsia="Times New Roman" w:cs="Calibri"/>
                <w:lang w:eastAsia="en-AU"/>
              </w:rPr>
            </w:pPr>
            <w:r w:rsidRPr="1171702D" w:rsidR="1171702D">
              <w:rPr>
                <w:rFonts w:ascii="Times New Roman" w:hAnsi="Times New Roman" w:eastAsia="Times New Roman" w:cs="Times New Roman"/>
                <w:sz w:val="24"/>
                <w:szCs w:val="24"/>
                <w:lang w:eastAsia="en-AU"/>
              </w:rPr>
              <w:t>One career pathway investigated in detail including: </w:t>
            </w:r>
            <w:r w:rsidRPr="1171702D" w:rsidR="1171702D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eastAsia="en-AU"/>
              </w:rPr>
              <w:t>entry requirements.</w:t>
            </w:r>
            <w:r w:rsidRPr="1171702D" w:rsidR="1171702D">
              <w:rPr>
                <w:rFonts w:ascii="Times New Roman" w:hAnsi="Times New Roman" w:eastAsia="Times New Roman" w:cs="Times New Roman"/>
                <w:sz w:val="24"/>
                <w:szCs w:val="24"/>
                <w:lang w:eastAsia="en-AU"/>
              </w:rPr>
              <w:t> </w:t>
            </w:r>
          </w:p>
        </w:tc>
        <w:tc>
          <w:tcPr>
            <w:tcW w:w="1305" w:type="dxa"/>
            <w:tcBorders>
              <w:top w:val="nil"/>
              <w:left w:val="nil"/>
              <w:bottom w:val="single" w:color="A3A3A3" w:sz="8"/>
              <w:right w:val="single" w:color="A3A3A3" w:sz="8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1171702D" w:rsidP="1171702D" w:rsidRDefault="1171702D" w14:paraId="18D06DC2">
            <w:pPr>
              <w:spacing w:after="0" w:line="240" w:lineRule="auto"/>
              <w:rPr>
                <w:rFonts w:ascii="Calibri" w:hAnsi="Calibri" w:eastAsia="Times New Roman" w:cs="Calibri"/>
                <w:lang w:eastAsia="en-AU"/>
              </w:rPr>
            </w:pPr>
            <w:r w:rsidRPr="1171702D" w:rsidR="1171702D">
              <w:rPr>
                <w:rFonts w:ascii="Times New Roman" w:hAnsi="Times New Roman" w:eastAsia="Times New Roman" w:cs="Times New Roman"/>
                <w:sz w:val="24"/>
                <w:szCs w:val="24"/>
                <w:lang w:eastAsia="en-AU"/>
              </w:rPr>
              <w:t>Not identified</w:t>
            </w:r>
          </w:p>
        </w:tc>
        <w:tc>
          <w:tcPr>
            <w:tcW w:w="1365" w:type="dxa"/>
            <w:tcBorders>
              <w:top w:val="nil"/>
              <w:left w:val="nil"/>
              <w:bottom w:val="single" w:color="A3A3A3" w:sz="8"/>
              <w:right w:val="single" w:color="A3A3A3" w:sz="8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1171702D" w:rsidP="1171702D" w:rsidRDefault="1171702D" w14:paraId="614451B6">
            <w:pPr>
              <w:spacing w:after="0" w:line="240" w:lineRule="auto"/>
              <w:rPr>
                <w:rFonts w:ascii="Calibri" w:hAnsi="Calibri" w:eastAsia="Times New Roman" w:cs="Calibri"/>
                <w:lang w:eastAsia="en-AU"/>
              </w:rPr>
            </w:pPr>
            <w:r w:rsidRPr="1171702D" w:rsidR="1171702D">
              <w:rPr>
                <w:rFonts w:ascii="Times New Roman" w:hAnsi="Times New Roman" w:eastAsia="Times New Roman" w:cs="Times New Roman"/>
                <w:sz w:val="24"/>
                <w:szCs w:val="24"/>
                <w:lang w:eastAsia="en-AU"/>
              </w:rPr>
              <w:t>Identified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3A3A3" w:sz="8"/>
              <w:right w:val="single" w:color="A3A3A3" w:sz="8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1171702D" w:rsidP="1171702D" w:rsidRDefault="1171702D" w14:paraId="013A048F">
            <w:pPr>
              <w:spacing w:after="0" w:line="240" w:lineRule="auto"/>
              <w:rPr>
                <w:rFonts w:ascii="Calibri" w:hAnsi="Calibri" w:eastAsia="Times New Roman" w:cs="Calibri"/>
                <w:lang w:eastAsia="en-AU"/>
              </w:rPr>
            </w:pPr>
            <w:r w:rsidRPr="1171702D" w:rsidR="1171702D">
              <w:rPr>
                <w:rFonts w:ascii="Times New Roman" w:hAnsi="Times New Roman" w:eastAsia="Times New Roman" w:cs="Times New Roman"/>
                <w:sz w:val="24"/>
                <w:szCs w:val="24"/>
                <w:lang w:eastAsia="en-AU"/>
              </w:rPr>
              <w:t>Identified in detail</w:t>
            </w:r>
          </w:p>
        </w:tc>
        <w:tc>
          <w:tcPr>
            <w:tcW w:w="1845" w:type="dxa"/>
            <w:tcBorders>
              <w:top w:val="nil"/>
              <w:left w:val="nil"/>
              <w:bottom w:val="single" w:color="A3A3A3" w:sz="8"/>
              <w:right w:val="single" w:color="A3A3A3" w:sz="8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1171702D" w:rsidP="1171702D" w:rsidRDefault="1171702D" w14:paraId="5747BB61">
            <w:pPr>
              <w:spacing w:after="0" w:line="240" w:lineRule="auto"/>
              <w:rPr>
                <w:rFonts w:ascii="Calibri" w:hAnsi="Calibri" w:eastAsia="Times New Roman" w:cs="Calibri"/>
                <w:lang w:eastAsia="en-AU"/>
              </w:rPr>
            </w:pPr>
            <w:r w:rsidRPr="1171702D" w:rsidR="1171702D">
              <w:rPr>
                <w:rFonts w:ascii="Times New Roman" w:hAnsi="Times New Roman" w:eastAsia="Times New Roman" w:cs="Times New Roman"/>
                <w:sz w:val="24"/>
                <w:szCs w:val="24"/>
                <w:lang w:eastAsia="en-AU"/>
              </w:rPr>
              <w:t>Identified and analysed in detail</w:t>
            </w:r>
          </w:p>
        </w:tc>
      </w:tr>
      <w:tr w:rsidR="1171702D" w:rsidTr="1171702D" w14:paraId="59AA2BB8">
        <w:trPr>
          <w:trHeight w:val="300"/>
        </w:trPr>
        <w:tc>
          <w:tcPr>
            <w:tcW w:w="4215" w:type="dxa"/>
            <w:tcBorders>
              <w:top w:val="nil"/>
              <w:left w:val="single" w:color="A3A3A3" w:sz="8"/>
              <w:bottom w:val="single" w:color="A3A3A3" w:sz="8"/>
              <w:right w:val="single" w:color="A3A3A3" w:sz="8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1171702D" w:rsidP="1171702D" w:rsidRDefault="1171702D" w14:paraId="6122258C">
            <w:pPr>
              <w:spacing w:after="0" w:line="240" w:lineRule="auto"/>
              <w:rPr>
                <w:rFonts w:ascii="Calibri" w:hAnsi="Calibri" w:eastAsia="Times New Roman" w:cs="Calibri"/>
                <w:lang w:eastAsia="en-AU"/>
              </w:rPr>
            </w:pPr>
            <w:r w:rsidRPr="1171702D" w:rsidR="1171702D">
              <w:rPr>
                <w:rFonts w:ascii="Times New Roman" w:hAnsi="Times New Roman" w:eastAsia="Times New Roman" w:cs="Times New Roman"/>
                <w:sz w:val="24"/>
                <w:szCs w:val="24"/>
                <w:lang w:eastAsia="en-AU"/>
              </w:rPr>
              <w:t>One career pathway investigated in detail including: </w:t>
            </w:r>
            <w:r w:rsidRPr="1171702D" w:rsidR="1171702D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eastAsia="en-AU"/>
              </w:rPr>
              <w:t>personal skills</w:t>
            </w:r>
          </w:p>
        </w:tc>
        <w:tc>
          <w:tcPr>
            <w:tcW w:w="1305" w:type="dxa"/>
            <w:tcBorders>
              <w:top w:val="nil"/>
              <w:left w:val="nil"/>
              <w:bottom w:val="single" w:color="A3A3A3" w:sz="8"/>
              <w:right w:val="single" w:color="A3A3A3" w:sz="8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1171702D" w:rsidP="1171702D" w:rsidRDefault="1171702D" w14:paraId="78749F08">
            <w:pPr>
              <w:spacing w:after="0" w:line="240" w:lineRule="auto"/>
              <w:rPr>
                <w:rFonts w:ascii="Calibri" w:hAnsi="Calibri" w:eastAsia="Times New Roman" w:cs="Calibri"/>
                <w:lang w:eastAsia="en-AU"/>
              </w:rPr>
            </w:pPr>
            <w:r w:rsidRPr="1171702D" w:rsidR="1171702D">
              <w:rPr>
                <w:rFonts w:ascii="Times New Roman" w:hAnsi="Times New Roman" w:eastAsia="Times New Roman" w:cs="Times New Roman"/>
                <w:sz w:val="24"/>
                <w:szCs w:val="24"/>
                <w:lang w:eastAsia="en-AU"/>
              </w:rPr>
              <w:t>Not identified</w:t>
            </w:r>
          </w:p>
        </w:tc>
        <w:tc>
          <w:tcPr>
            <w:tcW w:w="1365" w:type="dxa"/>
            <w:tcBorders>
              <w:top w:val="nil"/>
              <w:left w:val="nil"/>
              <w:bottom w:val="single" w:color="A3A3A3" w:sz="8"/>
              <w:right w:val="single" w:color="A3A3A3" w:sz="8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1171702D" w:rsidP="1171702D" w:rsidRDefault="1171702D" w14:paraId="347EE30A">
            <w:pPr>
              <w:spacing w:after="0" w:line="240" w:lineRule="auto"/>
              <w:rPr>
                <w:rFonts w:ascii="Calibri" w:hAnsi="Calibri" w:eastAsia="Times New Roman" w:cs="Calibri"/>
                <w:lang w:eastAsia="en-AU"/>
              </w:rPr>
            </w:pPr>
            <w:r w:rsidRPr="1171702D" w:rsidR="1171702D">
              <w:rPr>
                <w:rFonts w:ascii="Times New Roman" w:hAnsi="Times New Roman" w:eastAsia="Times New Roman" w:cs="Times New Roman"/>
                <w:sz w:val="24"/>
                <w:szCs w:val="24"/>
                <w:lang w:eastAsia="en-AU"/>
              </w:rPr>
              <w:t>Identified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3A3A3" w:sz="8"/>
              <w:right w:val="single" w:color="A3A3A3" w:sz="8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1171702D" w:rsidP="1171702D" w:rsidRDefault="1171702D" w14:paraId="6E0ADAD7">
            <w:pPr>
              <w:spacing w:after="0" w:line="240" w:lineRule="auto"/>
              <w:rPr>
                <w:rFonts w:ascii="Calibri" w:hAnsi="Calibri" w:eastAsia="Times New Roman" w:cs="Calibri"/>
                <w:lang w:eastAsia="en-AU"/>
              </w:rPr>
            </w:pPr>
            <w:r w:rsidRPr="1171702D" w:rsidR="1171702D">
              <w:rPr>
                <w:rFonts w:ascii="Times New Roman" w:hAnsi="Times New Roman" w:eastAsia="Times New Roman" w:cs="Times New Roman"/>
                <w:sz w:val="24"/>
                <w:szCs w:val="24"/>
                <w:lang w:eastAsia="en-AU"/>
              </w:rPr>
              <w:t>Identified in detail</w:t>
            </w:r>
          </w:p>
        </w:tc>
        <w:tc>
          <w:tcPr>
            <w:tcW w:w="1845" w:type="dxa"/>
            <w:tcBorders>
              <w:top w:val="nil"/>
              <w:left w:val="nil"/>
              <w:bottom w:val="single" w:color="A3A3A3" w:sz="8"/>
              <w:right w:val="single" w:color="A3A3A3" w:sz="8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1171702D" w:rsidP="1171702D" w:rsidRDefault="1171702D" w14:paraId="70775CFC">
            <w:pPr>
              <w:spacing w:after="0" w:line="240" w:lineRule="auto"/>
              <w:rPr>
                <w:rFonts w:ascii="Calibri" w:hAnsi="Calibri" w:eastAsia="Times New Roman" w:cs="Calibri"/>
                <w:lang w:eastAsia="en-AU"/>
              </w:rPr>
            </w:pPr>
            <w:r w:rsidRPr="1171702D" w:rsidR="1171702D">
              <w:rPr>
                <w:rFonts w:ascii="Times New Roman" w:hAnsi="Times New Roman" w:eastAsia="Times New Roman" w:cs="Times New Roman"/>
                <w:sz w:val="24"/>
                <w:szCs w:val="24"/>
                <w:lang w:eastAsia="en-AU"/>
              </w:rPr>
              <w:t>Identified and analysed in detail</w:t>
            </w:r>
          </w:p>
        </w:tc>
      </w:tr>
      <w:tr w:rsidR="1171702D" w:rsidTr="1171702D" w14:paraId="1C1B1C99">
        <w:trPr>
          <w:trHeight w:val="300"/>
        </w:trPr>
        <w:tc>
          <w:tcPr>
            <w:tcW w:w="4215" w:type="dxa"/>
            <w:tcBorders>
              <w:top w:val="nil"/>
              <w:left w:val="single" w:color="A3A3A3" w:sz="8"/>
              <w:bottom w:val="single" w:color="A3A3A3" w:sz="8"/>
              <w:right w:val="single" w:color="A3A3A3" w:sz="8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1171702D" w:rsidP="1171702D" w:rsidRDefault="1171702D" w14:paraId="4AAFC2EC">
            <w:pPr>
              <w:spacing w:after="0" w:line="240" w:lineRule="auto"/>
              <w:rPr>
                <w:rFonts w:ascii="Calibri" w:hAnsi="Calibri" w:eastAsia="Times New Roman" w:cs="Calibri"/>
                <w:lang w:eastAsia="en-AU"/>
              </w:rPr>
            </w:pPr>
            <w:r w:rsidRPr="1171702D" w:rsidR="1171702D">
              <w:rPr>
                <w:rFonts w:ascii="Times New Roman" w:hAnsi="Times New Roman" w:eastAsia="Times New Roman" w:cs="Times New Roman"/>
                <w:sz w:val="24"/>
                <w:szCs w:val="24"/>
                <w:lang w:eastAsia="en-AU"/>
              </w:rPr>
              <w:t>One career pathway investigated in detail including: </w:t>
            </w:r>
            <w:r w:rsidRPr="1171702D" w:rsidR="1171702D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eastAsia="en-AU"/>
              </w:rPr>
              <w:t>tasks to be performed.</w:t>
            </w:r>
          </w:p>
        </w:tc>
        <w:tc>
          <w:tcPr>
            <w:tcW w:w="1305" w:type="dxa"/>
            <w:tcBorders>
              <w:top w:val="nil"/>
              <w:left w:val="nil"/>
              <w:bottom w:val="single" w:color="A3A3A3" w:sz="8"/>
              <w:right w:val="single" w:color="A3A3A3" w:sz="8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1171702D" w:rsidP="1171702D" w:rsidRDefault="1171702D" w14:paraId="5D4A202E">
            <w:pPr>
              <w:spacing w:after="0" w:line="240" w:lineRule="auto"/>
              <w:rPr>
                <w:rFonts w:ascii="Calibri" w:hAnsi="Calibri" w:eastAsia="Times New Roman" w:cs="Calibri"/>
                <w:lang w:eastAsia="en-AU"/>
              </w:rPr>
            </w:pPr>
            <w:r w:rsidRPr="1171702D" w:rsidR="1171702D">
              <w:rPr>
                <w:rFonts w:ascii="Times New Roman" w:hAnsi="Times New Roman" w:eastAsia="Times New Roman" w:cs="Times New Roman"/>
                <w:sz w:val="24"/>
                <w:szCs w:val="24"/>
                <w:lang w:eastAsia="en-AU"/>
              </w:rPr>
              <w:t>Not identified</w:t>
            </w:r>
          </w:p>
        </w:tc>
        <w:tc>
          <w:tcPr>
            <w:tcW w:w="1365" w:type="dxa"/>
            <w:tcBorders>
              <w:top w:val="nil"/>
              <w:left w:val="nil"/>
              <w:bottom w:val="single" w:color="A3A3A3" w:sz="8"/>
              <w:right w:val="single" w:color="A3A3A3" w:sz="8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1171702D" w:rsidP="1171702D" w:rsidRDefault="1171702D" w14:paraId="6F26A743">
            <w:pPr>
              <w:spacing w:after="0" w:line="240" w:lineRule="auto"/>
              <w:rPr>
                <w:rFonts w:ascii="Calibri" w:hAnsi="Calibri" w:eastAsia="Times New Roman" w:cs="Calibri"/>
                <w:lang w:eastAsia="en-AU"/>
              </w:rPr>
            </w:pPr>
            <w:r w:rsidRPr="1171702D" w:rsidR="1171702D">
              <w:rPr>
                <w:rFonts w:ascii="Times New Roman" w:hAnsi="Times New Roman" w:eastAsia="Times New Roman" w:cs="Times New Roman"/>
                <w:sz w:val="24"/>
                <w:szCs w:val="24"/>
                <w:lang w:eastAsia="en-AU"/>
              </w:rPr>
              <w:t>Identified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3A3A3" w:sz="8"/>
              <w:right w:val="single" w:color="A3A3A3" w:sz="8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1171702D" w:rsidP="1171702D" w:rsidRDefault="1171702D" w14:paraId="1E9C417C">
            <w:pPr>
              <w:spacing w:after="0" w:line="240" w:lineRule="auto"/>
              <w:rPr>
                <w:rFonts w:ascii="Calibri" w:hAnsi="Calibri" w:eastAsia="Times New Roman" w:cs="Calibri"/>
                <w:lang w:eastAsia="en-AU"/>
              </w:rPr>
            </w:pPr>
            <w:r w:rsidRPr="1171702D" w:rsidR="1171702D">
              <w:rPr>
                <w:rFonts w:ascii="Times New Roman" w:hAnsi="Times New Roman" w:eastAsia="Times New Roman" w:cs="Times New Roman"/>
                <w:sz w:val="24"/>
                <w:szCs w:val="24"/>
                <w:lang w:eastAsia="en-AU"/>
              </w:rPr>
              <w:t>Identified in detail</w:t>
            </w:r>
          </w:p>
        </w:tc>
        <w:tc>
          <w:tcPr>
            <w:tcW w:w="1845" w:type="dxa"/>
            <w:tcBorders>
              <w:top w:val="nil"/>
              <w:left w:val="nil"/>
              <w:bottom w:val="single" w:color="A3A3A3" w:sz="8"/>
              <w:right w:val="single" w:color="A3A3A3" w:sz="8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1171702D" w:rsidP="1171702D" w:rsidRDefault="1171702D" w14:paraId="44F7B7AB">
            <w:pPr>
              <w:spacing w:after="0" w:line="240" w:lineRule="auto"/>
              <w:rPr>
                <w:rFonts w:ascii="Calibri" w:hAnsi="Calibri" w:eastAsia="Times New Roman" w:cs="Calibri"/>
                <w:lang w:eastAsia="en-AU"/>
              </w:rPr>
            </w:pPr>
            <w:r w:rsidRPr="1171702D" w:rsidR="1171702D">
              <w:rPr>
                <w:rFonts w:ascii="Times New Roman" w:hAnsi="Times New Roman" w:eastAsia="Times New Roman" w:cs="Times New Roman"/>
                <w:sz w:val="24"/>
                <w:szCs w:val="24"/>
                <w:lang w:eastAsia="en-AU"/>
              </w:rPr>
              <w:t>Identified and analysed in detail</w:t>
            </w:r>
          </w:p>
        </w:tc>
      </w:tr>
      <w:tr w:rsidR="1171702D" w:rsidTr="1171702D" w14:paraId="063728FF">
        <w:trPr>
          <w:trHeight w:val="300"/>
        </w:trPr>
        <w:tc>
          <w:tcPr>
            <w:tcW w:w="4215" w:type="dxa"/>
            <w:tcBorders>
              <w:top w:val="nil"/>
              <w:left w:val="single" w:color="A3A3A3" w:sz="8"/>
              <w:bottom w:val="nil"/>
              <w:right w:val="single" w:color="A3A3A3" w:sz="8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1171702D" w:rsidP="1171702D" w:rsidRDefault="1171702D" w14:paraId="22EEE469">
            <w:pPr>
              <w:spacing w:after="0" w:line="240" w:lineRule="auto"/>
              <w:rPr>
                <w:rFonts w:ascii="Calibri" w:hAnsi="Calibri" w:eastAsia="Times New Roman" w:cs="Calibri"/>
                <w:lang w:eastAsia="en-AU"/>
              </w:rPr>
            </w:pPr>
            <w:r w:rsidRPr="1171702D" w:rsidR="1171702D">
              <w:rPr>
                <w:rFonts w:ascii="Times New Roman" w:hAnsi="Times New Roman" w:eastAsia="Times New Roman" w:cs="Times New Roman"/>
                <w:sz w:val="24"/>
                <w:szCs w:val="24"/>
                <w:lang w:eastAsia="en-AU"/>
              </w:rPr>
              <w:t xml:space="preserve">Discussion of employment prospects and </w:t>
            </w:r>
            <w:r w:rsidRPr="1171702D" w:rsidR="1171702D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eastAsia="en-AU"/>
              </w:rPr>
              <w:t xml:space="preserve">prediction of likely changes </w:t>
            </w:r>
            <w:r w:rsidRPr="1171702D" w:rsidR="1171702D">
              <w:rPr>
                <w:rFonts w:ascii="Times New Roman" w:hAnsi="Times New Roman" w:eastAsia="Times New Roman" w:cs="Times New Roman"/>
                <w:sz w:val="24"/>
                <w:szCs w:val="24"/>
                <w:lang w:eastAsia="en-AU"/>
              </w:rPr>
              <w:t>to the industry group in future.   </w:t>
            </w:r>
          </w:p>
          <w:p w:rsidR="1171702D" w:rsidP="1171702D" w:rsidRDefault="1171702D" w14:paraId="6DFA08A6" w14:textId="73CA2FDC">
            <w:pPr>
              <w:spacing w:after="0" w:line="240" w:lineRule="auto"/>
              <w:rPr>
                <w:rFonts w:ascii="Calibri" w:hAnsi="Calibri" w:eastAsia="Times New Roman" w:cs="Calibri"/>
                <w:lang w:eastAsia="en-AU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single" w:color="A3A3A3" w:sz="8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1171702D" w:rsidP="1171702D" w:rsidRDefault="1171702D" w14:paraId="7F402CCA">
            <w:pPr>
              <w:spacing w:after="0" w:line="240" w:lineRule="auto"/>
              <w:rPr>
                <w:rFonts w:ascii="Calibri" w:hAnsi="Calibri" w:eastAsia="Times New Roman" w:cs="Calibri"/>
                <w:lang w:eastAsia="en-AU"/>
              </w:rPr>
            </w:pPr>
            <w:r w:rsidRPr="1171702D" w:rsidR="1171702D">
              <w:rPr>
                <w:rFonts w:ascii="Times New Roman" w:hAnsi="Times New Roman" w:eastAsia="Times New Roman" w:cs="Times New Roman"/>
                <w:sz w:val="24"/>
                <w:szCs w:val="24"/>
                <w:lang w:eastAsia="en-AU"/>
              </w:rPr>
              <w:t> Not identified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single" w:color="A3A3A3" w:sz="8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1171702D" w:rsidP="1171702D" w:rsidRDefault="1171702D" w14:paraId="285A6927">
            <w:pPr>
              <w:spacing w:after="0" w:line="240" w:lineRule="auto"/>
              <w:rPr>
                <w:rFonts w:ascii="Calibri" w:hAnsi="Calibri" w:eastAsia="Times New Roman" w:cs="Calibri"/>
                <w:lang w:eastAsia="en-AU"/>
              </w:rPr>
            </w:pPr>
            <w:r w:rsidRPr="1171702D" w:rsidR="1171702D">
              <w:rPr>
                <w:rFonts w:ascii="Times New Roman" w:hAnsi="Times New Roman" w:eastAsia="Times New Roman" w:cs="Times New Roman"/>
                <w:sz w:val="24"/>
                <w:szCs w:val="24"/>
                <w:lang w:eastAsia="en-AU"/>
              </w:rPr>
              <w:t>Identified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color="A3A3A3" w:sz="8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1171702D" w:rsidP="1171702D" w:rsidRDefault="1171702D" w14:paraId="691539A5">
            <w:pPr>
              <w:spacing w:after="0" w:line="240" w:lineRule="auto"/>
              <w:rPr>
                <w:rFonts w:ascii="Calibri" w:hAnsi="Calibri" w:eastAsia="Times New Roman" w:cs="Calibri"/>
                <w:lang w:eastAsia="en-AU"/>
              </w:rPr>
            </w:pPr>
            <w:r w:rsidRPr="1171702D" w:rsidR="1171702D">
              <w:rPr>
                <w:rFonts w:ascii="Times New Roman" w:hAnsi="Times New Roman" w:eastAsia="Times New Roman" w:cs="Times New Roman"/>
                <w:sz w:val="24"/>
                <w:szCs w:val="24"/>
                <w:lang w:eastAsia="en-AU"/>
              </w:rPr>
              <w:t>Discussed in detail</w:t>
            </w: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single" w:color="A3A3A3" w:sz="8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1171702D" w:rsidP="1171702D" w:rsidRDefault="1171702D" w14:paraId="2A8BF2AB">
            <w:pPr>
              <w:spacing w:after="0" w:line="240" w:lineRule="auto"/>
              <w:rPr>
                <w:rFonts w:ascii="Calibri" w:hAnsi="Calibri" w:eastAsia="Times New Roman" w:cs="Calibri"/>
                <w:lang w:eastAsia="en-AU"/>
              </w:rPr>
            </w:pPr>
            <w:r w:rsidRPr="1171702D" w:rsidR="1171702D">
              <w:rPr>
                <w:rFonts w:ascii="Times New Roman" w:hAnsi="Times New Roman" w:eastAsia="Times New Roman" w:cs="Times New Roman"/>
                <w:sz w:val="24"/>
                <w:szCs w:val="24"/>
                <w:lang w:eastAsia="en-AU"/>
              </w:rPr>
              <w:t> Discussed in detail with elaborations</w:t>
            </w:r>
          </w:p>
        </w:tc>
      </w:tr>
      <w:tr w:rsidR="1171702D" w:rsidTr="1171702D" w14:paraId="7B69B804">
        <w:trPr>
          <w:trHeight w:val="300"/>
        </w:trPr>
        <w:tc>
          <w:tcPr>
            <w:tcW w:w="4215" w:type="dxa"/>
            <w:tcBorders>
              <w:top w:val="nil"/>
              <w:left w:val="single" w:color="A3A3A3" w:sz="8"/>
              <w:bottom w:val="nil"/>
              <w:right w:val="single" w:color="A3A3A3" w:sz="8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1171702D" w:rsidP="1171702D" w:rsidRDefault="1171702D" w14:paraId="093169B6" w14:textId="62D4FC3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AU"/>
              </w:rPr>
            </w:pPr>
            <w:r w:rsidRPr="1171702D" w:rsidR="1171702D">
              <w:rPr>
                <w:rFonts w:ascii="Times New Roman" w:hAnsi="Times New Roman" w:eastAsia="Times New Roman" w:cs="Times New Roman"/>
                <w:sz w:val="24"/>
                <w:szCs w:val="24"/>
                <w:lang w:eastAsia="en-AU"/>
              </w:rPr>
              <w:t xml:space="preserve">Inclusion of </w:t>
            </w:r>
            <w:r w:rsidRPr="1171702D" w:rsidR="1171702D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eastAsia="en-AU"/>
              </w:rPr>
              <w:t>two online job ads</w:t>
            </w:r>
            <w:r w:rsidRPr="1171702D" w:rsidR="1171702D">
              <w:rPr>
                <w:rFonts w:ascii="Times New Roman" w:hAnsi="Times New Roman" w:eastAsia="Times New Roman" w:cs="Times New Roman"/>
                <w:sz w:val="24"/>
                <w:szCs w:val="24"/>
                <w:lang w:eastAsia="en-AU"/>
              </w:rPr>
              <w:t> 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single" w:color="A3A3A3" w:sz="8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1171702D" w:rsidP="1171702D" w:rsidRDefault="1171702D" w14:paraId="271B78A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AU"/>
              </w:rPr>
            </w:pP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single" w:color="A3A3A3" w:sz="8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1171702D" w:rsidP="1171702D" w:rsidRDefault="1171702D" w14:paraId="17659AF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AU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color="A3A3A3" w:sz="8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1171702D" w:rsidP="1171702D" w:rsidRDefault="1171702D" w14:paraId="22C0984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A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single" w:color="A3A3A3" w:sz="8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1171702D" w:rsidP="1171702D" w:rsidRDefault="1171702D" w14:paraId="516A00F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AU"/>
              </w:rPr>
            </w:pPr>
          </w:p>
        </w:tc>
      </w:tr>
      <w:tr w:rsidR="1171702D" w:rsidTr="1171702D" w14:paraId="3CB05FBB">
        <w:trPr>
          <w:trHeight w:val="20"/>
        </w:trPr>
        <w:tc>
          <w:tcPr>
            <w:tcW w:w="4215" w:type="dxa"/>
            <w:tcBorders>
              <w:top w:val="nil"/>
              <w:left w:val="single" w:color="A3A3A3" w:sz="8"/>
              <w:bottom w:val="single" w:color="A3A3A3" w:sz="8"/>
              <w:right w:val="single" w:color="A3A3A3" w:sz="8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1171702D" w:rsidP="1171702D" w:rsidRDefault="1171702D" w14:paraId="7D2FB0E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AU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color="A3A3A3" w:sz="8"/>
              <w:right w:val="single" w:color="A3A3A3" w:sz="8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1171702D" w:rsidP="1171702D" w:rsidRDefault="1171702D" w14:paraId="48FD739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AU"/>
              </w:rPr>
            </w:pPr>
          </w:p>
        </w:tc>
        <w:tc>
          <w:tcPr>
            <w:tcW w:w="1365" w:type="dxa"/>
            <w:tcBorders>
              <w:top w:val="nil"/>
              <w:left w:val="nil"/>
              <w:bottom w:val="single" w:color="A3A3A3" w:sz="8"/>
              <w:right w:val="single" w:color="A3A3A3" w:sz="8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1171702D" w:rsidP="1171702D" w:rsidRDefault="1171702D" w14:paraId="20C6947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AU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3A3A3" w:sz="8"/>
              <w:right w:val="single" w:color="A3A3A3" w:sz="8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1171702D" w:rsidP="1171702D" w:rsidRDefault="1171702D" w14:paraId="619EA7A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A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single" w:color="A3A3A3" w:sz="8"/>
              <w:right w:val="single" w:color="A3A3A3" w:sz="8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1171702D" w:rsidP="1171702D" w:rsidRDefault="1171702D" w14:paraId="3FA9267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AU"/>
              </w:rPr>
            </w:pPr>
          </w:p>
        </w:tc>
      </w:tr>
    </w:tbl>
    <w:p w:rsidR="00554192" w:rsidRDefault="00554192" w14:paraId="3BD8B68F" w14:textId="514D955F"/>
    <w:sectPr w:rsidR="00554192"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192"/>
    <w:rsid w:val="004545AB"/>
    <w:rsid w:val="00523C49"/>
    <w:rsid w:val="00554192"/>
    <w:rsid w:val="005C101B"/>
    <w:rsid w:val="00F73833"/>
    <w:rsid w:val="0ED85EBB"/>
    <w:rsid w:val="1171702D"/>
    <w:rsid w:val="1DBFC674"/>
    <w:rsid w:val="481FC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F3779"/>
  <w15:chartTrackingRefBased/>
  <w15:docId w15:val="{F2518355-5B23-4F2F-A6D5-D1F2DEF2D67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54192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4192"/>
    <w:pPr>
      <w:keepNext/>
      <w:keepLines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192"/>
    <w:pPr>
      <w:keepNext/>
      <w:keepLines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19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19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19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19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19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19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19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5419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55419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55419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54192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54192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54192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54192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54192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541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19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14:ligatures w14:val="standardContextual"/>
    </w:rPr>
  </w:style>
  <w:style w:type="character" w:styleId="TitleChar" w:customStyle="1">
    <w:name w:val="Title Char"/>
    <w:basedOn w:val="DefaultParagraphFont"/>
    <w:link w:val="Title"/>
    <w:uiPriority w:val="10"/>
    <w:rsid w:val="0055419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19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styleId="SubtitleChar" w:customStyle="1">
    <w:name w:val="Subtitle Char"/>
    <w:basedOn w:val="DefaultParagraphFont"/>
    <w:link w:val="Subtitle"/>
    <w:uiPriority w:val="11"/>
    <w:rsid w:val="005541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192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styleId="QuoteChar" w:customStyle="1">
    <w:name w:val="Quote Char"/>
    <w:basedOn w:val="DefaultParagraphFont"/>
    <w:link w:val="Quote"/>
    <w:uiPriority w:val="29"/>
    <w:rsid w:val="005541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192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541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19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541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192"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139A91C7086847A98671EDF19DF6A7" ma:contentTypeVersion="3" ma:contentTypeDescription="Create a new document." ma:contentTypeScope="" ma:versionID="1ac54db21b4203d299765f3564495803">
  <xsd:schema xmlns:xsd="http://www.w3.org/2001/XMLSchema" xmlns:xs="http://www.w3.org/2001/XMLSchema" xmlns:p="http://schemas.microsoft.com/office/2006/metadata/properties" xmlns:ns2="4f0bfc7f-89f7-4a8e-b4ce-697b04347147" targetNamespace="http://schemas.microsoft.com/office/2006/metadata/properties" ma:root="true" ma:fieldsID="5248034578c8672181713fe683e858fe" ns2:_="">
    <xsd:import namespace="4f0bfc7f-89f7-4a8e-b4ce-697b043471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0bfc7f-89f7-4a8e-b4ce-697b043471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BCC6B9E-1207-44B2-A5AD-F6880BE05F24}"/>
</file>

<file path=customXml/itemProps2.xml><?xml version="1.0" encoding="utf-8"?>
<ds:datastoreItem xmlns:ds="http://schemas.openxmlformats.org/officeDocument/2006/customXml" ds:itemID="{650545E6-B3EC-43FA-8B32-96DC57CDB20A}"/>
</file>

<file path=customXml/itemProps3.xml><?xml version="1.0" encoding="utf-8"?>
<ds:datastoreItem xmlns:ds="http://schemas.openxmlformats.org/officeDocument/2006/customXml" ds:itemID="{8F370C4C-C504-4B6C-B30D-3132F512C22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Kew High School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Elena TSAVEAS</dc:creator>
  <keywords/>
  <dc:description/>
  <lastModifiedBy>Liam GOMEZ-KERVIN</lastModifiedBy>
  <revision>5</revision>
  <lastPrinted>2026-05-29T00:31:00.0000000Z</lastPrinted>
  <dcterms:created xsi:type="dcterms:W3CDTF">2026-05-29T00:27:00.0000000Z</dcterms:created>
  <dcterms:modified xsi:type="dcterms:W3CDTF">2026-06-01T04:03:11.4448277Z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0x01010038139A91C7086847A98671EDF19DF6A7</vt:lpwstr>
  </property>
</Properties>
</file>