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fldChar w:fldCharType="begin"/>
      </w:r>
      <w:r>
        <w:rPr>
          <w:b/>
          <w:sz w:val="28"/>
          <w:lang w:val="nl-BE"/>
        </w:rPr>
        <w:instrText xml:space="preserve"> MERGEFIELD  EventDescription  \* MERGEFORMAT </w:instrText>
      </w:r>
      <w:r>
        <w:rPr>
          <w:b/>
          <w:sz w:val="28"/>
          <w:lang w:val="nl-BE"/>
        </w:rPr>
        <w:fldChar w:fldCharType="separate"/>
      </w:r>
      <w:r>
        <w:rPr>
          <w:b/>
          <w:sz w:val="28"/>
          <w:lang w:val="nl-BE"/>
        </w:rPr>
        <w:t>«EventDescription»</w:t>
      </w:r>
      <w:r>
        <w:rPr>
          <w:b/>
          <w:sz w:val="28"/>
          <w:lang w:val="nl-BE"/>
        </w:rPr>
        <w:fldChar w:fldCharType="end"/>
      </w:r>
    </w:p>
    <w:p>
      <w:pPr>
        <w:rPr>
          <w:rFonts w:hint="eastAsia" w:eastAsiaTheme="minorEastAsia"/>
          <w:b/>
          <w:sz w:val="28"/>
          <w:lang w:val="en-US" w:eastAsia="zh-HK"/>
        </w:rPr>
      </w:pPr>
      <w:r>
        <w:rPr>
          <w:rFonts w:hint="eastAsia"/>
          <w:b/>
          <w:sz w:val="28"/>
          <w:lang w:val="en-US" w:eastAsia="zh-HK"/>
        </w:rPr>
        <w:t>test</w:t>
      </w:r>
      <w:bookmarkStart w:id="1" w:name="_GoBack"/>
      <w:bookmarkEnd w:id="1"/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投票日期:</w:t>
      </w:r>
      <w:r>
        <w:rPr>
          <w:lang w:eastAsia="zh-HK"/>
        </w:rPr>
        <w:t xml:space="preserve">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EventDate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«EventDate»</w:t>
      </w:r>
      <w:r>
        <w:rPr>
          <w:lang w:val="nl-BE"/>
        </w:rPr>
        <w:fldChar w:fldCharType="end"/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公司名称:</w:t>
      </w:r>
      <w:r>
        <w:rPr>
          <w:lang w:eastAsia="zh-HK"/>
        </w:rPr>
        <w:t xml:space="preserve">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CompanyName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«CompanyName»</w:t>
      </w:r>
      <w:r>
        <w:rPr>
          <w:lang w:val="nl-BE"/>
        </w:rPr>
        <w:fldChar w:fldCharType="end"/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债权人编号:</w:t>
      </w:r>
      <w:r>
        <w:rPr>
          <w:rFonts w:hint="eastAsia"/>
          <w:lang w:eastAsia="zh-HK"/>
        </w:rPr>
        <w:t xml:space="preserve">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CreditorID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«CreditorID»</w:t>
      </w:r>
      <w:r>
        <w:rPr>
          <w:lang w:val="nl-BE"/>
        </w:rPr>
        <w:fldChar w:fldCharType="end"/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债权人名称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«CreditorName»</w:t>
      </w:r>
      <w:r>
        <w:rPr>
          <w:lang w:val="nl-BE"/>
        </w:rPr>
        <w:fldChar w:fldCharType="end"/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债权类别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CreditTypeDesc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«CreditTypeDesc»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1</w:t>
      </w:r>
    </w:p>
    <w:p>
      <w:pPr>
        <w:rPr>
          <w:b/>
          <w:lang w:val="nl-BE"/>
        </w:rPr>
      </w:pPr>
      <w:r>
        <w:rPr>
          <w:b/>
          <w:lang w:val="nl-BE"/>
        </w:rPr>
        <w:fldChar w:fldCharType="begin"/>
      </w:r>
      <w:r>
        <w:rPr>
          <w:b/>
          <w:lang w:val="nl-BE"/>
        </w:rPr>
        <w:instrText xml:space="preserve"> MERGEFIELD  Question1  \* MERGEFORMAT </w:instrText>
      </w:r>
      <w:r>
        <w:rPr>
          <w:b/>
          <w:lang w:val="nl-BE"/>
        </w:rPr>
        <w:fldChar w:fldCharType="separate"/>
      </w:r>
      <w:r>
        <w:rPr>
          <w:b/>
          <w:lang w:val="nl-BE"/>
        </w:rPr>
        <w:t>«Question1»</w:t>
      </w:r>
      <w:r>
        <w:rPr>
          <w:b/>
          <w:lang w:val="nl-BE"/>
        </w:rPr>
        <w:fldChar w:fldCharType="end"/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Decision1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lang w:val="nl-BE"/>
              </w:rPr>
              <w:t>«Decision1»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Decision2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lang w:val="nl-BE"/>
              </w:rPr>
              <w:t>«Decision2»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DecisionThree_1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lang w:val="nl-BE"/>
              </w:rPr>
              <w:t>«DecisionThree_1»</w:t>
            </w:r>
            <w:r>
              <w:rPr>
                <w:lang w:val="nl-B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2</w:t>
      </w:r>
    </w:p>
    <w:p>
      <w:pPr>
        <w:rPr>
          <w:b/>
          <w:lang w:eastAsia="zh-HK"/>
        </w:rPr>
      </w:pPr>
      <w:bookmarkStart w:id="0" w:name="_Hlk511831842"/>
      <w:r>
        <w:rPr>
          <w:b/>
          <w:lang w:val="nl-BE"/>
        </w:rPr>
        <w:fldChar w:fldCharType="begin"/>
      </w:r>
      <w:r>
        <w:rPr>
          <w:b/>
          <w:lang w:val="nl-BE"/>
        </w:rPr>
        <w:instrText xml:space="preserve"> MERGEFIELD  Question2  \* MERGEFORMAT </w:instrText>
      </w:r>
      <w:r>
        <w:rPr>
          <w:b/>
          <w:lang w:val="nl-BE"/>
        </w:rPr>
        <w:fldChar w:fldCharType="separate"/>
      </w:r>
      <w:r>
        <w:rPr>
          <w:b/>
          <w:lang w:val="nl-BE"/>
        </w:rPr>
        <w:t>«Question2»</w:t>
      </w:r>
      <w:r>
        <w:rPr>
          <w:b/>
          <w:lang w:val="nl-BE"/>
        </w:rPr>
        <w:fldChar w:fldCharType="end"/>
      </w:r>
    </w:p>
    <w:bookmarkEnd w:id="0"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Decision1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lang w:val="nl-BE"/>
              </w:rPr>
              <w:t>«Decision1»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Decision2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lang w:val="nl-BE"/>
              </w:rPr>
              <w:t>«Decision2»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DecisionThree_2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lang w:val="nl-BE"/>
              </w:rPr>
              <w:t>«DecisionThree_2»</w:t>
            </w:r>
            <w:r>
              <w:rPr>
                <w:lang w:val="nl-B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3</w:t>
      </w:r>
    </w:p>
    <w:p>
      <w:pPr>
        <w:rPr>
          <w:b/>
          <w:lang w:eastAsia="zh-HK"/>
        </w:rPr>
      </w:pPr>
      <w:r>
        <w:rPr>
          <w:b/>
          <w:lang w:val="nl-BE"/>
        </w:rPr>
        <w:fldChar w:fldCharType="begin"/>
      </w:r>
      <w:r>
        <w:rPr>
          <w:b/>
          <w:lang w:val="nl-BE"/>
        </w:rPr>
        <w:instrText xml:space="preserve"> MERGEFIELD  Question3  \* MERGEFORMAT </w:instrText>
      </w:r>
      <w:r>
        <w:rPr>
          <w:b/>
          <w:lang w:val="nl-BE"/>
        </w:rPr>
        <w:fldChar w:fldCharType="separate"/>
      </w:r>
      <w:r>
        <w:rPr>
          <w:b/>
          <w:lang w:val="nl-BE"/>
        </w:rPr>
        <w:t>«Question3»</w:t>
      </w:r>
      <w:r>
        <w:rPr>
          <w:b/>
          <w:lang w:val="nl-BE"/>
        </w:rPr>
        <w:fldChar w:fldCharType="end"/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Decision1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lang w:val="nl-BE"/>
              </w:rPr>
              <w:t>«Decision1»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Decision2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lang w:val="nl-BE"/>
              </w:rPr>
              <w:t>«Decision2»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DecisionThree_3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lang w:val="nl-BE"/>
              </w:rPr>
              <w:t>«DecisionThree_3»</w:t>
            </w:r>
            <w:r>
              <w:rPr>
                <w:lang w:val="nl-B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4</w:t>
      </w:r>
    </w:p>
    <w:p>
      <w:pPr>
        <w:rPr>
          <w:lang w:eastAsia="zh-HK"/>
        </w:rPr>
      </w:pPr>
      <w:r>
        <w:rPr>
          <w:b/>
          <w:lang w:val="nl-BE"/>
        </w:rPr>
        <w:fldChar w:fldCharType="begin"/>
      </w:r>
      <w:r>
        <w:rPr>
          <w:b/>
          <w:lang w:val="nl-BE"/>
        </w:rPr>
        <w:instrText xml:space="preserve"> MERGEFIELD  Question4  \* MERGEFORMAT </w:instrText>
      </w:r>
      <w:r>
        <w:rPr>
          <w:b/>
          <w:lang w:val="nl-BE"/>
        </w:rPr>
        <w:fldChar w:fldCharType="separate"/>
      </w:r>
      <w:r>
        <w:rPr>
          <w:b/>
          <w:lang w:val="nl-BE"/>
        </w:rPr>
        <w:t>«Question4»</w:t>
      </w:r>
      <w:r>
        <w:rPr>
          <w:b/>
          <w:lang w:val="nl-BE"/>
        </w:rPr>
        <w:fldChar w:fldCharType="end"/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Decision1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lang w:val="nl-BE"/>
              </w:rPr>
              <w:t>«Decision1»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Decision2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lang w:val="nl-BE"/>
              </w:rPr>
              <w:t>«Decision2»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DecisionThree_4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lang w:val="nl-BE"/>
              </w:rPr>
              <w:t>«DecisionThree_4»</w:t>
            </w:r>
            <w:r>
              <w:rPr>
                <w:lang w:val="nl-B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b/>
          <w:lang w:eastAsia="zh-H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A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頁首 字元"/>
    <w:basedOn w:val="4"/>
    <w:link w:val="3"/>
    <w:qFormat/>
    <w:uiPriority w:val="99"/>
    <w:rPr>
      <w:kern w:val="2"/>
      <w:sz w:val="24"/>
      <w:szCs w:val="22"/>
    </w:rPr>
  </w:style>
  <w:style w:type="character" w:customStyle="1" w:styleId="8">
    <w:name w:val="頁尾 字元"/>
    <w:basedOn w:val="4"/>
    <w:link w:val="2"/>
    <w:qFormat/>
    <w:uiPriority w:val="99"/>
    <w:rPr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1E5F9-F335-463E-A23D-E3C026A4BA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1152</Characters>
  <Lines>9</Lines>
  <Paragraphs>2</Paragraphs>
  <TotalTime>0</TotalTime>
  <ScaleCrop>false</ScaleCrop>
  <LinksUpToDate>false</LinksUpToDate>
  <CharactersWithSpaces>1352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2017-04-20T07:24:00Z</dcterms:created>
  <dc:creator>Patrick</dc:creator>
  <cp:lastModifiedBy>Ning</cp:lastModifiedBy>
  <dcterms:modified xsi:type="dcterms:W3CDTF">2018-05-16T03:05:11Z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