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7330" w14:textId="66E7B28D" w:rsidR="00C95227" w:rsidRDefault="00C95227" w:rsidP="00C9522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0F4761" w:themeColor="accent1" w:themeShade="BF"/>
          <w:sz w:val="40"/>
          <w:szCs w:val="40"/>
        </w:rPr>
        <mc:AlternateContent>
          <mc:Choice Requires="wpi">
            <w:drawing>
              <wp:anchor distT="0" distB="0" distL="114300" distR="114300" simplePos="0" relativeHeight="251675648" behindDoc="0" locked="0" layoutInCell="1" allowOverlap="1" wp14:anchorId="650D5BE0" wp14:editId="0F1D901B">
                <wp:simplePos x="0" y="0"/>
                <wp:positionH relativeFrom="column">
                  <wp:posOffset>664845</wp:posOffset>
                </wp:positionH>
                <wp:positionV relativeFrom="paragraph">
                  <wp:posOffset>5526505</wp:posOffset>
                </wp:positionV>
                <wp:extent cx="554355" cy="584100"/>
                <wp:effectExtent l="38100" t="38100" r="0" b="38735"/>
                <wp:wrapNone/>
                <wp:docPr id="688191379"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554355" cy="584100"/>
                      </w14:xfrm>
                    </w14:contentPart>
                  </a:graphicData>
                </a:graphic>
                <wp14:sizeRelH relativeFrom="margin">
                  <wp14:pctWidth>0</wp14:pctWidth>
                </wp14:sizeRelH>
                <wp14:sizeRelV relativeFrom="margin">
                  <wp14:pctHeight>0</wp14:pctHeight>
                </wp14:sizeRelV>
              </wp:anchor>
            </w:drawing>
          </mc:Choice>
          <mc:Fallback>
            <w:pict>
              <v:shapetype w14:anchorId="38E9AF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1.85pt;margin-top:434.65pt;width:44.6pt;height:4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">
                <v:imagedata r:id="rId9" o:title=""/>
              </v:shape>
            </w:pict>
          </mc:Fallback>
        </mc:AlternateContent>
      </w:r>
      <w:r>
        <w:rPr>
          <w:noProof/>
        </w:rPr>
        <mc:AlternateContent>
          <mc:Choice Requires="wps">
            <w:drawing>
              <wp:anchor distT="0" distB="0" distL="114300" distR="114300" simplePos="0" relativeHeight="251673600" behindDoc="0" locked="0" layoutInCell="1" allowOverlap="1" wp14:anchorId="50B9027F" wp14:editId="2C9362D2">
                <wp:simplePos x="0" y="0"/>
                <wp:positionH relativeFrom="column">
                  <wp:posOffset>3152273</wp:posOffset>
                </wp:positionH>
                <wp:positionV relativeFrom="paragraph">
                  <wp:posOffset>5622758</wp:posOffset>
                </wp:positionV>
                <wp:extent cx="2294021" cy="368367"/>
                <wp:effectExtent l="0" t="0" r="0" b="0"/>
                <wp:wrapNone/>
                <wp:docPr id="371343208" name="Text Box 15"/>
                <wp:cNvGraphicFramePr/>
                <a:graphic xmlns:a="http://schemas.openxmlformats.org/drawingml/2006/main">
                  <a:graphicData uri="http://schemas.microsoft.com/office/word/2010/wordprocessingShape">
                    <wps:wsp>
                      <wps:cNvSpPr txBox="1"/>
                      <wps:spPr>
                        <a:xfrm>
                          <a:off x="0" y="0"/>
                          <a:ext cx="2294021" cy="368367"/>
                        </a:xfrm>
                        <a:prstGeom prst="rect">
                          <a:avLst/>
                        </a:prstGeom>
                        <a:noFill/>
                        <a:ln w="6350">
                          <a:noFill/>
                        </a:ln>
                      </wps:spPr>
                      <wps:txbx>
                        <w:txbxContent>
                          <w:p w14:paraId="0260CD6D" w14:textId="567E8A41" w:rsidR="00C95227" w:rsidRPr="00C95227" w:rsidRDefault="00C95227" w:rsidP="00C95227">
                            <w:pPr>
                              <w:rPr>
                                <w:rFonts w:ascii="Arial" w:hAnsi="Arial" w:cs="Arial"/>
                                <w:sz w:val="32"/>
                                <w:szCs w:val="32"/>
                              </w:rPr>
                            </w:pPr>
                            <w:r>
                              <w:rPr>
                                <w:rFonts w:ascii="Arial" w:hAnsi="Arial" w:cs="Arial"/>
                                <w:sz w:val="32"/>
                                <w:szCs w:val="32"/>
                              </w:rPr>
                              <w:t>30 October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B9027F" id="_x0000_t202" coordsize="21600,21600" o:spt="202" path="m,l,21600r21600,l21600,xe">
                <v:stroke joinstyle="miter"/>
                <v:path gradientshapeok="t" o:connecttype="rect"/>
              </v:shapetype>
              <v:shape id="Text Box 15" o:spid="_x0000_s1026" type="#_x0000_t202" style="position:absolute;margin-left:248.2pt;margin-top:442.75pt;width:180.65pt;height:2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" filled="f" stroked="f" strokeweight=".5pt">
                <v:textbox>
                  <w:txbxContent>
                    <w:p w14:paraId="0260CD6D" w14:textId="567E8A41" w:rsidR="00C95227" w:rsidRPr="00C95227" w:rsidRDefault="00C95227" w:rsidP="00C95227">
                      <w:pPr>
                        <w:rPr>
                          <w:rFonts w:ascii="Arial" w:hAnsi="Arial" w:cs="Arial"/>
                          <w:sz w:val="32"/>
                          <w:szCs w:val="32"/>
                        </w:rPr>
                      </w:pPr>
                      <w:r>
                        <w:rPr>
                          <w:rFonts w:ascii="Arial" w:hAnsi="Arial" w:cs="Arial"/>
                          <w:sz w:val="32"/>
                          <w:szCs w:val="32"/>
                        </w:rPr>
                        <w:t>30 October 2026</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F77905D" wp14:editId="1ED34C61">
                <wp:simplePos x="0" y="0"/>
                <wp:positionH relativeFrom="column">
                  <wp:posOffset>834189</wp:posOffset>
                </wp:positionH>
                <wp:positionV relativeFrom="paragraph">
                  <wp:posOffset>2181726</wp:posOffset>
                </wp:positionV>
                <wp:extent cx="3304674" cy="240030"/>
                <wp:effectExtent l="0" t="0" r="0" b="0"/>
                <wp:wrapNone/>
                <wp:docPr id="1363882623" name="Text Box 15"/>
                <wp:cNvGraphicFramePr/>
                <a:graphic xmlns:a="http://schemas.openxmlformats.org/drawingml/2006/main">
                  <a:graphicData uri="http://schemas.microsoft.com/office/word/2010/wordprocessingShape">
                    <wps:wsp>
                      <wps:cNvSpPr txBox="1"/>
                      <wps:spPr>
                        <a:xfrm>
                          <a:off x="0" y="0"/>
                          <a:ext cx="3304674" cy="240030"/>
                        </a:xfrm>
                        <a:prstGeom prst="rect">
                          <a:avLst/>
                        </a:prstGeom>
                        <a:noFill/>
                        <a:ln w="6350">
                          <a:noFill/>
                        </a:ln>
                      </wps:spPr>
                      <wps:txbx>
                        <w:txbxContent>
                          <w:p w14:paraId="757E1904" w14:textId="57CA9DCD" w:rsidR="00C95227" w:rsidRPr="00C95227" w:rsidRDefault="00C95227" w:rsidP="00C95227">
                            <w:pPr>
                              <w:rPr>
                                <w:rFonts w:ascii="Arial" w:hAnsi="Arial" w:cs="Arial"/>
                                <w:sz w:val="18"/>
                                <w:szCs w:val="18"/>
                              </w:rPr>
                            </w:pPr>
                            <w:r>
                              <w:rPr>
                                <w:rFonts w:ascii="Arial" w:hAnsi="Arial" w:cs="Arial"/>
                                <w:sz w:val="18"/>
                                <w:szCs w:val="18"/>
                              </w:rPr>
                              <w:t>BSc (Honours) Information Technology: Data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7905D" id="_x0000_s1027" type="#_x0000_t202" style="position:absolute;margin-left:65.7pt;margin-top:171.8pt;width:260.2pt;height:1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" filled="f" stroked="f" strokeweight=".5pt">
                <v:textbox>
                  <w:txbxContent>
                    <w:p w14:paraId="757E1904" w14:textId="57CA9DCD" w:rsidR="00C95227" w:rsidRPr="00C95227" w:rsidRDefault="00C95227" w:rsidP="00C95227">
                      <w:pPr>
                        <w:rPr>
                          <w:rFonts w:ascii="Arial" w:hAnsi="Arial" w:cs="Arial"/>
                          <w:sz w:val="18"/>
                          <w:szCs w:val="18"/>
                        </w:rPr>
                      </w:pPr>
                      <w:r>
                        <w:rPr>
                          <w:rFonts w:ascii="Arial" w:hAnsi="Arial" w:cs="Arial"/>
                          <w:sz w:val="18"/>
                          <w:szCs w:val="18"/>
                        </w:rPr>
                        <w:t>BSc (Honours) Information Technology: Data Science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531D652" wp14:editId="6FA51E2F">
                <wp:simplePos x="0" y="0"/>
                <wp:positionH relativeFrom="column">
                  <wp:posOffset>833755</wp:posOffset>
                </wp:positionH>
                <wp:positionV relativeFrom="paragraph">
                  <wp:posOffset>1980331</wp:posOffset>
                </wp:positionV>
                <wp:extent cx="1932940" cy="240030"/>
                <wp:effectExtent l="0" t="0" r="0" b="0"/>
                <wp:wrapNone/>
                <wp:docPr id="1003322829" name="Text Box 15"/>
                <wp:cNvGraphicFramePr/>
                <a:graphic xmlns:a="http://schemas.openxmlformats.org/drawingml/2006/main">
                  <a:graphicData uri="http://schemas.microsoft.com/office/word/2010/wordprocessingShape">
                    <wps:wsp>
                      <wps:cNvSpPr txBox="1"/>
                      <wps:spPr>
                        <a:xfrm>
                          <a:off x="0" y="0"/>
                          <a:ext cx="1932940" cy="240030"/>
                        </a:xfrm>
                        <a:prstGeom prst="rect">
                          <a:avLst/>
                        </a:prstGeom>
                        <a:noFill/>
                        <a:ln w="6350">
                          <a:noFill/>
                        </a:ln>
                      </wps:spPr>
                      <wps:txbx>
                        <w:txbxContent>
                          <w:p w14:paraId="75E7CF69" w14:textId="106C6E8C" w:rsidR="00C95227" w:rsidRPr="00C95227" w:rsidRDefault="00C95227">
                            <w:pPr>
                              <w:rPr>
                                <w:rFonts w:ascii="Arial" w:hAnsi="Arial" w:cs="Arial"/>
                                <w:sz w:val="18"/>
                                <w:szCs w:val="18"/>
                              </w:rPr>
                            </w:pPr>
                            <w:r>
                              <w:rPr>
                                <w:rFonts w:ascii="Arial" w:hAnsi="Arial" w:cs="Arial"/>
                                <w:sz w:val="18"/>
                                <w:szCs w:val="18"/>
                              </w:rPr>
                              <w:t>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31D652" id="_x0000_s1028" type="#_x0000_t202" style="position:absolute;margin-left:65.65pt;margin-top:155.95pt;width:152.2pt;height:18.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" filled="f" stroked="f" strokeweight=".5pt">
                <v:textbox>
                  <w:txbxContent>
                    <w:p w14:paraId="75E7CF69" w14:textId="106C6E8C" w:rsidR="00C95227" w:rsidRPr="00C95227" w:rsidRDefault="00C95227">
                      <w:pPr>
                        <w:rPr>
                          <w:rFonts w:ascii="Arial" w:hAnsi="Arial" w:cs="Arial"/>
                          <w:sz w:val="18"/>
                          <w:szCs w:val="18"/>
                        </w:rPr>
                      </w:pPr>
                      <w:r>
                        <w:rPr>
                          <w:rFonts w:ascii="Arial" w:hAnsi="Arial" w:cs="Arial"/>
                          <w:sz w:val="18"/>
                          <w:szCs w:val="18"/>
                        </w:rPr>
                        <w:t>Online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B496B73" wp14:editId="1B9D1293">
                <wp:simplePos x="0" y="0"/>
                <wp:positionH relativeFrom="column">
                  <wp:posOffset>833755</wp:posOffset>
                </wp:positionH>
                <wp:positionV relativeFrom="paragraph">
                  <wp:posOffset>2388636</wp:posOffset>
                </wp:positionV>
                <wp:extent cx="1932940" cy="240030"/>
                <wp:effectExtent l="0" t="0" r="0" b="0"/>
                <wp:wrapNone/>
                <wp:docPr id="646411299" name="Text Box 15"/>
                <wp:cNvGraphicFramePr/>
                <a:graphic xmlns:a="http://schemas.openxmlformats.org/drawingml/2006/main">
                  <a:graphicData uri="http://schemas.microsoft.com/office/word/2010/wordprocessingShape">
                    <wps:wsp>
                      <wps:cNvSpPr txBox="1"/>
                      <wps:spPr>
                        <a:xfrm>
                          <a:off x="0" y="0"/>
                          <a:ext cx="1932940" cy="240030"/>
                        </a:xfrm>
                        <a:prstGeom prst="rect">
                          <a:avLst/>
                        </a:prstGeom>
                        <a:noFill/>
                        <a:ln w="6350">
                          <a:noFill/>
                        </a:ln>
                      </wps:spPr>
                      <wps:txbx>
                        <w:txbxContent>
                          <w:p w14:paraId="086323AA" w14:textId="3FBDEFEB" w:rsidR="00C95227" w:rsidRPr="00C95227" w:rsidRDefault="00C95227" w:rsidP="00C95227">
                            <w:pPr>
                              <w:rPr>
                                <w:rFonts w:ascii="Arial" w:hAnsi="Arial" w:cs="Arial"/>
                                <w:sz w:val="18"/>
                                <w:szCs w:val="18"/>
                              </w:rPr>
                            </w:pPr>
                            <w:r>
                              <w:rPr>
                                <w:rFonts w:ascii="Arial" w:hAnsi="Arial" w:cs="Arial"/>
                                <w:sz w:val="18"/>
                                <w:szCs w:val="18"/>
                              </w:rPr>
                              <w:t>ITNPA4-34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496B73" id="_x0000_s1029" type="#_x0000_t202" style="position:absolute;margin-left:65.65pt;margin-top:188.1pt;width:152.2pt;height:18.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" filled="f" stroked="f" strokeweight=".5pt">
                <v:textbox>
                  <w:txbxContent>
                    <w:p w14:paraId="086323AA" w14:textId="3FBDEFEB" w:rsidR="00C95227" w:rsidRPr="00C95227" w:rsidRDefault="00C95227" w:rsidP="00C95227">
                      <w:pPr>
                        <w:rPr>
                          <w:rFonts w:ascii="Arial" w:hAnsi="Arial" w:cs="Arial"/>
                          <w:sz w:val="18"/>
                          <w:szCs w:val="18"/>
                        </w:rPr>
                      </w:pPr>
                      <w:r>
                        <w:rPr>
                          <w:rFonts w:ascii="Arial" w:hAnsi="Arial" w:cs="Arial"/>
                          <w:sz w:val="18"/>
                          <w:szCs w:val="18"/>
                        </w:rPr>
                        <w:t>ITNPA4-34</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71C0FBB1" wp14:editId="4826F0D3">
                <wp:simplePos x="0" y="0"/>
                <wp:positionH relativeFrom="column">
                  <wp:posOffset>833755</wp:posOffset>
                </wp:positionH>
                <wp:positionV relativeFrom="paragraph">
                  <wp:posOffset>2806466</wp:posOffset>
                </wp:positionV>
                <wp:extent cx="1932940" cy="240030"/>
                <wp:effectExtent l="0" t="0" r="0" b="0"/>
                <wp:wrapNone/>
                <wp:docPr id="8475940" name="Text Box 15"/>
                <wp:cNvGraphicFramePr/>
                <a:graphic xmlns:a="http://schemas.openxmlformats.org/drawingml/2006/main">
                  <a:graphicData uri="http://schemas.microsoft.com/office/word/2010/wordprocessingShape">
                    <wps:wsp>
                      <wps:cNvSpPr txBox="1"/>
                      <wps:spPr>
                        <a:xfrm>
                          <a:off x="0" y="0"/>
                          <a:ext cx="1932940" cy="240030"/>
                        </a:xfrm>
                        <a:prstGeom prst="rect">
                          <a:avLst/>
                        </a:prstGeom>
                        <a:noFill/>
                        <a:ln w="6350">
                          <a:noFill/>
                        </a:ln>
                      </wps:spPr>
                      <wps:txbx>
                        <w:txbxContent>
                          <w:p w14:paraId="6A381538" w14:textId="7AF382C4" w:rsidR="00C95227" w:rsidRPr="00C95227" w:rsidRDefault="00C95227" w:rsidP="00C95227">
                            <w:pPr>
                              <w:rPr>
                                <w:rFonts w:ascii="Arial" w:hAnsi="Arial" w:cs="Arial"/>
                                <w:sz w:val="18"/>
                                <w:szCs w:val="18"/>
                              </w:rPr>
                            </w:pPr>
                            <w:r>
                              <w:rPr>
                                <w:rFonts w:ascii="Arial" w:hAnsi="Arial" w:cs="Arial"/>
                                <w:sz w:val="18"/>
                                <w:szCs w:val="18"/>
                              </w:rPr>
                              <w:t xml:space="preserve">Tinotenda </w:t>
                            </w:r>
                            <w:proofErr w:type="spellStart"/>
                            <w:r>
                              <w:rPr>
                                <w:rFonts w:ascii="Arial" w:hAnsi="Arial" w:cs="Arial"/>
                                <w:sz w:val="18"/>
                                <w:szCs w:val="18"/>
                              </w:rPr>
                              <w:t>Mavetera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0FBB1" id="_x0000_s1030" type="#_x0000_t202" style="position:absolute;margin-left:65.65pt;margin-top:221pt;width:152.2pt;height:18.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" filled="f" stroked="f" strokeweight=".5pt">
                <v:textbox>
                  <w:txbxContent>
                    <w:p w14:paraId="6A381538" w14:textId="7AF382C4" w:rsidR="00C95227" w:rsidRPr="00C95227" w:rsidRDefault="00C95227" w:rsidP="00C95227">
                      <w:pPr>
                        <w:rPr>
                          <w:rFonts w:ascii="Arial" w:hAnsi="Arial" w:cs="Arial"/>
                          <w:sz w:val="18"/>
                          <w:szCs w:val="18"/>
                        </w:rPr>
                      </w:pPr>
                      <w:r>
                        <w:rPr>
                          <w:rFonts w:ascii="Arial" w:hAnsi="Arial" w:cs="Arial"/>
                          <w:sz w:val="18"/>
                          <w:szCs w:val="18"/>
                        </w:rPr>
                        <w:t xml:space="preserve">Tinotenda </w:t>
                      </w:r>
                      <w:proofErr w:type="spellStart"/>
                      <w:r>
                        <w:rPr>
                          <w:rFonts w:ascii="Arial" w:hAnsi="Arial" w:cs="Arial"/>
                          <w:sz w:val="18"/>
                          <w:szCs w:val="18"/>
                        </w:rPr>
                        <w:t>Mavetera</w:t>
                      </w:r>
                      <w:proofErr w:type="spellEnd"/>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3A49E1D" wp14:editId="178CC7C3">
                <wp:simplePos x="0" y="0"/>
                <wp:positionH relativeFrom="column">
                  <wp:posOffset>833755</wp:posOffset>
                </wp:positionH>
                <wp:positionV relativeFrom="paragraph">
                  <wp:posOffset>3222859</wp:posOffset>
                </wp:positionV>
                <wp:extent cx="1933074" cy="240632"/>
                <wp:effectExtent l="0" t="0" r="0" b="0"/>
                <wp:wrapNone/>
                <wp:docPr id="1165939075" name="Text Box 15"/>
                <wp:cNvGraphicFramePr/>
                <a:graphic xmlns:a="http://schemas.openxmlformats.org/drawingml/2006/main">
                  <a:graphicData uri="http://schemas.microsoft.com/office/word/2010/wordprocessingShape">
                    <wps:wsp>
                      <wps:cNvSpPr txBox="1"/>
                      <wps:spPr>
                        <a:xfrm>
                          <a:off x="0" y="0"/>
                          <a:ext cx="1933074" cy="240632"/>
                        </a:xfrm>
                        <a:prstGeom prst="rect">
                          <a:avLst/>
                        </a:prstGeom>
                        <a:noFill/>
                        <a:ln w="6350">
                          <a:noFill/>
                        </a:ln>
                      </wps:spPr>
                      <wps:txbx>
                        <w:txbxContent>
                          <w:p w14:paraId="3AEEDF61" w14:textId="6E75811F" w:rsidR="00C95227" w:rsidRPr="00C95227" w:rsidRDefault="00C95227" w:rsidP="00C95227">
                            <w:pPr>
                              <w:rPr>
                                <w:rFonts w:ascii="Arial" w:hAnsi="Arial" w:cs="Arial"/>
                                <w:sz w:val="18"/>
                                <w:szCs w:val="18"/>
                              </w:rPr>
                            </w:pPr>
                            <w:r>
                              <w:rPr>
                                <w:rFonts w:ascii="Arial" w:hAnsi="Arial" w:cs="Arial"/>
                                <w:sz w:val="18"/>
                                <w:szCs w:val="18"/>
                              </w:rPr>
                              <w:t>eduv13228736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A49E1D" id="_x0000_s1031" type="#_x0000_t202" style="position:absolute;margin-left:65.65pt;margin-top:253.75pt;width:152.2pt;height:18.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" filled="f" stroked="f" strokeweight=".5pt">
                <v:textbox>
                  <w:txbxContent>
                    <w:p w14:paraId="3AEEDF61" w14:textId="6E75811F" w:rsidR="00C95227" w:rsidRPr="00C95227" w:rsidRDefault="00C95227" w:rsidP="00C95227">
                      <w:pPr>
                        <w:rPr>
                          <w:rFonts w:ascii="Arial" w:hAnsi="Arial" w:cs="Arial"/>
                          <w:sz w:val="18"/>
                          <w:szCs w:val="18"/>
                        </w:rPr>
                      </w:pPr>
                      <w:r>
                        <w:rPr>
                          <w:rFonts w:ascii="Arial" w:hAnsi="Arial" w:cs="Arial"/>
                          <w:sz w:val="18"/>
                          <w:szCs w:val="18"/>
                        </w:rPr>
                        <w:t>eduv13228736</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DB3D6EA" wp14:editId="3BD9BF6F">
                <wp:simplePos x="0" y="0"/>
                <wp:positionH relativeFrom="column">
                  <wp:posOffset>833755</wp:posOffset>
                </wp:positionH>
                <wp:positionV relativeFrom="paragraph">
                  <wp:posOffset>3014111</wp:posOffset>
                </wp:positionV>
                <wp:extent cx="1933074" cy="240632"/>
                <wp:effectExtent l="0" t="0" r="0" b="0"/>
                <wp:wrapNone/>
                <wp:docPr id="1972614189" name="Text Box 15"/>
                <wp:cNvGraphicFramePr/>
                <a:graphic xmlns:a="http://schemas.openxmlformats.org/drawingml/2006/main">
                  <a:graphicData uri="http://schemas.microsoft.com/office/word/2010/wordprocessingShape">
                    <wps:wsp>
                      <wps:cNvSpPr txBox="1"/>
                      <wps:spPr>
                        <a:xfrm>
                          <a:off x="0" y="0"/>
                          <a:ext cx="1933074" cy="240632"/>
                        </a:xfrm>
                        <a:prstGeom prst="rect">
                          <a:avLst/>
                        </a:prstGeom>
                        <a:noFill/>
                        <a:ln w="6350">
                          <a:noFill/>
                        </a:ln>
                      </wps:spPr>
                      <wps:txbx>
                        <w:txbxContent>
                          <w:p w14:paraId="2F6DE5D0" w14:textId="62489D98" w:rsidR="00C95227" w:rsidRPr="00C95227" w:rsidRDefault="00C95227" w:rsidP="00C95227">
                            <w:pPr>
                              <w:rPr>
                                <w:rFonts w:ascii="Arial" w:hAnsi="Arial" w:cs="Arial"/>
                                <w:sz w:val="18"/>
                                <w:szCs w:val="18"/>
                              </w:rPr>
                            </w:pPr>
                            <w:r>
                              <w:rPr>
                                <w:rFonts w:ascii="Arial" w:hAnsi="Arial" w:cs="Arial"/>
                                <w:sz w:val="18"/>
                                <w:szCs w:val="18"/>
                              </w:rPr>
                              <w:t>Liam Stevens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B3D6EA" id="_x0000_s1032" type="#_x0000_t202" style="position:absolute;margin-left:65.65pt;margin-top:237.35pt;width:152.2pt;height:18.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" filled="f" stroked="f" strokeweight=".5pt">
                <v:textbox>
                  <w:txbxContent>
                    <w:p w14:paraId="2F6DE5D0" w14:textId="62489D98" w:rsidR="00C95227" w:rsidRPr="00C95227" w:rsidRDefault="00C95227" w:rsidP="00C95227">
                      <w:pPr>
                        <w:rPr>
                          <w:rFonts w:ascii="Arial" w:hAnsi="Arial" w:cs="Arial"/>
                          <w:sz w:val="18"/>
                          <w:szCs w:val="18"/>
                        </w:rPr>
                      </w:pPr>
                      <w:r>
                        <w:rPr>
                          <w:rFonts w:ascii="Arial" w:hAnsi="Arial" w:cs="Arial"/>
                          <w:sz w:val="18"/>
                          <w:szCs w:val="18"/>
                        </w:rPr>
                        <w:t>Liam Stevens</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F8CB306" wp14:editId="58D5A212">
                <wp:simplePos x="0" y="0"/>
                <wp:positionH relativeFrom="column">
                  <wp:posOffset>833755</wp:posOffset>
                </wp:positionH>
                <wp:positionV relativeFrom="paragraph">
                  <wp:posOffset>2597785</wp:posOffset>
                </wp:positionV>
                <wp:extent cx="1933074" cy="240632"/>
                <wp:effectExtent l="0" t="0" r="0" b="0"/>
                <wp:wrapNone/>
                <wp:docPr id="11214032" name="Text Box 15"/>
                <wp:cNvGraphicFramePr/>
                <a:graphic xmlns:a="http://schemas.openxmlformats.org/drawingml/2006/main">
                  <a:graphicData uri="http://schemas.microsoft.com/office/word/2010/wordprocessingShape">
                    <wps:wsp>
                      <wps:cNvSpPr txBox="1"/>
                      <wps:spPr>
                        <a:xfrm>
                          <a:off x="0" y="0"/>
                          <a:ext cx="1933074" cy="240632"/>
                        </a:xfrm>
                        <a:prstGeom prst="rect">
                          <a:avLst/>
                        </a:prstGeom>
                        <a:noFill/>
                        <a:ln w="6350">
                          <a:noFill/>
                        </a:ln>
                      </wps:spPr>
                      <wps:txbx>
                        <w:txbxContent>
                          <w:p w14:paraId="76B3B3BD" w14:textId="4B5BF110" w:rsidR="00C95227" w:rsidRPr="00C95227" w:rsidRDefault="00C95227" w:rsidP="00C95227">
                            <w:pPr>
                              <w:rPr>
                                <w:rFonts w:ascii="Arial" w:hAnsi="Arial" w:cs="Arial"/>
                                <w:sz w:val="18"/>
                                <w:szCs w:val="18"/>
                              </w:rPr>
                            </w:pPr>
                            <w:r>
                              <w:rPr>
                                <w:rFonts w:ascii="Arial" w:hAnsi="Arial" w:cs="Arial"/>
                                <w:sz w:val="18"/>
                                <w:szCs w:val="18"/>
                              </w:rPr>
                              <w:t>Group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8CB306" id="_x0000_s1033" type="#_x0000_t202" style="position:absolute;margin-left:65.65pt;margin-top:204.55pt;width:152.2pt;height:18.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" filled="f" stroked="f" strokeweight=".5pt">
                <v:textbox>
                  <w:txbxContent>
                    <w:p w14:paraId="76B3B3BD" w14:textId="4B5BF110" w:rsidR="00C95227" w:rsidRPr="00C95227" w:rsidRDefault="00C95227" w:rsidP="00C95227">
                      <w:pPr>
                        <w:rPr>
                          <w:rFonts w:ascii="Arial" w:hAnsi="Arial" w:cs="Arial"/>
                          <w:sz w:val="18"/>
                          <w:szCs w:val="18"/>
                        </w:rPr>
                      </w:pPr>
                      <w:r>
                        <w:rPr>
                          <w:rFonts w:ascii="Arial" w:hAnsi="Arial" w:cs="Arial"/>
                          <w:sz w:val="18"/>
                          <w:szCs w:val="18"/>
                        </w:rPr>
                        <w:t>Group 1</w:t>
                      </w:r>
                    </w:p>
                  </w:txbxContent>
                </v:textbox>
              </v:shape>
            </w:pict>
          </mc:Fallback>
        </mc:AlternateContent>
      </w:r>
      <w:r>
        <w:rPr>
          <w:noProof/>
        </w:rPr>
        <w:drawing>
          <wp:anchor distT="0" distB="0" distL="114300" distR="114300" simplePos="0" relativeHeight="251658240" behindDoc="0" locked="0" layoutInCell="1" allowOverlap="1" wp14:anchorId="686D3437" wp14:editId="4DA71D32">
            <wp:simplePos x="0" y="0"/>
            <wp:positionH relativeFrom="column">
              <wp:posOffset>-914400</wp:posOffset>
            </wp:positionH>
            <wp:positionV relativeFrom="paragraph">
              <wp:posOffset>127</wp:posOffset>
            </wp:positionV>
            <wp:extent cx="7529594" cy="9734423"/>
            <wp:effectExtent l="0" t="0" r="0" b="0"/>
            <wp:wrapSquare wrapText="bothSides"/>
            <wp:docPr id="192423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3986" name="Picture 192423986"/>
                    <pic:cNvPicPr/>
                  </pic:nvPicPr>
                  <pic:blipFill rotWithShape="1">
                    <a:blip r:embed="rId10"/>
                    <a:srcRect t="4511"/>
                    <a:stretch>
                      <a:fillRect/>
                    </a:stretch>
                  </pic:blipFill>
                  <pic:spPr bwMode="auto">
                    <a:xfrm>
                      <a:off x="0" y="0"/>
                      <a:ext cx="7529594" cy="97344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
      <w:sdtPr>
        <w:id w:val="-375235662"/>
        <w:docPartObj>
          <w:docPartGallery w:val="Table of Contents"/>
          <w:docPartUnique/>
        </w:docPartObj>
      </w:sdtPr>
      <w:sdtEndPr>
        <w:rPr>
          <w:rFonts w:asciiTheme="minorHAnsi" w:eastAsiaTheme="minorHAnsi" w:hAnsiTheme="minorHAnsi" w:cstheme="minorBidi"/>
          <w:noProof/>
          <w:color w:val="auto"/>
          <w:kern w:val="2"/>
          <w:sz w:val="24"/>
          <w:szCs w:val="24"/>
          <w:lang w:val="en-ZA"/>
          <w14:ligatures w14:val="standardContextual"/>
        </w:rPr>
      </w:sdtEndPr>
      <w:sdtContent>
        <w:p w14:paraId="75F2B4D4" w14:textId="7F0C306E" w:rsidR="00C95227" w:rsidRDefault="00C95227">
          <w:pPr>
            <w:pStyle w:val="TOCHeading"/>
          </w:pPr>
          <w:r>
            <w:t>Table of Contents</w:t>
          </w:r>
        </w:p>
        <w:p w14:paraId="79BCF705" w14:textId="16E61CEA" w:rsidR="00C95227" w:rsidRDefault="00C95227">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4009717" w:history="1">
            <w:r w:rsidRPr="009F6CB0">
              <w:rPr>
                <w:rStyle w:val="Hyperlink"/>
                <w:noProof/>
              </w:rPr>
              <w:t>Introduction</w:t>
            </w:r>
            <w:r>
              <w:rPr>
                <w:noProof/>
                <w:webHidden/>
              </w:rPr>
              <w:tab/>
            </w:r>
            <w:r>
              <w:rPr>
                <w:noProof/>
                <w:webHidden/>
              </w:rPr>
              <w:fldChar w:fldCharType="begin"/>
            </w:r>
            <w:r>
              <w:rPr>
                <w:noProof/>
                <w:webHidden/>
              </w:rPr>
              <w:instrText xml:space="preserve"> PAGEREF _Toc244009717 \h </w:instrText>
            </w:r>
            <w:r>
              <w:rPr>
                <w:noProof/>
                <w:webHidden/>
              </w:rPr>
            </w:r>
            <w:r>
              <w:rPr>
                <w:noProof/>
                <w:webHidden/>
              </w:rPr>
              <w:fldChar w:fldCharType="separate"/>
            </w:r>
            <w:r>
              <w:rPr>
                <w:noProof/>
                <w:webHidden/>
              </w:rPr>
              <w:t>3</w:t>
            </w:r>
            <w:r>
              <w:rPr>
                <w:noProof/>
                <w:webHidden/>
              </w:rPr>
              <w:fldChar w:fldCharType="end"/>
            </w:r>
          </w:hyperlink>
        </w:p>
        <w:p w14:paraId="615D6D15" w14:textId="57E8E8AD" w:rsidR="00C95227" w:rsidRDefault="00C95227">
          <w:pPr>
            <w:pStyle w:val="TOC1"/>
            <w:tabs>
              <w:tab w:val="left" w:pos="480"/>
              <w:tab w:val="right" w:leader="dot" w:pos="9016"/>
            </w:tabs>
            <w:rPr>
              <w:rFonts w:eastAsiaTheme="minorEastAsia"/>
              <w:b w:val="0"/>
              <w:bCs w:val="0"/>
              <w:i w:val="0"/>
              <w:iCs w:val="0"/>
              <w:noProof/>
              <w:lang w:eastAsia="en-GB"/>
            </w:rPr>
          </w:pPr>
          <w:hyperlink w:anchor="_Toc244009718" w:history="1">
            <w:r w:rsidRPr="009F6CB0">
              <w:rPr>
                <w:rStyle w:val="Hyperlink"/>
                <w:noProof/>
              </w:rPr>
              <w:t>1.</w:t>
            </w:r>
            <w:r>
              <w:rPr>
                <w:rFonts w:eastAsiaTheme="minorEastAsia"/>
                <w:b w:val="0"/>
                <w:bCs w:val="0"/>
                <w:i w:val="0"/>
                <w:iCs w:val="0"/>
                <w:noProof/>
                <w:lang w:eastAsia="en-GB"/>
              </w:rPr>
              <w:tab/>
            </w:r>
            <w:r w:rsidRPr="009F6CB0">
              <w:rPr>
                <w:rStyle w:val="Hyperlink"/>
                <w:noProof/>
              </w:rPr>
              <w:t>Question 1</w:t>
            </w:r>
            <w:r>
              <w:rPr>
                <w:noProof/>
                <w:webHidden/>
              </w:rPr>
              <w:tab/>
            </w:r>
            <w:r>
              <w:rPr>
                <w:noProof/>
                <w:webHidden/>
              </w:rPr>
              <w:fldChar w:fldCharType="begin"/>
            </w:r>
            <w:r>
              <w:rPr>
                <w:noProof/>
                <w:webHidden/>
              </w:rPr>
              <w:instrText xml:space="preserve"> PAGEREF _Toc244009718 \h </w:instrText>
            </w:r>
            <w:r>
              <w:rPr>
                <w:noProof/>
                <w:webHidden/>
              </w:rPr>
            </w:r>
            <w:r>
              <w:rPr>
                <w:noProof/>
                <w:webHidden/>
              </w:rPr>
              <w:fldChar w:fldCharType="separate"/>
            </w:r>
            <w:r>
              <w:rPr>
                <w:noProof/>
                <w:webHidden/>
              </w:rPr>
              <w:t>3</w:t>
            </w:r>
            <w:r>
              <w:rPr>
                <w:noProof/>
                <w:webHidden/>
              </w:rPr>
              <w:fldChar w:fldCharType="end"/>
            </w:r>
          </w:hyperlink>
        </w:p>
        <w:p w14:paraId="582E989E" w14:textId="4F115635"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19" w:history="1">
            <w:r w:rsidRPr="009F6CB0">
              <w:rPr>
                <w:rStyle w:val="Hyperlink"/>
                <w:noProof/>
              </w:rPr>
              <w:t>1.1.</w:t>
            </w:r>
            <w:r>
              <w:rPr>
                <w:rFonts w:eastAsiaTheme="minorEastAsia"/>
                <w:b w:val="0"/>
                <w:bCs w:val="0"/>
                <w:noProof/>
                <w:sz w:val="24"/>
                <w:szCs w:val="24"/>
                <w:lang w:eastAsia="en-GB"/>
              </w:rPr>
              <w:tab/>
            </w:r>
            <w:r w:rsidRPr="009F6CB0">
              <w:rPr>
                <w:rStyle w:val="Hyperlink"/>
                <w:noProof/>
              </w:rPr>
              <w:t>Data cleaning</w:t>
            </w:r>
            <w:r>
              <w:rPr>
                <w:noProof/>
                <w:webHidden/>
              </w:rPr>
              <w:tab/>
            </w:r>
            <w:r>
              <w:rPr>
                <w:noProof/>
                <w:webHidden/>
              </w:rPr>
              <w:fldChar w:fldCharType="begin"/>
            </w:r>
            <w:r>
              <w:rPr>
                <w:noProof/>
                <w:webHidden/>
              </w:rPr>
              <w:instrText xml:space="preserve"> PAGEREF _Toc244009719 \h </w:instrText>
            </w:r>
            <w:r>
              <w:rPr>
                <w:noProof/>
                <w:webHidden/>
              </w:rPr>
            </w:r>
            <w:r>
              <w:rPr>
                <w:noProof/>
                <w:webHidden/>
              </w:rPr>
              <w:fldChar w:fldCharType="separate"/>
            </w:r>
            <w:r>
              <w:rPr>
                <w:noProof/>
                <w:webHidden/>
              </w:rPr>
              <w:t>3</w:t>
            </w:r>
            <w:r>
              <w:rPr>
                <w:noProof/>
                <w:webHidden/>
              </w:rPr>
              <w:fldChar w:fldCharType="end"/>
            </w:r>
          </w:hyperlink>
        </w:p>
        <w:p w14:paraId="0EA1C503" w14:textId="1295B27F"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0" w:history="1">
            <w:r w:rsidRPr="009F6CB0">
              <w:rPr>
                <w:rStyle w:val="Hyperlink"/>
                <w:noProof/>
              </w:rPr>
              <w:t>1.2.</w:t>
            </w:r>
            <w:r>
              <w:rPr>
                <w:rFonts w:eastAsiaTheme="minorEastAsia"/>
                <w:b w:val="0"/>
                <w:bCs w:val="0"/>
                <w:noProof/>
                <w:sz w:val="24"/>
                <w:szCs w:val="24"/>
                <w:lang w:eastAsia="en-GB"/>
              </w:rPr>
              <w:tab/>
            </w:r>
            <w:r w:rsidRPr="009F6CB0">
              <w:rPr>
                <w:rStyle w:val="Hyperlink"/>
                <w:noProof/>
              </w:rPr>
              <w:t>Feature selection</w:t>
            </w:r>
            <w:r>
              <w:rPr>
                <w:noProof/>
                <w:webHidden/>
              </w:rPr>
              <w:tab/>
            </w:r>
            <w:r>
              <w:rPr>
                <w:noProof/>
                <w:webHidden/>
              </w:rPr>
              <w:fldChar w:fldCharType="begin"/>
            </w:r>
            <w:r>
              <w:rPr>
                <w:noProof/>
                <w:webHidden/>
              </w:rPr>
              <w:instrText xml:space="preserve"> PAGEREF _Toc244009720 \h </w:instrText>
            </w:r>
            <w:r>
              <w:rPr>
                <w:noProof/>
                <w:webHidden/>
              </w:rPr>
            </w:r>
            <w:r>
              <w:rPr>
                <w:noProof/>
                <w:webHidden/>
              </w:rPr>
              <w:fldChar w:fldCharType="separate"/>
            </w:r>
            <w:r>
              <w:rPr>
                <w:noProof/>
                <w:webHidden/>
              </w:rPr>
              <w:t>3</w:t>
            </w:r>
            <w:r>
              <w:rPr>
                <w:noProof/>
                <w:webHidden/>
              </w:rPr>
              <w:fldChar w:fldCharType="end"/>
            </w:r>
          </w:hyperlink>
        </w:p>
        <w:p w14:paraId="6F0FAEDF" w14:textId="18A1A435"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1" w:history="1">
            <w:r w:rsidRPr="009F6CB0">
              <w:rPr>
                <w:rStyle w:val="Hyperlink"/>
                <w:noProof/>
              </w:rPr>
              <w:t>1.3.</w:t>
            </w:r>
            <w:r>
              <w:rPr>
                <w:rFonts w:eastAsiaTheme="minorEastAsia"/>
                <w:b w:val="0"/>
                <w:bCs w:val="0"/>
                <w:noProof/>
                <w:sz w:val="24"/>
                <w:szCs w:val="24"/>
                <w:lang w:eastAsia="en-GB"/>
              </w:rPr>
              <w:tab/>
            </w:r>
            <w:r w:rsidRPr="009F6CB0">
              <w:rPr>
                <w:rStyle w:val="Hyperlink"/>
                <w:noProof/>
              </w:rPr>
              <w:t>Baseline model</w:t>
            </w:r>
            <w:r>
              <w:rPr>
                <w:noProof/>
                <w:webHidden/>
              </w:rPr>
              <w:tab/>
            </w:r>
            <w:r>
              <w:rPr>
                <w:noProof/>
                <w:webHidden/>
              </w:rPr>
              <w:fldChar w:fldCharType="begin"/>
            </w:r>
            <w:r>
              <w:rPr>
                <w:noProof/>
                <w:webHidden/>
              </w:rPr>
              <w:instrText xml:space="preserve"> PAGEREF _Toc244009721 \h </w:instrText>
            </w:r>
            <w:r>
              <w:rPr>
                <w:noProof/>
                <w:webHidden/>
              </w:rPr>
            </w:r>
            <w:r>
              <w:rPr>
                <w:noProof/>
                <w:webHidden/>
              </w:rPr>
              <w:fldChar w:fldCharType="separate"/>
            </w:r>
            <w:r>
              <w:rPr>
                <w:noProof/>
                <w:webHidden/>
              </w:rPr>
              <w:t>4</w:t>
            </w:r>
            <w:r>
              <w:rPr>
                <w:noProof/>
                <w:webHidden/>
              </w:rPr>
              <w:fldChar w:fldCharType="end"/>
            </w:r>
          </w:hyperlink>
        </w:p>
        <w:p w14:paraId="47B49659" w14:textId="0A0CBA79" w:rsidR="00C95227" w:rsidRDefault="00C95227">
          <w:pPr>
            <w:pStyle w:val="TOC1"/>
            <w:tabs>
              <w:tab w:val="left" w:pos="480"/>
              <w:tab w:val="right" w:leader="dot" w:pos="9016"/>
            </w:tabs>
            <w:rPr>
              <w:rFonts w:eastAsiaTheme="minorEastAsia"/>
              <w:b w:val="0"/>
              <w:bCs w:val="0"/>
              <w:i w:val="0"/>
              <w:iCs w:val="0"/>
              <w:noProof/>
              <w:lang w:eastAsia="en-GB"/>
            </w:rPr>
          </w:pPr>
          <w:hyperlink w:anchor="_Toc244009722" w:history="1">
            <w:r w:rsidRPr="009F6CB0">
              <w:rPr>
                <w:rStyle w:val="Hyperlink"/>
                <w:noProof/>
              </w:rPr>
              <w:t>2.</w:t>
            </w:r>
            <w:r>
              <w:rPr>
                <w:rFonts w:eastAsiaTheme="minorEastAsia"/>
                <w:b w:val="0"/>
                <w:bCs w:val="0"/>
                <w:i w:val="0"/>
                <w:iCs w:val="0"/>
                <w:noProof/>
                <w:lang w:eastAsia="en-GB"/>
              </w:rPr>
              <w:tab/>
            </w:r>
            <w:r w:rsidRPr="009F6CB0">
              <w:rPr>
                <w:rStyle w:val="Hyperlink"/>
                <w:noProof/>
              </w:rPr>
              <w:t>Question 2</w:t>
            </w:r>
            <w:r>
              <w:rPr>
                <w:noProof/>
                <w:webHidden/>
              </w:rPr>
              <w:tab/>
            </w:r>
            <w:r>
              <w:rPr>
                <w:noProof/>
                <w:webHidden/>
              </w:rPr>
              <w:fldChar w:fldCharType="begin"/>
            </w:r>
            <w:r>
              <w:rPr>
                <w:noProof/>
                <w:webHidden/>
              </w:rPr>
              <w:instrText xml:space="preserve"> PAGEREF _Toc244009722 \h </w:instrText>
            </w:r>
            <w:r>
              <w:rPr>
                <w:noProof/>
                <w:webHidden/>
              </w:rPr>
            </w:r>
            <w:r>
              <w:rPr>
                <w:noProof/>
                <w:webHidden/>
              </w:rPr>
              <w:fldChar w:fldCharType="separate"/>
            </w:r>
            <w:r>
              <w:rPr>
                <w:noProof/>
                <w:webHidden/>
              </w:rPr>
              <w:t>5</w:t>
            </w:r>
            <w:r>
              <w:rPr>
                <w:noProof/>
                <w:webHidden/>
              </w:rPr>
              <w:fldChar w:fldCharType="end"/>
            </w:r>
          </w:hyperlink>
        </w:p>
        <w:p w14:paraId="75F8BF67" w14:textId="18501E39"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3" w:history="1">
            <w:r w:rsidRPr="009F6CB0">
              <w:rPr>
                <w:rStyle w:val="Hyperlink"/>
                <w:noProof/>
              </w:rPr>
              <w:t>2.1.</w:t>
            </w:r>
            <w:r>
              <w:rPr>
                <w:rFonts w:eastAsiaTheme="minorEastAsia"/>
                <w:b w:val="0"/>
                <w:bCs w:val="0"/>
                <w:noProof/>
                <w:sz w:val="24"/>
                <w:szCs w:val="24"/>
                <w:lang w:eastAsia="en-GB"/>
              </w:rPr>
              <w:tab/>
            </w:r>
            <w:r w:rsidRPr="009F6CB0">
              <w:rPr>
                <w:rStyle w:val="Hyperlink"/>
                <w:noProof/>
              </w:rPr>
              <w:t>Model comparison</w:t>
            </w:r>
            <w:r>
              <w:rPr>
                <w:noProof/>
                <w:webHidden/>
              </w:rPr>
              <w:tab/>
            </w:r>
            <w:r>
              <w:rPr>
                <w:noProof/>
                <w:webHidden/>
              </w:rPr>
              <w:fldChar w:fldCharType="begin"/>
            </w:r>
            <w:r>
              <w:rPr>
                <w:noProof/>
                <w:webHidden/>
              </w:rPr>
              <w:instrText xml:space="preserve"> PAGEREF _Toc244009723 \h </w:instrText>
            </w:r>
            <w:r>
              <w:rPr>
                <w:noProof/>
                <w:webHidden/>
              </w:rPr>
            </w:r>
            <w:r>
              <w:rPr>
                <w:noProof/>
                <w:webHidden/>
              </w:rPr>
              <w:fldChar w:fldCharType="separate"/>
            </w:r>
            <w:r>
              <w:rPr>
                <w:noProof/>
                <w:webHidden/>
              </w:rPr>
              <w:t>5</w:t>
            </w:r>
            <w:r>
              <w:rPr>
                <w:noProof/>
                <w:webHidden/>
              </w:rPr>
              <w:fldChar w:fldCharType="end"/>
            </w:r>
          </w:hyperlink>
        </w:p>
        <w:p w14:paraId="62D3C1E9" w14:textId="3A06D9FC"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4" w:history="1">
            <w:r w:rsidRPr="009F6CB0">
              <w:rPr>
                <w:rStyle w:val="Hyperlink"/>
                <w:noProof/>
              </w:rPr>
              <w:t>2.2.</w:t>
            </w:r>
            <w:r>
              <w:rPr>
                <w:rFonts w:eastAsiaTheme="minorEastAsia"/>
                <w:b w:val="0"/>
                <w:bCs w:val="0"/>
                <w:noProof/>
                <w:sz w:val="24"/>
                <w:szCs w:val="24"/>
                <w:lang w:eastAsia="en-GB"/>
              </w:rPr>
              <w:tab/>
            </w:r>
            <w:r w:rsidRPr="009F6CB0">
              <w:rPr>
                <w:rStyle w:val="Hyperlink"/>
                <w:noProof/>
              </w:rPr>
              <w:t>Performance enhancement: class weighting</w:t>
            </w:r>
            <w:r>
              <w:rPr>
                <w:noProof/>
                <w:webHidden/>
              </w:rPr>
              <w:tab/>
            </w:r>
            <w:r>
              <w:rPr>
                <w:noProof/>
                <w:webHidden/>
              </w:rPr>
              <w:fldChar w:fldCharType="begin"/>
            </w:r>
            <w:r>
              <w:rPr>
                <w:noProof/>
                <w:webHidden/>
              </w:rPr>
              <w:instrText xml:space="preserve"> PAGEREF _Toc244009724 \h </w:instrText>
            </w:r>
            <w:r>
              <w:rPr>
                <w:noProof/>
                <w:webHidden/>
              </w:rPr>
            </w:r>
            <w:r>
              <w:rPr>
                <w:noProof/>
                <w:webHidden/>
              </w:rPr>
              <w:fldChar w:fldCharType="separate"/>
            </w:r>
            <w:r>
              <w:rPr>
                <w:noProof/>
                <w:webHidden/>
              </w:rPr>
              <w:t>5</w:t>
            </w:r>
            <w:r>
              <w:rPr>
                <w:noProof/>
                <w:webHidden/>
              </w:rPr>
              <w:fldChar w:fldCharType="end"/>
            </w:r>
          </w:hyperlink>
        </w:p>
        <w:p w14:paraId="70C2EC45" w14:textId="04DACC35"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5" w:history="1">
            <w:r w:rsidRPr="009F6CB0">
              <w:rPr>
                <w:rStyle w:val="Hyperlink"/>
                <w:noProof/>
              </w:rPr>
              <w:t>2.3.</w:t>
            </w:r>
            <w:r>
              <w:rPr>
                <w:rFonts w:eastAsiaTheme="minorEastAsia"/>
                <w:b w:val="0"/>
                <w:bCs w:val="0"/>
                <w:noProof/>
                <w:sz w:val="24"/>
                <w:szCs w:val="24"/>
                <w:lang w:eastAsia="en-GB"/>
              </w:rPr>
              <w:tab/>
            </w:r>
            <w:r w:rsidRPr="009F6CB0">
              <w:rPr>
                <w:rStyle w:val="Hyperlink"/>
                <w:noProof/>
              </w:rPr>
              <w:t>Deployment</w:t>
            </w:r>
            <w:r>
              <w:rPr>
                <w:noProof/>
                <w:webHidden/>
              </w:rPr>
              <w:tab/>
            </w:r>
            <w:r>
              <w:rPr>
                <w:noProof/>
                <w:webHidden/>
              </w:rPr>
              <w:fldChar w:fldCharType="begin"/>
            </w:r>
            <w:r>
              <w:rPr>
                <w:noProof/>
                <w:webHidden/>
              </w:rPr>
              <w:instrText xml:space="preserve"> PAGEREF _Toc244009725 \h </w:instrText>
            </w:r>
            <w:r>
              <w:rPr>
                <w:noProof/>
                <w:webHidden/>
              </w:rPr>
            </w:r>
            <w:r>
              <w:rPr>
                <w:noProof/>
                <w:webHidden/>
              </w:rPr>
              <w:fldChar w:fldCharType="separate"/>
            </w:r>
            <w:r>
              <w:rPr>
                <w:noProof/>
                <w:webHidden/>
              </w:rPr>
              <w:t>6</w:t>
            </w:r>
            <w:r>
              <w:rPr>
                <w:noProof/>
                <w:webHidden/>
              </w:rPr>
              <w:fldChar w:fldCharType="end"/>
            </w:r>
          </w:hyperlink>
        </w:p>
        <w:p w14:paraId="00EF111A" w14:textId="1123F80E" w:rsidR="00C95227" w:rsidRDefault="00C95227">
          <w:pPr>
            <w:pStyle w:val="TOC1"/>
            <w:tabs>
              <w:tab w:val="left" w:pos="480"/>
              <w:tab w:val="right" w:leader="dot" w:pos="9016"/>
            </w:tabs>
            <w:rPr>
              <w:rFonts w:eastAsiaTheme="minorEastAsia"/>
              <w:b w:val="0"/>
              <w:bCs w:val="0"/>
              <w:i w:val="0"/>
              <w:iCs w:val="0"/>
              <w:noProof/>
              <w:lang w:eastAsia="en-GB"/>
            </w:rPr>
          </w:pPr>
          <w:hyperlink w:anchor="_Toc244009726" w:history="1">
            <w:r w:rsidRPr="009F6CB0">
              <w:rPr>
                <w:rStyle w:val="Hyperlink"/>
                <w:noProof/>
              </w:rPr>
              <w:t>3.</w:t>
            </w:r>
            <w:r>
              <w:rPr>
                <w:rFonts w:eastAsiaTheme="minorEastAsia"/>
                <w:b w:val="0"/>
                <w:bCs w:val="0"/>
                <w:i w:val="0"/>
                <w:iCs w:val="0"/>
                <w:noProof/>
                <w:lang w:eastAsia="en-GB"/>
              </w:rPr>
              <w:tab/>
            </w:r>
            <w:r w:rsidRPr="009F6CB0">
              <w:rPr>
                <w:rStyle w:val="Hyperlink"/>
                <w:noProof/>
              </w:rPr>
              <w:t>Question 3</w:t>
            </w:r>
            <w:r>
              <w:rPr>
                <w:noProof/>
                <w:webHidden/>
              </w:rPr>
              <w:tab/>
            </w:r>
            <w:r>
              <w:rPr>
                <w:noProof/>
                <w:webHidden/>
              </w:rPr>
              <w:fldChar w:fldCharType="begin"/>
            </w:r>
            <w:r>
              <w:rPr>
                <w:noProof/>
                <w:webHidden/>
              </w:rPr>
              <w:instrText xml:space="preserve"> PAGEREF _Toc244009726 \h </w:instrText>
            </w:r>
            <w:r>
              <w:rPr>
                <w:noProof/>
                <w:webHidden/>
              </w:rPr>
            </w:r>
            <w:r>
              <w:rPr>
                <w:noProof/>
                <w:webHidden/>
              </w:rPr>
              <w:fldChar w:fldCharType="separate"/>
            </w:r>
            <w:r>
              <w:rPr>
                <w:noProof/>
                <w:webHidden/>
              </w:rPr>
              <w:t>7</w:t>
            </w:r>
            <w:r>
              <w:rPr>
                <w:noProof/>
                <w:webHidden/>
              </w:rPr>
              <w:fldChar w:fldCharType="end"/>
            </w:r>
          </w:hyperlink>
        </w:p>
        <w:p w14:paraId="6E6FB37C" w14:textId="2BD888BB"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7" w:history="1">
            <w:r w:rsidRPr="009F6CB0">
              <w:rPr>
                <w:rStyle w:val="Hyperlink"/>
                <w:noProof/>
              </w:rPr>
              <w:t>3.1.</w:t>
            </w:r>
            <w:r>
              <w:rPr>
                <w:rFonts w:eastAsiaTheme="minorEastAsia"/>
                <w:b w:val="0"/>
                <w:bCs w:val="0"/>
                <w:noProof/>
                <w:sz w:val="24"/>
                <w:szCs w:val="24"/>
                <w:lang w:eastAsia="en-GB"/>
              </w:rPr>
              <w:tab/>
            </w:r>
            <w:r w:rsidRPr="009F6CB0">
              <w:rPr>
                <w:rStyle w:val="Hyperlink"/>
                <w:noProof/>
              </w:rPr>
              <w:t>Building the dataframe</w:t>
            </w:r>
            <w:r>
              <w:rPr>
                <w:noProof/>
                <w:webHidden/>
              </w:rPr>
              <w:tab/>
            </w:r>
            <w:r>
              <w:rPr>
                <w:noProof/>
                <w:webHidden/>
              </w:rPr>
              <w:fldChar w:fldCharType="begin"/>
            </w:r>
            <w:r>
              <w:rPr>
                <w:noProof/>
                <w:webHidden/>
              </w:rPr>
              <w:instrText xml:space="preserve"> PAGEREF _Toc244009727 \h </w:instrText>
            </w:r>
            <w:r>
              <w:rPr>
                <w:noProof/>
                <w:webHidden/>
              </w:rPr>
            </w:r>
            <w:r>
              <w:rPr>
                <w:noProof/>
                <w:webHidden/>
              </w:rPr>
              <w:fldChar w:fldCharType="separate"/>
            </w:r>
            <w:r>
              <w:rPr>
                <w:noProof/>
                <w:webHidden/>
              </w:rPr>
              <w:t>7</w:t>
            </w:r>
            <w:r>
              <w:rPr>
                <w:noProof/>
                <w:webHidden/>
              </w:rPr>
              <w:fldChar w:fldCharType="end"/>
            </w:r>
          </w:hyperlink>
        </w:p>
        <w:p w14:paraId="4E45A039" w14:textId="47217B4C"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8" w:history="1">
            <w:r w:rsidRPr="009F6CB0">
              <w:rPr>
                <w:rStyle w:val="Hyperlink"/>
                <w:noProof/>
              </w:rPr>
              <w:t>3.2.</w:t>
            </w:r>
            <w:r>
              <w:rPr>
                <w:rFonts w:eastAsiaTheme="minorEastAsia"/>
                <w:b w:val="0"/>
                <w:bCs w:val="0"/>
                <w:noProof/>
                <w:sz w:val="24"/>
                <w:szCs w:val="24"/>
                <w:lang w:eastAsia="en-GB"/>
              </w:rPr>
              <w:tab/>
            </w:r>
            <w:r w:rsidRPr="009F6CB0">
              <w:rPr>
                <w:rStyle w:val="Hyperlink"/>
                <w:noProof/>
              </w:rPr>
              <w:t>Preprocessing</w:t>
            </w:r>
            <w:r>
              <w:rPr>
                <w:noProof/>
                <w:webHidden/>
              </w:rPr>
              <w:tab/>
            </w:r>
            <w:r>
              <w:rPr>
                <w:noProof/>
                <w:webHidden/>
              </w:rPr>
              <w:fldChar w:fldCharType="begin"/>
            </w:r>
            <w:r>
              <w:rPr>
                <w:noProof/>
                <w:webHidden/>
              </w:rPr>
              <w:instrText xml:space="preserve"> PAGEREF _Toc244009728 \h </w:instrText>
            </w:r>
            <w:r>
              <w:rPr>
                <w:noProof/>
                <w:webHidden/>
              </w:rPr>
            </w:r>
            <w:r>
              <w:rPr>
                <w:noProof/>
                <w:webHidden/>
              </w:rPr>
              <w:fldChar w:fldCharType="separate"/>
            </w:r>
            <w:r>
              <w:rPr>
                <w:noProof/>
                <w:webHidden/>
              </w:rPr>
              <w:t>7</w:t>
            </w:r>
            <w:r>
              <w:rPr>
                <w:noProof/>
                <w:webHidden/>
              </w:rPr>
              <w:fldChar w:fldCharType="end"/>
            </w:r>
          </w:hyperlink>
        </w:p>
        <w:p w14:paraId="6020799B" w14:textId="62A282FB"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29" w:history="1">
            <w:r w:rsidRPr="009F6CB0">
              <w:rPr>
                <w:rStyle w:val="Hyperlink"/>
                <w:noProof/>
              </w:rPr>
              <w:t>3.3.</w:t>
            </w:r>
            <w:r>
              <w:rPr>
                <w:rFonts w:eastAsiaTheme="minorEastAsia"/>
                <w:b w:val="0"/>
                <w:bCs w:val="0"/>
                <w:noProof/>
                <w:sz w:val="24"/>
                <w:szCs w:val="24"/>
                <w:lang w:eastAsia="en-GB"/>
              </w:rPr>
              <w:tab/>
            </w:r>
            <w:r w:rsidRPr="009F6CB0">
              <w:rPr>
                <w:rStyle w:val="Hyperlink"/>
                <w:noProof/>
              </w:rPr>
              <w:t>Summary of article 1</w:t>
            </w:r>
            <w:r>
              <w:rPr>
                <w:noProof/>
                <w:webHidden/>
              </w:rPr>
              <w:tab/>
            </w:r>
            <w:r>
              <w:rPr>
                <w:noProof/>
                <w:webHidden/>
              </w:rPr>
              <w:fldChar w:fldCharType="begin"/>
            </w:r>
            <w:r>
              <w:rPr>
                <w:noProof/>
                <w:webHidden/>
              </w:rPr>
              <w:instrText xml:space="preserve"> PAGEREF _Toc244009729 \h </w:instrText>
            </w:r>
            <w:r>
              <w:rPr>
                <w:noProof/>
                <w:webHidden/>
              </w:rPr>
            </w:r>
            <w:r>
              <w:rPr>
                <w:noProof/>
                <w:webHidden/>
              </w:rPr>
              <w:fldChar w:fldCharType="separate"/>
            </w:r>
            <w:r>
              <w:rPr>
                <w:noProof/>
                <w:webHidden/>
              </w:rPr>
              <w:t>7</w:t>
            </w:r>
            <w:r>
              <w:rPr>
                <w:noProof/>
                <w:webHidden/>
              </w:rPr>
              <w:fldChar w:fldCharType="end"/>
            </w:r>
          </w:hyperlink>
        </w:p>
        <w:p w14:paraId="58E61369" w14:textId="672B5BFC"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30" w:history="1">
            <w:r w:rsidRPr="009F6CB0">
              <w:rPr>
                <w:rStyle w:val="Hyperlink"/>
                <w:noProof/>
              </w:rPr>
              <w:t>3.4.</w:t>
            </w:r>
            <w:r>
              <w:rPr>
                <w:rFonts w:eastAsiaTheme="minorEastAsia"/>
                <w:b w:val="0"/>
                <w:bCs w:val="0"/>
                <w:noProof/>
                <w:sz w:val="24"/>
                <w:szCs w:val="24"/>
                <w:lang w:eastAsia="en-GB"/>
              </w:rPr>
              <w:tab/>
            </w:r>
            <w:r w:rsidRPr="009F6CB0">
              <w:rPr>
                <w:rStyle w:val="Hyperlink"/>
                <w:noProof/>
              </w:rPr>
              <w:t>Aggregate summary of articles 2-5</w:t>
            </w:r>
            <w:r>
              <w:rPr>
                <w:noProof/>
                <w:webHidden/>
              </w:rPr>
              <w:tab/>
            </w:r>
            <w:r>
              <w:rPr>
                <w:noProof/>
                <w:webHidden/>
              </w:rPr>
              <w:fldChar w:fldCharType="begin"/>
            </w:r>
            <w:r>
              <w:rPr>
                <w:noProof/>
                <w:webHidden/>
              </w:rPr>
              <w:instrText xml:space="preserve"> PAGEREF _Toc244009730 \h </w:instrText>
            </w:r>
            <w:r>
              <w:rPr>
                <w:noProof/>
                <w:webHidden/>
              </w:rPr>
            </w:r>
            <w:r>
              <w:rPr>
                <w:noProof/>
                <w:webHidden/>
              </w:rPr>
              <w:fldChar w:fldCharType="separate"/>
            </w:r>
            <w:r>
              <w:rPr>
                <w:noProof/>
                <w:webHidden/>
              </w:rPr>
              <w:t>8</w:t>
            </w:r>
            <w:r>
              <w:rPr>
                <w:noProof/>
                <w:webHidden/>
              </w:rPr>
              <w:fldChar w:fldCharType="end"/>
            </w:r>
          </w:hyperlink>
        </w:p>
        <w:p w14:paraId="0D8396C3" w14:textId="684560CA" w:rsidR="00C95227" w:rsidRDefault="00C95227">
          <w:pPr>
            <w:pStyle w:val="TOC1"/>
            <w:tabs>
              <w:tab w:val="left" w:pos="480"/>
              <w:tab w:val="right" w:leader="dot" w:pos="9016"/>
            </w:tabs>
            <w:rPr>
              <w:rFonts w:eastAsiaTheme="minorEastAsia"/>
              <w:b w:val="0"/>
              <w:bCs w:val="0"/>
              <w:i w:val="0"/>
              <w:iCs w:val="0"/>
              <w:noProof/>
              <w:lang w:eastAsia="en-GB"/>
            </w:rPr>
          </w:pPr>
          <w:hyperlink w:anchor="_Toc244009731" w:history="1">
            <w:r w:rsidRPr="009F6CB0">
              <w:rPr>
                <w:rStyle w:val="Hyperlink"/>
                <w:noProof/>
              </w:rPr>
              <w:t>4.</w:t>
            </w:r>
            <w:r>
              <w:rPr>
                <w:rFonts w:eastAsiaTheme="minorEastAsia"/>
                <w:b w:val="0"/>
                <w:bCs w:val="0"/>
                <w:i w:val="0"/>
                <w:iCs w:val="0"/>
                <w:noProof/>
                <w:lang w:eastAsia="en-GB"/>
              </w:rPr>
              <w:tab/>
            </w:r>
            <w:r w:rsidRPr="009F6CB0">
              <w:rPr>
                <w:rStyle w:val="Hyperlink"/>
                <w:noProof/>
              </w:rPr>
              <w:t>Question 4</w:t>
            </w:r>
            <w:r>
              <w:rPr>
                <w:noProof/>
                <w:webHidden/>
              </w:rPr>
              <w:tab/>
            </w:r>
            <w:r>
              <w:rPr>
                <w:noProof/>
                <w:webHidden/>
              </w:rPr>
              <w:fldChar w:fldCharType="begin"/>
            </w:r>
            <w:r>
              <w:rPr>
                <w:noProof/>
                <w:webHidden/>
              </w:rPr>
              <w:instrText xml:space="preserve"> PAGEREF _Toc244009731 \h </w:instrText>
            </w:r>
            <w:r>
              <w:rPr>
                <w:noProof/>
                <w:webHidden/>
              </w:rPr>
            </w:r>
            <w:r>
              <w:rPr>
                <w:noProof/>
                <w:webHidden/>
              </w:rPr>
              <w:fldChar w:fldCharType="separate"/>
            </w:r>
            <w:r>
              <w:rPr>
                <w:noProof/>
                <w:webHidden/>
              </w:rPr>
              <w:t>9</w:t>
            </w:r>
            <w:r>
              <w:rPr>
                <w:noProof/>
                <w:webHidden/>
              </w:rPr>
              <w:fldChar w:fldCharType="end"/>
            </w:r>
          </w:hyperlink>
        </w:p>
        <w:p w14:paraId="0C3B74BC" w14:textId="1A49D5FF"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32" w:history="1">
            <w:r w:rsidRPr="009F6CB0">
              <w:rPr>
                <w:rStyle w:val="Hyperlink"/>
                <w:noProof/>
              </w:rPr>
              <w:t>4.1.</w:t>
            </w:r>
            <w:r>
              <w:rPr>
                <w:rFonts w:eastAsiaTheme="minorEastAsia"/>
                <w:b w:val="0"/>
                <w:bCs w:val="0"/>
                <w:noProof/>
                <w:sz w:val="24"/>
                <w:szCs w:val="24"/>
                <w:lang w:eastAsia="en-GB"/>
              </w:rPr>
              <w:tab/>
            </w:r>
            <w:r w:rsidRPr="009F6CB0">
              <w:rPr>
                <w:rStyle w:val="Hyperlink"/>
                <w:noProof/>
              </w:rPr>
              <w:t>LDA topic modelling</w:t>
            </w:r>
            <w:r>
              <w:rPr>
                <w:noProof/>
                <w:webHidden/>
              </w:rPr>
              <w:tab/>
            </w:r>
            <w:r>
              <w:rPr>
                <w:noProof/>
                <w:webHidden/>
              </w:rPr>
              <w:fldChar w:fldCharType="begin"/>
            </w:r>
            <w:r>
              <w:rPr>
                <w:noProof/>
                <w:webHidden/>
              </w:rPr>
              <w:instrText xml:space="preserve"> PAGEREF _Toc244009732 \h </w:instrText>
            </w:r>
            <w:r>
              <w:rPr>
                <w:noProof/>
                <w:webHidden/>
              </w:rPr>
            </w:r>
            <w:r>
              <w:rPr>
                <w:noProof/>
                <w:webHidden/>
              </w:rPr>
              <w:fldChar w:fldCharType="separate"/>
            </w:r>
            <w:r>
              <w:rPr>
                <w:noProof/>
                <w:webHidden/>
              </w:rPr>
              <w:t>9</w:t>
            </w:r>
            <w:r>
              <w:rPr>
                <w:noProof/>
                <w:webHidden/>
              </w:rPr>
              <w:fldChar w:fldCharType="end"/>
            </w:r>
          </w:hyperlink>
        </w:p>
        <w:p w14:paraId="5FFA051F" w14:textId="200C009A"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33" w:history="1">
            <w:r w:rsidRPr="009F6CB0">
              <w:rPr>
                <w:rStyle w:val="Hyperlink"/>
                <w:noProof/>
              </w:rPr>
              <w:t>4.2.</w:t>
            </w:r>
            <w:r>
              <w:rPr>
                <w:rFonts w:eastAsiaTheme="minorEastAsia"/>
                <w:b w:val="0"/>
                <w:bCs w:val="0"/>
                <w:noProof/>
                <w:sz w:val="24"/>
                <w:szCs w:val="24"/>
                <w:lang w:eastAsia="en-GB"/>
              </w:rPr>
              <w:tab/>
            </w:r>
            <w:r w:rsidRPr="009F6CB0">
              <w:rPr>
                <w:rStyle w:val="Hyperlink"/>
                <w:noProof/>
              </w:rPr>
              <w:t>Intertopic distance map</w:t>
            </w:r>
            <w:r>
              <w:rPr>
                <w:noProof/>
                <w:webHidden/>
              </w:rPr>
              <w:tab/>
            </w:r>
            <w:r>
              <w:rPr>
                <w:noProof/>
                <w:webHidden/>
              </w:rPr>
              <w:fldChar w:fldCharType="begin"/>
            </w:r>
            <w:r>
              <w:rPr>
                <w:noProof/>
                <w:webHidden/>
              </w:rPr>
              <w:instrText xml:space="preserve"> PAGEREF _Toc244009733 \h </w:instrText>
            </w:r>
            <w:r>
              <w:rPr>
                <w:noProof/>
                <w:webHidden/>
              </w:rPr>
            </w:r>
            <w:r>
              <w:rPr>
                <w:noProof/>
                <w:webHidden/>
              </w:rPr>
              <w:fldChar w:fldCharType="separate"/>
            </w:r>
            <w:r>
              <w:rPr>
                <w:noProof/>
                <w:webHidden/>
              </w:rPr>
              <w:t>10</w:t>
            </w:r>
            <w:r>
              <w:rPr>
                <w:noProof/>
                <w:webHidden/>
              </w:rPr>
              <w:fldChar w:fldCharType="end"/>
            </w:r>
          </w:hyperlink>
        </w:p>
        <w:p w14:paraId="15A35247" w14:textId="4D8DBAD6" w:rsidR="00C95227" w:rsidRDefault="00C95227">
          <w:pPr>
            <w:pStyle w:val="TOC2"/>
            <w:tabs>
              <w:tab w:val="left" w:pos="960"/>
              <w:tab w:val="right" w:leader="dot" w:pos="9016"/>
            </w:tabs>
            <w:rPr>
              <w:rFonts w:eastAsiaTheme="minorEastAsia"/>
              <w:b w:val="0"/>
              <w:bCs w:val="0"/>
              <w:noProof/>
              <w:sz w:val="24"/>
              <w:szCs w:val="24"/>
              <w:lang w:eastAsia="en-GB"/>
            </w:rPr>
          </w:pPr>
          <w:hyperlink w:anchor="_Toc244009734" w:history="1">
            <w:r w:rsidRPr="009F6CB0">
              <w:rPr>
                <w:rStyle w:val="Hyperlink"/>
                <w:noProof/>
              </w:rPr>
              <w:t>4.3.</w:t>
            </w:r>
            <w:r>
              <w:rPr>
                <w:rFonts w:eastAsiaTheme="minorEastAsia"/>
                <w:b w:val="0"/>
                <w:bCs w:val="0"/>
                <w:noProof/>
                <w:sz w:val="24"/>
                <w:szCs w:val="24"/>
                <w:lang w:eastAsia="en-GB"/>
              </w:rPr>
              <w:tab/>
            </w:r>
            <w:r w:rsidRPr="009F6CB0">
              <w:rPr>
                <w:rStyle w:val="Hyperlink"/>
                <w:noProof/>
              </w:rPr>
              <w:t>GitHub repository</w:t>
            </w:r>
            <w:r>
              <w:rPr>
                <w:noProof/>
                <w:webHidden/>
              </w:rPr>
              <w:tab/>
            </w:r>
            <w:r>
              <w:rPr>
                <w:noProof/>
                <w:webHidden/>
              </w:rPr>
              <w:fldChar w:fldCharType="begin"/>
            </w:r>
            <w:r>
              <w:rPr>
                <w:noProof/>
                <w:webHidden/>
              </w:rPr>
              <w:instrText xml:space="preserve"> PAGEREF _Toc244009734 \h </w:instrText>
            </w:r>
            <w:r>
              <w:rPr>
                <w:noProof/>
                <w:webHidden/>
              </w:rPr>
            </w:r>
            <w:r>
              <w:rPr>
                <w:noProof/>
                <w:webHidden/>
              </w:rPr>
              <w:fldChar w:fldCharType="separate"/>
            </w:r>
            <w:r>
              <w:rPr>
                <w:noProof/>
                <w:webHidden/>
              </w:rPr>
              <w:t>10</w:t>
            </w:r>
            <w:r>
              <w:rPr>
                <w:noProof/>
                <w:webHidden/>
              </w:rPr>
              <w:fldChar w:fldCharType="end"/>
            </w:r>
          </w:hyperlink>
        </w:p>
        <w:p w14:paraId="3598235E" w14:textId="70D5DB79" w:rsidR="00C95227" w:rsidRDefault="00C95227">
          <w:pPr>
            <w:pStyle w:val="TOC1"/>
            <w:tabs>
              <w:tab w:val="right" w:leader="dot" w:pos="9016"/>
            </w:tabs>
            <w:rPr>
              <w:rFonts w:eastAsiaTheme="minorEastAsia"/>
              <w:b w:val="0"/>
              <w:bCs w:val="0"/>
              <w:i w:val="0"/>
              <w:iCs w:val="0"/>
              <w:noProof/>
              <w:lang w:eastAsia="en-GB"/>
            </w:rPr>
          </w:pPr>
          <w:hyperlink w:anchor="_Toc244009735" w:history="1">
            <w:r w:rsidRPr="009F6CB0">
              <w:rPr>
                <w:rStyle w:val="Hyperlink"/>
                <w:noProof/>
              </w:rPr>
              <w:t>References</w:t>
            </w:r>
            <w:r>
              <w:rPr>
                <w:noProof/>
                <w:webHidden/>
              </w:rPr>
              <w:tab/>
            </w:r>
            <w:r>
              <w:rPr>
                <w:noProof/>
                <w:webHidden/>
              </w:rPr>
              <w:fldChar w:fldCharType="begin"/>
            </w:r>
            <w:r>
              <w:rPr>
                <w:noProof/>
                <w:webHidden/>
              </w:rPr>
              <w:instrText xml:space="preserve"> PAGEREF _Toc244009735 \h </w:instrText>
            </w:r>
            <w:r>
              <w:rPr>
                <w:noProof/>
                <w:webHidden/>
              </w:rPr>
            </w:r>
            <w:r>
              <w:rPr>
                <w:noProof/>
                <w:webHidden/>
              </w:rPr>
              <w:fldChar w:fldCharType="separate"/>
            </w:r>
            <w:r>
              <w:rPr>
                <w:noProof/>
                <w:webHidden/>
              </w:rPr>
              <w:t>11</w:t>
            </w:r>
            <w:r>
              <w:rPr>
                <w:noProof/>
                <w:webHidden/>
              </w:rPr>
              <w:fldChar w:fldCharType="end"/>
            </w:r>
          </w:hyperlink>
        </w:p>
        <w:p w14:paraId="7B101249" w14:textId="2891A21E" w:rsidR="00C95227" w:rsidRDefault="00C95227">
          <w:r>
            <w:rPr>
              <w:b/>
              <w:bCs/>
              <w:noProof/>
            </w:rPr>
            <w:fldChar w:fldCharType="end"/>
          </w:r>
        </w:p>
      </w:sdtContent>
    </w:sdt>
    <w:p w14:paraId="2D7C8FC6" w14:textId="1A404E10" w:rsidR="00C95227" w:rsidRDefault="00C95227">
      <w:pPr>
        <w:rPr>
          <w:rFonts w:asciiTheme="majorHAnsi" w:eastAsiaTheme="majorEastAsia" w:hAnsiTheme="majorHAnsi" w:cstheme="majorBidi"/>
          <w:color w:val="0F4761" w:themeColor="accent1" w:themeShade="BF"/>
          <w:sz w:val="40"/>
          <w:szCs w:val="40"/>
        </w:rPr>
      </w:pPr>
    </w:p>
    <w:p w14:paraId="549BE609" w14:textId="0F274745" w:rsidR="00C95227" w:rsidRDefault="00C95227" w:rsidP="00EE165B">
      <w:pPr>
        <w:pStyle w:val="Heading1"/>
      </w:pPr>
    </w:p>
    <w:p w14:paraId="25A03BEA" w14:textId="7662BB6C" w:rsidR="00C95227" w:rsidRPr="00C95227" w:rsidRDefault="00C95227" w:rsidP="00C95227">
      <w:pPr>
        <w:rPr>
          <w:rFonts w:asciiTheme="majorHAnsi" w:eastAsiaTheme="majorEastAsia" w:hAnsiTheme="majorHAnsi" w:cstheme="majorBidi"/>
          <w:color w:val="0F4761" w:themeColor="accent1" w:themeShade="BF"/>
          <w:sz w:val="40"/>
          <w:szCs w:val="40"/>
        </w:rPr>
      </w:pPr>
      <w:r>
        <w:br w:type="page"/>
      </w:r>
    </w:p>
    <w:p w14:paraId="790EEDFC" w14:textId="0F057101" w:rsidR="00EE165B" w:rsidRDefault="00EE165B" w:rsidP="00EE165B">
      <w:pPr>
        <w:pStyle w:val="Heading1"/>
      </w:pPr>
      <w:bookmarkStart w:id="0" w:name="_Toc244009717"/>
      <w:r>
        <w:lastRenderedPageBreak/>
        <w:t>Introduction</w:t>
      </w:r>
      <w:bookmarkEnd w:id="0"/>
    </w:p>
    <w:p w14:paraId="447180E0" w14:textId="002E8C7A" w:rsidR="00EE165B" w:rsidRDefault="00EE165B" w:rsidP="00EE165B">
      <w:pPr>
        <w:rPr>
          <w:rFonts w:ascii="Arial" w:hAnsi="Arial" w:cs="Arial"/>
        </w:rPr>
      </w:pPr>
      <w:r>
        <w:rPr>
          <w:rFonts w:ascii="Arial" w:hAnsi="Arial" w:cs="Arial"/>
        </w:rPr>
        <w:t>This project applies natural language processing and machine learning to two text datasets.</w:t>
      </w:r>
      <w:r w:rsidR="00C95227">
        <w:rPr>
          <w:rFonts w:ascii="Arial" w:hAnsi="Arial" w:cs="Arial"/>
        </w:rPr>
        <w:t xml:space="preserve"> Natural language processing enables computers to analyse and interpret human language, supporting with tasks like text classification, summarisation, and topic modelling (</w:t>
      </w:r>
      <w:proofErr w:type="spellStart"/>
      <w:r w:rsidR="00C95227">
        <w:rPr>
          <w:rFonts w:ascii="Arial" w:hAnsi="Arial" w:cs="Arial"/>
        </w:rPr>
        <w:t>Canchila</w:t>
      </w:r>
      <w:proofErr w:type="spellEnd"/>
      <w:r w:rsidR="00C95227">
        <w:rPr>
          <w:rFonts w:ascii="Arial" w:hAnsi="Arial" w:cs="Arial"/>
        </w:rPr>
        <w:t xml:space="preserve"> et al., 2024; DeepLearning.ai, 2023).</w:t>
      </w:r>
    </w:p>
    <w:p w14:paraId="24442E0B" w14:textId="45E8017A" w:rsidR="00EE165B" w:rsidRDefault="00EE165B" w:rsidP="00EE165B">
      <w:pPr>
        <w:rPr>
          <w:rFonts w:ascii="Arial" w:hAnsi="Arial" w:cs="Arial"/>
        </w:rPr>
      </w:pPr>
      <w:r>
        <w:rPr>
          <w:rFonts w:ascii="Arial" w:hAnsi="Arial" w:cs="Arial"/>
        </w:rPr>
        <w:t xml:space="preserve">Questions 1 and 2 use a dataset of 1,138 research abstracts labelled as either AI-related or classical research. The abstracts were cleaned and analysed to identify the relevant features, a baseline classifier was built and evaluated, and four further models were trained and compared. Class weighting was applied as a performance enhancement to address the imbalance between the two classes, and the best-performing model was deployed in a </w:t>
      </w:r>
      <w:proofErr w:type="spellStart"/>
      <w:r>
        <w:rPr>
          <w:rFonts w:ascii="Arial" w:hAnsi="Arial" w:cs="Arial"/>
        </w:rPr>
        <w:t>Streamlit</w:t>
      </w:r>
      <w:proofErr w:type="spellEnd"/>
      <w:r>
        <w:rPr>
          <w:rFonts w:ascii="Arial" w:hAnsi="Arial" w:cs="Arial"/>
        </w:rPr>
        <w:t xml:space="preserve"> web interface.</w:t>
      </w:r>
    </w:p>
    <w:p w14:paraId="7D76EF08" w14:textId="33E694D6" w:rsidR="00EE165B" w:rsidRPr="00C95227" w:rsidRDefault="00EE165B" w:rsidP="00C95227">
      <w:pPr>
        <w:rPr>
          <w:rFonts w:ascii="Arial" w:hAnsi="Arial" w:cs="Arial"/>
        </w:rPr>
      </w:pPr>
      <w:r w:rsidRPr="00C95227">
        <w:rPr>
          <w:rFonts w:ascii="Arial" w:hAnsi="Arial" w:cs="Arial"/>
        </w:rPr>
        <w:t xml:space="preserve">Questions 3 and 4 use a corpus of five research articles on research methodology. The articles were combined into a </w:t>
      </w:r>
      <w:r w:rsidR="00C95227" w:rsidRPr="00C95227">
        <w:rPr>
          <w:rFonts w:ascii="Arial" w:hAnsi="Arial" w:cs="Arial"/>
        </w:rPr>
        <w:t>data frame</w:t>
      </w:r>
      <w:r w:rsidRPr="00C95227">
        <w:rPr>
          <w:rFonts w:ascii="Arial" w:hAnsi="Arial" w:cs="Arial"/>
        </w:rPr>
        <w:t xml:space="preserve"> and </w:t>
      </w:r>
      <w:r w:rsidR="00C95227" w:rsidRPr="00C95227">
        <w:rPr>
          <w:rFonts w:ascii="Arial" w:hAnsi="Arial" w:cs="Arial"/>
        </w:rPr>
        <w:t>pre-processed</w:t>
      </w:r>
      <w:r w:rsidRPr="00C95227">
        <w:rPr>
          <w:rFonts w:ascii="Arial" w:hAnsi="Arial" w:cs="Arial"/>
        </w:rPr>
        <w:t xml:space="preserve">, the first article was summarised using frequency-based extractive summarisation, and the remaining four were summarised using </w:t>
      </w:r>
      <w:proofErr w:type="spellStart"/>
      <w:r w:rsidRPr="00C95227">
        <w:rPr>
          <w:rFonts w:ascii="Arial" w:hAnsi="Arial" w:cs="Arial"/>
        </w:rPr>
        <w:t>TextRank</w:t>
      </w:r>
      <w:proofErr w:type="spellEnd"/>
      <w:r w:rsidRPr="00C95227">
        <w:rPr>
          <w:rFonts w:ascii="Arial" w:hAnsi="Arial" w:cs="Arial"/>
        </w:rPr>
        <w:t xml:space="preserve"> and aggregated. LDA topic modelling was then used to identify the main themes across the corpus, visualised with word charts, a topic heatmap and a </w:t>
      </w:r>
      <w:proofErr w:type="spellStart"/>
      <w:r w:rsidRPr="00C95227">
        <w:rPr>
          <w:rFonts w:ascii="Arial" w:hAnsi="Arial" w:cs="Arial"/>
        </w:rPr>
        <w:t>pyLDAvis</w:t>
      </w:r>
      <w:proofErr w:type="spellEnd"/>
      <w:r w:rsidRPr="00C95227">
        <w:rPr>
          <w:rFonts w:ascii="Arial" w:hAnsi="Arial" w:cs="Arial"/>
        </w:rPr>
        <w:t xml:space="preserve"> </w:t>
      </w:r>
      <w:proofErr w:type="spellStart"/>
      <w:r w:rsidRPr="00C95227">
        <w:rPr>
          <w:rFonts w:ascii="Arial" w:hAnsi="Arial" w:cs="Arial"/>
        </w:rPr>
        <w:t>intertopic</w:t>
      </w:r>
      <w:proofErr w:type="spellEnd"/>
      <w:r w:rsidRPr="00C95227">
        <w:rPr>
          <w:rFonts w:ascii="Arial" w:hAnsi="Arial" w:cs="Arial"/>
        </w:rPr>
        <w:t xml:space="preserve"> distance map.</w:t>
      </w:r>
    </w:p>
    <w:p w14:paraId="570D1AE1" w14:textId="77777777" w:rsidR="00EE165B" w:rsidRDefault="00EE165B" w:rsidP="00EE165B">
      <w:pPr>
        <w:rPr>
          <w:rFonts w:ascii="Arial" w:hAnsi="Arial" w:cs="Arial"/>
        </w:rPr>
      </w:pPr>
    </w:p>
    <w:p w14:paraId="52A438B1" w14:textId="48AB5452" w:rsidR="00EE165B" w:rsidRDefault="00EE165B" w:rsidP="00EE165B">
      <w:pPr>
        <w:pStyle w:val="Heading1"/>
        <w:numPr>
          <w:ilvl w:val="0"/>
          <w:numId w:val="2"/>
        </w:numPr>
      </w:pPr>
      <w:bookmarkStart w:id="1" w:name="_Toc244009718"/>
      <w:r>
        <w:t>Question 1</w:t>
      </w:r>
      <w:bookmarkEnd w:id="1"/>
    </w:p>
    <w:p w14:paraId="3F514E80" w14:textId="26CDFDCB" w:rsidR="00EE165B" w:rsidRDefault="00EE165B" w:rsidP="00EE165B">
      <w:pPr>
        <w:pStyle w:val="Heading2"/>
        <w:numPr>
          <w:ilvl w:val="1"/>
          <w:numId w:val="2"/>
        </w:numPr>
      </w:pPr>
      <w:bookmarkStart w:id="2" w:name="_Toc244009719"/>
      <w:r>
        <w:t>Data cleaning</w:t>
      </w:r>
      <w:bookmarkEnd w:id="2"/>
    </w:p>
    <w:p w14:paraId="326D7B62" w14:textId="70BFDF99" w:rsidR="00EE165B" w:rsidRDefault="00EE165B" w:rsidP="00EE165B">
      <w:pPr>
        <w:rPr>
          <w:rFonts w:ascii="Arial" w:hAnsi="Arial" w:cs="Arial"/>
        </w:rPr>
      </w:pPr>
      <w:r>
        <w:rPr>
          <w:rFonts w:ascii="Arial" w:hAnsi="Arial" w:cs="Arial"/>
        </w:rPr>
        <w:t>The dataset contained 1,138 abstracts (900 classical, 238 AI) with three columns: DOI, Abstract and Label. Thirteen duplicate abstracts were removed, along with two records identified through length outliers that were not genuine abstracts ( one contained several merged abstracts, the other was a biographical essay). Each abstract was then cleaned by removing dataset-specific noise (“[</w:t>
      </w:r>
      <w:proofErr w:type="spellStart"/>
      <w:r>
        <w:rPr>
          <w:rFonts w:ascii="Arial" w:hAnsi="Arial" w:cs="Arial"/>
        </w:rPr>
        <w:t>Formula:see</w:t>
      </w:r>
      <w:proofErr w:type="spellEnd"/>
      <w:r>
        <w:rPr>
          <w:rFonts w:ascii="Arial" w:hAnsi="Arial" w:cs="Arial"/>
        </w:rPr>
        <w:t xml:space="preserve"> text]”, copyright notices, URLs and section headings attached to words), lowercasing, removing numbers and punctuation, lemmatising, and removing </w:t>
      </w:r>
      <w:proofErr w:type="spellStart"/>
      <w:r>
        <w:rPr>
          <w:rFonts w:ascii="Arial" w:hAnsi="Arial" w:cs="Arial"/>
        </w:rPr>
        <w:t>stopwords</w:t>
      </w:r>
      <w:proofErr w:type="spellEnd"/>
      <w:r w:rsidR="00C95227">
        <w:rPr>
          <w:rFonts w:ascii="Arial" w:hAnsi="Arial" w:cs="Arial"/>
        </w:rPr>
        <w:t xml:space="preserve"> (</w:t>
      </w:r>
      <w:proofErr w:type="spellStart"/>
      <w:r w:rsidR="00C95227">
        <w:rPr>
          <w:rFonts w:ascii="Arial" w:hAnsi="Arial" w:cs="Arial"/>
        </w:rPr>
        <w:t>Cuantum</w:t>
      </w:r>
      <w:proofErr w:type="spellEnd"/>
      <w:r w:rsidR="00C95227">
        <w:rPr>
          <w:rFonts w:ascii="Arial" w:hAnsi="Arial" w:cs="Arial"/>
        </w:rPr>
        <w:t xml:space="preserve"> Technologies, 2023)</w:t>
      </w:r>
      <w:r>
        <w:rPr>
          <w:rFonts w:ascii="Arial" w:hAnsi="Arial" w:cs="Arial"/>
        </w:rPr>
        <w:t>. This reduced the average abstract from about 172 to 101 words.</w:t>
      </w:r>
    </w:p>
    <w:p w14:paraId="1816D4A2" w14:textId="7AE71BF0" w:rsidR="00EE165B" w:rsidRDefault="00EE165B" w:rsidP="00EE165B">
      <w:pPr>
        <w:pStyle w:val="Heading2"/>
        <w:numPr>
          <w:ilvl w:val="1"/>
          <w:numId w:val="2"/>
        </w:numPr>
      </w:pPr>
      <w:bookmarkStart w:id="3" w:name="_Toc244009720"/>
      <w:r>
        <w:t>Feature selection</w:t>
      </w:r>
      <w:bookmarkEnd w:id="3"/>
    </w:p>
    <w:p w14:paraId="0043E67F" w14:textId="57BAE20A" w:rsidR="00EE165B" w:rsidRPr="00EE165B" w:rsidRDefault="00EE165B" w:rsidP="00EE165B">
      <w:pPr>
        <w:rPr>
          <w:rFonts w:ascii="Arial" w:hAnsi="Arial" w:cs="Arial"/>
        </w:rPr>
      </w:pPr>
      <w:r>
        <w:rPr>
          <w:rFonts w:ascii="Arial" w:hAnsi="Arial" w:cs="Arial"/>
        </w:rPr>
        <w:t>DOI is an identifier with missing values and no relationship to the topic, so only the abstract text was used as input, with Label as the target. TF-IDF</w:t>
      </w:r>
      <w:r w:rsidR="00C95227">
        <w:rPr>
          <w:rFonts w:ascii="Arial" w:hAnsi="Arial" w:cs="Arial"/>
        </w:rPr>
        <w:t xml:space="preserve"> (EMC Education Services, 2015)</w:t>
      </w:r>
      <w:r>
        <w:rPr>
          <w:rFonts w:ascii="Arial" w:hAnsi="Arial" w:cs="Arial"/>
        </w:rPr>
        <w:t xml:space="preserve"> showed that both classes share their most common words (inflation, model, forecast), so these do not separate them. A chi-square test identified the most class-related terms as machine learning methods, such as “neural network”, “machine learning”, “LSTM” and “SVR” (Figure 1). This confirms that the abstract text is the relevant feature, with the signal coming mainly from method-related vocabulary.</w:t>
      </w:r>
    </w:p>
    <w:p w14:paraId="129BC15D" w14:textId="77777777" w:rsidR="00EE165B" w:rsidRDefault="00EE165B" w:rsidP="00EE165B">
      <w:pPr>
        <w:keepNext/>
      </w:pPr>
      <w:r>
        <w:rPr>
          <w:noProof/>
        </w:rPr>
        <w:lastRenderedPageBreak/>
        <w:drawing>
          <wp:inline distT="0" distB="0" distL="0" distR="0" wp14:anchorId="074C45A8" wp14:editId="09F23E4C">
            <wp:extent cx="5146675" cy="3185542"/>
            <wp:effectExtent l="0" t="0" r="0" b="2540"/>
            <wp:docPr id="1287346717" name="Picture 1" descr="A bar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717" name="Picture 1" descr="A bar graph with blue and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6572" cy="3241184"/>
                    </a:xfrm>
                    <a:prstGeom prst="rect">
                      <a:avLst/>
                    </a:prstGeom>
                    <a:noFill/>
                    <a:ln>
                      <a:noFill/>
                    </a:ln>
                  </pic:spPr>
                </pic:pic>
              </a:graphicData>
            </a:graphic>
          </wp:inline>
        </w:drawing>
      </w:r>
    </w:p>
    <w:p w14:paraId="74D35C67" w14:textId="7E50A3F7" w:rsidR="00EE165B" w:rsidRDefault="00EE165B" w:rsidP="00EE165B">
      <w:pPr>
        <w:pStyle w:val="Caption"/>
      </w:pPr>
      <w:r>
        <w:t xml:space="preserve">Figure </w:t>
      </w:r>
      <w:r>
        <w:fldChar w:fldCharType="begin"/>
      </w:r>
      <w:r>
        <w:instrText xml:space="preserve"> SEQ Figure \* ARABIC </w:instrText>
      </w:r>
      <w:r>
        <w:fldChar w:fldCharType="separate"/>
      </w:r>
      <w:r>
        <w:rPr>
          <w:noProof/>
        </w:rPr>
        <w:t>1</w:t>
      </w:r>
      <w:r>
        <w:fldChar w:fldCharType="end"/>
      </w:r>
      <w:r>
        <w:t>: Top 20 terms by chi-square score</w:t>
      </w:r>
    </w:p>
    <w:p w14:paraId="18ECE9A1" w14:textId="4E3513C4" w:rsidR="00EE165B" w:rsidRDefault="00EE165B" w:rsidP="00EE165B">
      <w:pPr>
        <w:pStyle w:val="Heading2"/>
        <w:numPr>
          <w:ilvl w:val="1"/>
          <w:numId w:val="2"/>
        </w:numPr>
      </w:pPr>
      <w:bookmarkStart w:id="4" w:name="_Toc244009721"/>
      <w:r>
        <w:t>Baseline model</w:t>
      </w:r>
      <w:bookmarkEnd w:id="4"/>
    </w:p>
    <w:p w14:paraId="02B34A7B" w14:textId="5ECE25F6" w:rsidR="00EE165B" w:rsidRDefault="00EE165B" w:rsidP="00EE165B">
      <w:pPr>
        <w:rPr>
          <w:rFonts w:ascii="Arial" w:hAnsi="Arial" w:cs="Arial"/>
        </w:rPr>
      </w:pPr>
      <w:r>
        <w:rPr>
          <w:rFonts w:ascii="Arial" w:hAnsi="Arial" w:cs="Arial"/>
        </w:rPr>
        <w:t>A Multinomial Naïve Bayes classifier with TF-IDF features was used as the baseline (</w:t>
      </w:r>
      <w:r w:rsidR="00C95227">
        <w:rPr>
          <w:rFonts w:ascii="Arial" w:hAnsi="Arial" w:cs="Arial"/>
        </w:rPr>
        <w:t xml:space="preserve">EMC Education Services, 2015; </w:t>
      </w:r>
      <w:r>
        <w:rPr>
          <w:rFonts w:ascii="Arial" w:hAnsi="Arial" w:cs="Arial"/>
        </w:rPr>
        <w:t>Pedregosa et al., 2011), trained on a stratified 80/20 split (898 training, 225 test abstracts). It achieved 0.84 test accuracy, only slightly above the 0.79 obtained by always predicting “classical”. Its main weakness was the AI class: AI recall was 0.48 on the training set and 0.23 on the test set, with only 11 of 47 AI abstracts identified (Figure 2). Five-fold cross-validation gave a mean macro F1 of 0.62, close to the test score of 0.64, showing the results are stable. The model is biased towards the majority, because Naïve Bayes favours the more frequent class and both classes share most of their vocabulary.</w:t>
      </w:r>
    </w:p>
    <w:p w14:paraId="2D870ECF" w14:textId="77777777" w:rsidR="00EE165B" w:rsidRDefault="00EE165B" w:rsidP="00EE165B">
      <w:pPr>
        <w:keepNext/>
      </w:pPr>
      <w:r>
        <w:rPr>
          <w:noProof/>
        </w:rPr>
        <w:drawing>
          <wp:inline distT="0" distB="0" distL="0" distR="0" wp14:anchorId="0CCAF179" wp14:editId="459F0216">
            <wp:extent cx="3019857" cy="2451172"/>
            <wp:effectExtent l="0" t="0" r="3175" b="0"/>
            <wp:docPr id="1277946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4611" cy="2463148"/>
                    </a:xfrm>
                    <a:prstGeom prst="rect">
                      <a:avLst/>
                    </a:prstGeom>
                    <a:noFill/>
                    <a:ln>
                      <a:noFill/>
                    </a:ln>
                  </pic:spPr>
                </pic:pic>
              </a:graphicData>
            </a:graphic>
          </wp:inline>
        </w:drawing>
      </w:r>
    </w:p>
    <w:p w14:paraId="0F17346D" w14:textId="04E0A817" w:rsidR="00EE165B" w:rsidRDefault="00EE165B" w:rsidP="00EE165B">
      <w:pPr>
        <w:pStyle w:val="Caption"/>
      </w:pPr>
      <w:r>
        <w:t xml:space="preserve">Figure </w:t>
      </w:r>
      <w:r>
        <w:fldChar w:fldCharType="begin"/>
      </w:r>
      <w:r>
        <w:instrText xml:space="preserve"> SEQ Figure \* ARABIC </w:instrText>
      </w:r>
      <w:r>
        <w:fldChar w:fldCharType="separate"/>
      </w:r>
      <w:r>
        <w:rPr>
          <w:noProof/>
        </w:rPr>
        <w:t>2</w:t>
      </w:r>
      <w:r>
        <w:fldChar w:fldCharType="end"/>
      </w:r>
      <w:r>
        <w:t>: Baseline confusion matrix (test set)</w:t>
      </w:r>
    </w:p>
    <w:p w14:paraId="6281788C" w14:textId="428C080F" w:rsidR="00EE165B" w:rsidRDefault="00EE165B" w:rsidP="00EE165B">
      <w:pPr>
        <w:pStyle w:val="Heading1"/>
        <w:numPr>
          <w:ilvl w:val="0"/>
          <w:numId w:val="2"/>
        </w:numPr>
      </w:pPr>
      <w:bookmarkStart w:id="5" w:name="_Toc244009722"/>
      <w:r>
        <w:lastRenderedPageBreak/>
        <w:t>Question 2</w:t>
      </w:r>
      <w:bookmarkEnd w:id="5"/>
    </w:p>
    <w:p w14:paraId="47410443" w14:textId="27E20F15" w:rsidR="00EE165B" w:rsidRDefault="00EE165B" w:rsidP="00EE165B">
      <w:pPr>
        <w:pStyle w:val="Heading2"/>
        <w:numPr>
          <w:ilvl w:val="1"/>
          <w:numId w:val="2"/>
        </w:numPr>
      </w:pPr>
      <w:bookmarkStart w:id="6" w:name="_Toc244009723"/>
      <w:r>
        <w:t>Model comparison</w:t>
      </w:r>
      <w:bookmarkEnd w:id="6"/>
      <w:r>
        <w:t xml:space="preserve"> </w:t>
      </w:r>
    </w:p>
    <w:p w14:paraId="6FA3511A" w14:textId="2A4C6E94" w:rsidR="00EE165B" w:rsidRDefault="00EE165B" w:rsidP="00EE165B">
      <w:pPr>
        <w:rPr>
          <w:rFonts w:ascii="Arial" w:hAnsi="Arial" w:cs="Arial"/>
        </w:rPr>
      </w:pPr>
      <w:r>
        <w:rPr>
          <w:rFonts w:ascii="Arial" w:hAnsi="Arial" w:cs="Arial"/>
        </w:rPr>
        <w:t>Four model were trained with the same TF-IDF features as the baseline: Logistic Regression, Linear SVM, Complement Naïve Bayes and Random Forest. Class weighting was used where supported because of the class imbalance. All four clearly outperformed the baseline, with test macro F1 rising from 0.64 to between 0.83 and 0.88, and AI recall from 0.23 to as high as 0.79 (Figure 3). Random Forest performed best on both the test set (macro F1 0.883) and cross-validation (0.849), although its perfect training score shows some overfitting. The cross-validation ranking matched the test ranking, so the comparison is reliable.</w:t>
      </w:r>
    </w:p>
    <w:p w14:paraId="6255E600" w14:textId="77777777" w:rsidR="00EE165B" w:rsidRDefault="00EE165B" w:rsidP="00EE165B">
      <w:pPr>
        <w:keepNext/>
      </w:pPr>
      <w:r>
        <w:rPr>
          <w:noProof/>
        </w:rPr>
        <w:drawing>
          <wp:inline distT="0" distB="0" distL="0" distR="0" wp14:anchorId="6344D7B4" wp14:editId="192FA416">
            <wp:extent cx="5005705" cy="3110865"/>
            <wp:effectExtent l="0" t="0" r="0" b="635"/>
            <wp:docPr id="1722476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5705" cy="3110865"/>
                    </a:xfrm>
                    <a:prstGeom prst="rect">
                      <a:avLst/>
                    </a:prstGeom>
                    <a:noFill/>
                    <a:ln>
                      <a:noFill/>
                    </a:ln>
                  </pic:spPr>
                </pic:pic>
              </a:graphicData>
            </a:graphic>
          </wp:inline>
        </w:drawing>
      </w:r>
    </w:p>
    <w:p w14:paraId="5CE9AE75" w14:textId="08B4498A" w:rsidR="00EE165B" w:rsidRDefault="00EE165B" w:rsidP="00EE165B">
      <w:pPr>
        <w:pStyle w:val="Caption"/>
      </w:pPr>
      <w:r>
        <w:t xml:space="preserve">Figure </w:t>
      </w:r>
      <w:r>
        <w:fldChar w:fldCharType="begin"/>
      </w:r>
      <w:r>
        <w:instrText xml:space="preserve"> SEQ Figure \* ARABIC </w:instrText>
      </w:r>
      <w:r>
        <w:fldChar w:fldCharType="separate"/>
      </w:r>
      <w:r>
        <w:rPr>
          <w:noProof/>
        </w:rPr>
        <w:t>3</w:t>
      </w:r>
      <w:r>
        <w:fldChar w:fldCharType="end"/>
      </w:r>
      <w:r>
        <w:t>: Model comparison on the test set</w:t>
      </w:r>
    </w:p>
    <w:p w14:paraId="7ACC51D4" w14:textId="77777777" w:rsidR="00EE165B" w:rsidRDefault="00EE165B" w:rsidP="00EE165B">
      <w:pPr>
        <w:pStyle w:val="Heading2"/>
      </w:pPr>
    </w:p>
    <w:p w14:paraId="38C81D82" w14:textId="5B6EA1EB" w:rsidR="00EE165B" w:rsidRDefault="00EE165B" w:rsidP="00EE165B">
      <w:pPr>
        <w:pStyle w:val="Heading2"/>
        <w:numPr>
          <w:ilvl w:val="1"/>
          <w:numId w:val="2"/>
        </w:numPr>
      </w:pPr>
      <w:bookmarkStart w:id="7" w:name="_Toc244009724"/>
      <w:r>
        <w:t>Performance enhancement: class weighting</w:t>
      </w:r>
      <w:bookmarkEnd w:id="7"/>
    </w:p>
    <w:p w14:paraId="36A49E71" w14:textId="10E1900E" w:rsidR="00EE165B" w:rsidRDefault="00EE165B" w:rsidP="00EE165B">
      <w:pPr>
        <w:rPr>
          <w:rFonts w:ascii="Arial" w:hAnsi="Arial" w:cs="Arial"/>
        </w:rPr>
      </w:pPr>
      <w:r>
        <w:rPr>
          <w:rFonts w:ascii="Arial" w:hAnsi="Arial" w:cs="Arial"/>
        </w:rPr>
        <w:t>Since the data is 79% classical and 21% AI, class weighting was chosen as the enhancement. It makes errors on the smaller AI class count more during training. Its effect was tested by training each model with and without it (Figure 4). Logistic Regression improved most (AI recall 0.21 to 0.79), and Random Forest also improved clearly (AI recall 0.55 to 0.79, test macro F1 0.83 to 0.88). Linear SVM gained AI recall but its macro F1 dipped slightly, as SVMs depend less on class frequencies. Hyperparameter tuning, threshold adjustment and a voting ensemble were also tested but gave no meaningful further improvement. The balanced Random Forest was therefore selected for deployment.</w:t>
      </w:r>
    </w:p>
    <w:p w14:paraId="7359D920" w14:textId="77777777" w:rsidR="00EE165B" w:rsidRDefault="00EE165B" w:rsidP="00EE165B">
      <w:pPr>
        <w:keepNext/>
      </w:pPr>
      <w:r>
        <w:rPr>
          <w:noProof/>
        </w:rPr>
        <w:lastRenderedPageBreak/>
        <w:drawing>
          <wp:inline distT="0" distB="0" distL="0" distR="0" wp14:anchorId="197159D1" wp14:editId="65871E7F">
            <wp:extent cx="5015230" cy="3110865"/>
            <wp:effectExtent l="0" t="0" r="1270" b="635"/>
            <wp:docPr id="581178716"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8716" name="Picture 4" descr="A graph of a bar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5230" cy="3110865"/>
                    </a:xfrm>
                    <a:prstGeom prst="rect">
                      <a:avLst/>
                    </a:prstGeom>
                    <a:noFill/>
                    <a:ln>
                      <a:noFill/>
                    </a:ln>
                  </pic:spPr>
                </pic:pic>
              </a:graphicData>
            </a:graphic>
          </wp:inline>
        </w:drawing>
      </w:r>
    </w:p>
    <w:p w14:paraId="5B3D0616" w14:textId="750BA4B8" w:rsidR="00EE165B" w:rsidRDefault="00EE165B" w:rsidP="00EE165B">
      <w:pPr>
        <w:pStyle w:val="Caption"/>
      </w:pPr>
      <w:r>
        <w:t xml:space="preserve">Figure </w:t>
      </w:r>
      <w:r>
        <w:fldChar w:fldCharType="begin"/>
      </w:r>
      <w:r>
        <w:instrText xml:space="preserve"> SEQ Figure \* ARABIC </w:instrText>
      </w:r>
      <w:r>
        <w:fldChar w:fldCharType="separate"/>
      </w:r>
      <w:r>
        <w:rPr>
          <w:noProof/>
        </w:rPr>
        <w:t>4</w:t>
      </w:r>
      <w:r>
        <w:fldChar w:fldCharType="end"/>
      </w:r>
      <w:r>
        <w:t>: Effect of class weighting on AI recall</w:t>
      </w:r>
    </w:p>
    <w:p w14:paraId="652E94C0" w14:textId="77777777" w:rsidR="00EE165B" w:rsidRDefault="00EE165B" w:rsidP="00EE165B"/>
    <w:p w14:paraId="59D1C1EA" w14:textId="6C7E7266" w:rsidR="00EE165B" w:rsidRDefault="00EE165B" w:rsidP="00EE165B">
      <w:pPr>
        <w:pStyle w:val="Heading2"/>
        <w:numPr>
          <w:ilvl w:val="1"/>
          <w:numId w:val="2"/>
        </w:numPr>
      </w:pPr>
      <w:bookmarkStart w:id="8" w:name="_Toc244009725"/>
      <w:r>
        <w:t>Deployment</w:t>
      </w:r>
      <w:bookmarkEnd w:id="8"/>
    </w:p>
    <w:p w14:paraId="399456FA" w14:textId="0A8F4161" w:rsidR="00EE165B" w:rsidRDefault="00EE165B" w:rsidP="00EE165B">
      <w:pPr>
        <w:rPr>
          <w:rFonts w:ascii="Arial" w:hAnsi="Arial" w:cs="Arial"/>
        </w:rPr>
      </w:pPr>
      <w:r>
        <w:rPr>
          <w:rFonts w:ascii="Arial" w:hAnsi="Arial" w:cs="Arial"/>
        </w:rPr>
        <w:t xml:space="preserve">The balanced Random Forest and its TF-IDF </w:t>
      </w:r>
      <w:proofErr w:type="spellStart"/>
      <w:r>
        <w:rPr>
          <w:rFonts w:ascii="Arial" w:hAnsi="Arial" w:cs="Arial"/>
        </w:rPr>
        <w:t>vectoriser</w:t>
      </w:r>
      <w:proofErr w:type="spellEnd"/>
      <w:r>
        <w:rPr>
          <w:rFonts w:ascii="Arial" w:hAnsi="Arial" w:cs="Arial"/>
        </w:rPr>
        <w:t xml:space="preserve"> were saved as one pipeline and deployed in a </w:t>
      </w:r>
      <w:proofErr w:type="spellStart"/>
      <w:r>
        <w:rPr>
          <w:rFonts w:ascii="Arial" w:hAnsi="Arial" w:cs="Arial"/>
        </w:rPr>
        <w:t>Streamlit</w:t>
      </w:r>
      <w:proofErr w:type="spellEnd"/>
      <w:r>
        <w:rPr>
          <w:rFonts w:ascii="Arial" w:hAnsi="Arial" w:cs="Arial"/>
        </w:rPr>
        <w:t xml:space="preserve"> web app matching the layout in the brief. The app applies the same cleaning function used in training before making a prediction. It correctly classified an unseen AI abstract and a classical economics abstract (Figures 5 and 6). Instruction for running the app are in the deployment folder’s README in the GitHub repository.</w:t>
      </w:r>
    </w:p>
    <w:p w14:paraId="0AF4A535" w14:textId="77777777" w:rsidR="00EE165B" w:rsidRDefault="00EE165B" w:rsidP="00EE165B">
      <w:pPr>
        <w:keepNext/>
      </w:pPr>
      <w:r>
        <w:rPr>
          <w:rFonts w:ascii="Arial" w:hAnsi="Arial" w:cs="Arial"/>
          <w:noProof/>
        </w:rPr>
        <w:drawing>
          <wp:inline distT="0" distB="0" distL="0" distR="0" wp14:anchorId="6600AF71" wp14:editId="6A26FFC3">
            <wp:extent cx="3897896" cy="2554664"/>
            <wp:effectExtent l="0" t="0" r="1270" b="0"/>
            <wp:docPr id="506536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36811" name="Picture 5065368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51349" cy="2720776"/>
                    </a:xfrm>
                    <a:prstGeom prst="rect">
                      <a:avLst/>
                    </a:prstGeom>
                  </pic:spPr>
                </pic:pic>
              </a:graphicData>
            </a:graphic>
          </wp:inline>
        </w:drawing>
      </w:r>
    </w:p>
    <w:p w14:paraId="6672A803" w14:textId="47FD83B6" w:rsidR="00EE165B" w:rsidRDefault="00EE165B" w:rsidP="00EE165B">
      <w:pPr>
        <w:pStyle w:val="Caption"/>
      </w:pPr>
      <w:r>
        <w:t xml:space="preserve">Figure </w:t>
      </w:r>
      <w:r>
        <w:fldChar w:fldCharType="begin"/>
      </w:r>
      <w:r>
        <w:instrText xml:space="preserve"> SEQ Figure \* ARABIC </w:instrText>
      </w:r>
      <w:r>
        <w:fldChar w:fldCharType="separate"/>
      </w:r>
      <w:r>
        <w:rPr>
          <w:noProof/>
        </w:rPr>
        <w:t>5</w:t>
      </w:r>
      <w:r>
        <w:fldChar w:fldCharType="end"/>
      </w:r>
      <w:r>
        <w:t>: App classifying an AI abstract</w:t>
      </w:r>
    </w:p>
    <w:p w14:paraId="51191864" w14:textId="77777777" w:rsidR="00EE165B" w:rsidRPr="00EE165B" w:rsidRDefault="00EE165B" w:rsidP="00EE165B"/>
    <w:p w14:paraId="7E780860" w14:textId="77777777" w:rsidR="00EE165B" w:rsidRDefault="00EE165B" w:rsidP="00EE165B">
      <w:pPr>
        <w:keepNext/>
      </w:pPr>
      <w:r>
        <w:rPr>
          <w:rFonts w:ascii="Arial" w:hAnsi="Arial" w:cs="Arial"/>
          <w:noProof/>
        </w:rPr>
        <w:lastRenderedPageBreak/>
        <w:drawing>
          <wp:inline distT="0" distB="0" distL="0" distR="0" wp14:anchorId="6473C488" wp14:editId="6993E78D">
            <wp:extent cx="3912124" cy="2433699"/>
            <wp:effectExtent l="0" t="0" r="0" b="5080"/>
            <wp:docPr id="30912242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22429"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31552" cy="2445785"/>
                    </a:xfrm>
                    <a:prstGeom prst="rect">
                      <a:avLst/>
                    </a:prstGeom>
                  </pic:spPr>
                </pic:pic>
              </a:graphicData>
            </a:graphic>
          </wp:inline>
        </w:drawing>
      </w:r>
    </w:p>
    <w:p w14:paraId="0E6B90A0" w14:textId="41726FE1" w:rsidR="00EE165B" w:rsidRDefault="00EE165B" w:rsidP="00EE165B">
      <w:pPr>
        <w:pStyle w:val="Caption"/>
      </w:pPr>
      <w:r>
        <w:t xml:space="preserve">Figure </w:t>
      </w:r>
      <w:r>
        <w:fldChar w:fldCharType="begin"/>
      </w:r>
      <w:r>
        <w:instrText xml:space="preserve"> SEQ Figure \* ARABIC </w:instrText>
      </w:r>
      <w:r>
        <w:fldChar w:fldCharType="separate"/>
      </w:r>
      <w:r>
        <w:rPr>
          <w:noProof/>
        </w:rPr>
        <w:t>6</w:t>
      </w:r>
      <w:r>
        <w:fldChar w:fldCharType="end"/>
      </w:r>
      <w:r>
        <w:t>: App classifying a classical abstract</w:t>
      </w:r>
    </w:p>
    <w:p w14:paraId="3B7F5625" w14:textId="77777777" w:rsidR="00EE165B" w:rsidRPr="00EE165B" w:rsidRDefault="00EE165B" w:rsidP="00EE165B"/>
    <w:p w14:paraId="78F0A79B" w14:textId="32D0E63A" w:rsidR="00EE165B" w:rsidRDefault="00EE165B" w:rsidP="00EE165B">
      <w:pPr>
        <w:pStyle w:val="Heading1"/>
        <w:numPr>
          <w:ilvl w:val="0"/>
          <w:numId w:val="2"/>
        </w:numPr>
      </w:pPr>
      <w:bookmarkStart w:id="9" w:name="_Toc244009726"/>
      <w:r>
        <w:t>Question 3</w:t>
      </w:r>
      <w:bookmarkEnd w:id="9"/>
    </w:p>
    <w:p w14:paraId="5B7A3509" w14:textId="5D71FC77" w:rsidR="00EE165B" w:rsidRDefault="00EE165B" w:rsidP="00EE165B">
      <w:pPr>
        <w:pStyle w:val="Heading2"/>
        <w:numPr>
          <w:ilvl w:val="1"/>
          <w:numId w:val="2"/>
        </w:numPr>
      </w:pPr>
      <w:bookmarkStart w:id="10" w:name="_Toc244009727"/>
      <w:r>
        <w:t xml:space="preserve">Building the </w:t>
      </w:r>
      <w:proofErr w:type="spellStart"/>
      <w:r>
        <w:t>dataframe</w:t>
      </w:r>
      <w:bookmarkEnd w:id="10"/>
      <w:proofErr w:type="spellEnd"/>
    </w:p>
    <w:p w14:paraId="0E663FF2" w14:textId="36DF702E" w:rsidR="00EE165B" w:rsidRDefault="00EE165B" w:rsidP="00EE165B">
      <w:pPr>
        <w:rPr>
          <w:rFonts w:ascii="Arial" w:hAnsi="Arial" w:cs="Arial"/>
        </w:rPr>
      </w:pPr>
      <w:r>
        <w:rPr>
          <w:rFonts w:ascii="Arial" w:hAnsi="Arial" w:cs="Arial"/>
        </w:rPr>
        <w:t xml:space="preserve">The five research article were read into a </w:t>
      </w:r>
      <w:proofErr w:type="spellStart"/>
      <w:r>
        <w:rPr>
          <w:rFonts w:ascii="Arial" w:hAnsi="Arial" w:cs="Arial"/>
        </w:rPr>
        <w:t>dataframe</w:t>
      </w:r>
      <w:proofErr w:type="spellEnd"/>
      <w:r>
        <w:rPr>
          <w:rFonts w:ascii="Arial" w:hAnsi="Arial" w:cs="Arial"/>
        </w:rPr>
        <w:t xml:space="preserve"> containing each article’s ID, file name, title and full content. Although the brief describes the corpus as AI research, all five articles are about research methodology: mixed methods research, researcher reflexivity, developmental research, Cronbach’s alpha and triangulation.</w:t>
      </w:r>
    </w:p>
    <w:p w14:paraId="79818436" w14:textId="6D78271D" w:rsidR="00EE165B" w:rsidRDefault="00EE165B" w:rsidP="00EE165B">
      <w:pPr>
        <w:pStyle w:val="Heading2"/>
        <w:numPr>
          <w:ilvl w:val="1"/>
          <w:numId w:val="2"/>
        </w:numPr>
      </w:pPr>
      <w:bookmarkStart w:id="11" w:name="_Toc244009728"/>
      <w:r>
        <w:t>Preprocessing</w:t>
      </w:r>
      <w:bookmarkEnd w:id="11"/>
    </w:p>
    <w:p w14:paraId="43CD453C" w14:textId="756B817E" w:rsidR="00EE165B" w:rsidRDefault="00EE165B" w:rsidP="00EE165B">
      <w:pPr>
        <w:rPr>
          <w:rFonts w:ascii="Arial" w:hAnsi="Arial" w:cs="Arial"/>
        </w:rPr>
      </w:pPr>
      <w:r>
        <w:rPr>
          <w:rFonts w:ascii="Arial" w:hAnsi="Arial" w:cs="Arial"/>
        </w:rPr>
        <w:t xml:space="preserve">The articles were extracted from PDFs and contained noise such as words split across lines, in-text citations, page headers, footnote numbers and repeated passages. These were removed with targeted regular expressions, and duplicate sentences were removed, which halved article 1 (5,602 to 2,624 words) </w:t>
      </w:r>
      <w:r w:rsidR="00C95227">
        <w:rPr>
          <w:rFonts w:ascii="Arial" w:hAnsi="Arial" w:cs="Arial"/>
        </w:rPr>
        <w:t>because</w:t>
      </w:r>
      <w:r>
        <w:rPr>
          <w:rFonts w:ascii="Arial" w:hAnsi="Arial" w:cs="Arial"/>
        </w:rPr>
        <w:t xml:space="preserve"> its text appeared twice. Two versions of the text </w:t>
      </w:r>
      <w:r w:rsidR="00C95227">
        <w:rPr>
          <w:rFonts w:ascii="Arial" w:hAnsi="Arial" w:cs="Arial"/>
        </w:rPr>
        <w:t>were</w:t>
      </w:r>
      <w:r>
        <w:rPr>
          <w:rFonts w:ascii="Arial" w:hAnsi="Arial" w:cs="Arial"/>
        </w:rPr>
        <w:t xml:space="preserve"> kept: a lightly cleaned version with full sentences for summarisation, and a fully </w:t>
      </w:r>
      <w:proofErr w:type="spellStart"/>
      <w:r>
        <w:rPr>
          <w:rFonts w:ascii="Arial" w:hAnsi="Arial" w:cs="Arial"/>
        </w:rPr>
        <w:t>preprocessed</w:t>
      </w:r>
      <w:proofErr w:type="spellEnd"/>
      <w:r>
        <w:rPr>
          <w:rFonts w:ascii="Arial" w:hAnsi="Arial" w:cs="Arial"/>
        </w:rPr>
        <w:t xml:space="preserve"> version for topic modelling. For the latter, </w:t>
      </w:r>
      <w:proofErr w:type="spellStart"/>
      <w:r>
        <w:rPr>
          <w:rFonts w:ascii="Arial" w:hAnsi="Arial" w:cs="Arial"/>
        </w:rPr>
        <w:t>spaCy</w:t>
      </w:r>
      <w:proofErr w:type="spellEnd"/>
      <w:r>
        <w:rPr>
          <w:rFonts w:ascii="Arial" w:hAnsi="Arial" w:cs="Arial"/>
        </w:rPr>
        <w:t xml:space="preserve"> was used to lowercase, remove </w:t>
      </w:r>
      <w:proofErr w:type="spellStart"/>
      <w:r>
        <w:rPr>
          <w:rFonts w:ascii="Arial" w:hAnsi="Arial" w:cs="Arial"/>
        </w:rPr>
        <w:t>stopwords</w:t>
      </w:r>
      <w:proofErr w:type="spellEnd"/>
      <w:r>
        <w:rPr>
          <w:rFonts w:ascii="Arial" w:hAnsi="Arial" w:cs="Arial"/>
        </w:rPr>
        <w:t xml:space="preserve"> and lemmatise the text</w:t>
      </w:r>
      <w:r w:rsidR="00C95227">
        <w:rPr>
          <w:rFonts w:ascii="Arial" w:hAnsi="Arial" w:cs="Arial"/>
        </w:rPr>
        <w:t xml:space="preserve"> (</w:t>
      </w:r>
      <w:proofErr w:type="spellStart"/>
      <w:r w:rsidR="00C95227">
        <w:rPr>
          <w:rFonts w:ascii="Arial" w:hAnsi="Arial" w:cs="Arial"/>
        </w:rPr>
        <w:t>Cuantam</w:t>
      </w:r>
      <w:proofErr w:type="spellEnd"/>
      <w:r w:rsidR="00C95227">
        <w:rPr>
          <w:rFonts w:ascii="Arial" w:hAnsi="Arial" w:cs="Arial"/>
        </w:rPr>
        <w:t xml:space="preserve"> Technologies, 2023; </w:t>
      </w:r>
      <w:proofErr w:type="spellStart"/>
      <w:r w:rsidR="00C95227">
        <w:rPr>
          <w:rFonts w:ascii="Arial" w:hAnsi="Arial" w:cs="Arial"/>
        </w:rPr>
        <w:t>Honnibal</w:t>
      </w:r>
      <w:proofErr w:type="spellEnd"/>
      <w:r w:rsidR="00C95227">
        <w:rPr>
          <w:rFonts w:ascii="Arial" w:hAnsi="Arial" w:cs="Arial"/>
        </w:rPr>
        <w:t xml:space="preserve"> et al., 2020)</w:t>
      </w:r>
      <w:r>
        <w:rPr>
          <w:rFonts w:ascii="Arial" w:hAnsi="Arial" w:cs="Arial"/>
        </w:rPr>
        <w:t>, keeping only nouns, verbs, adjectives and adverbs.</w:t>
      </w:r>
    </w:p>
    <w:p w14:paraId="062318C5" w14:textId="548F8109" w:rsidR="00EE165B" w:rsidRDefault="00EE165B" w:rsidP="00EE165B">
      <w:pPr>
        <w:pStyle w:val="Heading2"/>
        <w:numPr>
          <w:ilvl w:val="1"/>
          <w:numId w:val="2"/>
        </w:numPr>
      </w:pPr>
      <w:bookmarkStart w:id="12" w:name="_Toc244009729"/>
      <w:r>
        <w:t>Summary of article 1</w:t>
      </w:r>
      <w:bookmarkEnd w:id="12"/>
    </w:p>
    <w:p w14:paraId="1F5EC33C" w14:textId="5533847F" w:rsidR="00EE165B" w:rsidRDefault="00EE165B" w:rsidP="00EE165B">
      <w:pPr>
        <w:rPr>
          <w:rFonts w:ascii="Arial" w:hAnsi="Arial" w:cs="Arial"/>
        </w:rPr>
      </w:pPr>
      <w:r>
        <w:rPr>
          <w:rFonts w:ascii="Arial" w:hAnsi="Arial" w:cs="Arial"/>
        </w:rPr>
        <w:t xml:space="preserve">Frequency-based extractive summarisation was used: each sentence was scored by the average frequency of its meaningful words, and the five highest-scoring sentences formed the summary (Figure 7). This reduced the article from 2,624 to 111 words (4.2%). The summary captures the main argument, that mixed methods research is a third research paradigm that bridges quantitative and qualitative research. However, it contains some repetition and leaves out the role of </w:t>
      </w:r>
      <w:r>
        <w:rPr>
          <w:rFonts w:ascii="Arial" w:hAnsi="Arial" w:cs="Arial"/>
        </w:rPr>
        <w:lastRenderedPageBreak/>
        <w:t>pragmatism, since frequency scoring favours sentences containing the most common words.</w:t>
      </w:r>
    </w:p>
    <w:p w14:paraId="2986A903" w14:textId="77777777" w:rsidR="00EE165B" w:rsidRDefault="00EE165B" w:rsidP="00EE165B">
      <w:pPr>
        <w:keepNext/>
      </w:pPr>
      <w:r>
        <w:rPr>
          <w:noProof/>
        </w:rPr>
        <w:drawing>
          <wp:inline distT="0" distB="0" distL="0" distR="0" wp14:anchorId="6DE3551C" wp14:editId="1CFB3C0D">
            <wp:extent cx="5731510" cy="1881505"/>
            <wp:effectExtent l="0" t="0" r="0" b="0"/>
            <wp:docPr id="1845660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81505"/>
                    </a:xfrm>
                    <a:prstGeom prst="rect">
                      <a:avLst/>
                    </a:prstGeom>
                    <a:noFill/>
                    <a:ln>
                      <a:noFill/>
                    </a:ln>
                  </pic:spPr>
                </pic:pic>
              </a:graphicData>
            </a:graphic>
          </wp:inline>
        </w:drawing>
      </w:r>
    </w:p>
    <w:p w14:paraId="1EE21DA7" w14:textId="59C2D00A" w:rsidR="00EE165B" w:rsidRDefault="00EE165B" w:rsidP="00EE165B">
      <w:pPr>
        <w:pStyle w:val="Caption"/>
      </w:pPr>
      <w:r>
        <w:t xml:space="preserve">Figure </w:t>
      </w:r>
      <w:r>
        <w:fldChar w:fldCharType="begin"/>
      </w:r>
      <w:r>
        <w:instrText xml:space="preserve"> SEQ Figure \* ARABIC </w:instrText>
      </w:r>
      <w:r>
        <w:fldChar w:fldCharType="separate"/>
      </w:r>
      <w:r>
        <w:rPr>
          <w:noProof/>
        </w:rPr>
        <w:t>7</w:t>
      </w:r>
      <w:r>
        <w:fldChar w:fldCharType="end"/>
      </w:r>
      <w:r>
        <w:t>: Article 1 sentence scores (red = selected)</w:t>
      </w:r>
    </w:p>
    <w:p w14:paraId="1B8A5EE7" w14:textId="77777777" w:rsidR="00EE165B" w:rsidRDefault="00EE165B" w:rsidP="00EE165B"/>
    <w:p w14:paraId="6C41F981" w14:textId="3AF0D263" w:rsidR="00EE165B" w:rsidRDefault="00EE165B" w:rsidP="00EE165B">
      <w:pPr>
        <w:pStyle w:val="Heading2"/>
        <w:numPr>
          <w:ilvl w:val="1"/>
          <w:numId w:val="2"/>
        </w:numPr>
      </w:pPr>
      <w:bookmarkStart w:id="13" w:name="_Toc244009730"/>
      <w:r>
        <w:t>Aggregate summary of articles 2-5</w:t>
      </w:r>
      <w:bookmarkEnd w:id="13"/>
    </w:p>
    <w:p w14:paraId="4CE66CF4" w14:textId="18B95B84" w:rsidR="00EE165B" w:rsidRDefault="00EE165B" w:rsidP="00EE165B">
      <w:pPr>
        <w:rPr>
          <w:rFonts w:ascii="Arial" w:hAnsi="Arial" w:cs="Arial"/>
        </w:rPr>
      </w:pPr>
      <w:proofErr w:type="spellStart"/>
      <w:r>
        <w:rPr>
          <w:rFonts w:ascii="Arial" w:hAnsi="Arial" w:cs="Arial"/>
        </w:rPr>
        <w:t>TextRank</w:t>
      </w:r>
      <w:proofErr w:type="spellEnd"/>
      <w:r>
        <w:rPr>
          <w:rFonts w:ascii="Arial" w:hAnsi="Arial" w:cs="Arial"/>
        </w:rPr>
        <w:t xml:space="preserve"> was used for the remaining articles. Sentences were connected in a graph by how similar their wording is, and ranked with the PageRank algorithm, so the most central sentences were selected (Figure 8). The three top sentences from each article were then combined into one aggregated summary covering reflexivity and researcher position, developmental research in instructional design, the use of Cronbach’s alpha as a reliability measure, and triangulation in qualitative research. Keywords, titles and page headers initially ranked highly because they overlap with many sentences, so they were filtered out first. Compared with the frequency method, </w:t>
      </w:r>
      <w:proofErr w:type="spellStart"/>
      <w:r>
        <w:rPr>
          <w:rFonts w:ascii="Arial" w:hAnsi="Arial" w:cs="Arial"/>
        </w:rPr>
        <w:t>TextRank</w:t>
      </w:r>
      <w:proofErr w:type="spellEnd"/>
      <w:r>
        <w:rPr>
          <w:rFonts w:ascii="Arial" w:hAnsi="Arial" w:cs="Arial"/>
        </w:rPr>
        <w:t xml:space="preserve"> selected more varied and representative sentences.</w:t>
      </w:r>
    </w:p>
    <w:p w14:paraId="5D79CC0E" w14:textId="77777777" w:rsidR="00EE165B" w:rsidRDefault="00EE165B" w:rsidP="00EE165B">
      <w:pPr>
        <w:keepNext/>
      </w:pPr>
      <w:r>
        <w:rPr>
          <w:noProof/>
        </w:rPr>
        <w:drawing>
          <wp:inline distT="0" distB="0" distL="0" distR="0" wp14:anchorId="636351EA" wp14:editId="624721B1">
            <wp:extent cx="4421171" cy="3145596"/>
            <wp:effectExtent l="0" t="0" r="0" b="4445"/>
            <wp:docPr id="212567067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0677" name="Picture 10" descr="A diagram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1644" cy="3181507"/>
                    </a:xfrm>
                    <a:prstGeom prst="rect">
                      <a:avLst/>
                    </a:prstGeom>
                    <a:noFill/>
                    <a:ln>
                      <a:noFill/>
                    </a:ln>
                  </pic:spPr>
                </pic:pic>
              </a:graphicData>
            </a:graphic>
          </wp:inline>
        </w:drawing>
      </w:r>
    </w:p>
    <w:p w14:paraId="1EF3E5E4" w14:textId="10BC218C" w:rsidR="00EE165B" w:rsidRDefault="00EE165B" w:rsidP="00EE165B">
      <w:pPr>
        <w:pStyle w:val="Caption"/>
        <w:rPr>
          <w:rFonts w:ascii="Arial" w:hAnsi="Arial" w:cs="Arial"/>
        </w:rPr>
      </w:pPr>
      <w:r>
        <w:t xml:space="preserve">Figure </w:t>
      </w:r>
      <w:r>
        <w:fldChar w:fldCharType="begin"/>
      </w:r>
      <w:r>
        <w:instrText xml:space="preserve"> SEQ Figure \* ARABIC </w:instrText>
      </w:r>
      <w:r>
        <w:fldChar w:fldCharType="separate"/>
      </w:r>
      <w:r>
        <w:rPr>
          <w:noProof/>
        </w:rPr>
        <w:t>8</w:t>
      </w:r>
      <w:r>
        <w:fldChar w:fldCharType="end"/>
      </w:r>
      <w:r>
        <w:t>: Article 2 sentence similarity graph (red = selected)</w:t>
      </w:r>
    </w:p>
    <w:p w14:paraId="2D7CBD24" w14:textId="69885730" w:rsidR="00EE165B" w:rsidRDefault="00EE165B" w:rsidP="00EE165B">
      <w:pPr>
        <w:pStyle w:val="Heading1"/>
        <w:numPr>
          <w:ilvl w:val="0"/>
          <w:numId w:val="2"/>
        </w:numPr>
      </w:pPr>
      <w:bookmarkStart w:id="14" w:name="_Toc244009731"/>
      <w:r>
        <w:lastRenderedPageBreak/>
        <w:t>Question 4</w:t>
      </w:r>
      <w:bookmarkEnd w:id="14"/>
    </w:p>
    <w:p w14:paraId="5B8A5DF5" w14:textId="1F065F94" w:rsidR="00EE165B" w:rsidRDefault="00EE165B" w:rsidP="00EE165B">
      <w:pPr>
        <w:pStyle w:val="Heading2"/>
        <w:numPr>
          <w:ilvl w:val="1"/>
          <w:numId w:val="2"/>
        </w:numPr>
      </w:pPr>
      <w:bookmarkStart w:id="15" w:name="_Toc244009732"/>
      <w:r>
        <w:t>LDA topic modelling</w:t>
      </w:r>
      <w:bookmarkEnd w:id="15"/>
    </w:p>
    <w:p w14:paraId="18286F38" w14:textId="7AF65C2F" w:rsidR="00EE165B" w:rsidRDefault="00EE165B" w:rsidP="00EE165B">
      <w:pPr>
        <w:rPr>
          <w:rFonts w:ascii="Arial" w:hAnsi="Arial" w:cs="Arial"/>
        </w:rPr>
      </w:pPr>
      <w:r>
        <w:rPr>
          <w:rFonts w:ascii="Arial" w:hAnsi="Arial" w:cs="Arial"/>
        </w:rPr>
        <w:t xml:space="preserve">LDA </w:t>
      </w:r>
      <w:r w:rsidR="00C95227">
        <w:rPr>
          <w:rFonts w:ascii="Arial" w:hAnsi="Arial" w:cs="Arial"/>
        </w:rPr>
        <w:t xml:space="preserve">(Blei, Ng and Jordan, 2003; EMC Education Services, 2015) </w:t>
      </w:r>
      <w:r>
        <w:rPr>
          <w:rFonts w:ascii="Arial" w:hAnsi="Arial" w:cs="Arial"/>
        </w:rPr>
        <w:t>needs many documents to find patterns, so each article was split into chunks of five sentences, giving 131 documents. Common two-word phrases (e.g. “</w:t>
      </w:r>
      <w:proofErr w:type="spellStart"/>
      <w:r>
        <w:rPr>
          <w:rFonts w:ascii="Arial" w:hAnsi="Arial" w:cs="Arial"/>
        </w:rPr>
        <w:t>cronbach_alpha</w:t>
      </w:r>
      <w:proofErr w:type="spellEnd"/>
      <w:r>
        <w:rPr>
          <w:rFonts w:ascii="Arial" w:hAnsi="Arial" w:cs="Arial"/>
        </w:rPr>
        <w:t>”, “</w:t>
      </w:r>
      <w:proofErr w:type="spellStart"/>
      <w:r>
        <w:rPr>
          <w:rFonts w:ascii="Arial" w:hAnsi="Arial" w:cs="Arial"/>
        </w:rPr>
        <w:t>data_triangulation</w:t>
      </w:r>
      <w:proofErr w:type="spellEnd"/>
      <w:r>
        <w:rPr>
          <w:rFonts w:ascii="Arial" w:hAnsi="Arial" w:cs="Arial"/>
        </w:rPr>
        <w:t>”) were joined into single tokens, and very rare and very common words were removed. Coherence scores were calculated for 2 to 10 topics (Figure 9). Three topics scored highest (0.534) but merged unrelated articles, so eight topics (0.485) were chosen because they gave distinct, interpretable theme. The main topics were developmental research, Cronbach’s alpha and measurement, reflexivity and researcher position, mixed methods and the paradigm debate, and triangulation, with three weaker background topics. The heatmap (Figure 10) shows each main topic links mostly to one article, while some topics connect articles, for example mixed methods and triangulation, which both concern combining methods. Overall, the corpus focuses on how to make research rigorous and trustworthy.</w:t>
      </w:r>
    </w:p>
    <w:p w14:paraId="0753DC5F" w14:textId="77777777" w:rsidR="00EE165B" w:rsidRDefault="00EE165B" w:rsidP="00EE165B">
      <w:pPr>
        <w:keepNext/>
      </w:pPr>
      <w:r>
        <w:rPr>
          <w:noProof/>
        </w:rPr>
        <w:drawing>
          <wp:inline distT="0" distB="0" distL="0" distR="0" wp14:anchorId="1ACFFF81" wp14:editId="24B59F38">
            <wp:extent cx="3393649" cy="2243462"/>
            <wp:effectExtent l="0" t="0" r="0" b="4445"/>
            <wp:docPr id="785174356" name="Picture 1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4356" name="Picture 11" descr="A graph with blue lines and numbe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475" cy="2270451"/>
                    </a:xfrm>
                    <a:prstGeom prst="rect">
                      <a:avLst/>
                    </a:prstGeom>
                    <a:noFill/>
                    <a:ln>
                      <a:noFill/>
                    </a:ln>
                  </pic:spPr>
                </pic:pic>
              </a:graphicData>
            </a:graphic>
          </wp:inline>
        </w:drawing>
      </w:r>
    </w:p>
    <w:p w14:paraId="77CB14B1" w14:textId="32D0F0DF" w:rsidR="00EE165B" w:rsidRDefault="00EE165B" w:rsidP="00EE165B">
      <w:pPr>
        <w:pStyle w:val="Caption"/>
      </w:pPr>
      <w:r>
        <w:t xml:space="preserve">Figure </w:t>
      </w:r>
      <w:r>
        <w:fldChar w:fldCharType="begin"/>
      </w:r>
      <w:r>
        <w:instrText xml:space="preserve"> SEQ Figure \* ARABIC </w:instrText>
      </w:r>
      <w:r>
        <w:fldChar w:fldCharType="separate"/>
      </w:r>
      <w:r>
        <w:rPr>
          <w:noProof/>
        </w:rPr>
        <w:t>9</w:t>
      </w:r>
      <w:r>
        <w:fldChar w:fldCharType="end"/>
      </w:r>
      <w:r>
        <w:t>: Coherence score by number of topics</w:t>
      </w:r>
    </w:p>
    <w:p w14:paraId="77691B6D" w14:textId="77777777" w:rsidR="00EE165B" w:rsidRDefault="00EE165B" w:rsidP="00EE165B">
      <w:pPr>
        <w:keepNext/>
      </w:pPr>
      <w:r>
        <w:rPr>
          <w:noProof/>
        </w:rPr>
        <w:drawing>
          <wp:inline distT="0" distB="0" distL="0" distR="0" wp14:anchorId="262F08EF" wp14:editId="1E181211">
            <wp:extent cx="4338627" cy="2158738"/>
            <wp:effectExtent l="0" t="0" r="5080" b="635"/>
            <wp:docPr id="800156366" name="Picture 1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56366" name="Picture 12" descr="A blue squares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7214" cy="2197840"/>
                    </a:xfrm>
                    <a:prstGeom prst="rect">
                      <a:avLst/>
                    </a:prstGeom>
                    <a:noFill/>
                    <a:ln>
                      <a:noFill/>
                    </a:ln>
                  </pic:spPr>
                </pic:pic>
              </a:graphicData>
            </a:graphic>
          </wp:inline>
        </w:drawing>
      </w:r>
    </w:p>
    <w:p w14:paraId="209FD83E" w14:textId="7F9753D1" w:rsidR="00EE165B" w:rsidRDefault="00EE165B" w:rsidP="00EE165B">
      <w:pPr>
        <w:pStyle w:val="Caption"/>
      </w:pPr>
      <w:r>
        <w:t xml:space="preserve">Figure </w:t>
      </w:r>
      <w:r>
        <w:fldChar w:fldCharType="begin"/>
      </w:r>
      <w:r>
        <w:instrText xml:space="preserve"> SEQ Figure \* ARABIC </w:instrText>
      </w:r>
      <w:r>
        <w:fldChar w:fldCharType="separate"/>
      </w:r>
      <w:r>
        <w:rPr>
          <w:noProof/>
        </w:rPr>
        <w:t>10</w:t>
      </w:r>
      <w:r>
        <w:fldChar w:fldCharType="end"/>
      </w:r>
      <w:r>
        <w:t>: Average topic share per article</w:t>
      </w:r>
    </w:p>
    <w:p w14:paraId="0A3F1A8E" w14:textId="33034AE0" w:rsidR="00EE165B" w:rsidRDefault="00EE165B" w:rsidP="00EE165B">
      <w:pPr>
        <w:pStyle w:val="Heading2"/>
        <w:numPr>
          <w:ilvl w:val="1"/>
          <w:numId w:val="2"/>
        </w:numPr>
      </w:pPr>
      <w:bookmarkStart w:id="16" w:name="_Toc244009733"/>
      <w:proofErr w:type="spellStart"/>
      <w:r>
        <w:lastRenderedPageBreak/>
        <w:t>Intertopic</w:t>
      </w:r>
      <w:proofErr w:type="spellEnd"/>
      <w:r>
        <w:t xml:space="preserve"> distance map</w:t>
      </w:r>
      <w:bookmarkEnd w:id="16"/>
    </w:p>
    <w:p w14:paraId="0EA0D8F3" w14:textId="65D701E6" w:rsidR="00EE165B" w:rsidRDefault="00EE165B" w:rsidP="00EE165B">
      <w:pPr>
        <w:rPr>
          <w:rFonts w:ascii="Arial" w:hAnsi="Arial" w:cs="Arial"/>
        </w:rPr>
      </w:pPr>
      <w:proofErr w:type="spellStart"/>
      <w:r>
        <w:rPr>
          <w:rFonts w:ascii="Arial" w:hAnsi="Arial" w:cs="Arial"/>
        </w:rPr>
        <w:t>pyLDAvis</w:t>
      </w:r>
      <w:proofErr w:type="spellEnd"/>
      <w:r>
        <w:rPr>
          <w:rFonts w:ascii="Arial" w:hAnsi="Arial" w:cs="Arial"/>
        </w:rPr>
        <w:t xml:space="preserve"> was used to create an interactive </w:t>
      </w:r>
      <w:proofErr w:type="spellStart"/>
      <w:r>
        <w:rPr>
          <w:rFonts w:ascii="Arial" w:hAnsi="Arial" w:cs="Arial"/>
        </w:rPr>
        <w:t>intertop</w:t>
      </w:r>
      <w:r w:rsidR="00C95227">
        <w:rPr>
          <w:rFonts w:ascii="Arial" w:hAnsi="Arial" w:cs="Arial"/>
        </w:rPr>
        <w:t>ic</w:t>
      </w:r>
      <w:proofErr w:type="spellEnd"/>
      <w:r>
        <w:rPr>
          <w:rFonts w:ascii="Arial" w:hAnsi="Arial" w:cs="Arial"/>
        </w:rPr>
        <w:t xml:space="preserve"> distance map (Figure 11), where circle size shows a topic’s share of the corpus and distance sh</w:t>
      </w:r>
      <w:r w:rsidR="00C95227">
        <w:rPr>
          <w:rFonts w:ascii="Arial" w:hAnsi="Arial" w:cs="Arial"/>
        </w:rPr>
        <w:t>o</w:t>
      </w:r>
      <w:r>
        <w:rPr>
          <w:rFonts w:ascii="Arial" w:hAnsi="Arial" w:cs="Arial"/>
        </w:rPr>
        <w:t xml:space="preserve">ws how different topics are. Note that </w:t>
      </w:r>
      <w:proofErr w:type="spellStart"/>
      <w:r>
        <w:rPr>
          <w:rFonts w:ascii="Arial" w:hAnsi="Arial" w:cs="Arial"/>
        </w:rPr>
        <w:t>pyLDAvis</w:t>
      </w:r>
      <w:proofErr w:type="spellEnd"/>
      <w:r>
        <w:rPr>
          <w:rFonts w:ascii="Arial" w:hAnsi="Arial" w:cs="Arial"/>
        </w:rPr>
        <w:t xml:space="preserve"> numbers topics from 1, so its topic n is genism topic n – 1. The qualitative methodology topics (reflexivity, triangulation and mixed methods) overlap in one cluster, while the Cronbach’s alpha topic stands far apart because of its statistical vocabulary. Developmental research forms its own separate region. The interactive version is in the GitHub repository’s outputs folder.</w:t>
      </w:r>
    </w:p>
    <w:p w14:paraId="276A27BA" w14:textId="77777777" w:rsidR="00EE165B" w:rsidRDefault="00EE165B" w:rsidP="00EE165B">
      <w:pPr>
        <w:keepNext/>
      </w:pPr>
      <w:r>
        <w:rPr>
          <w:rFonts w:ascii="Arial" w:hAnsi="Arial" w:cs="Arial"/>
          <w:noProof/>
        </w:rPr>
        <w:drawing>
          <wp:inline distT="0" distB="0" distL="0" distR="0" wp14:anchorId="4C414D8C" wp14:editId="6319A320">
            <wp:extent cx="5731510" cy="3613785"/>
            <wp:effectExtent l="0" t="0" r="0" b="5715"/>
            <wp:docPr id="1471154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54726" name="Picture 14711547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613785"/>
                    </a:xfrm>
                    <a:prstGeom prst="rect">
                      <a:avLst/>
                    </a:prstGeom>
                  </pic:spPr>
                </pic:pic>
              </a:graphicData>
            </a:graphic>
          </wp:inline>
        </w:drawing>
      </w:r>
    </w:p>
    <w:p w14:paraId="38F7C03E" w14:textId="7D7E9932" w:rsidR="00EE165B" w:rsidRDefault="00EE165B" w:rsidP="00EE165B">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pyLDAvis</w:t>
      </w:r>
      <w:proofErr w:type="spellEnd"/>
      <w:r>
        <w:t xml:space="preserve"> </w:t>
      </w:r>
      <w:proofErr w:type="spellStart"/>
      <w:r>
        <w:t>intertopic</w:t>
      </w:r>
      <w:proofErr w:type="spellEnd"/>
      <w:r>
        <w:t xml:space="preserve"> distance map</w:t>
      </w:r>
    </w:p>
    <w:p w14:paraId="233CC7A8" w14:textId="658DB6F8" w:rsidR="00EE165B" w:rsidRDefault="00EE165B" w:rsidP="00EE165B">
      <w:pPr>
        <w:pStyle w:val="Heading2"/>
        <w:numPr>
          <w:ilvl w:val="1"/>
          <w:numId w:val="2"/>
        </w:numPr>
      </w:pPr>
      <w:bookmarkStart w:id="17" w:name="_Toc244009734"/>
      <w:r>
        <w:t>GitHub repository</w:t>
      </w:r>
      <w:bookmarkEnd w:id="17"/>
    </w:p>
    <w:p w14:paraId="116C3D19" w14:textId="1FA945FC" w:rsidR="00EE165B" w:rsidRDefault="00EE165B" w:rsidP="00EE165B">
      <w:pPr>
        <w:rPr>
          <w:rFonts w:ascii="Arial" w:hAnsi="Arial" w:cs="Arial"/>
        </w:rPr>
      </w:pPr>
      <w:r>
        <w:rPr>
          <w:rFonts w:ascii="Arial" w:hAnsi="Arial" w:cs="Arial"/>
        </w:rPr>
        <w:t>The GitHub repository contains the project documentation, the datasets, the notebooks for all four questions and a deployment folder with a README explaining how to run the web app:</w:t>
      </w:r>
      <w:r w:rsidR="00685AEE">
        <w:rPr>
          <w:rFonts w:ascii="Arial" w:hAnsi="Arial" w:cs="Arial"/>
        </w:rPr>
        <w:t xml:space="preserve"> </w:t>
      </w:r>
      <w:hyperlink r:id="rId22" w:history="1">
        <w:r w:rsidR="00685AEE" w:rsidRPr="00D25D17">
          <w:rPr>
            <w:rStyle w:val="Hyperlink"/>
            <w:rFonts w:ascii="Arial" w:hAnsi="Arial" w:cs="Arial"/>
          </w:rPr>
          <w:t>https://github.com/liampaulstevens-oss/ITNPA4-34--Project1--eduv13228736</w:t>
        </w:r>
      </w:hyperlink>
      <w:r w:rsidR="00685AEE">
        <w:rPr>
          <w:rFonts w:ascii="Arial" w:hAnsi="Arial" w:cs="Arial"/>
        </w:rPr>
        <w:t xml:space="preserve"> </w:t>
      </w:r>
    </w:p>
    <w:p w14:paraId="7C90221F" w14:textId="77777777" w:rsidR="00EE165B" w:rsidRDefault="00EE165B" w:rsidP="00EE165B">
      <w:pPr>
        <w:rPr>
          <w:rFonts w:ascii="Arial" w:hAnsi="Arial" w:cs="Arial"/>
        </w:rPr>
      </w:pPr>
    </w:p>
    <w:p w14:paraId="6A4C2E6E" w14:textId="77777777" w:rsidR="00EE165B" w:rsidRDefault="00EE165B" w:rsidP="00EE165B">
      <w:pPr>
        <w:rPr>
          <w:rFonts w:ascii="Arial" w:hAnsi="Arial" w:cs="Arial"/>
        </w:rPr>
      </w:pPr>
    </w:p>
    <w:p w14:paraId="057C7471" w14:textId="77777777" w:rsidR="00C95227" w:rsidRDefault="00C95227" w:rsidP="00EE165B">
      <w:pPr>
        <w:rPr>
          <w:rFonts w:ascii="Arial" w:hAnsi="Arial" w:cs="Arial"/>
        </w:rPr>
      </w:pPr>
    </w:p>
    <w:p w14:paraId="15F81203" w14:textId="77777777" w:rsidR="00C95227" w:rsidRDefault="00C95227" w:rsidP="00EE165B">
      <w:pPr>
        <w:rPr>
          <w:rFonts w:ascii="Arial" w:hAnsi="Arial" w:cs="Arial"/>
        </w:rPr>
      </w:pPr>
    </w:p>
    <w:p w14:paraId="35468843" w14:textId="77777777" w:rsidR="00C95227" w:rsidRDefault="00C95227" w:rsidP="00EE165B">
      <w:pPr>
        <w:rPr>
          <w:rFonts w:ascii="Arial" w:hAnsi="Arial" w:cs="Arial"/>
        </w:rPr>
      </w:pPr>
    </w:p>
    <w:p w14:paraId="00920F39" w14:textId="77777777" w:rsidR="00C95227" w:rsidRDefault="00C95227" w:rsidP="00EE165B">
      <w:pPr>
        <w:rPr>
          <w:rFonts w:ascii="Arial" w:hAnsi="Arial" w:cs="Arial"/>
        </w:rPr>
      </w:pPr>
    </w:p>
    <w:p w14:paraId="4446666B" w14:textId="77777777" w:rsidR="00EE165B" w:rsidRPr="00EE165B" w:rsidRDefault="00EE165B" w:rsidP="00EE165B">
      <w:pPr>
        <w:pStyle w:val="Heading1"/>
      </w:pPr>
      <w:bookmarkStart w:id="18" w:name="_Toc244009735"/>
      <w:r w:rsidRPr="00EE165B">
        <w:lastRenderedPageBreak/>
        <w:t>References</w:t>
      </w:r>
      <w:bookmarkEnd w:id="18"/>
    </w:p>
    <w:p w14:paraId="6DBA9CCB" w14:textId="77777777" w:rsidR="00EE165B" w:rsidRDefault="00EE165B" w:rsidP="00EE165B">
      <w:pPr>
        <w:rPr>
          <w:rFonts w:ascii="Arial" w:hAnsi="Arial" w:cs="Arial"/>
        </w:rPr>
      </w:pPr>
      <w:r w:rsidRPr="00EE165B">
        <w:rPr>
          <w:rFonts w:ascii="Arial" w:hAnsi="Arial" w:cs="Arial"/>
        </w:rPr>
        <w:t xml:space="preserve">Blei, D.M., Ng, A.Y. and Jordan, M.I. (2003) ‘Latent Dirichlet allocation’, </w:t>
      </w:r>
      <w:r w:rsidRPr="00EE165B">
        <w:rPr>
          <w:rFonts w:ascii="Arial" w:hAnsi="Arial" w:cs="Arial"/>
          <w:i/>
          <w:iCs/>
        </w:rPr>
        <w:t>Journal of Machine Learning Research</w:t>
      </w:r>
      <w:r w:rsidRPr="00EE165B">
        <w:rPr>
          <w:rFonts w:ascii="Arial" w:hAnsi="Arial" w:cs="Arial"/>
        </w:rPr>
        <w:t>, 3, pp. 993–1022.</w:t>
      </w:r>
    </w:p>
    <w:p w14:paraId="78A9FB03" w14:textId="33383992" w:rsidR="00C95227" w:rsidRDefault="00C95227" w:rsidP="00EE165B">
      <w:pPr>
        <w:rPr>
          <w:rFonts w:ascii="Arial" w:hAnsi="Arial" w:cs="Arial"/>
        </w:rPr>
      </w:pPr>
      <w:proofErr w:type="spellStart"/>
      <w:r w:rsidRPr="00C95227">
        <w:rPr>
          <w:rFonts w:ascii="Arial" w:hAnsi="Arial" w:cs="Arial"/>
        </w:rPr>
        <w:t>Canchila</w:t>
      </w:r>
      <w:proofErr w:type="spellEnd"/>
      <w:r w:rsidRPr="00C95227">
        <w:rPr>
          <w:rFonts w:ascii="Arial" w:hAnsi="Arial" w:cs="Arial"/>
        </w:rPr>
        <w:t xml:space="preserve">, S., Meneses-Eraso, C., Casanoves-Boix, J., Cortés-Pellicer, P. and </w:t>
      </w:r>
      <w:proofErr w:type="spellStart"/>
      <w:r w:rsidRPr="00C95227">
        <w:rPr>
          <w:rFonts w:ascii="Arial" w:hAnsi="Arial" w:cs="Arial"/>
        </w:rPr>
        <w:t>Castelló</w:t>
      </w:r>
      <w:proofErr w:type="spellEnd"/>
      <w:r w:rsidRPr="00C95227">
        <w:rPr>
          <w:rFonts w:ascii="Arial" w:hAnsi="Arial" w:cs="Arial"/>
        </w:rPr>
        <w:t xml:space="preserve">-Sirvent, F. (2024) ‘Natural language processing: an overview of models, transformers and applied practices’, </w:t>
      </w:r>
      <w:r w:rsidRPr="00C95227">
        <w:rPr>
          <w:rFonts w:ascii="Arial" w:hAnsi="Arial" w:cs="Arial"/>
          <w:i/>
          <w:iCs/>
        </w:rPr>
        <w:t>Computer Science and Information Systems</w:t>
      </w:r>
      <w:r w:rsidRPr="00C95227">
        <w:rPr>
          <w:rFonts w:ascii="Arial" w:hAnsi="Arial" w:cs="Arial"/>
        </w:rPr>
        <w:t xml:space="preserve">, </w:t>
      </w:r>
      <w:r>
        <w:rPr>
          <w:rFonts w:ascii="Arial" w:hAnsi="Arial" w:cs="Arial"/>
        </w:rPr>
        <w:t xml:space="preserve">21(3), </w:t>
      </w:r>
      <w:r w:rsidRPr="00C95227">
        <w:rPr>
          <w:rFonts w:ascii="Arial" w:hAnsi="Arial" w:cs="Arial"/>
        </w:rPr>
        <w:t xml:space="preserve">pp. </w:t>
      </w:r>
      <w:r>
        <w:rPr>
          <w:rFonts w:ascii="Arial" w:hAnsi="Arial" w:cs="Arial"/>
        </w:rPr>
        <w:t>1097-1145</w:t>
      </w:r>
      <w:r w:rsidRPr="00C95227">
        <w:rPr>
          <w:rFonts w:ascii="Arial" w:hAnsi="Arial" w:cs="Arial"/>
        </w:rPr>
        <w:t xml:space="preserve">. Available at: </w:t>
      </w:r>
      <w:hyperlink r:id="rId23" w:history="1">
        <w:r w:rsidRPr="00C95227">
          <w:rPr>
            <w:rStyle w:val="Hyperlink"/>
            <w:rFonts w:ascii="Arial" w:hAnsi="Arial" w:cs="Arial"/>
          </w:rPr>
          <w:t>https://riunet.upv.es/server/api/NLP-Canchila</w:t>
        </w:r>
      </w:hyperlink>
      <w:r>
        <w:rPr>
          <w:rFonts w:ascii="Arial" w:hAnsi="Arial" w:cs="Arial"/>
        </w:rPr>
        <w:t xml:space="preserve"> </w:t>
      </w:r>
      <w:r w:rsidRPr="00C95227">
        <w:rPr>
          <w:rFonts w:ascii="Arial" w:hAnsi="Arial" w:cs="Arial"/>
        </w:rPr>
        <w:t>(Accessed: 27 October 2026).</w:t>
      </w:r>
    </w:p>
    <w:p w14:paraId="2ADCD854" w14:textId="7DEE869F" w:rsidR="00C95227" w:rsidRDefault="00C95227" w:rsidP="00EE165B">
      <w:pPr>
        <w:rPr>
          <w:rFonts w:ascii="Arial" w:hAnsi="Arial" w:cs="Arial"/>
        </w:rPr>
      </w:pPr>
      <w:proofErr w:type="spellStart"/>
      <w:r w:rsidRPr="00C95227">
        <w:rPr>
          <w:rFonts w:ascii="Arial" w:hAnsi="Arial" w:cs="Arial"/>
        </w:rPr>
        <w:t>Cuantum</w:t>
      </w:r>
      <w:proofErr w:type="spellEnd"/>
      <w:r w:rsidRPr="00C95227">
        <w:rPr>
          <w:rFonts w:ascii="Arial" w:hAnsi="Arial" w:cs="Arial"/>
        </w:rPr>
        <w:t xml:space="preserve"> Technologies (2023) </w:t>
      </w:r>
      <w:r w:rsidRPr="00C95227">
        <w:rPr>
          <w:rFonts w:ascii="Arial" w:hAnsi="Arial" w:cs="Arial"/>
          <w:i/>
          <w:iCs/>
        </w:rPr>
        <w:t>Natural language processing with Python: building your own customer service chatbot</w:t>
      </w:r>
      <w:r w:rsidRPr="00C95227">
        <w:rPr>
          <w:rFonts w:ascii="Arial" w:hAnsi="Arial" w:cs="Arial"/>
        </w:rPr>
        <w:t>. Independently published.</w:t>
      </w:r>
    </w:p>
    <w:p w14:paraId="02EA79B0" w14:textId="1F901F01" w:rsidR="00C95227" w:rsidRDefault="00C95227" w:rsidP="00EE165B">
      <w:pPr>
        <w:rPr>
          <w:rFonts w:ascii="Arial" w:hAnsi="Arial" w:cs="Arial"/>
        </w:rPr>
      </w:pPr>
      <w:r w:rsidRPr="00C95227">
        <w:rPr>
          <w:rFonts w:ascii="Arial" w:hAnsi="Arial" w:cs="Arial"/>
        </w:rPr>
        <w:t xml:space="preserve">DeepLearning.ai (2023) </w:t>
      </w:r>
      <w:r w:rsidRPr="00C95227">
        <w:rPr>
          <w:rFonts w:ascii="Arial" w:hAnsi="Arial" w:cs="Arial"/>
          <w:i/>
          <w:iCs/>
        </w:rPr>
        <w:t>A complete guide to natural language processing</w:t>
      </w:r>
      <w:r w:rsidRPr="00C95227">
        <w:rPr>
          <w:rFonts w:ascii="Arial" w:hAnsi="Arial" w:cs="Arial"/>
        </w:rPr>
        <w:t xml:space="preserve">. Available at: </w:t>
      </w:r>
      <w:hyperlink r:id="rId24" w:history="1">
        <w:r w:rsidRPr="00C95227">
          <w:rPr>
            <w:rStyle w:val="Hyperlink"/>
            <w:rFonts w:ascii="Arial" w:hAnsi="Arial" w:cs="Arial"/>
          </w:rPr>
          <w:t>https://www.deeplearning.ai</w:t>
        </w:r>
        <w:r w:rsidRPr="00C95227">
          <w:rPr>
            <w:rStyle w:val="Hyperlink"/>
            <w:rFonts w:ascii="Arial" w:hAnsi="Arial" w:cs="Arial"/>
          </w:rPr>
          <w:t>/</w:t>
        </w:r>
        <w:r w:rsidRPr="00C95227">
          <w:rPr>
            <w:rStyle w:val="Hyperlink"/>
            <w:rFonts w:ascii="Arial" w:hAnsi="Arial" w:cs="Arial"/>
          </w:rPr>
          <w:t>resources/natural-language-processing/</w:t>
        </w:r>
      </w:hyperlink>
      <w:r w:rsidRPr="00C95227">
        <w:rPr>
          <w:rFonts w:ascii="Arial" w:hAnsi="Arial" w:cs="Arial"/>
        </w:rPr>
        <w:t xml:space="preserve"> (Accessed: 27 October 2026).</w:t>
      </w:r>
    </w:p>
    <w:p w14:paraId="2016B63D" w14:textId="71871318" w:rsidR="00C95227" w:rsidRPr="00EE165B" w:rsidRDefault="00C95227" w:rsidP="00EE165B">
      <w:pPr>
        <w:rPr>
          <w:rFonts w:ascii="Arial" w:hAnsi="Arial" w:cs="Arial"/>
        </w:rPr>
      </w:pPr>
      <w:r w:rsidRPr="00C95227">
        <w:rPr>
          <w:rFonts w:ascii="Arial" w:hAnsi="Arial" w:cs="Arial"/>
        </w:rPr>
        <w:t xml:space="preserve">EMC Education Services (2015) </w:t>
      </w:r>
      <w:r w:rsidRPr="00C95227">
        <w:rPr>
          <w:rFonts w:ascii="Arial" w:hAnsi="Arial" w:cs="Arial"/>
          <w:i/>
          <w:iCs/>
        </w:rPr>
        <w:t xml:space="preserve">Data science and big data analytics: discovering, </w:t>
      </w:r>
      <w:proofErr w:type="spellStart"/>
      <w:r w:rsidRPr="00C95227">
        <w:rPr>
          <w:rFonts w:ascii="Arial" w:hAnsi="Arial" w:cs="Arial"/>
          <w:i/>
          <w:iCs/>
        </w:rPr>
        <w:t>analyzing</w:t>
      </w:r>
      <w:proofErr w:type="spellEnd"/>
      <w:r w:rsidRPr="00C95227">
        <w:rPr>
          <w:rFonts w:ascii="Arial" w:hAnsi="Arial" w:cs="Arial"/>
          <w:i/>
          <w:iCs/>
        </w:rPr>
        <w:t>, visualizing and presenting data</w:t>
      </w:r>
      <w:r w:rsidRPr="00C95227">
        <w:rPr>
          <w:rFonts w:ascii="Arial" w:hAnsi="Arial" w:cs="Arial"/>
        </w:rPr>
        <w:t>. Indianapolis: John Wiley &amp; Sons.</w:t>
      </w:r>
    </w:p>
    <w:p w14:paraId="3BB7C064" w14:textId="77777777" w:rsidR="00EE165B" w:rsidRPr="00EE165B" w:rsidRDefault="00EE165B" w:rsidP="00EE165B">
      <w:pPr>
        <w:rPr>
          <w:rFonts w:ascii="Arial" w:hAnsi="Arial" w:cs="Arial"/>
        </w:rPr>
      </w:pPr>
      <w:proofErr w:type="spellStart"/>
      <w:r w:rsidRPr="00EE165B">
        <w:rPr>
          <w:rFonts w:ascii="Arial" w:hAnsi="Arial" w:cs="Arial"/>
        </w:rPr>
        <w:t>Honnibal</w:t>
      </w:r>
      <w:proofErr w:type="spellEnd"/>
      <w:r w:rsidRPr="00EE165B">
        <w:rPr>
          <w:rFonts w:ascii="Arial" w:hAnsi="Arial" w:cs="Arial"/>
        </w:rPr>
        <w:t xml:space="preserve">, M., Montani, I., Van </w:t>
      </w:r>
      <w:proofErr w:type="spellStart"/>
      <w:r w:rsidRPr="00EE165B">
        <w:rPr>
          <w:rFonts w:ascii="Arial" w:hAnsi="Arial" w:cs="Arial"/>
        </w:rPr>
        <w:t>Landeghem</w:t>
      </w:r>
      <w:proofErr w:type="spellEnd"/>
      <w:r w:rsidRPr="00EE165B">
        <w:rPr>
          <w:rFonts w:ascii="Arial" w:hAnsi="Arial" w:cs="Arial"/>
        </w:rPr>
        <w:t xml:space="preserve">, S. and Boyd, A. (2020) </w:t>
      </w:r>
      <w:proofErr w:type="spellStart"/>
      <w:r w:rsidRPr="00EE165B">
        <w:rPr>
          <w:rFonts w:ascii="Arial" w:hAnsi="Arial" w:cs="Arial"/>
          <w:i/>
          <w:iCs/>
        </w:rPr>
        <w:t>spaCy</w:t>
      </w:r>
      <w:proofErr w:type="spellEnd"/>
      <w:r w:rsidRPr="00EE165B">
        <w:rPr>
          <w:rFonts w:ascii="Arial" w:hAnsi="Arial" w:cs="Arial"/>
          <w:i/>
          <w:iCs/>
        </w:rPr>
        <w:t>: industrial-strength natural language processing in Python</w:t>
      </w:r>
      <w:r w:rsidRPr="00EE165B">
        <w:rPr>
          <w:rFonts w:ascii="Arial" w:hAnsi="Arial" w:cs="Arial"/>
        </w:rPr>
        <w:t xml:space="preserve">. </w:t>
      </w:r>
      <w:proofErr w:type="spellStart"/>
      <w:r w:rsidRPr="00EE165B">
        <w:rPr>
          <w:rFonts w:ascii="Arial" w:hAnsi="Arial" w:cs="Arial"/>
        </w:rPr>
        <w:t>Zenodo</w:t>
      </w:r>
      <w:proofErr w:type="spellEnd"/>
      <w:r w:rsidRPr="00EE165B">
        <w:rPr>
          <w:rFonts w:ascii="Arial" w:hAnsi="Arial" w:cs="Arial"/>
        </w:rPr>
        <w:t>. doi:10.5281/zenodo.1212303.</w:t>
      </w:r>
    </w:p>
    <w:p w14:paraId="4B8B3726" w14:textId="77777777" w:rsidR="00EE165B" w:rsidRPr="00EE165B" w:rsidRDefault="00EE165B" w:rsidP="00EE165B">
      <w:pPr>
        <w:rPr>
          <w:rFonts w:ascii="Arial" w:hAnsi="Arial" w:cs="Arial"/>
        </w:rPr>
      </w:pPr>
      <w:r w:rsidRPr="00EE165B">
        <w:rPr>
          <w:rFonts w:ascii="Arial" w:hAnsi="Arial" w:cs="Arial"/>
        </w:rPr>
        <w:t xml:space="preserve">Pedregosa, F. et al. (2011) ‘Scikit-learn: machine learning in Python’, </w:t>
      </w:r>
      <w:r w:rsidRPr="00EE165B">
        <w:rPr>
          <w:rFonts w:ascii="Arial" w:hAnsi="Arial" w:cs="Arial"/>
          <w:i/>
          <w:iCs/>
        </w:rPr>
        <w:t>Journal of Machine Learning Research</w:t>
      </w:r>
      <w:r w:rsidRPr="00EE165B">
        <w:rPr>
          <w:rFonts w:ascii="Arial" w:hAnsi="Arial" w:cs="Arial"/>
        </w:rPr>
        <w:t>, 12, pp. 2825–2830.</w:t>
      </w:r>
    </w:p>
    <w:p w14:paraId="24080172" w14:textId="77777777" w:rsidR="00EE165B" w:rsidRPr="00EE165B" w:rsidRDefault="00EE165B" w:rsidP="00EE165B">
      <w:pPr>
        <w:rPr>
          <w:rFonts w:ascii="Arial" w:hAnsi="Arial" w:cs="Arial"/>
        </w:rPr>
      </w:pPr>
    </w:p>
    <w:sectPr w:rsidR="00EE165B" w:rsidRPr="00EE165B" w:rsidSect="00C95227">
      <w:headerReference w:type="default" r:id="rId25"/>
      <w:footerReference w:type="even"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F0D3B" w14:textId="77777777" w:rsidR="001756A2" w:rsidRDefault="001756A2" w:rsidP="00C95227">
      <w:pPr>
        <w:spacing w:after="0" w:line="240" w:lineRule="auto"/>
      </w:pPr>
      <w:r>
        <w:separator/>
      </w:r>
    </w:p>
  </w:endnote>
  <w:endnote w:type="continuationSeparator" w:id="0">
    <w:p w14:paraId="799A824C" w14:textId="77777777" w:rsidR="001756A2" w:rsidRDefault="001756A2" w:rsidP="00C95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4627704"/>
      <w:docPartObj>
        <w:docPartGallery w:val="Page Numbers (Bottom of Page)"/>
        <w:docPartUnique/>
      </w:docPartObj>
    </w:sdtPr>
    <w:sdtContent>
      <w:p w14:paraId="5D1BEEF3" w14:textId="17B8A250" w:rsidR="00C95227" w:rsidRDefault="00C95227" w:rsidP="00D25D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927A74" w14:textId="77777777" w:rsidR="00C95227" w:rsidRDefault="00C95227" w:rsidP="00C952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884429"/>
      <w:docPartObj>
        <w:docPartGallery w:val="Page Numbers (Bottom of Page)"/>
        <w:docPartUnique/>
      </w:docPartObj>
    </w:sdtPr>
    <w:sdtContent>
      <w:p w14:paraId="0F9A01EE" w14:textId="06F11010" w:rsidR="00C95227" w:rsidRDefault="00C95227" w:rsidP="00D25D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920E917" w14:textId="77777777" w:rsidR="00C95227" w:rsidRDefault="00C95227" w:rsidP="00C952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9D647" w14:textId="77777777" w:rsidR="001756A2" w:rsidRDefault="001756A2" w:rsidP="00C95227">
      <w:pPr>
        <w:spacing w:after="0" w:line="240" w:lineRule="auto"/>
      </w:pPr>
      <w:r>
        <w:separator/>
      </w:r>
    </w:p>
  </w:footnote>
  <w:footnote w:type="continuationSeparator" w:id="0">
    <w:p w14:paraId="2D36B72C" w14:textId="77777777" w:rsidR="001756A2" w:rsidRDefault="001756A2" w:rsidP="00C95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57F5" w14:textId="6B271457" w:rsidR="00C95227" w:rsidRDefault="00C95227">
    <w:pPr>
      <w:pStyle w:val="Header"/>
    </w:pPr>
    <w:r>
      <w:t>Liam Stevens EDUV13228736</w:t>
    </w:r>
  </w:p>
  <w:p w14:paraId="79FD6CE8" w14:textId="77777777" w:rsidR="00C95227" w:rsidRDefault="00C952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82E"/>
    <w:multiLevelType w:val="hybridMultilevel"/>
    <w:tmpl w:val="60981E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4CF7ACB"/>
    <w:multiLevelType w:val="multilevel"/>
    <w:tmpl w:val="2EB2DA0C"/>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135181212">
    <w:abstractNumId w:val="0"/>
  </w:num>
  <w:num w:numId="2" w16cid:durableId="1103918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5B"/>
    <w:rsid w:val="001756A2"/>
    <w:rsid w:val="00685AEE"/>
    <w:rsid w:val="009054D8"/>
    <w:rsid w:val="00B14DC9"/>
    <w:rsid w:val="00B80AB3"/>
    <w:rsid w:val="00C95227"/>
    <w:rsid w:val="00D34013"/>
    <w:rsid w:val="00EE16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466C"/>
  <w15:chartTrackingRefBased/>
  <w15:docId w15:val="{CBB899E9-2E0F-534A-B190-84CBCB004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227"/>
    <w:pPr>
      <w:keepNext/>
      <w:keepLines/>
      <w:spacing w:before="360" w:after="80"/>
      <w:outlineLvl w:val="0"/>
    </w:pPr>
    <w:rPr>
      <w:rFonts w:ascii="Arial" w:eastAsiaTheme="majorEastAsia" w:hAnsi="Arial" w:cstheme="majorBidi"/>
      <w:color w:val="000000" w:themeColor="text1"/>
      <w:sz w:val="36"/>
      <w:szCs w:val="40"/>
    </w:rPr>
  </w:style>
  <w:style w:type="paragraph" w:styleId="Heading2">
    <w:name w:val="heading 2"/>
    <w:basedOn w:val="Normal"/>
    <w:next w:val="Normal"/>
    <w:link w:val="Heading2Char"/>
    <w:uiPriority w:val="9"/>
    <w:unhideWhenUsed/>
    <w:qFormat/>
    <w:rsid w:val="00C95227"/>
    <w:pPr>
      <w:keepNext/>
      <w:keepLines/>
      <w:spacing w:before="160" w:after="80"/>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uiPriority w:val="9"/>
    <w:semiHidden/>
    <w:unhideWhenUsed/>
    <w:qFormat/>
    <w:rsid w:val="00EE1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227"/>
    <w:rPr>
      <w:rFonts w:ascii="Arial" w:eastAsiaTheme="majorEastAsia" w:hAnsi="Arial" w:cstheme="majorBidi"/>
      <w:color w:val="000000" w:themeColor="text1"/>
      <w:sz w:val="36"/>
      <w:szCs w:val="40"/>
    </w:rPr>
  </w:style>
  <w:style w:type="character" w:customStyle="1" w:styleId="Heading2Char">
    <w:name w:val="Heading 2 Char"/>
    <w:basedOn w:val="DefaultParagraphFont"/>
    <w:link w:val="Heading2"/>
    <w:uiPriority w:val="9"/>
    <w:rsid w:val="00C95227"/>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semiHidden/>
    <w:rsid w:val="00EE1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5B"/>
    <w:rPr>
      <w:rFonts w:eastAsiaTheme="majorEastAsia" w:cstheme="majorBidi"/>
      <w:color w:val="272727" w:themeColor="text1" w:themeTint="D8"/>
    </w:rPr>
  </w:style>
  <w:style w:type="paragraph" w:styleId="Title">
    <w:name w:val="Title"/>
    <w:basedOn w:val="Normal"/>
    <w:next w:val="Normal"/>
    <w:link w:val="TitleChar"/>
    <w:uiPriority w:val="10"/>
    <w:qFormat/>
    <w:rsid w:val="00EE1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5B"/>
    <w:pPr>
      <w:spacing w:before="160"/>
      <w:jc w:val="center"/>
    </w:pPr>
    <w:rPr>
      <w:i/>
      <w:iCs/>
      <w:color w:val="404040" w:themeColor="text1" w:themeTint="BF"/>
    </w:rPr>
  </w:style>
  <w:style w:type="character" w:customStyle="1" w:styleId="QuoteChar">
    <w:name w:val="Quote Char"/>
    <w:basedOn w:val="DefaultParagraphFont"/>
    <w:link w:val="Quote"/>
    <w:uiPriority w:val="29"/>
    <w:rsid w:val="00EE165B"/>
    <w:rPr>
      <w:i/>
      <w:iCs/>
      <w:color w:val="404040" w:themeColor="text1" w:themeTint="BF"/>
    </w:rPr>
  </w:style>
  <w:style w:type="paragraph" w:styleId="ListParagraph">
    <w:name w:val="List Paragraph"/>
    <w:basedOn w:val="Normal"/>
    <w:uiPriority w:val="34"/>
    <w:qFormat/>
    <w:rsid w:val="00EE165B"/>
    <w:pPr>
      <w:ind w:left="720"/>
      <w:contextualSpacing/>
    </w:pPr>
  </w:style>
  <w:style w:type="character" w:styleId="IntenseEmphasis">
    <w:name w:val="Intense Emphasis"/>
    <w:basedOn w:val="DefaultParagraphFont"/>
    <w:uiPriority w:val="21"/>
    <w:qFormat/>
    <w:rsid w:val="00EE165B"/>
    <w:rPr>
      <w:i/>
      <w:iCs/>
      <w:color w:val="0F4761" w:themeColor="accent1" w:themeShade="BF"/>
    </w:rPr>
  </w:style>
  <w:style w:type="paragraph" w:styleId="IntenseQuote">
    <w:name w:val="Intense Quote"/>
    <w:basedOn w:val="Normal"/>
    <w:next w:val="Normal"/>
    <w:link w:val="IntenseQuoteChar"/>
    <w:uiPriority w:val="30"/>
    <w:qFormat/>
    <w:rsid w:val="00EE1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65B"/>
    <w:rPr>
      <w:i/>
      <w:iCs/>
      <w:color w:val="0F4761" w:themeColor="accent1" w:themeShade="BF"/>
    </w:rPr>
  </w:style>
  <w:style w:type="character" w:styleId="IntenseReference">
    <w:name w:val="Intense Reference"/>
    <w:basedOn w:val="DefaultParagraphFont"/>
    <w:uiPriority w:val="32"/>
    <w:qFormat/>
    <w:rsid w:val="00EE165B"/>
    <w:rPr>
      <w:b/>
      <w:bCs/>
      <w:smallCaps/>
      <w:color w:val="0F4761" w:themeColor="accent1" w:themeShade="BF"/>
      <w:spacing w:val="5"/>
    </w:rPr>
  </w:style>
  <w:style w:type="paragraph" w:styleId="Caption">
    <w:name w:val="caption"/>
    <w:basedOn w:val="Normal"/>
    <w:next w:val="Normal"/>
    <w:uiPriority w:val="35"/>
    <w:unhideWhenUsed/>
    <w:qFormat/>
    <w:rsid w:val="00EE165B"/>
    <w:pPr>
      <w:spacing w:after="200" w:line="240" w:lineRule="auto"/>
    </w:pPr>
    <w:rPr>
      <w:i/>
      <w:iCs/>
      <w:color w:val="0E2841" w:themeColor="text2"/>
      <w:sz w:val="18"/>
      <w:szCs w:val="18"/>
    </w:rPr>
  </w:style>
  <w:style w:type="character" w:styleId="Hyperlink">
    <w:name w:val="Hyperlink"/>
    <w:basedOn w:val="DefaultParagraphFont"/>
    <w:uiPriority w:val="99"/>
    <w:unhideWhenUsed/>
    <w:rsid w:val="00C95227"/>
    <w:rPr>
      <w:color w:val="467886" w:themeColor="hyperlink"/>
      <w:u w:val="single"/>
    </w:rPr>
  </w:style>
  <w:style w:type="character" w:styleId="UnresolvedMention">
    <w:name w:val="Unresolved Mention"/>
    <w:basedOn w:val="DefaultParagraphFont"/>
    <w:uiPriority w:val="99"/>
    <w:semiHidden/>
    <w:unhideWhenUsed/>
    <w:rsid w:val="00C95227"/>
    <w:rPr>
      <w:color w:val="605E5C"/>
      <w:shd w:val="clear" w:color="auto" w:fill="E1DFDD"/>
    </w:rPr>
  </w:style>
  <w:style w:type="character" w:styleId="FollowedHyperlink">
    <w:name w:val="FollowedHyperlink"/>
    <w:basedOn w:val="DefaultParagraphFont"/>
    <w:uiPriority w:val="99"/>
    <w:semiHidden/>
    <w:unhideWhenUsed/>
    <w:rsid w:val="00C95227"/>
    <w:rPr>
      <w:color w:val="96607D" w:themeColor="followedHyperlink"/>
      <w:u w:val="single"/>
    </w:rPr>
  </w:style>
  <w:style w:type="paragraph" w:styleId="TOCHeading">
    <w:name w:val="TOC Heading"/>
    <w:basedOn w:val="Heading1"/>
    <w:next w:val="Normal"/>
    <w:uiPriority w:val="39"/>
    <w:unhideWhenUsed/>
    <w:qFormat/>
    <w:rsid w:val="00C9522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95227"/>
    <w:pPr>
      <w:spacing w:before="120" w:after="0"/>
    </w:pPr>
    <w:rPr>
      <w:b/>
      <w:bCs/>
      <w:i/>
      <w:iCs/>
    </w:rPr>
  </w:style>
  <w:style w:type="paragraph" w:styleId="TOC2">
    <w:name w:val="toc 2"/>
    <w:basedOn w:val="Normal"/>
    <w:next w:val="Normal"/>
    <w:autoRedefine/>
    <w:uiPriority w:val="39"/>
    <w:unhideWhenUsed/>
    <w:rsid w:val="00C95227"/>
    <w:pPr>
      <w:spacing w:before="120" w:after="0"/>
      <w:ind w:left="240"/>
    </w:pPr>
    <w:rPr>
      <w:b/>
      <w:bCs/>
      <w:sz w:val="22"/>
      <w:szCs w:val="22"/>
    </w:rPr>
  </w:style>
  <w:style w:type="paragraph" w:styleId="TOC3">
    <w:name w:val="toc 3"/>
    <w:basedOn w:val="Normal"/>
    <w:next w:val="Normal"/>
    <w:autoRedefine/>
    <w:uiPriority w:val="39"/>
    <w:semiHidden/>
    <w:unhideWhenUsed/>
    <w:rsid w:val="00C95227"/>
    <w:pPr>
      <w:spacing w:after="0"/>
      <w:ind w:left="480"/>
    </w:pPr>
    <w:rPr>
      <w:sz w:val="20"/>
      <w:szCs w:val="20"/>
    </w:rPr>
  </w:style>
  <w:style w:type="paragraph" w:styleId="TOC4">
    <w:name w:val="toc 4"/>
    <w:basedOn w:val="Normal"/>
    <w:next w:val="Normal"/>
    <w:autoRedefine/>
    <w:uiPriority w:val="39"/>
    <w:semiHidden/>
    <w:unhideWhenUsed/>
    <w:rsid w:val="00C95227"/>
    <w:pPr>
      <w:spacing w:after="0"/>
      <w:ind w:left="720"/>
    </w:pPr>
    <w:rPr>
      <w:sz w:val="20"/>
      <w:szCs w:val="20"/>
    </w:rPr>
  </w:style>
  <w:style w:type="paragraph" w:styleId="TOC5">
    <w:name w:val="toc 5"/>
    <w:basedOn w:val="Normal"/>
    <w:next w:val="Normal"/>
    <w:autoRedefine/>
    <w:uiPriority w:val="39"/>
    <w:semiHidden/>
    <w:unhideWhenUsed/>
    <w:rsid w:val="00C95227"/>
    <w:pPr>
      <w:spacing w:after="0"/>
      <w:ind w:left="960"/>
    </w:pPr>
    <w:rPr>
      <w:sz w:val="20"/>
      <w:szCs w:val="20"/>
    </w:rPr>
  </w:style>
  <w:style w:type="paragraph" w:styleId="TOC6">
    <w:name w:val="toc 6"/>
    <w:basedOn w:val="Normal"/>
    <w:next w:val="Normal"/>
    <w:autoRedefine/>
    <w:uiPriority w:val="39"/>
    <w:semiHidden/>
    <w:unhideWhenUsed/>
    <w:rsid w:val="00C95227"/>
    <w:pPr>
      <w:spacing w:after="0"/>
      <w:ind w:left="1200"/>
    </w:pPr>
    <w:rPr>
      <w:sz w:val="20"/>
      <w:szCs w:val="20"/>
    </w:rPr>
  </w:style>
  <w:style w:type="paragraph" w:styleId="TOC7">
    <w:name w:val="toc 7"/>
    <w:basedOn w:val="Normal"/>
    <w:next w:val="Normal"/>
    <w:autoRedefine/>
    <w:uiPriority w:val="39"/>
    <w:semiHidden/>
    <w:unhideWhenUsed/>
    <w:rsid w:val="00C95227"/>
    <w:pPr>
      <w:spacing w:after="0"/>
      <w:ind w:left="1440"/>
    </w:pPr>
    <w:rPr>
      <w:sz w:val="20"/>
      <w:szCs w:val="20"/>
    </w:rPr>
  </w:style>
  <w:style w:type="paragraph" w:styleId="TOC8">
    <w:name w:val="toc 8"/>
    <w:basedOn w:val="Normal"/>
    <w:next w:val="Normal"/>
    <w:autoRedefine/>
    <w:uiPriority w:val="39"/>
    <w:semiHidden/>
    <w:unhideWhenUsed/>
    <w:rsid w:val="00C95227"/>
    <w:pPr>
      <w:spacing w:after="0"/>
      <w:ind w:left="1680"/>
    </w:pPr>
    <w:rPr>
      <w:sz w:val="20"/>
      <w:szCs w:val="20"/>
    </w:rPr>
  </w:style>
  <w:style w:type="paragraph" w:styleId="TOC9">
    <w:name w:val="toc 9"/>
    <w:basedOn w:val="Normal"/>
    <w:next w:val="Normal"/>
    <w:autoRedefine/>
    <w:uiPriority w:val="39"/>
    <w:semiHidden/>
    <w:unhideWhenUsed/>
    <w:rsid w:val="00C95227"/>
    <w:pPr>
      <w:spacing w:after="0"/>
      <w:ind w:left="1920"/>
    </w:pPr>
    <w:rPr>
      <w:sz w:val="20"/>
      <w:szCs w:val="20"/>
    </w:rPr>
  </w:style>
  <w:style w:type="paragraph" w:styleId="Header">
    <w:name w:val="header"/>
    <w:basedOn w:val="Normal"/>
    <w:link w:val="HeaderChar"/>
    <w:uiPriority w:val="99"/>
    <w:unhideWhenUsed/>
    <w:rsid w:val="00C95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5227"/>
  </w:style>
  <w:style w:type="paragraph" w:styleId="Footer">
    <w:name w:val="footer"/>
    <w:basedOn w:val="Normal"/>
    <w:link w:val="FooterChar"/>
    <w:uiPriority w:val="99"/>
    <w:unhideWhenUsed/>
    <w:rsid w:val="00C95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5227"/>
  </w:style>
  <w:style w:type="character" w:styleId="PageNumber">
    <w:name w:val="page number"/>
    <w:basedOn w:val="DefaultParagraphFont"/>
    <w:uiPriority w:val="99"/>
    <w:semiHidden/>
    <w:unhideWhenUsed/>
    <w:rsid w:val="00C95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deeplearning.ai/resources/natural-language-process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iunet.upv.es/server/api/core/bitstreams/2cfc81a2-a4ee-44a5-b514-8e165f138a38/content" TargetMode="External"/><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liampaulstevens-oss/ITNPA4-34--Project1--eduv13228736" TargetMode="External"/><Relationship Id="rId27"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7:47:19.616"/>
    </inkml:context>
    <inkml:brush xml:id="br0">
      <inkml:brushProperty name="width" value="0.035" units="cm"/>
      <inkml:brushProperty name="height" value="0.035" units="cm"/>
    </inkml:brush>
  </inkml:definitions>
  <inkml:trace contextRef="#ctx0" brushRef="#br0">132 1239 24575,'14'0'0,"9"0"0,19-3 0,20-9 0,19-12 0,-33 7 0,1-2 0,4-3 0,0-1 0,1-2 0,-1 0 0,3-3 0,-1-3 0,2-1 0,-2-3 0,-1-1 0,-1-3 0,-6 3 0,2-3 0,-4 3 0,4-5 0,-1 0 0,9-10 0,-4 1 0,-21 16 0,-5 1 0,-1-3 0,-2 0 0,-5 0 0,-1 0 0,-2 0 0,-3 2 0,2-22 0,-7 12 0,-9 6 0,-7 0 0,-10-3 0,-9 6 0,-10 9 0,-17 12 0,-24 18 0,25 10 0,-2 4 0,-13 10 0,0 6 0,-2 6 0,1 3 0,3 1 0,4-1 0,13-7 0,6-2 0,-10 18 0,29-11 0,19 3 0,20 15 0,4-22 0,6 2 0,10 6 0,7 1 0,7 0 0,5-1 0,3-1 0,0-1 0,-1-2 0,-2-1 0,-6-4 0,-4-2 0,-6-2 0,-5-1 0,14 24 0,-20 0 0,-26 8 0,-16-24 0,-12 1 0,-13 3 0,-13-1 0,-19 3 0,-12-4 0,21-15 0,-6-4 0,-1-3 0,-2-1 0,-2-5 0,-1-6-316,-6-8 1,-1-8 0,6-10 315,1-13 0,8-10 0,7-7-429,16 2 1,7-5-1,5-3 1,7-2 428,4-6 0,8-3 0,8-2 0,8 2 0,9 2 0,8-2 0,7 4 0,5 1 0,1 9 0,6 1 0,4 3 0,5 4 0,15-5 0,7 6 0,1 4 0,-8 9 0,0 5 0,-2 3 0,10 2 0,-4 6 0,29-2 0,-48 14 863,-75 32-863,-20 1 0,-17 2 0,6-4 0,-7 1 0,-2-1 0,-10 3 0,-4-1 0,1-1 0,9-6 0,0-2 0,6-2 898,-16-1 1,32-2-899,56-6 0,66-11 0,36-8 0,-12 4 0,11-1 0,2 0-330,-19 0 1,1 2 0,1 0 0,-2 0 329,20 0 0,-1 0 0,-9 2 0,11 0 0,-16 3 0,-6 11 0,-134 20 0,-36-7 0,-22 0 0,18-5 0,-4 0 0,-3-1-229,-3 0 0,-1-2 1,3 0 228,16-4 0,3-1 0,6 0 0,0-1 0,12 0 0,8 4 1269,79-3-1269,55-1 0,-20-6 0,1-2 0,15 3 0,-10-5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C2AB8-90C4-A740-9B93-B871F38FB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Pages>
  <Words>2020</Words>
  <Characters>11517</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 L, Mr [26973065@sun.ac.za]</dc:creator>
  <cp:keywords/>
  <dc:description/>
  <cp:lastModifiedBy>Stevens, L, Mr [26973065@sun.ac.za]</cp:lastModifiedBy>
  <cp:revision>5</cp:revision>
  <dcterms:created xsi:type="dcterms:W3CDTF">2026-10-26T17:41:00Z</dcterms:created>
  <dcterms:modified xsi:type="dcterms:W3CDTF">2026-10-27T14:19:00Z</dcterms:modified>
</cp:coreProperties>
</file>