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2C9" w:rsidRDefault="00B712C9" w:rsidP="00B712C9">
      <w:pPr>
        <w:pStyle w:val="NoSpacing"/>
      </w:pPr>
      <w:r>
        <w:t>Gary &amp; Bonnie;</w:t>
      </w:r>
    </w:p>
    <w:p w:rsidR="00B712C9" w:rsidRDefault="00B712C9" w:rsidP="00B712C9">
      <w:pPr>
        <w:pStyle w:val="NoSpacing"/>
        <w:rPr>
          <w:i/>
        </w:rPr>
      </w:pPr>
      <w:r>
        <w:rPr>
          <w:i/>
        </w:rPr>
        <w:t>Ingham County</w:t>
      </w:r>
    </w:p>
    <w:p w:rsidR="00B712C9" w:rsidRDefault="00B712C9" w:rsidP="00B712C9">
      <w:pPr>
        <w:pStyle w:val="NoSpacing"/>
        <w:rPr>
          <w:i/>
        </w:rPr>
      </w:pPr>
    </w:p>
    <w:p w:rsidR="00B712C9" w:rsidRDefault="00B712C9" w:rsidP="00B712C9">
      <w:pPr>
        <w:pStyle w:val="NoSpacing"/>
        <w:rPr>
          <w:i/>
        </w:rPr>
      </w:pPr>
      <w:r>
        <w:rPr>
          <w:i/>
        </w:rPr>
        <w:t>“…..we had no idea that we needed so much more than a will.  Ron was referred to us by a friend and when we called him, he came right to our home.  He worked real close with us and with the attorney every step of the way.  There was so much that we didn’t understand.  We both feel so much better knowing our estate has been planned.”</w:t>
      </w:r>
    </w:p>
    <w:p w:rsidR="00B712C9" w:rsidRDefault="00B712C9" w:rsidP="00B712C9">
      <w:pPr>
        <w:pStyle w:val="NoSpacing"/>
        <w:rPr>
          <w:i/>
        </w:rPr>
      </w:pPr>
    </w:p>
    <w:p w:rsidR="00B712C9" w:rsidRDefault="00B712C9" w:rsidP="00B712C9">
      <w:pPr>
        <w:pStyle w:val="NoSpacing"/>
        <w:rPr>
          <w:i/>
        </w:rPr>
      </w:pPr>
    </w:p>
    <w:p w:rsidR="00B712C9" w:rsidRDefault="00B712C9" w:rsidP="00B712C9">
      <w:pPr>
        <w:pStyle w:val="NoSpacing"/>
        <w:rPr>
          <w:i/>
        </w:rPr>
      </w:pPr>
      <w:r>
        <w:rPr>
          <w:i/>
        </w:rPr>
        <w:t>James</w:t>
      </w:r>
    </w:p>
    <w:p w:rsidR="00B712C9" w:rsidRDefault="00B712C9" w:rsidP="00B712C9">
      <w:pPr>
        <w:pStyle w:val="NoSpacing"/>
        <w:rPr>
          <w:i/>
        </w:rPr>
      </w:pPr>
      <w:r>
        <w:rPr>
          <w:i/>
        </w:rPr>
        <w:t>Battle Creek</w:t>
      </w:r>
    </w:p>
    <w:p w:rsidR="00B712C9" w:rsidRDefault="00B712C9" w:rsidP="00B712C9">
      <w:pPr>
        <w:pStyle w:val="NoSpacing"/>
        <w:rPr>
          <w:i/>
        </w:rPr>
      </w:pPr>
    </w:p>
    <w:p w:rsidR="002A09CA" w:rsidRDefault="00651268" w:rsidP="00B712C9">
      <w:pPr>
        <w:pStyle w:val="NoSpacing"/>
        <w:rPr>
          <w:i/>
        </w:rPr>
      </w:pPr>
      <w:r>
        <w:rPr>
          <w:i/>
        </w:rPr>
        <w:t>“</w:t>
      </w:r>
      <w:r w:rsidR="00B712C9">
        <w:rPr>
          <w:i/>
        </w:rPr>
        <w:t xml:space="preserve">……  I lost my dad in February and my mother in June.  </w:t>
      </w:r>
      <w:r w:rsidR="002A09CA">
        <w:rPr>
          <w:i/>
        </w:rPr>
        <w:t>A few years ago, Ron met with us to help set up a Living Trust for mom and Dad.  It was the best decision they made.  I can’t image the stress and the cost I would have had to deal with if the trust didn’t exist.   Thank you so much Ron</w:t>
      </w:r>
      <w:r>
        <w:rPr>
          <w:i/>
        </w:rPr>
        <w:t>”</w:t>
      </w:r>
    </w:p>
    <w:p w:rsidR="002A09CA" w:rsidRDefault="002A09CA" w:rsidP="00B712C9">
      <w:pPr>
        <w:pStyle w:val="NoSpacing"/>
        <w:rPr>
          <w:i/>
        </w:rPr>
      </w:pPr>
    </w:p>
    <w:p w:rsidR="002A09CA" w:rsidRDefault="002A09CA" w:rsidP="00B712C9">
      <w:pPr>
        <w:pStyle w:val="NoSpacing"/>
        <w:rPr>
          <w:i/>
        </w:rPr>
      </w:pPr>
    </w:p>
    <w:p w:rsidR="002A09CA" w:rsidRDefault="002A09CA" w:rsidP="00B712C9">
      <w:pPr>
        <w:pStyle w:val="NoSpacing"/>
        <w:rPr>
          <w:i/>
        </w:rPr>
      </w:pPr>
    </w:p>
    <w:p w:rsidR="002A09CA" w:rsidRDefault="002A09CA" w:rsidP="00B712C9">
      <w:pPr>
        <w:pStyle w:val="NoSpacing"/>
        <w:rPr>
          <w:i/>
        </w:rPr>
      </w:pPr>
      <w:r>
        <w:rPr>
          <w:i/>
        </w:rPr>
        <w:t>Paul &amp; Lynda</w:t>
      </w:r>
    </w:p>
    <w:p w:rsidR="002A09CA" w:rsidRDefault="002A09CA" w:rsidP="00B712C9">
      <w:pPr>
        <w:pStyle w:val="NoSpacing"/>
        <w:rPr>
          <w:i/>
        </w:rPr>
      </w:pPr>
      <w:r>
        <w:rPr>
          <w:i/>
        </w:rPr>
        <w:t>Flint</w:t>
      </w:r>
    </w:p>
    <w:p w:rsidR="002A09CA" w:rsidRDefault="002A09CA" w:rsidP="00B712C9">
      <w:pPr>
        <w:pStyle w:val="NoSpacing"/>
        <w:rPr>
          <w:i/>
        </w:rPr>
      </w:pPr>
    </w:p>
    <w:p w:rsidR="002A09CA" w:rsidRDefault="00651268" w:rsidP="00B712C9">
      <w:pPr>
        <w:pStyle w:val="NoSpacing"/>
        <w:rPr>
          <w:i/>
        </w:rPr>
      </w:pPr>
      <w:r>
        <w:rPr>
          <w:i/>
        </w:rPr>
        <w:t>“</w:t>
      </w:r>
      <w:r w:rsidR="002A09CA">
        <w:rPr>
          <w:i/>
        </w:rPr>
        <w:t xml:space="preserve">…… I just </w:t>
      </w:r>
      <w:proofErr w:type="gramStart"/>
      <w:r w:rsidR="002A09CA">
        <w:rPr>
          <w:i/>
        </w:rPr>
        <w:t>retired,</w:t>
      </w:r>
      <w:proofErr w:type="gramEnd"/>
      <w:r w:rsidR="002A09CA">
        <w:rPr>
          <w:i/>
        </w:rPr>
        <w:t xml:space="preserve"> I wasn’t sure what to do with my 401k.  </w:t>
      </w:r>
      <w:r>
        <w:rPr>
          <w:i/>
        </w:rPr>
        <w:t xml:space="preserve">I had lots of questions and ideas. </w:t>
      </w:r>
      <w:r w:rsidR="002A09CA">
        <w:rPr>
          <w:i/>
        </w:rPr>
        <w:t xml:space="preserve">Ron had handled </w:t>
      </w:r>
      <w:r>
        <w:rPr>
          <w:i/>
        </w:rPr>
        <w:t>my mom’s</w:t>
      </w:r>
      <w:r w:rsidR="002A09CA">
        <w:rPr>
          <w:i/>
        </w:rPr>
        <w:t xml:space="preserve"> Living Trust, so I called him.  He and his support team came up with a great plan and now I have a monthly income guaranteed for the rest of my life and my wife will also be set if something was to happen to me.</w:t>
      </w:r>
      <w:r>
        <w:rPr>
          <w:i/>
        </w:rPr>
        <w:t>”</w:t>
      </w:r>
    </w:p>
    <w:p w:rsidR="00651268" w:rsidRDefault="00651268" w:rsidP="00B712C9">
      <w:pPr>
        <w:pStyle w:val="NoSpacing"/>
        <w:rPr>
          <w:i/>
        </w:rPr>
      </w:pPr>
    </w:p>
    <w:p w:rsidR="00651268" w:rsidRDefault="00651268" w:rsidP="00B712C9">
      <w:pPr>
        <w:pStyle w:val="NoSpacing"/>
        <w:rPr>
          <w:i/>
        </w:rPr>
      </w:pPr>
    </w:p>
    <w:p w:rsidR="00651268" w:rsidRDefault="00651268" w:rsidP="00B712C9">
      <w:pPr>
        <w:pStyle w:val="NoSpacing"/>
        <w:rPr>
          <w:i/>
        </w:rPr>
      </w:pPr>
      <w:r>
        <w:rPr>
          <w:i/>
        </w:rPr>
        <w:t>Robert &amp; Betty</w:t>
      </w:r>
    </w:p>
    <w:p w:rsidR="00651268" w:rsidRDefault="00651268" w:rsidP="00B712C9">
      <w:pPr>
        <w:pStyle w:val="NoSpacing"/>
        <w:rPr>
          <w:i/>
        </w:rPr>
      </w:pPr>
      <w:r>
        <w:rPr>
          <w:i/>
        </w:rPr>
        <w:t>Traverse City</w:t>
      </w:r>
    </w:p>
    <w:p w:rsidR="00651268" w:rsidRDefault="00651268" w:rsidP="00B712C9">
      <w:pPr>
        <w:pStyle w:val="NoSpacing"/>
        <w:rPr>
          <w:i/>
        </w:rPr>
      </w:pPr>
    </w:p>
    <w:p w:rsidR="00651268" w:rsidRDefault="00651268" w:rsidP="00B712C9">
      <w:pPr>
        <w:pStyle w:val="NoSpacing"/>
        <w:rPr>
          <w:i/>
        </w:rPr>
      </w:pPr>
      <w:proofErr w:type="gramStart"/>
      <w:r>
        <w:rPr>
          <w:i/>
        </w:rPr>
        <w:t>……  we</w:t>
      </w:r>
      <w:proofErr w:type="gramEnd"/>
      <w:r>
        <w:rPr>
          <w:i/>
        </w:rPr>
        <w:t xml:space="preserve"> have a son who is receiving financial aid from the government.  We did not know that when he inherits his share of our estate, he will have to repay all that money.  RLT </w:t>
      </w:r>
      <w:r w:rsidR="00DE1F2B">
        <w:rPr>
          <w:i/>
        </w:rPr>
        <w:t xml:space="preserve">worked with </w:t>
      </w:r>
      <w:r>
        <w:rPr>
          <w:i/>
        </w:rPr>
        <w:t xml:space="preserve">the attorney </w:t>
      </w:r>
      <w:r w:rsidR="00DE1F2B">
        <w:rPr>
          <w:i/>
        </w:rPr>
        <w:t xml:space="preserve">and </w:t>
      </w:r>
      <w:r>
        <w:rPr>
          <w:i/>
        </w:rPr>
        <w:t xml:space="preserve">created a special needs trust for him…  </w:t>
      </w:r>
      <w:r w:rsidR="00F5603E">
        <w:rPr>
          <w:i/>
        </w:rPr>
        <w:t xml:space="preserve">I just want to know </w:t>
      </w:r>
      <w:r>
        <w:rPr>
          <w:i/>
        </w:rPr>
        <w:t xml:space="preserve">why didn’t our original attorney tell us about this </w:t>
      </w:r>
      <w:proofErr w:type="gramStart"/>
      <w:r>
        <w:rPr>
          <w:i/>
        </w:rPr>
        <w:t>issue?</w:t>
      </w:r>
      <w:proofErr w:type="gramEnd"/>
      <w:r>
        <w:rPr>
          <w:i/>
        </w:rPr>
        <w:t xml:space="preserve">  If it wasn’t for RLT, we never would have known! </w:t>
      </w:r>
    </w:p>
    <w:p w:rsidR="00B712C9" w:rsidRDefault="002A09CA" w:rsidP="00B712C9">
      <w:pPr>
        <w:pStyle w:val="NoSpacing"/>
        <w:rPr>
          <w:i/>
        </w:rPr>
      </w:pPr>
      <w:r>
        <w:rPr>
          <w:i/>
        </w:rPr>
        <w:t xml:space="preserve"> </w:t>
      </w:r>
      <w:r w:rsidR="00B712C9">
        <w:rPr>
          <w:i/>
        </w:rPr>
        <w:t xml:space="preserve"> </w:t>
      </w:r>
    </w:p>
    <w:p w:rsidR="00F5603E" w:rsidRDefault="00F5603E" w:rsidP="00B712C9">
      <w:pPr>
        <w:pStyle w:val="NoSpacing"/>
        <w:rPr>
          <w:i/>
        </w:rPr>
      </w:pPr>
    </w:p>
    <w:p w:rsidR="00F5603E" w:rsidRDefault="00F5603E" w:rsidP="00B712C9">
      <w:pPr>
        <w:pStyle w:val="NoSpacing"/>
        <w:rPr>
          <w:i/>
        </w:rPr>
      </w:pPr>
    </w:p>
    <w:p w:rsidR="00F5603E" w:rsidRDefault="00E37B9A" w:rsidP="00B712C9">
      <w:pPr>
        <w:pStyle w:val="NoSpacing"/>
        <w:rPr>
          <w:i/>
        </w:rPr>
      </w:pPr>
      <w:r>
        <w:rPr>
          <w:i/>
        </w:rPr>
        <w:t>Mary</w:t>
      </w:r>
    </w:p>
    <w:p w:rsidR="00E37B9A" w:rsidRDefault="00E37B9A" w:rsidP="00B712C9">
      <w:pPr>
        <w:pStyle w:val="NoSpacing"/>
        <w:rPr>
          <w:i/>
        </w:rPr>
      </w:pPr>
      <w:r>
        <w:rPr>
          <w:i/>
        </w:rPr>
        <w:t>Midland</w:t>
      </w:r>
    </w:p>
    <w:p w:rsidR="00E37B9A" w:rsidRDefault="00E37B9A" w:rsidP="00B712C9">
      <w:pPr>
        <w:pStyle w:val="NoSpacing"/>
        <w:rPr>
          <w:i/>
        </w:rPr>
      </w:pPr>
    </w:p>
    <w:p w:rsidR="00E37B9A" w:rsidRDefault="00E37B9A" w:rsidP="00B712C9">
      <w:pPr>
        <w:pStyle w:val="NoSpacing"/>
        <w:rPr>
          <w:i/>
        </w:rPr>
      </w:pPr>
      <w:r>
        <w:rPr>
          <w:i/>
        </w:rPr>
        <w:t>….Ron and the attorney Raymond were wonderful to work with.  I was scared to do this and I kept putting it off.  I made the call and in a short period it was all done.  All the people involved were so easy to work with and such a joy!  Thank you Ron and Raymond</w:t>
      </w:r>
    </w:p>
    <w:p w:rsidR="00E37B9A" w:rsidRDefault="00E37B9A" w:rsidP="00B712C9">
      <w:pPr>
        <w:pStyle w:val="NoSpacing"/>
        <w:rPr>
          <w:i/>
        </w:rPr>
      </w:pPr>
    </w:p>
    <w:p w:rsidR="00E37B9A" w:rsidRDefault="00E37B9A" w:rsidP="00B712C9">
      <w:pPr>
        <w:pStyle w:val="NoSpacing"/>
        <w:rPr>
          <w:i/>
        </w:rPr>
      </w:pPr>
    </w:p>
    <w:p w:rsidR="00E37B9A" w:rsidRPr="00B712C9" w:rsidRDefault="00E37B9A" w:rsidP="00B712C9">
      <w:pPr>
        <w:pStyle w:val="NoSpacing"/>
        <w:rPr>
          <w:i/>
        </w:rPr>
      </w:pPr>
      <w:bookmarkStart w:id="0" w:name="_GoBack"/>
      <w:bookmarkEnd w:id="0"/>
    </w:p>
    <w:sectPr w:rsidR="00E37B9A" w:rsidRPr="00B71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47"/>
    <w:rsid w:val="002A09CA"/>
    <w:rsid w:val="00651268"/>
    <w:rsid w:val="00867D63"/>
    <w:rsid w:val="00AA3E47"/>
    <w:rsid w:val="00B712C9"/>
    <w:rsid w:val="00DE1F2B"/>
    <w:rsid w:val="00E37B9A"/>
    <w:rsid w:val="00F5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2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2013-11-13T19:13:00Z</dcterms:created>
  <dcterms:modified xsi:type="dcterms:W3CDTF">2013-11-13T20:09:00Z</dcterms:modified>
</cp:coreProperties>
</file>