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D10471" w:rsidRPr="00457216" w:rsidRDefault="00C36E8C" w:rsidP="00457216">
      <w:pPr>
        <w:pStyle w:val="Title"/>
      </w:pPr>
      <w:r w:rsidRPr="00457216">
        <w:t>R</w:t>
      </w:r>
      <w:r w:rsidR="00457216">
        <w:t>EADME</w:t>
      </w:r>
    </w:p>
    <w:p w14:paraId="08E6C6A8" w14:textId="10D43735" w:rsidR="00457216" w:rsidRDefault="00457216" w:rsidP="00457216">
      <w:r>
        <w:t>LE: 31 July 2023</w:t>
      </w:r>
    </w:p>
    <w:p w14:paraId="714E372B" w14:textId="77777777" w:rsidR="00457216" w:rsidRDefault="00457216" w:rsidP="00457216"/>
    <w:p w14:paraId="54C6A6CA" w14:textId="3A26781C" w:rsidR="00457216" w:rsidRPr="00457216" w:rsidRDefault="001F2637" w:rsidP="00457216">
      <w:pPr>
        <w:pStyle w:val="Heading1"/>
      </w:pPr>
      <w:r>
        <w:t>Purpose</w:t>
      </w:r>
    </w:p>
    <w:p w14:paraId="0F7749E4" w14:textId="6C2BE113" w:rsidR="00457216" w:rsidRDefault="00457216" w:rsidP="00457216">
      <w:r w:rsidRPr="00457216">
        <w:t xml:space="preserve">The purpose of this project is to automate web scraping various websites where economics working papers (i.e., new papers that are not yet peer-reviewed) are published. The basic project runs several </w:t>
      </w:r>
      <w:r w:rsidR="0072207F">
        <w:t xml:space="preserve">Python </w:t>
      </w:r>
      <w:r w:rsidRPr="00457216">
        <w:t xml:space="preserve">scripts that each scrape a specific website and extract data: The title of the paper, its author(s), the date it was posted, a link to the text, the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1653326E" w:rsidR="0072207F" w:rsidRDefault="0072207F" w:rsidP="00457216">
      <w:r>
        <w:t>Websites that are scraped for data, as of July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72207F">
        <w:tc>
          <w:tcPr>
            <w:tcW w:w="4675" w:type="dxa"/>
          </w:tcPr>
          <w:p w14:paraId="34030A87" w14:textId="4629922A" w:rsidR="0072207F" w:rsidRDefault="0072207F" w:rsidP="00457216">
            <w:r>
              <w:t>Name of website</w:t>
            </w:r>
          </w:p>
        </w:tc>
        <w:tc>
          <w:tcPr>
            <w:tcW w:w="4675" w:type="dxa"/>
          </w:tcPr>
          <w:p w14:paraId="73B79B61" w14:textId="3814A025" w:rsidR="0072207F" w:rsidRDefault="0072207F" w:rsidP="00457216">
            <w:r>
              <w:t>Name of script</w:t>
            </w:r>
          </w:p>
        </w:tc>
      </w:tr>
      <w:tr w:rsidR="0072207F" w14:paraId="6ED734AC" w14:textId="77777777" w:rsidTr="0072207F">
        <w:tc>
          <w:tcPr>
            <w:tcW w:w="4675" w:type="dxa"/>
          </w:tcPr>
          <w:p w14:paraId="18C43086" w14:textId="620C7862" w:rsidR="0072207F" w:rsidRDefault="00EA3693" w:rsidP="00457216">
            <w:hyperlink r:id="rId4" w:history="1">
              <w:r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72207F" w14:paraId="595F4812" w14:textId="77777777" w:rsidTr="0072207F">
        <w:tc>
          <w:tcPr>
            <w:tcW w:w="4675" w:type="dxa"/>
          </w:tcPr>
          <w:p w14:paraId="510CA1C5" w14:textId="73E0C466" w:rsidR="0072207F" w:rsidRDefault="00EA3693" w:rsidP="00457216">
            <w:r>
              <w:t>Becker Friedman Institute (at the University of Chicago)</w:t>
            </w:r>
          </w:p>
        </w:tc>
        <w:tc>
          <w:tcPr>
            <w:tcW w:w="4675" w:type="dxa"/>
          </w:tcPr>
          <w:p w14:paraId="6CA6E2FF" w14:textId="77777777" w:rsidR="0072207F" w:rsidRDefault="0072207F" w:rsidP="00457216"/>
        </w:tc>
      </w:tr>
      <w:tr w:rsidR="0072207F" w14:paraId="1C12F3DC" w14:textId="77777777" w:rsidTr="0072207F">
        <w:tc>
          <w:tcPr>
            <w:tcW w:w="4675" w:type="dxa"/>
          </w:tcPr>
          <w:p w14:paraId="375CC90F" w14:textId="77777777" w:rsidR="0072207F" w:rsidRDefault="0072207F" w:rsidP="00457216"/>
        </w:tc>
        <w:tc>
          <w:tcPr>
            <w:tcW w:w="4675" w:type="dxa"/>
          </w:tcPr>
          <w:p w14:paraId="7D9A1B36" w14:textId="77777777" w:rsidR="0072207F" w:rsidRDefault="0072207F" w:rsidP="00457216"/>
        </w:tc>
      </w:tr>
      <w:tr w:rsidR="0072207F" w14:paraId="6A1ABADF" w14:textId="77777777" w:rsidTr="0072207F">
        <w:tc>
          <w:tcPr>
            <w:tcW w:w="4675" w:type="dxa"/>
          </w:tcPr>
          <w:p w14:paraId="1E220189" w14:textId="77777777" w:rsidR="0072207F" w:rsidRDefault="0072207F" w:rsidP="00457216"/>
        </w:tc>
        <w:tc>
          <w:tcPr>
            <w:tcW w:w="4675" w:type="dxa"/>
          </w:tcPr>
          <w:p w14:paraId="19A1AA9B" w14:textId="77777777" w:rsidR="0072207F" w:rsidRDefault="0072207F" w:rsidP="00457216"/>
        </w:tc>
      </w:tr>
      <w:tr w:rsidR="0072207F" w14:paraId="78D11088" w14:textId="77777777" w:rsidTr="0072207F">
        <w:tc>
          <w:tcPr>
            <w:tcW w:w="4675" w:type="dxa"/>
          </w:tcPr>
          <w:p w14:paraId="1E7FF08E" w14:textId="77777777" w:rsidR="0072207F" w:rsidRDefault="0072207F" w:rsidP="00457216"/>
        </w:tc>
        <w:tc>
          <w:tcPr>
            <w:tcW w:w="4675" w:type="dxa"/>
          </w:tcPr>
          <w:p w14:paraId="2D3C2E83" w14:textId="77777777" w:rsidR="0072207F" w:rsidRDefault="0072207F" w:rsidP="00457216"/>
        </w:tc>
      </w:tr>
      <w:tr w:rsidR="0072207F" w14:paraId="5EB0799A" w14:textId="77777777" w:rsidTr="0072207F">
        <w:tc>
          <w:tcPr>
            <w:tcW w:w="4675" w:type="dxa"/>
          </w:tcPr>
          <w:p w14:paraId="07743369" w14:textId="77777777" w:rsidR="0072207F" w:rsidRDefault="0072207F" w:rsidP="00457216"/>
        </w:tc>
        <w:tc>
          <w:tcPr>
            <w:tcW w:w="4675" w:type="dxa"/>
          </w:tcPr>
          <w:p w14:paraId="0FE4FC51" w14:textId="77777777" w:rsidR="0072207F" w:rsidRDefault="0072207F" w:rsidP="00457216"/>
        </w:tc>
      </w:tr>
      <w:tr w:rsidR="0072207F" w14:paraId="3C9B8F8D" w14:textId="77777777" w:rsidTr="0072207F">
        <w:tc>
          <w:tcPr>
            <w:tcW w:w="4675" w:type="dxa"/>
          </w:tcPr>
          <w:p w14:paraId="33360268" w14:textId="77777777" w:rsidR="0072207F" w:rsidRDefault="0072207F" w:rsidP="00457216"/>
        </w:tc>
        <w:tc>
          <w:tcPr>
            <w:tcW w:w="4675" w:type="dxa"/>
          </w:tcPr>
          <w:p w14:paraId="3A07141E" w14:textId="77777777" w:rsidR="0072207F" w:rsidRDefault="0072207F" w:rsidP="00457216"/>
        </w:tc>
      </w:tr>
    </w:tbl>
    <w:p w14:paraId="0D6C12A7" w14:textId="77777777" w:rsidR="0072207F" w:rsidRPr="00457216" w:rsidRDefault="0072207F" w:rsidP="00457216"/>
    <w:p w14:paraId="763DBFAB" w14:textId="09BAACAB" w:rsidR="00457216" w:rsidRPr="00457216" w:rsidRDefault="00457216" w:rsidP="00457216">
      <w:r w:rsidRPr="00457216">
        <w:t xml:space="preserve">This web scraper was originally developed for use at the </w:t>
      </w:r>
      <w:hyperlink r:id="rId5" w:history="1">
        <w:r w:rsidRPr="0042577A">
          <w:rPr>
            <w:rStyle w:val="Hyperlink"/>
          </w:rPr>
          <w:t>Brookings Institution Hutchins Center on Fiscal and Monetary Policy</w:t>
        </w:r>
      </w:hyperlink>
      <w:r w:rsidRPr="00457216">
        <w:t xml:space="preserve">. The center publishes a weekly newsletter called the </w:t>
      </w:r>
      <w:hyperlink r:id="rId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p>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1F2637"/>
    <w:rsid w:val="0042577A"/>
    <w:rsid w:val="00457216"/>
    <w:rsid w:val="0072207F"/>
    <w:rsid w:val="007E3CFD"/>
    <w:rsid w:val="008C4021"/>
    <w:rsid w:val="00C36E8C"/>
    <w:rsid w:val="00CF51E2"/>
    <w:rsid w:val="00EA3693"/>
    <w:rsid w:val="00EB3F2B"/>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45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457216"/>
    <w:rPr>
      <w:rFonts w:asciiTheme="majorHAnsi" w:eastAsiaTheme="majorEastAsia" w:hAnsiTheme="majorHAnsi" w:cstheme="majorBidi"/>
      <w:color w:val="2F5496" w:themeColor="accent1" w:themeShade="BF"/>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okings.edu/centers/the-hutchins-center-on-fiscal-and-monetary-policy/the-hutchins-roundup/" TargetMode="External"/><Relationship Id="rId5" Type="http://schemas.openxmlformats.org/officeDocument/2006/relationships/hyperlink" Target="https://www.brookings.edu/centers/the-hutchins-center-on-fiscal-and-monetary-policy/the-hutchins-roundup/" TargetMode="External"/><Relationship Id="rId4" Type="http://schemas.openxmlformats.org/officeDocument/2006/relationships/hyperlink" Target="https://www.be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5</cp:revision>
  <dcterms:created xsi:type="dcterms:W3CDTF">2023-07-31T20:33:00Z</dcterms:created>
  <dcterms:modified xsi:type="dcterms:W3CDTF">2023-07-31T21:37:00Z</dcterms:modified>
</cp:coreProperties>
</file>