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F34C6A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武汉纺织大学</w:t>
      </w: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F34C6A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</w:t>
      </w:r>
      <w:r>
        <w:rPr>
          <w:rFonts w:hint="eastAsia"/>
          <w:b/>
          <w:bCs/>
          <w:sz w:val="36"/>
          <w:szCs w:val="36"/>
        </w:rPr>
        <w:t>Direct3D</w:t>
      </w:r>
      <w:r>
        <w:rPr>
          <w:rFonts w:hint="eastAsia"/>
          <w:b/>
          <w:bCs/>
          <w:sz w:val="36"/>
          <w:szCs w:val="36"/>
        </w:rPr>
        <w:t>图形编程》上机实验报告</w:t>
      </w: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F34C6A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题目</w:t>
      </w:r>
      <w:r>
        <w:rPr>
          <w:rFonts w:hint="eastAsia"/>
          <w:b/>
          <w:bCs/>
          <w:sz w:val="48"/>
        </w:rPr>
        <w:t>:</w:t>
      </w:r>
      <w:r>
        <w:rPr>
          <w:rFonts w:hint="eastAsia"/>
        </w:rPr>
        <w:t xml:space="preserve"> </w:t>
      </w:r>
      <w:r>
        <w:rPr>
          <w:rFonts w:hint="eastAsia"/>
          <w:b/>
          <w:bCs/>
          <w:sz w:val="48"/>
        </w:rPr>
        <w:t>融合技术</w:t>
      </w:r>
    </w:p>
    <w:p w:rsidR="003837CD" w:rsidRDefault="003837CD">
      <w:pPr>
        <w:jc w:val="center"/>
        <w:rPr>
          <w:bCs/>
          <w:color w:val="FF0000"/>
          <w:sz w:val="36"/>
          <w:szCs w:val="36"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绩：</w:t>
      </w:r>
      <w:r>
        <w:rPr>
          <w:rFonts w:hint="eastAsia"/>
          <w:b/>
          <w:bCs/>
          <w:sz w:val="32"/>
          <w:u w:val="single"/>
        </w:rPr>
        <w:t xml:space="preserve">                </w:t>
      </w: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>
        <w:rPr>
          <w:rFonts w:hint="eastAsia"/>
          <w:b/>
          <w:bCs/>
          <w:sz w:val="32"/>
          <w:u w:val="single"/>
        </w:rPr>
        <w:t xml:space="preserve">   1604240705   </w:t>
      </w:r>
    </w:p>
    <w:p w:rsidR="003837CD" w:rsidRDefault="00F34C6A">
      <w:pPr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胡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莲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>计算机</w:t>
      </w:r>
      <w:r>
        <w:rPr>
          <w:rFonts w:hint="eastAsia"/>
          <w:b/>
          <w:bCs/>
          <w:sz w:val="32"/>
          <w:u w:val="single"/>
        </w:rPr>
        <w:t xml:space="preserve">11603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李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敏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>
        <w:rPr>
          <w:rFonts w:hint="eastAsia"/>
          <w:b/>
          <w:bCs/>
          <w:sz w:val="32"/>
          <w:u w:val="single"/>
        </w:rPr>
        <w:t xml:space="preserve">2019 </w:t>
      </w:r>
      <w:r>
        <w:rPr>
          <w:rFonts w:hint="eastAsia"/>
          <w:b/>
          <w:bCs/>
          <w:sz w:val="32"/>
          <w:u w:val="single"/>
        </w:rPr>
        <w:t>年</w:t>
      </w:r>
      <w:r>
        <w:rPr>
          <w:rFonts w:hint="eastAsia"/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>月</w:t>
      </w:r>
      <w:r>
        <w:rPr>
          <w:rFonts w:hint="eastAsia"/>
          <w:b/>
          <w:bCs/>
          <w:sz w:val="32"/>
          <w:u w:val="single"/>
        </w:rPr>
        <w:t>14</w:t>
      </w:r>
      <w:r>
        <w:rPr>
          <w:rFonts w:hint="eastAsia"/>
          <w:b/>
          <w:bCs/>
          <w:sz w:val="32"/>
          <w:u w:val="single"/>
        </w:rPr>
        <w:t>日</w:t>
      </w:r>
      <w:r>
        <w:rPr>
          <w:rFonts w:hint="eastAsia"/>
          <w:b/>
          <w:bCs/>
          <w:sz w:val="32"/>
          <w:u w:val="single"/>
        </w:rPr>
        <w:t xml:space="preserve"> </w:t>
      </w:r>
    </w:p>
    <w:p w:rsidR="003837CD" w:rsidRDefault="003837CD">
      <w:pPr>
        <w:jc w:val="left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1</w:t>
      </w: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</w:p>
    <w:p w:rsidR="003837CD" w:rsidRDefault="00F34C6A">
      <w:pPr>
        <w:ind w:firstLine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编程实现如下功能（摄像机位置在</w:t>
      </w:r>
      <w:r>
        <w:rPr>
          <w:rFonts w:hint="eastAsia"/>
          <w:kern w:val="0"/>
          <w:sz w:val="28"/>
          <w:szCs w:val="28"/>
        </w:rPr>
        <w:t>Z</w:t>
      </w:r>
      <w:r>
        <w:rPr>
          <w:rFonts w:hint="eastAsia"/>
          <w:kern w:val="0"/>
          <w:sz w:val="28"/>
          <w:szCs w:val="28"/>
        </w:rPr>
        <w:t>轴</w:t>
      </w:r>
      <w:r>
        <w:rPr>
          <w:rFonts w:hint="eastAsia"/>
          <w:kern w:val="0"/>
          <w:sz w:val="28"/>
          <w:szCs w:val="28"/>
        </w:rPr>
        <w:t>-15</w:t>
      </w:r>
      <w:r>
        <w:rPr>
          <w:rFonts w:hint="eastAsia"/>
          <w:kern w:val="0"/>
          <w:sz w:val="28"/>
          <w:szCs w:val="28"/>
        </w:rPr>
        <w:t>位置处）</w:t>
      </w:r>
      <w:r>
        <w:rPr>
          <w:rFonts w:hint="eastAsia"/>
          <w:kern w:val="0"/>
          <w:sz w:val="28"/>
          <w:szCs w:val="28"/>
        </w:rPr>
        <w:t>:</w:t>
      </w:r>
    </w:p>
    <w:p w:rsidR="003837CD" w:rsidRDefault="00F34C6A">
      <w:pPr>
        <w:ind w:firstLine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先在（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，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，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）处绘制一个正方形并用一幅图像对正方形作纹理映射处理；再在（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，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，</w:t>
      </w:r>
      <w:r>
        <w:rPr>
          <w:rFonts w:hint="eastAsia"/>
          <w:kern w:val="0"/>
          <w:sz w:val="28"/>
          <w:szCs w:val="28"/>
        </w:rPr>
        <w:t>-5</w:t>
      </w:r>
      <w:r>
        <w:rPr>
          <w:rFonts w:hint="eastAsia"/>
          <w:kern w:val="0"/>
          <w:sz w:val="28"/>
          <w:szCs w:val="28"/>
        </w:rPr>
        <w:t>）处绘制一个茶壶，通过为场景添加光照效果使得茶壶看起来为红色；然后为</w:t>
      </w:r>
      <w:r>
        <w:rPr>
          <w:rFonts w:hint="eastAsia"/>
          <w:kern w:val="0"/>
          <w:sz w:val="28"/>
          <w:szCs w:val="28"/>
        </w:rPr>
        <w:t>2</w:t>
      </w:r>
      <w:r>
        <w:rPr>
          <w:rFonts w:hint="eastAsia"/>
          <w:kern w:val="0"/>
          <w:sz w:val="28"/>
          <w:szCs w:val="28"/>
        </w:rPr>
        <w:t>个模型添加融合效果，具体要求如下：</w:t>
      </w:r>
    </w:p>
    <w:p w:rsidR="003837CD" w:rsidRDefault="00F34C6A">
      <w:pPr>
        <w:ind w:firstLine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[1]</w:t>
      </w:r>
      <w:r>
        <w:rPr>
          <w:rFonts w:hint="eastAsia"/>
          <w:kern w:val="0"/>
          <w:sz w:val="28"/>
          <w:szCs w:val="28"/>
        </w:rPr>
        <w:t>原融合因子设置成全零，目标融合因子设置成全</w:t>
      </w:r>
      <w:r>
        <w:rPr>
          <w:rFonts w:hint="eastAsia"/>
          <w:kern w:val="0"/>
          <w:sz w:val="28"/>
          <w:szCs w:val="28"/>
        </w:rPr>
        <w:t>1</w:t>
      </w:r>
      <w:r>
        <w:rPr>
          <w:rFonts w:hint="eastAsia"/>
          <w:kern w:val="0"/>
          <w:sz w:val="28"/>
          <w:szCs w:val="28"/>
        </w:rPr>
        <w:t>；</w:t>
      </w:r>
    </w:p>
    <w:p w:rsidR="003837CD" w:rsidRDefault="00F34C6A">
      <w:pPr>
        <w:ind w:firstLine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[2]</w:t>
      </w:r>
      <w:r>
        <w:rPr>
          <w:rFonts w:hint="eastAsia"/>
          <w:kern w:val="0"/>
          <w:sz w:val="28"/>
          <w:szCs w:val="28"/>
        </w:rPr>
        <w:t>原融合因子设置成全</w:t>
      </w:r>
      <w:r>
        <w:rPr>
          <w:rFonts w:hint="eastAsia"/>
          <w:kern w:val="0"/>
          <w:sz w:val="28"/>
          <w:szCs w:val="28"/>
        </w:rPr>
        <w:t>1</w:t>
      </w:r>
      <w:r>
        <w:rPr>
          <w:rFonts w:hint="eastAsia"/>
          <w:kern w:val="0"/>
          <w:sz w:val="28"/>
          <w:szCs w:val="28"/>
        </w:rPr>
        <w:t>，目标融合因子设置成全</w:t>
      </w:r>
      <w:r>
        <w:rPr>
          <w:rFonts w:hint="eastAsia"/>
          <w:kern w:val="0"/>
          <w:sz w:val="28"/>
          <w:szCs w:val="28"/>
        </w:rPr>
        <w:t>0</w:t>
      </w:r>
      <w:r>
        <w:rPr>
          <w:rFonts w:hint="eastAsia"/>
          <w:kern w:val="0"/>
          <w:sz w:val="28"/>
          <w:szCs w:val="28"/>
        </w:rPr>
        <w:t>；</w:t>
      </w:r>
    </w:p>
    <w:p w:rsidR="003837CD" w:rsidRDefault="00F34C6A">
      <w:pPr>
        <w:ind w:firstLine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[3]</w:t>
      </w:r>
      <w:r>
        <w:rPr>
          <w:rFonts w:hint="eastAsia"/>
          <w:kern w:val="0"/>
          <w:sz w:val="28"/>
          <w:szCs w:val="28"/>
        </w:rPr>
        <w:t>使用</w:t>
      </w:r>
      <w:r>
        <w:rPr>
          <w:rFonts w:hint="eastAsia"/>
          <w:kern w:val="0"/>
          <w:sz w:val="28"/>
          <w:szCs w:val="28"/>
        </w:rPr>
        <w:t>Alpha</w:t>
      </w:r>
      <w:r>
        <w:rPr>
          <w:rFonts w:hint="eastAsia"/>
          <w:kern w:val="0"/>
          <w:sz w:val="28"/>
          <w:szCs w:val="28"/>
        </w:rPr>
        <w:t>的值来实现融合，其中</w:t>
      </w:r>
      <w:r>
        <w:rPr>
          <w:rFonts w:hint="eastAsia"/>
          <w:kern w:val="0"/>
          <w:sz w:val="28"/>
          <w:szCs w:val="28"/>
        </w:rPr>
        <w:t>Alpha</w:t>
      </w:r>
      <w:r>
        <w:rPr>
          <w:rFonts w:hint="eastAsia"/>
          <w:kern w:val="0"/>
          <w:sz w:val="28"/>
          <w:szCs w:val="28"/>
        </w:rPr>
        <w:t>的值取至茶壶的漫反射分量。并通过键盘的</w:t>
      </w:r>
      <w:proofErr w:type="spellStart"/>
      <w:r>
        <w:rPr>
          <w:rFonts w:hint="eastAsia"/>
          <w:kern w:val="0"/>
          <w:sz w:val="28"/>
          <w:szCs w:val="28"/>
        </w:rPr>
        <w:t>PageUp</w:t>
      </w:r>
      <w:proofErr w:type="spellEnd"/>
      <w:r>
        <w:rPr>
          <w:rFonts w:hint="eastAsia"/>
          <w:kern w:val="0"/>
          <w:sz w:val="28"/>
          <w:szCs w:val="28"/>
        </w:rPr>
        <w:t>和</w:t>
      </w:r>
      <w:proofErr w:type="spellStart"/>
      <w:r>
        <w:rPr>
          <w:rFonts w:hint="eastAsia"/>
          <w:kern w:val="0"/>
          <w:sz w:val="28"/>
          <w:szCs w:val="28"/>
        </w:rPr>
        <w:t>PageDown</w:t>
      </w:r>
      <w:proofErr w:type="spellEnd"/>
      <w:r>
        <w:rPr>
          <w:rFonts w:hint="eastAsia"/>
          <w:kern w:val="0"/>
          <w:sz w:val="28"/>
          <w:szCs w:val="28"/>
        </w:rPr>
        <w:t>按键增加和减少</w:t>
      </w:r>
      <w:r>
        <w:rPr>
          <w:rFonts w:hint="eastAsia"/>
          <w:kern w:val="0"/>
          <w:sz w:val="28"/>
          <w:szCs w:val="28"/>
        </w:rPr>
        <w:t>Alpha</w:t>
      </w:r>
      <w:r>
        <w:rPr>
          <w:rFonts w:hint="eastAsia"/>
          <w:kern w:val="0"/>
          <w:sz w:val="28"/>
          <w:szCs w:val="28"/>
        </w:rPr>
        <w:t>分量的大小。</w:t>
      </w:r>
    </w:p>
    <w:p w:rsidR="00F34C6A" w:rsidRDefault="00F34C6A">
      <w:pPr>
        <w:ind w:firstLine="420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</w:t>
      </w:r>
    </w:p>
    <w:p w:rsidR="003837CD" w:rsidRDefault="00F34C6A">
      <w:pPr>
        <w:pStyle w:val="a6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程序框架上修改代码：</w:t>
      </w:r>
    </w:p>
    <w:p w:rsidR="003837CD" w:rsidRDefault="00F34C6A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全局变量</w:t>
      </w:r>
      <w:r>
        <w:rPr>
          <w:rFonts w:hint="eastAsia"/>
          <w:sz w:val="24"/>
          <w:szCs w:val="24"/>
        </w:rPr>
        <w:t>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IDirect3DDevice9* Device = 0; 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Width = 640;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Height = 480;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IDirect3DVertexBuffer9 * VB=0;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IDirect3DTexture9 * Tex=0;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D3DMATERIAL9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ID3DXMesh* Teapot=0;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D3DMATERIAL9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定义灵活顶点格式：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struct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Vertex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Vertex(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){}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Vertex(</w:t>
      </w:r>
      <w:proofErr w:type="gramEnd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u,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v)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_x = x; _y = y; _z = z;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 _u = u; _v =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_x, _y, _z;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u,_v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static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FVF;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};</w:t>
      </w:r>
    </w:p>
    <w:p w:rsidR="003837CD" w:rsidRDefault="00F34C6A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Vertex::FVF = D3DFVF_XYZ | D3DFVF_NORMAL | D3DFVF_TEX1;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Setup()函数：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CreateVertexBuffer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6 *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Vertex),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D3DUSAGE_WRITEONLY,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Vertex::FVF,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D3DPOOL_MANAGED,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&amp;VB,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Vertex*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Lock(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0,0,(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void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**)&amp;v,0);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1] = Vertex(-10.0f,10.0f,0.0f,0.0f,0.0f,-1.0f,0.0f,0.0f);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2] = Vertex(10.0f,10.0f,0.0f,0.0f,0.0f,-1.0f,1.0f,0.0f);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3]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4] = Vertex(10.0f,10.0f,0.0f,0.0f,0.0f,-1.0f,1.0f,0.0f);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5] = Vertex(10.0f,-10.0f,0.0f,0.0f,0.0f,-1.0f,1.0f,1.0f);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Unlock(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mtrl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d3d::WHITE_MTRL;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d3d::RED_MTRL;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TeapotMtrl.Diffuse.a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0.5f;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D3DXCreateTeapot(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Device,&amp;Teapot,0);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ab/>
        <w:t xml:space="preserve">D3DLIGHT9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: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: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ZeroMemory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(&amp;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dir.Type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= D3DLIGHT_DIRECTIONAL;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dir.Diffuse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= d3d::WHITE;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dir.Specular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=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d3d::WHITE * 0.2f;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dir.Ambient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= d3d::WHITE * 0.6f;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dir.Direction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D3DXVECTOR3(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0.707f, 0.0f, 0.707f);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SetLight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LightEnable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0,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D3DRS_NORMALIZENORMALS,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D3DXCreateTextureFromFile(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A31515"/>
          <w:sz w:val="19"/>
          <w:highlight w:val="white"/>
        </w:rPr>
        <w:t>"flower.jpg"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 w:rsidP="00C86653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&amp;Tex);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0,D3DSAMP_MAGFILTER,D3DTEXF_LINEAR);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0,D3DSAMP_MINFILTER,D3DTEXF_LINEAR);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0,D3DSAMP_MIPFILTER,D3DTEXF_POINT);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SetTextureStageState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D3DTSS_ALPHAARG1, D3DTA_DIFFUSE);</w:t>
      </w:r>
      <w:r>
        <w:rPr>
          <w:rFonts w:ascii="新宋体" w:eastAsia="新宋体" w:hAnsi="新宋体" w:hint="eastAsia"/>
          <w:color w:val="008000"/>
          <w:sz w:val="19"/>
          <w:highlight w:val="white"/>
        </w:rPr>
        <w:t>//[3]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SetTextureStageState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D3DTSS_ALPHAOP, D3DTOP_SELECTARG1);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D3DRS_SRCBLEND, D3DBLEND_SRCALPHA);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D3DRS_DESTBLEND, D3DBLEND_INVSRCALPHA);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8000"/>
          <w:sz w:val="19"/>
          <w:highlight w:val="white"/>
        </w:rPr>
        <w:t>/*Device-&gt;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8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  <w:highlight w:val="white"/>
        </w:rPr>
        <w:t>D3DRS_SRCBLEND,D3DBLEND_ZERO);//[1]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8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8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  <w:highlight w:val="white"/>
        </w:rPr>
        <w:t>D3DRS_DESTBLEND,D3DBLEND_ONE);*/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8000"/>
          <w:sz w:val="19"/>
          <w:highlight w:val="white"/>
        </w:rPr>
        <w:t>/*Device-&gt;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8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  <w:highlight w:val="white"/>
        </w:rPr>
        <w:t>D3DRS_SRCBLEND,D3DBLEND_ONE);//[2]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8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8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  <w:highlight w:val="white"/>
        </w:rPr>
        <w:t>D3DRS_DESTBLEND,D3DBLEND_ZERO);*/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 w:rsidRPr="00C86653">
        <w:rPr>
          <w:rFonts w:ascii="新宋体" w:eastAsia="新宋体" w:hAnsi="新宋体" w:hint="eastAsia"/>
          <w:sz w:val="19"/>
          <w:highlight w:val="white"/>
        </w:rPr>
        <w:t>Device-&gt;</w:t>
      </w:r>
      <w:proofErr w:type="spellStart"/>
      <w:proofErr w:type="gramStart"/>
      <w:r w:rsidRPr="00C86653">
        <w:rPr>
          <w:rFonts w:ascii="新宋体" w:eastAsia="新宋体" w:hAnsi="新宋体" w:hint="eastAsia"/>
          <w:sz w:val="19"/>
          <w:highlight w:val="white"/>
        </w:rPr>
        <w:t>SetRenderState</w:t>
      </w:r>
      <w:proofErr w:type="spellEnd"/>
      <w:r w:rsidRPr="00C86653">
        <w:rPr>
          <w:rFonts w:ascii="新宋体" w:eastAsia="新宋体" w:hAnsi="新宋体" w:hint="eastAsia"/>
          <w:sz w:val="19"/>
          <w:highlight w:val="white"/>
        </w:rPr>
        <w:t>(</w:t>
      </w:r>
      <w:proofErr w:type="gramEnd"/>
      <w:r w:rsidRPr="00C86653">
        <w:rPr>
          <w:rFonts w:ascii="新宋体" w:eastAsia="新宋体" w:hAnsi="新宋体" w:hint="eastAsia"/>
          <w:sz w:val="19"/>
          <w:highlight w:val="white"/>
        </w:rPr>
        <w:t>D3DRS_LIGHTING,</w:t>
      </w:r>
      <w:r w:rsidR="00C86653" w:rsidRPr="00C86653">
        <w:rPr>
          <w:rFonts w:ascii="新宋体" w:eastAsia="新宋体" w:hAnsi="新宋体" w:hint="eastAsia"/>
          <w:sz w:val="19"/>
          <w:highlight w:val="white"/>
        </w:rPr>
        <w:t>true</w:t>
      </w:r>
      <w:r w:rsidRPr="00C86653">
        <w:rPr>
          <w:rFonts w:ascii="新宋体" w:eastAsia="新宋体" w:hAnsi="新宋体" w:hint="eastAsia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D3DXVECTOR3 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position(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0.0f, 0.0f, -15.0f);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D3DXVECTOR3 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target(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0.0f, 0.0f, 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D3DXVECTOR3 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up(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0.0f, 1.0f, 0.0f);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D3DXMATRIX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D3DXMatrixLookAtLH(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&amp;V, &amp;position, &amp;target, &amp;up);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Device -&gt;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SetTransform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D3DTS_VIEW, &amp;V);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D3DXMATRIX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D3DXMatrixPerspectiveFovLH(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D3DX_PI * 0.5f,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(</w:t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)Width / 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)Height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1.0f,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1000.0f);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Device -&gt;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SetTransform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D3DTS_PROJECTION, 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Cleanup()函数：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d3d::Release&lt;IDirect3DVertexBuffer9*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VB);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d3d::Release&lt;IDirect3DTexture9*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Tex);</w:t>
      </w:r>
    </w:p>
    <w:p w:rsidR="003837CD" w:rsidRDefault="00F34C6A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d3d::Release&lt;ID3DXMesh*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Teapot);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Display()函数：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Clear(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0, D3DCLEAR_TARGET | D3DCLEAR_ZBUFFER, 0xffffffff, 1.0f, 0);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BeginScene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D3DXMATRIX W;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D3DXMatrixTranslation(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&amp;W,0.0f,0.0f,0.0f);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SetTransform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D3DTS_WORLD,&amp;W);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SetStreamSource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0,VB,0,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(Vertex));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SetFVF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Vertex::FVF);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SetMaterial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SetTexture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Tex);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DrawPrimitive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D3DPT_TRIANGLELIST,0,2);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D3DRS_ALPHABLENDENABLE,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D3DXMatrixTranslation(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&amp;W,0.0f,0.0f,-5.0f);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SetTransform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D3DTS_WORLD,&amp;W);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SetMaterial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SetTexture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Teapot-&gt;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DrawSubset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D3DRS_ALPHABLENDENABLE,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false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C86653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EndScene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  <w:r>
        <w:rPr>
          <w:rFonts w:ascii="新宋体" w:eastAsia="新宋体" w:hAnsi="新宋体" w:hint="eastAsia"/>
          <w:color w:val="008000"/>
          <w:sz w:val="19"/>
          <w:highlight w:val="white"/>
        </w:rPr>
        <w:t>.</w:t>
      </w:r>
    </w:p>
    <w:p w:rsidR="003837CD" w:rsidRDefault="00F34C6A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Present(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0, 0, 0);</w:t>
      </w:r>
    </w:p>
    <w:p w:rsidR="00C86653" w:rsidRDefault="00C86653" w:rsidP="00C86653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新宋体" w:hint="eastAsia"/>
          <w:kern w:val="0"/>
          <w:sz w:val="24"/>
          <w:szCs w:val="24"/>
        </w:rPr>
        <w:t>WndProc</w:t>
      </w:r>
      <w:proofErr w:type="spellEnd"/>
      <w:r>
        <w:rPr>
          <w:rFonts w:asciiTheme="minorEastAsia" w:hAnsiTheme="minorEastAsia" w:cs="新宋体" w:hint="eastAsia"/>
          <w:kern w:val="0"/>
          <w:sz w:val="24"/>
          <w:szCs w:val="24"/>
        </w:rPr>
        <w:t>()函数：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case</w:t>
      </w:r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WM_KEYDOWN: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wParam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== VK_ESCAPE )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  <w:t>:</w:t>
      </w:r>
      <w:proofErr w:type="gramStart"/>
      <w:r>
        <w:rPr>
          <w:rFonts w:ascii="新宋体" w:eastAsiaTheme="minorEastAsia" w:hAnsi="新宋体" w:cs="新宋体"/>
          <w:kern w:val="0"/>
          <w:sz w:val="19"/>
          <w:szCs w:val="19"/>
        </w:rPr>
        <w:t>:</w:t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DestroyWindow</w:t>
      </w:r>
      <w:proofErr w:type="spellEnd"/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hwnd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>);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wParam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== VK_UP )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  <w:t>{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+= 0.1f;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&gt; 1.0f)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= 1.0f;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  <w:t>}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wParam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== VK_DOWN)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  <w:t>{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-= 0.1f;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&lt; 0.0f)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spellStart"/>
      <w:r>
        <w:rPr>
          <w:rFonts w:ascii="新宋体" w:eastAsiaTheme="minorEastAsia" w:hAnsi="新宋体" w:cs="新宋体"/>
          <w:kern w:val="0"/>
          <w:sz w:val="19"/>
          <w:szCs w:val="19"/>
        </w:rPr>
        <w:t>TeapotMtrl.Diffuse.a</w:t>
      </w:r>
      <w:proofErr w:type="spellEnd"/>
      <w:r>
        <w:rPr>
          <w:rFonts w:ascii="新宋体" w:eastAsiaTheme="minorEastAsia" w:hAnsi="新宋体" w:cs="新宋体"/>
          <w:kern w:val="0"/>
          <w:sz w:val="19"/>
          <w:szCs w:val="19"/>
        </w:rPr>
        <w:t xml:space="preserve"> = 0.0f;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  <w:t>}</w:t>
      </w:r>
    </w:p>
    <w:p w:rsidR="00C86653" w:rsidRDefault="00C86653" w:rsidP="00C8665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Theme="minorEastAsia" w:hAnsi="新宋体" w:cs="新宋体"/>
          <w:kern w:val="0"/>
          <w:sz w:val="19"/>
          <w:szCs w:val="19"/>
        </w:rPr>
        <w:t>;</w:t>
      </w:r>
    </w:p>
    <w:p w:rsidR="003837CD" w:rsidRPr="00C86653" w:rsidRDefault="003837CD" w:rsidP="00C8665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3837CD" w:rsidRDefault="00C86653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原融合因子为全零，目标融合因子为全</w:t>
      </w:r>
      <w:proofErr w:type="gramStart"/>
      <w:r>
        <w:rPr>
          <w:rFonts w:ascii="宋体" w:hAnsi="宋体" w:cs="宋体" w:hint="eastAsia"/>
          <w:kern w:val="0"/>
          <w:sz w:val="24"/>
        </w:rPr>
        <w:t>一</w:t>
      </w:r>
      <w:proofErr w:type="gramEnd"/>
      <w:r>
        <w:rPr>
          <w:rFonts w:ascii="宋体" w:hAnsi="宋体" w:cs="宋体" w:hint="eastAsia"/>
          <w:kern w:val="0"/>
          <w:sz w:val="24"/>
        </w:rPr>
        <w:t>：</w:t>
      </w:r>
    </w:p>
    <w:p w:rsidR="00C86653" w:rsidRDefault="00C86653" w:rsidP="00C8665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048125" cy="305826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54" cy="30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3" w:rsidRDefault="00C86653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原融合因子为全</w:t>
      </w:r>
      <w:proofErr w:type="gramStart"/>
      <w:r>
        <w:rPr>
          <w:rFonts w:ascii="宋体" w:hAnsi="宋体" w:cs="宋体" w:hint="eastAsia"/>
          <w:kern w:val="0"/>
          <w:sz w:val="24"/>
        </w:rPr>
        <w:t>一</w:t>
      </w:r>
      <w:proofErr w:type="gramEnd"/>
      <w:r>
        <w:rPr>
          <w:rFonts w:ascii="宋体" w:hAnsi="宋体" w:cs="宋体" w:hint="eastAsia"/>
          <w:kern w:val="0"/>
          <w:sz w:val="24"/>
        </w:rPr>
        <w:t>，目标融合因子为全零：</w:t>
      </w:r>
    </w:p>
    <w:p w:rsidR="00C86653" w:rsidRDefault="00C86653" w:rsidP="00C8665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114800" cy="31086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082" cy="31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3" w:rsidRDefault="00C86653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Alpha漫反射融合：</w:t>
      </w:r>
    </w:p>
    <w:p w:rsidR="00C86653" w:rsidRDefault="00C86653" w:rsidP="00C8665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114800" cy="30927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703" cy="30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D" w:rsidRDefault="003837C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3837CD" w:rsidRPr="00F34C6A" w:rsidRDefault="00C86653" w:rsidP="00C86653">
      <w:pPr>
        <w:pStyle w:val="a6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t>问题：</w:t>
      </w:r>
      <w:proofErr w:type="gramStart"/>
      <w:r w:rsidRPr="00F34C6A">
        <w:rPr>
          <w:rFonts w:hint="eastAsia"/>
          <w:sz w:val="28"/>
          <w:szCs w:val="28"/>
        </w:rPr>
        <w:t>第三小问的</w:t>
      </w:r>
      <w:proofErr w:type="gramEnd"/>
      <w:r w:rsidRPr="00F34C6A">
        <w:rPr>
          <w:rFonts w:hint="eastAsia"/>
          <w:sz w:val="28"/>
          <w:szCs w:val="28"/>
        </w:rPr>
        <w:t>时候，前一天能运行出</w:t>
      </w:r>
      <w:r w:rsidR="00F34C6A" w:rsidRPr="00F34C6A">
        <w:rPr>
          <w:rFonts w:hint="eastAsia"/>
          <w:sz w:val="28"/>
          <w:szCs w:val="28"/>
        </w:rPr>
        <w:t>预想效果，但第二天的时候，就不能实现</w:t>
      </w:r>
      <w:r w:rsidR="00F34C6A" w:rsidRPr="00F34C6A">
        <w:rPr>
          <w:rFonts w:hint="eastAsia"/>
          <w:sz w:val="28"/>
          <w:szCs w:val="28"/>
        </w:rPr>
        <w:t>Alpha</w:t>
      </w:r>
      <w:r w:rsidR="00F34C6A" w:rsidRPr="00F34C6A">
        <w:rPr>
          <w:rFonts w:hint="eastAsia"/>
          <w:sz w:val="28"/>
          <w:szCs w:val="28"/>
        </w:rPr>
        <w:t>漫反射融合了。</w:t>
      </w:r>
    </w:p>
    <w:p w:rsidR="00F34C6A" w:rsidRPr="00F34C6A" w:rsidRDefault="00F34C6A" w:rsidP="00F34C6A">
      <w:pPr>
        <w:pStyle w:val="a6"/>
        <w:ind w:left="1260" w:firstLineChars="0" w:firstLine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t>解决方法：</w:t>
      </w:r>
      <w:r>
        <w:rPr>
          <w:rFonts w:hint="eastAsia"/>
          <w:sz w:val="28"/>
          <w:szCs w:val="28"/>
        </w:rPr>
        <w:t>把那几条语句</w:t>
      </w:r>
      <w:proofErr w:type="gramStart"/>
      <w:r>
        <w:rPr>
          <w:rFonts w:hint="eastAsia"/>
          <w:sz w:val="28"/>
          <w:szCs w:val="28"/>
        </w:rPr>
        <w:t>删</w:t>
      </w:r>
      <w:proofErr w:type="gramEnd"/>
      <w:r>
        <w:rPr>
          <w:rFonts w:hint="eastAsia"/>
          <w:sz w:val="28"/>
          <w:szCs w:val="28"/>
        </w:rPr>
        <w:t>了重新敲就可以了。</w:t>
      </w:r>
    </w:p>
    <w:p w:rsidR="003837CD" w:rsidRDefault="003837CD" w:rsidP="00C86653">
      <w:pPr>
        <w:jc w:val="left"/>
        <w:rPr>
          <w:rFonts w:asciiTheme="minorHAnsi" w:eastAsiaTheme="minorEastAsia" w:hAnsiTheme="minorHAnsi" w:cstheme="minorBidi"/>
          <w:sz w:val="24"/>
        </w:rPr>
      </w:pPr>
    </w:p>
    <w:p w:rsidR="00F34C6A" w:rsidRPr="00C86653" w:rsidRDefault="00F34C6A" w:rsidP="00C86653">
      <w:pPr>
        <w:jc w:val="left"/>
        <w:rPr>
          <w:rFonts w:asciiTheme="minorHAnsi" w:eastAsiaTheme="minorEastAsia" w:hAnsiTheme="minorHAnsi" w:cstheme="minorBidi"/>
          <w:sz w:val="24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实验２</w:t>
      </w:r>
    </w:p>
    <w:p w:rsidR="003837CD" w:rsidRDefault="00F34C6A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</w:p>
    <w:p w:rsidR="003837CD" w:rsidRDefault="00F34C6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编程实现如下功能（摄像机位置在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轴</w:t>
      </w:r>
      <w:r>
        <w:rPr>
          <w:rFonts w:hint="eastAsia"/>
          <w:sz w:val="28"/>
          <w:szCs w:val="28"/>
        </w:rPr>
        <w:t>-15</w:t>
      </w:r>
      <w:r>
        <w:rPr>
          <w:rFonts w:hint="eastAsia"/>
          <w:sz w:val="28"/>
          <w:szCs w:val="28"/>
        </w:rPr>
        <w:t>位置处）</w:t>
      </w:r>
      <w:r>
        <w:rPr>
          <w:rFonts w:hint="eastAsia"/>
          <w:sz w:val="28"/>
          <w:szCs w:val="28"/>
        </w:rPr>
        <w:t>:</w:t>
      </w:r>
    </w:p>
    <w:p w:rsidR="003837CD" w:rsidRDefault="00F34C6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先用</w:t>
      </w:r>
      <w:r>
        <w:rPr>
          <w:rFonts w:hint="eastAsia"/>
          <w:sz w:val="28"/>
          <w:szCs w:val="28"/>
        </w:rPr>
        <w:t>DirectX Texture Tool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幅透明度分别为</w:t>
      </w:r>
      <w:r>
        <w:rPr>
          <w:rFonts w:hint="eastAsia"/>
          <w:sz w:val="28"/>
          <w:szCs w:val="28"/>
        </w:rPr>
        <w:t>0%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50%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100%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DDS1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DDS2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DDS3</w:t>
      </w:r>
      <w:r>
        <w:rPr>
          <w:rFonts w:hint="eastAsia"/>
          <w:sz w:val="28"/>
          <w:szCs w:val="28"/>
        </w:rPr>
        <w:t>图像；然后，在</w:t>
      </w:r>
      <w:r>
        <w:rPr>
          <w:rFonts w:hint="eastAsia"/>
          <w:sz w:val="28"/>
          <w:szCs w:val="28"/>
        </w:rPr>
        <w:t>(0,0,0)</w:t>
      </w:r>
      <w:r>
        <w:rPr>
          <w:rFonts w:hint="eastAsia"/>
          <w:sz w:val="28"/>
          <w:szCs w:val="28"/>
        </w:rPr>
        <w:t>处绘制一个茶壶，通过为场景添加光照效果使得茶壶看起来为蓝色；接着，在</w:t>
      </w:r>
      <w:r>
        <w:rPr>
          <w:rFonts w:hint="eastAsia"/>
          <w:sz w:val="28"/>
          <w:szCs w:val="28"/>
        </w:rPr>
        <w:t>(0,0,-2)</w:t>
      </w:r>
      <w:r>
        <w:rPr>
          <w:rFonts w:hint="eastAsia"/>
          <w:sz w:val="28"/>
          <w:szCs w:val="28"/>
        </w:rPr>
        <w:t>处绘制一个正方形并分别用</w:t>
      </w:r>
      <w:r>
        <w:rPr>
          <w:rFonts w:hint="eastAsia"/>
          <w:sz w:val="28"/>
          <w:szCs w:val="28"/>
        </w:rPr>
        <w:t>DDS1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DDS2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DDS3</w:t>
      </w:r>
      <w:r>
        <w:rPr>
          <w:rFonts w:hint="eastAsia"/>
          <w:sz w:val="28"/>
          <w:szCs w:val="28"/>
        </w:rPr>
        <w:t>图像对正方形作纹理映射处理，通过使用</w:t>
      </w:r>
      <w:r>
        <w:rPr>
          <w:rFonts w:hint="eastAsia"/>
          <w:sz w:val="28"/>
          <w:szCs w:val="28"/>
        </w:rPr>
        <w:t>Alpha</w:t>
      </w:r>
      <w:r>
        <w:rPr>
          <w:rFonts w:hint="eastAsia"/>
          <w:sz w:val="28"/>
          <w:szCs w:val="28"/>
        </w:rPr>
        <w:t>的值来实现融合，使得我们可以透过图像看到后面的茶壶。</w:t>
      </w:r>
    </w:p>
    <w:p w:rsidR="003837CD" w:rsidRDefault="00F34C6A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</w:t>
      </w:r>
    </w:p>
    <w:p w:rsidR="003837CD" w:rsidRDefault="00476473" w:rsidP="00476473">
      <w:pPr>
        <w:autoSpaceDE w:val="0"/>
        <w:autoSpaceDN w:val="0"/>
        <w:adjustRightInd w:val="0"/>
        <w:ind w:left="420"/>
        <w:jc w:val="left"/>
        <w:rPr>
          <w:rFonts w:asciiTheme="minorEastAsia" w:hAnsiTheme="minorEastAsia" w:cs="新宋体" w:hint="eastAsia"/>
          <w:kern w:val="0"/>
          <w:sz w:val="28"/>
          <w:szCs w:val="28"/>
        </w:rPr>
      </w:pPr>
      <w:r>
        <w:rPr>
          <w:rFonts w:asciiTheme="minorEastAsia" w:hAnsiTheme="minorEastAsia" w:cs="新宋体" w:hint="eastAsia"/>
          <w:kern w:val="0"/>
          <w:sz w:val="28"/>
          <w:szCs w:val="28"/>
        </w:rPr>
        <w:t>在实验</w:t>
      </w:r>
      <w:proofErr w:type="gramStart"/>
      <w:r>
        <w:rPr>
          <w:rFonts w:asciiTheme="minorEastAsia" w:hAnsiTheme="minorEastAsia" w:cs="新宋体" w:hint="eastAsia"/>
          <w:kern w:val="0"/>
          <w:sz w:val="28"/>
          <w:szCs w:val="28"/>
        </w:rPr>
        <w:t>一</w:t>
      </w:r>
      <w:proofErr w:type="gramEnd"/>
      <w:r>
        <w:rPr>
          <w:rFonts w:asciiTheme="minorEastAsia" w:hAnsiTheme="minorEastAsia" w:cs="新宋体" w:hint="eastAsia"/>
          <w:kern w:val="0"/>
          <w:sz w:val="28"/>
          <w:szCs w:val="28"/>
        </w:rPr>
        <w:t>的基础上修改代码：</w:t>
      </w:r>
    </w:p>
    <w:p w:rsidR="00476473" w:rsidRDefault="00476473" w:rsidP="00476473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 w:hint="eastAsia"/>
          <w:kern w:val="0"/>
          <w:sz w:val="24"/>
        </w:rPr>
      </w:pPr>
      <w:r>
        <w:rPr>
          <w:rFonts w:asciiTheme="minorEastAsia" w:hAnsiTheme="minorEastAsia" w:cs="新宋体" w:hint="eastAsia"/>
          <w:kern w:val="0"/>
          <w:sz w:val="24"/>
        </w:rPr>
        <w:t>Setup()函数：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TeapotMtrl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d3d::BLUE_MTRL;</w:t>
      </w:r>
    </w:p>
    <w:p w:rsidR="00476473" w:rsidRPr="00476473" w:rsidRDefault="00476473" w:rsidP="00476473">
      <w:pPr>
        <w:autoSpaceDE w:val="0"/>
        <w:autoSpaceDN w:val="0"/>
        <w:adjustRightInd w:val="0"/>
        <w:jc w:val="left"/>
        <w:rPr>
          <w:rFonts w:asciiTheme="minorEastAsia" w:hAnsiTheme="minorEastAsia" w:cs="新宋体" w:hint="eastAsia"/>
          <w:kern w:val="0"/>
          <w:sz w:val="24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D3DXCreateTextureFromFile(</w:t>
      </w:r>
      <w:proofErr w:type="gramEnd"/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>Device,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"DDS2.dds"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>&amp;Tex);</w:t>
      </w:r>
    </w:p>
    <w:p w:rsidR="00476473" w:rsidRDefault="00476473" w:rsidP="00476473">
      <w:pPr>
        <w:autoSpaceDE w:val="0"/>
        <w:autoSpaceDN w:val="0"/>
        <w:adjustRightInd w:val="0"/>
        <w:ind w:left="420"/>
        <w:jc w:val="left"/>
        <w:rPr>
          <w:rFonts w:asciiTheme="minorEastAsia" w:hAnsiTheme="minorEastAsia" w:cs="新宋体" w:hint="eastAsia"/>
          <w:kern w:val="0"/>
          <w:sz w:val="24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SetTextureStageState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D3DTSS_ALPHAARG1, D3DTA_TEXTURE);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SetTextureStageState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D3DTSS_ALPHAOP, D3DTOP_SELECTARG1);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D3DRS_SRCBLEND, D3DBLEND_SRCALPHA);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D3DRS_DESTBLEND, D3DBLEND_INVSRCALPHA);</w:t>
      </w:r>
    </w:p>
    <w:p w:rsidR="00476473" w:rsidRPr="00476473" w:rsidRDefault="00476473" w:rsidP="00476473">
      <w:pPr>
        <w:autoSpaceDE w:val="0"/>
        <w:autoSpaceDN w:val="0"/>
        <w:adjustRightInd w:val="0"/>
        <w:ind w:left="420"/>
        <w:jc w:val="left"/>
        <w:rPr>
          <w:rFonts w:asciiTheme="minorEastAsia" w:hAnsiTheme="minorEastAsia" w:cs="新宋体" w:hint="eastAsia"/>
          <w:kern w:val="0"/>
          <w:sz w:val="24"/>
        </w:rPr>
      </w:pPr>
    </w:p>
    <w:p w:rsidR="00476473" w:rsidRDefault="00476473" w:rsidP="00476473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 w:hint="eastAsia"/>
          <w:kern w:val="0"/>
          <w:sz w:val="24"/>
        </w:rPr>
      </w:pPr>
      <w:r>
        <w:rPr>
          <w:rFonts w:asciiTheme="minorEastAsia" w:hAnsiTheme="minorEastAsia" w:cs="新宋体" w:hint="eastAsia"/>
          <w:kern w:val="0"/>
          <w:sz w:val="24"/>
        </w:rPr>
        <w:t>Display()函数：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BeginScene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W;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&amp;W,0.0f,0.0f,0.0f);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D3DTS_WORLD,&amp;W);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TeapotMtrl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Teapot-&gt;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DrawSubset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&amp;W,0.0f,0.0f,-2.0f);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D3DTS_WORLD,&amp;W);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SetStreamSource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0,VB,0,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(Vertex));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SetFVF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Vertex::FVF);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DrawPrimitive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D3DPT_TRIANGLELIST,0,2);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476473" w:rsidRDefault="00476473" w:rsidP="0047647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EndScene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476473" w:rsidRPr="00476473" w:rsidRDefault="00476473" w:rsidP="0047647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3837CD" w:rsidRDefault="00476473" w:rsidP="0047647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图片透明度0%：</w:t>
      </w:r>
    </w:p>
    <w:p w:rsidR="00476473" w:rsidRDefault="00476473" w:rsidP="00476473">
      <w:pPr>
        <w:pStyle w:val="a6"/>
        <w:widowControl/>
        <w:ind w:left="84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191000" cy="31500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93" cy="31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73" w:rsidRPr="00476473" w:rsidRDefault="00476473" w:rsidP="0047647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图片透明度50%：</w:t>
      </w:r>
    </w:p>
    <w:p w:rsidR="00476473" w:rsidRDefault="00476473" w:rsidP="00476473">
      <w:pPr>
        <w:pStyle w:val="a6"/>
        <w:widowControl/>
        <w:ind w:left="84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448059" cy="3343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132" cy="33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73" w:rsidRDefault="00476473" w:rsidP="0047647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图片透明度100%：</w:t>
      </w:r>
    </w:p>
    <w:p w:rsidR="003837CD" w:rsidRDefault="0047647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429125" cy="332904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54" cy="33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3837CD" w:rsidRDefault="00D060D4" w:rsidP="00D060D4">
      <w:pPr>
        <w:pStyle w:val="a6"/>
        <w:numPr>
          <w:ilvl w:val="0"/>
          <w:numId w:val="9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Alpha</w:t>
      </w:r>
      <w:r>
        <w:rPr>
          <w:rFonts w:hint="eastAsia"/>
          <w:sz w:val="28"/>
          <w:szCs w:val="28"/>
        </w:rPr>
        <w:t>通道的方法：</w:t>
      </w:r>
    </w:p>
    <w:p w:rsidR="004B7258" w:rsidRDefault="00D060D4" w:rsidP="004B7258">
      <w:pPr>
        <w:pStyle w:val="a6"/>
        <w:numPr>
          <w:ilvl w:val="0"/>
          <w:numId w:val="10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电脑“开始”选项，找到“</w:t>
      </w:r>
      <w:r>
        <w:rPr>
          <w:rFonts w:hint="eastAsia"/>
          <w:sz w:val="28"/>
          <w:szCs w:val="28"/>
        </w:rPr>
        <w:t>Microsoft DirectX SDK(June 2010)</w:t>
      </w:r>
      <w:r>
        <w:rPr>
          <w:rFonts w:hint="eastAsia"/>
          <w:sz w:val="28"/>
          <w:szCs w:val="28"/>
        </w:rPr>
        <w:t>”，选择该目录下的“</w:t>
      </w:r>
      <w:r>
        <w:rPr>
          <w:rFonts w:hint="eastAsia"/>
          <w:sz w:val="28"/>
          <w:szCs w:val="28"/>
        </w:rPr>
        <w:t>DirectX Texture Tool</w:t>
      </w:r>
      <w:r>
        <w:rPr>
          <w:rFonts w:hint="eastAsia"/>
          <w:sz w:val="28"/>
          <w:szCs w:val="28"/>
        </w:rPr>
        <w:t>”（每台电脑不一样，有的是在“</w:t>
      </w:r>
      <w:r>
        <w:rPr>
          <w:rFonts w:hint="eastAsia"/>
          <w:sz w:val="28"/>
          <w:szCs w:val="28"/>
        </w:rPr>
        <w:t>Utilities</w:t>
      </w:r>
      <w:r>
        <w:rPr>
          <w:rFonts w:hint="eastAsia"/>
          <w:sz w:val="28"/>
          <w:szCs w:val="28"/>
        </w:rPr>
        <w:t>”目录下），打开。</w:t>
      </w:r>
    </w:p>
    <w:p w:rsidR="00D060D4" w:rsidRDefault="00D060D4" w:rsidP="004B7258">
      <w:pPr>
        <w:pStyle w:val="a6"/>
        <w:numPr>
          <w:ilvl w:val="0"/>
          <w:numId w:val="10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然后打开一副图片，右下角查看</w:t>
      </w:r>
      <w:proofErr w:type="gramStart"/>
      <w:r>
        <w:rPr>
          <w:rFonts w:hint="eastAsia"/>
          <w:sz w:val="28"/>
          <w:szCs w:val="28"/>
        </w:rPr>
        <w:t>该图片</w:t>
      </w:r>
      <w:proofErr w:type="gramEnd"/>
      <w:r>
        <w:rPr>
          <w:rFonts w:hint="eastAsia"/>
          <w:sz w:val="28"/>
          <w:szCs w:val="28"/>
        </w:rPr>
        <w:t>的像素大小，接着在</w:t>
      </w:r>
      <w:r w:rsidR="004B7258">
        <w:rPr>
          <w:rFonts w:hint="eastAsia"/>
          <w:sz w:val="28"/>
          <w:szCs w:val="28"/>
        </w:rPr>
        <w:t>画图工具里创建一幅相应大小像素的图片，并设置相应的透明度，保存。</w:t>
      </w:r>
    </w:p>
    <w:p w:rsidR="004B7258" w:rsidRDefault="004B7258" w:rsidP="004B7258">
      <w:pPr>
        <w:pStyle w:val="a6"/>
        <w:numPr>
          <w:ilvl w:val="0"/>
          <w:numId w:val="10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View-&gt;Alpha Channel Only </w:t>
      </w:r>
      <w:r>
        <w:rPr>
          <w:rFonts w:hint="eastAsia"/>
          <w:sz w:val="28"/>
          <w:szCs w:val="28"/>
        </w:rPr>
        <w:t>可以查看图片的透明度。</w:t>
      </w:r>
    </w:p>
    <w:p w:rsidR="004B7258" w:rsidRDefault="004B7258" w:rsidP="004B7258">
      <w:pPr>
        <w:pStyle w:val="a6"/>
        <w:numPr>
          <w:ilvl w:val="0"/>
          <w:numId w:val="10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Format-&gt;Change Surface Format </w:t>
      </w:r>
      <w:r>
        <w:rPr>
          <w:rFonts w:hint="eastAsia"/>
          <w:sz w:val="28"/>
          <w:szCs w:val="28"/>
        </w:rPr>
        <w:t>将图片</w:t>
      </w:r>
      <w:r w:rsidR="00FD6C59">
        <w:rPr>
          <w:rFonts w:hint="eastAsia"/>
          <w:sz w:val="28"/>
          <w:szCs w:val="28"/>
        </w:rPr>
        <w:t>格式</w:t>
      </w:r>
      <w:r>
        <w:rPr>
          <w:rFonts w:hint="eastAsia"/>
          <w:sz w:val="28"/>
          <w:szCs w:val="28"/>
        </w:rPr>
        <w:t>扩展为</w:t>
      </w:r>
      <w:r>
        <w:rPr>
          <w:rFonts w:hint="eastAsia"/>
          <w:sz w:val="28"/>
          <w:szCs w:val="28"/>
        </w:rPr>
        <w:t>A8R8G8B8</w:t>
      </w:r>
      <w:r w:rsidR="00FD6C59">
        <w:rPr>
          <w:rFonts w:hint="eastAsia"/>
          <w:sz w:val="28"/>
          <w:szCs w:val="28"/>
        </w:rPr>
        <w:t>。接着</w:t>
      </w:r>
      <w:r w:rsidR="00FD6C59">
        <w:rPr>
          <w:rFonts w:hint="eastAsia"/>
          <w:sz w:val="28"/>
          <w:szCs w:val="28"/>
        </w:rPr>
        <w:t xml:space="preserve">File-&gt;Open Onto Alpha Channel Of This </w:t>
      </w:r>
      <w:proofErr w:type="spellStart"/>
      <w:r w:rsidR="00FD6C59">
        <w:rPr>
          <w:rFonts w:hint="eastAsia"/>
          <w:sz w:val="28"/>
          <w:szCs w:val="28"/>
        </w:rPr>
        <w:t>Texxture</w:t>
      </w:r>
      <w:proofErr w:type="spellEnd"/>
      <w:r w:rsidR="00FD6C59">
        <w:rPr>
          <w:rFonts w:hint="eastAsia"/>
          <w:sz w:val="28"/>
          <w:szCs w:val="28"/>
        </w:rPr>
        <w:t>。选择刚画图工具保存下来的图片。</w:t>
      </w:r>
    </w:p>
    <w:p w:rsidR="00FD6C59" w:rsidRPr="004B7258" w:rsidRDefault="00FD6C59" w:rsidP="004B7258">
      <w:pPr>
        <w:pStyle w:val="a6"/>
        <w:numPr>
          <w:ilvl w:val="0"/>
          <w:numId w:val="10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再重复</w:t>
      </w:r>
      <w:r>
        <w:rPr>
          <w:rFonts w:hint="eastAsia"/>
          <w:sz w:val="28"/>
          <w:szCs w:val="28"/>
        </w:rPr>
        <w:t>3)</w:t>
      </w:r>
      <w:r>
        <w:rPr>
          <w:rFonts w:hint="eastAsia"/>
          <w:sz w:val="28"/>
          <w:szCs w:val="28"/>
        </w:rPr>
        <w:t>，发现透明度改变了。保存为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rFonts w:hint="eastAsia"/>
          <w:sz w:val="28"/>
          <w:szCs w:val="28"/>
        </w:rPr>
        <w:t>dds</w:t>
      </w:r>
      <w:proofErr w:type="spellEnd"/>
      <w:r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文件。由此，创建</w:t>
      </w:r>
      <w:r>
        <w:rPr>
          <w:rFonts w:hint="eastAsia"/>
          <w:sz w:val="28"/>
          <w:szCs w:val="28"/>
        </w:rPr>
        <w:t xml:space="preserve">Alpha </w:t>
      </w:r>
      <w:r>
        <w:rPr>
          <w:rFonts w:hint="eastAsia"/>
          <w:sz w:val="28"/>
          <w:szCs w:val="28"/>
        </w:rPr>
        <w:t>通道完成。</w:t>
      </w:r>
      <w:bookmarkStart w:id="0" w:name="_GoBack"/>
      <w:bookmarkEnd w:id="0"/>
    </w:p>
    <w:sectPr w:rsidR="00FD6C59" w:rsidRPr="004B7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473" w:rsidRDefault="00476473" w:rsidP="00476473">
      <w:r>
        <w:separator/>
      </w:r>
    </w:p>
  </w:endnote>
  <w:endnote w:type="continuationSeparator" w:id="0">
    <w:p w:rsidR="00476473" w:rsidRDefault="00476473" w:rsidP="00476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473" w:rsidRDefault="00476473" w:rsidP="00476473">
      <w:r>
        <w:separator/>
      </w:r>
    </w:p>
  </w:footnote>
  <w:footnote w:type="continuationSeparator" w:id="0">
    <w:p w:rsidR="00476473" w:rsidRDefault="00476473" w:rsidP="00476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54B24"/>
    <w:multiLevelType w:val="multilevel"/>
    <w:tmpl w:val="06D54B24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751F9"/>
    <w:multiLevelType w:val="multilevel"/>
    <w:tmpl w:val="0A1751F9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12234E"/>
    <w:multiLevelType w:val="hybridMultilevel"/>
    <w:tmpl w:val="98CA26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62965AF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F225AD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21C41826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38AA0722"/>
    <w:multiLevelType w:val="multilevel"/>
    <w:tmpl w:val="F206882A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25360B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1C42CF3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8B91BB8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1786"/>
    <w:rsid w:val="00045469"/>
    <w:rsid w:val="000B209A"/>
    <w:rsid w:val="000C5606"/>
    <w:rsid w:val="000F5DB0"/>
    <w:rsid w:val="00164821"/>
    <w:rsid w:val="00172A27"/>
    <w:rsid w:val="001F6BFE"/>
    <w:rsid w:val="00217A8C"/>
    <w:rsid w:val="00221929"/>
    <w:rsid w:val="00244A94"/>
    <w:rsid w:val="00270236"/>
    <w:rsid w:val="00273A0B"/>
    <w:rsid w:val="002A1586"/>
    <w:rsid w:val="002E410F"/>
    <w:rsid w:val="002F24C6"/>
    <w:rsid w:val="00333628"/>
    <w:rsid w:val="00366764"/>
    <w:rsid w:val="003837CD"/>
    <w:rsid w:val="00415484"/>
    <w:rsid w:val="00453ABF"/>
    <w:rsid w:val="004541D5"/>
    <w:rsid w:val="00467D36"/>
    <w:rsid w:val="00476473"/>
    <w:rsid w:val="00485883"/>
    <w:rsid w:val="004B7258"/>
    <w:rsid w:val="004E4A92"/>
    <w:rsid w:val="00546733"/>
    <w:rsid w:val="00564FF4"/>
    <w:rsid w:val="005D69D1"/>
    <w:rsid w:val="005E2357"/>
    <w:rsid w:val="00624DB0"/>
    <w:rsid w:val="00675AE5"/>
    <w:rsid w:val="006A312B"/>
    <w:rsid w:val="00761E8C"/>
    <w:rsid w:val="007A65B4"/>
    <w:rsid w:val="007D2A8E"/>
    <w:rsid w:val="007E08DF"/>
    <w:rsid w:val="007E1E5C"/>
    <w:rsid w:val="00821B5B"/>
    <w:rsid w:val="00835CA7"/>
    <w:rsid w:val="00846106"/>
    <w:rsid w:val="008A1211"/>
    <w:rsid w:val="008A40B0"/>
    <w:rsid w:val="008B647A"/>
    <w:rsid w:val="00987BBE"/>
    <w:rsid w:val="009A0657"/>
    <w:rsid w:val="009E3F21"/>
    <w:rsid w:val="00A202BE"/>
    <w:rsid w:val="00A36570"/>
    <w:rsid w:val="00A37B1C"/>
    <w:rsid w:val="00B33402"/>
    <w:rsid w:val="00B42C80"/>
    <w:rsid w:val="00C86653"/>
    <w:rsid w:val="00CF2D62"/>
    <w:rsid w:val="00D02828"/>
    <w:rsid w:val="00D060D4"/>
    <w:rsid w:val="00DC2F5C"/>
    <w:rsid w:val="00DE50A9"/>
    <w:rsid w:val="00E415DC"/>
    <w:rsid w:val="00E82C69"/>
    <w:rsid w:val="00F022D9"/>
    <w:rsid w:val="00F272C3"/>
    <w:rsid w:val="00F34C6A"/>
    <w:rsid w:val="00F74EAC"/>
    <w:rsid w:val="00F87EC3"/>
    <w:rsid w:val="00F9467F"/>
    <w:rsid w:val="00F948A4"/>
    <w:rsid w:val="00FD6C59"/>
    <w:rsid w:val="00FE378C"/>
    <w:rsid w:val="00FE4525"/>
    <w:rsid w:val="2ACC489E"/>
    <w:rsid w:val="5AAD3A01"/>
    <w:rsid w:val="62B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937</Words>
  <Characters>5342</Characters>
  <Application>Microsoft Office Word</Application>
  <DocSecurity>0</DocSecurity>
  <Lines>44</Lines>
  <Paragraphs>12</Paragraphs>
  <ScaleCrop>false</ScaleCrop>
  <Company>Microsoft</Company>
  <LinksUpToDate>false</LinksUpToDate>
  <CharactersWithSpaces>6267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also</dc:creator>
  <cp:lastModifiedBy>also</cp:lastModifiedBy>
  <cp:revision>6</cp:revision>
  <dcterms:created xsi:type="dcterms:W3CDTF">2019-03-31T09:20:00Z</dcterms:created>
  <dcterms:modified xsi:type="dcterms:W3CDTF">2019-04-15T10:29:00Z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