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383B" w:rsidRPr="000F383B" w:rsidRDefault="000F383B" w:rsidP="00AB0DAF">
      <w:pPr>
        <w:rPr>
          <w:rFonts w:ascii="Times New Roman" w:eastAsia="Times New Roman" w:hAnsi="Times New Roman" w:cs="Times New Roman"/>
          <w:b/>
          <w:sz w:val="36"/>
          <w:szCs w:val="36"/>
        </w:rPr>
      </w:pPr>
    </w:p>
    <w:p w:rsidR="001B3074" w:rsidRPr="00EF1D54" w:rsidRDefault="00013AF3" w:rsidP="00EF1D54">
      <w:pPr>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     </w:t>
      </w:r>
      <w:r w:rsidR="00AB0DAF" w:rsidRPr="00AB0DAF">
        <w:rPr>
          <w:rFonts w:ascii="Times New Roman" w:eastAsia="Times New Roman" w:hAnsi="Times New Roman" w:cs="Times New Roman"/>
          <w:noProof/>
          <w:sz w:val="24"/>
          <w:szCs w:val="24"/>
          <w:lang w:eastAsia="zh-CN"/>
        </w:rPr>
        <w:drawing>
          <wp:inline distT="0" distB="0" distL="0" distR="0">
            <wp:extent cx="2016125" cy="800100"/>
            <wp:effectExtent l="0" t="0" r="3175" b="0"/>
            <wp:docPr id="1" name="Picture 1" descr="/var/folders/qz/rvvly2zj5zz5trtfgh1hvq7r0000gn/T/com.microsoft.Word/WebArchiveCopyPasteTempFiles/h+WzPBlvAJ0v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64495" name="Picture 1" descr="/var/folders/qz/rvvly2zj5zz5trtfgh1hvq7r0000gn/T/com.microsoft.Word/WebArchiveCopyPasteTempFiles/h+WzPBlvAJ0vQAAAABJRU5ErkJgg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16125" cy="800100"/>
                    </a:xfrm>
                    <a:prstGeom prst="rect">
                      <a:avLst/>
                    </a:prstGeom>
                    <a:noFill/>
                    <a:ln>
                      <a:noFill/>
                    </a:ln>
                  </pic:spPr>
                </pic:pic>
              </a:graphicData>
            </a:graphic>
          </wp:inline>
        </w:drawing>
      </w:r>
      <w:r w:rsidR="00AB0DAF" w:rsidRPr="00AB0DAF">
        <w:rPr>
          <w:rFonts w:ascii="Times New Roman" w:eastAsia="Times New Roman" w:hAnsi="Times New Roman" w:cs="Times New Roman"/>
          <w:sz w:val="24"/>
          <w:szCs w:val="24"/>
          <w:lang w:eastAsia="zh-CN"/>
        </w:rPr>
        <w:t> </w:t>
      </w:r>
      <w:r>
        <w:fldChar w:fldCharType="begin"/>
      </w:r>
      <w:r>
        <w:instrText xml:space="preserve"> </w:instrText>
      </w:r>
      <w:r>
        <w:instrText>INCLUDEPICTURE  \d "/var/folders/qz/rvvly2zj5zz5trtfgh1hvq7r0000gn/T/com.microsoft.Word/WebArchiveCopyPasteTempFiles/h+WzPBlvAJ0vQAAAABJRU5ErkJggg==" \* MERGEFORMATINET</w:instrText>
      </w:r>
      <w:r>
        <w:instrText xml:space="preserve">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7pt">
            <v:imagedata r:id="rId9"/>
          </v:shape>
        </w:pict>
      </w:r>
      <w:r>
        <w:fldChar w:fldCharType="end"/>
      </w:r>
      <w:r w:rsidR="000F44CE">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 xml:space="preserve">  </w:t>
      </w:r>
      <w:r w:rsidR="00083378">
        <w:rPr>
          <w:lang w:eastAsia="zh-CN"/>
        </w:rPr>
        <w:t xml:space="preserve">              </w:t>
      </w:r>
      <w:r w:rsidR="00AB0DAF">
        <w:rPr>
          <w:rFonts w:ascii="TimesNewRomanPSMT" w:eastAsia="TimesNewRomanPSMT" w:hAnsi="TimesNewRomanPSMT" w:cs="TimesNewRomanPSMT"/>
          <w:noProof/>
          <w:sz w:val="56"/>
          <w:szCs w:val="56"/>
        </w:rPr>
        <w:drawing>
          <wp:inline distT="0" distB="0" distL="0" distR="0">
            <wp:extent cx="3108960" cy="723265"/>
            <wp:effectExtent l="0" t="0" r="2540" b="63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72121" name="Screen Shot 2019-09-25 at 6.28.49 PM.png"/>
                    <pic:cNvPicPr/>
                  </pic:nvPicPr>
                  <pic:blipFill>
                    <a:blip r:embed="rId10" cstate="print">
                      <a:extLst>
                        <a:ext uri="{28A0092B-C50C-407E-A947-70E740481C1C}">
                          <a14:useLocalDpi xmlns:a14="http://schemas.microsoft.com/office/drawing/2010/main" val="0"/>
                        </a:ext>
                      </a:extLst>
                    </a:blip>
                    <a:srcRect r="7555"/>
                    <a:stretch>
                      <a:fillRect/>
                    </a:stretch>
                  </pic:blipFill>
                  <pic:spPr bwMode="auto">
                    <a:xfrm>
                      <a:off x="0" y="0"/>
                      <a:ext cx="3209485" cy="746651"/>
                    </a:xfrm>
                    <a:prstGeom prst="rect">
                      <a:avLst/>
                    </a:prstGeom>
                    <a:ln>
                      <a:noFill/>
                    </a:ln>
                    <a:extLst>
                      <a:ext uri="{53640926-AAD7-44D8-BBD7-CCE9431645EC}">
                        <a14:shadowObscured xmlns:a14="http://schemas.microsoft.com/office/drawing/2010/main"/>
                      </a:ext>
                    </a:extLst>
                  </pic:spPr>
                </pic:pic>
              </a:graphicData>
            </a:graphic>
          </wp:inline>
        </w:drawing>
      </w:r>
    </w:p>
    <w:p w:rsidR="00B335F1" w:rsidRPr="00B335F1" w:rsidRDefault="00B335F1" w:rsidP="00EF1D54">
      <w:pPr>
        <w:jc w:val="right"/>
        <w:rPr>
          <w:rFonts w:ascii="Times New Roman" w:eastAsia="Times New Roman" w:hAnsi="Times New Roman" w:cs="Times New Roman"/>
          <w:b/>
          <w:sz w:val="36"/>
          <w:szCs w:val="36"/>
        </w:rPr>
      </w:pPr>
    </w:p>
    <w:p w:rsidR="00AB0DAF" w:rsidRDefault="00AB0DAF" w:rsidP="29C46F04">
      <w:pPr>
        <w:jc w:val="center"/>
        <w:rPr>
          <w:rFonts w:ascii="Times New Roman" w:eastAsia="Times New Roman" w:hAnsi="Times New Roman" w:cs="Times New Roman"/>
          <w:b/>
          <w:sz w:val="36"/>
          <w:szCs w:val="36"/>
        </w:rPr>
      </w:pPr>
    </w:p>
    <w:p w:rsidR="00AB0DAF" w:rsidRDefault="00AB0DAF" w:rsidP="29C46F04">
      <w:pPr>
        <w:jc w:val="center"/>
        <w:rPr>
          <w:rFonts w:ascii="Times New Roman" w:eastAsia="Times New Roman" w:hAnsi="Times New Roman" w:cs="Times New Roman"/>
          <w:b/>
          <w:sz w:val="36"/>
          <w:szCs w:val="36"/>
        </w:rPr>
      </w:pPr>
    </w:p>
    <w:p w:rsidR="002D5A02" w:rsidRPr="001B3074" w:rsidRDefault="00013AF3" w:rsidP="29C46F04">
      <w:pPr>
        <w:jc w:val="center"/>
        <w:rPr>
          <w:rFonts w:ascii="Times New Roman" w:eastAsia="Times New Roman" w:hAnsi="Times New Roman" w:cs="Times New Roman"/>
          <w:b/>
          <w:sz w:val="36"/>
          <w:szCs w:val="36"/>
          <w:lang w:eastAsia="zh-CN"/>
        </w:rPr>
      </w:pPr>
      <w:r w:rsidRPr="001B3074">
        <w:rPr>
          <w:rFonts w:ascii="Times New Roman" w:eastAsia="Times New Roman" w:hAnsi="Times New Roman" w:cs="Times New Roman"/>
          <w:b/>
          <w:sz w:val="40"/>
          <w:szCs w:val="40"/>
        </w:rPr>
        <w:t>DSO 522 F</w:t>
      </w:r>
      <w:r w:rsidRPr="001B3074">
        <w:rPr>
          <w:rFonts w:ascii="Times New Roman" w:eastAsia="Times New Roman" w:hAnsi="Times New Roman" w:cs="Times New Roman" w:hint="eastAsia"/>
          <w:b/>
          <w:sz w:val="40"/>
          <w:szCs w:val="40"/>
        </w:rPr>
        <w:t>inal</w:t>
      </w:r>
      <w:r w:rsidRPr="001B3074">
        <w:rPr>
          <w:rFonts w:ascii="Times New Roman" w:eastAsia="Times New Roman" w:hAnsi="Times New Roman" w:cs="Times New Roman"/>
          <w:b/>
          <w:sz w:val="40"/>
          <w:szCs w:val="40"/>
        </w:rPr>
        <w:t xml:space="preserve"> Project </w:t>
      </w:r>
      <w:r w:rsidR="29C46F04" w:rsidRPr="001B3074">
        <w:rPr>
          <w:rFonts w:ascii="Times New Roman" w:eastAsia="Times New Roman" w:hAnsi="Times New Roman" w:cs="Times New Roman"/>
          <w:b/>
          <w:sz w:val="40"/>
          <w:szCs w:val="40"/>
        </w:rPr>
        <w:t xml:space="preserve">Technical </w:t>
      </w:r>
      <w:r w:rsidRPr="001B3074">
        <w:rPr>
          <w:rFonts w:ascii="Times New Roman" w:eastAsia="Times New Roman" w:hAnsi="Times New Roman" w:cs="Times New Roman"/>
          <w:b/>
          <w:sz w:val="40"/>
          <w:szCs w:val="40"/>
        </w:rPr>
        <w:t xml:space="preserve">Report </w:t>
      </w:r>
    </w:p>
    <w:p w:rsidR="002D5A02" w:rsidRPr="001B3074" w:rsidRDefault="00013AF3" w:rsidP="56717423">
      <w:pPr>
        <w:ind w:left="1440" w:firstLine="720"/>
        <w:rPr>
          <w:rFonts w:ascii="Times New Roman" w:eastAsia="Times New Roman" w:hAnsi="Times New Roman" w:cs="Times New Roman"/>
          <w:sz w:val="32"/>
          <w:szCs w:val="32"/>
          <w:lang w:eastAsia="zh-CN"/>
        </w:rPr>
      </w:pPr>
      <w:r w:rsidRPr="001B3074">
        <w:rPr>
          <w:rFonts w:ascii="Times New Roman" w:eastAsia="Times New Roman" w:hAnsi="Times New Roman" w:cs="Times New Roman"/>
          <w:sz w:val="32"/>
          <w:szCs w:val="32"/>
          <w:lang w:eastAsia="zh-CN"/>
        </w:rPr>
        <w:t xml:space="preserve">Energy Load Time Series Forecasting </w:t>
      </w:r>
    </w:p>
    <w:p w:rsidR="007E4710" w:rsidRDefault="007E4710" w:rsidP="00EF1D54">
      <w:pPr>
        <w:rPr>
          <w:rFonts w:ascii="Times New Roman" w:eastAsia="Times New Roman" w:hAnsi="Times New Roman" w:cs="Times New Roman"/>
        </w:rPr>
      </w:pPr>
    </w:p>
    <w:p w:rsidR="001B3074" w:rsidRPr="00EF1D54" w:rsidRDefault="00013AF3" w:rsidP="00400557">
      <w:pPr>
        <w:jc w:val="center"/>
        <w:rPr>
          <w:rFonts w:ascii="TimesNewRomanPSMT" w:eastAsia="TimesNewRomanPSMT" w:hAnsi="TimesNewRomanPSMT" w:cs="TimesNewRomanPSMT"/>
          <w:sz w:val="36"/>
          <w:szCs w:val="36"/>
        </w:rPr>
      </w:pPr>
      <w:r w:rsidRPr="56523970">
        <w:rPr>
          <w:rFonts w:ascii="TimesNewRomanPSMT" w:eastAsia="TimesNewRomanPSMT" w:hAnsi="TimesNewRomanPSMT" w:cs="TimesNewRomanPSMT"/>
          <w:sz w:val="36"/>
          <w:szCs w:val="36"/>
        </w:rPr>
        <w:t>Instructor:</w:t>
      </w:r>
      <w:r>
        <w:rPr>
          <w:rFonts w:ascii="TimesNewRomanPSMT" w:eastAsia="TimesNewRomanPSMT" w:hAnsi="TimesNewRomanPSMT" w:cs="TimesNewRomanPSMT"/>
          <w:sz w:val="36"/>
          <w:szCs w:val="36"/>
        </w:rPr>
        <w:t xml:space="preserve"> </w:t>
      </w:r>
      <w:r w:rsidR="00AB0DAF" w:rsidRPr="00EF1D54">
        <w:rPr>
          <w:rFonts w:ascii="TimesNewRomanPSMT" w:eastAsia="TimesNewRomanPSMT" w:hAnsi="TimesNewRomanPSMT" w:cs="TimesNewRomanPSMT"/>
          <w:sz w:val="36"/>
          <w:szCs w:val="36"/>
        </w:rPr>
        <w:t>Robertas Gabrys</w:t>
      </w:r>
    </w:p>
    <w:p w:rsidR="001B3074" w:rsidRDefault="001B3074" w:rsidP="00400557">
      <w:pPr>
        <w:jc w:val="center"/>
        <w:rPr>
          <w:rFonts w:ascii="Times New Roman" w:eastAsia="Times New Roman" w:hAnsi="Times New Roman" w:cs="Times New Roman"/>
        </w:rPr>
      </w:pPr>
    </w:p>
    <w:p w:rsidR="001B3074" w:rsidRDefault="001B3074" w:rsidP="00400557">
      <w:pPr>
        <w:jc w:val="center"/>
        <w:rPr>
          <w:rFonts w:ascii="Times New Roman" w:eastAsia="Times New Roman" w:hAnsi="Times New Roman" w:cs="Times New Roman"/>
        </w:rPr>
      </w:pPr>
    </w:p>
    <w:p w:rsidR="00390FA8" w:rsidRPr="00390FA8" w:rsidRDefault="00390FA8" w:rsidP="00390FA8">
      <w:pPr>
        <w:jc w:val="center"/>
        <w:rPr>
          <w:rFonts w:ascii="Times New Roman" w:eastAsia="Times New Roman" w:hAnsi="Times New Roman" w:cs="Times New Roman"/>
        </w:rPr>
      </w:pPr>
    </w:p>
    <w:p w:rsidR="00EF1D54" w:rsidRDefault="00EF1D54" w:rsidP="00400557">
      <w:pPr>
        <w:jc w:val="center"/>
        <w:rPr>
          <w:rFonts w:ascii="Times New Roman" w:eastAsia="Times New Roman" w:hAnsi="Times New Roman" w:cs="Times New Roman"/>
        </w:rPr>
      </w:pPr>
    </w:p>
    <w:p w:rsidR="007E4710" w:rsidRDefault="007E4710" w:rsidP="34CFFB20">
      <w:pPr>
        <w:jc w:val="center"/>
        <w:rPr>
          <w:rFonts w:ascii="Times New Roman" w:eastAsia="Times New Roman" w:hAnsi="Times New Roman" w:cs="Times New Roman"/>
        </w:rPr>
      </w:pPr>
    </w:p>
    <w:p w:rsidR="00F618BF" w:rsidRPr="001B3074" w:rsidRDefault="00013AF3" w:rsidP="00400557">
      <w:pPr>
        <w:jc w:val="center"/>
        <w:rPr>
          <w:rFonts w:ascii="TimesNewRomanPSMT" w:eastAsia="TimesNewRomanPSMT" w:hAnsi="TimesNewRomanPSMT" w:cs="TimesNewRomanPSMT"/>
          <w:sz w:val="32"/>
          <w:szCs w:val="32"/>
        </w:rPr>
      </w:pPr>
      <w:r w:rsidRPr="001B3074">
        <w:rPr>
          <w:rFonts w:ascii="TimesNewRomanPSMT" w:eastAsia="TimesNewRomanPSMT" w:hAnsi="TimesNewRomanPSMT" w:cs="TimesNewRomanPSMT"/>
          <w:sz w:val="32"/>
          <w:szCs w:val="32"/>
        </w:rPr>
        <w:t>Group Members</w:t>
      </w:r>
    </w:p>
    <w:p w:rsidR="001B3074" w:rsidRDefault="00013AF3" w:rsidP="007E4710">
      <w:pPr>
        <w:jc w:val="center"/>
        <w:rPr>
          <w:rFonts w:ascii="TimesNewRomanPSMT" w:eastAsia="TimesNewRomanPSMT" w:hAnsi="TimesNewRomanPSMT" w:cs="TimesNewRomanPSMT"/>
          <w:sz w:val="32"/>
          <w:szCs w:val="32"/>
        </w:rPr>
      </w:pPr>
      <w:r w:rsidRPr="001B3074">
        <w:rPr>
          <w:rFonts w:ascii="TimesNewRomanPSMT" w:eastAsia="TimesNewRomanPSMT" w:hAnsi="TimesNewRomanPSMT" w:cs="TimesNewRomanPSMT"/>
          <w:sz w:val="32"/>
          <w:szCs w:val="32"/>
        </w:rPr>
        <w:t xml:space="preserve">Nianzhe Li, Yiping Liu, Shuang Liang, </w:t>
      </w:r>
    </w:p>
    <w:p w:rsidR="00871118" w:rsidRPr="001B3074" w:rsidRDefault="00013AF3" w:rsidP="34CFFB20">
      <w:pPr>
        <w:jc w:val="center"/>
        <w:rPr>
          <w:rFonts w:ascii="TimesNewRomanPSMT" w:eastAsia="TimesNewRomanPSMT" w:hAnsi="TimesNewRomanPSMT" w:cs="TimesNewRomanPSMT"/>
          <w:sz w:val="32"/>
          <w:szCs w:val="32"/>
        </w:rPr>
      </w:pPr>
      <w:r w:rsidRPr="001B3074">
        <w:rPr>
          <w:rFonts w:ascii="TimesNewRomanPSMT" w:eastAsia="TimesNewRomanPSMT" w:hAnsi="TimesNewRomanPSMT" w:cs="TimesNewRomanPSMT"/>
          <w:sz w:val="32"/>
          <w:szCs w:val="32"/>
        </w:rPr>
        <w:t>Jiaqi Zhu, Yuanyuan Wang, Xuerong Jia</w:t>
      </w:r>
    </w:p>
    <w:p w:rsidR="00B335F1" w:rsidRDefault="00B335F1" w:rsidP="34CFFB20">
      <w:pPr>
        <w:jc w:val="center"/>
        <w:rPr>
          <w:rFonts w:ascii="TimesNewRomanPSMT" w:eastAsia="TimesNewRomanPSMT" w:hAnsi="TimesNewRomanPSMT" w:cs="TimesNewRomanPSMT"/>
          <w:sz w:val="32"/>
          <w:szCs w:val="32"/>
        </w:rPr>
      </w:pPr>
    </w:p>
    <w:p w:rsidR="007E4710" w:rsidRPr="001B3074" w:rsidRDefault="00013AF3" w:rsidP="34CFFB20">
      <w:pPr>
        <w:jc w:val="center"/>
        <w:rPr>
          <w:rFonts w:ascii="TimesNewRomanPSMT" w:eastAsia="TimesNewRomanPSMT" w:hAnsi="TimesNewRomanPSMT" w:cs="TimesNewRomanPSMT"/>
          <w:sz w:val="32"/>
          <w:szCs w:val="32"/>
        </w:rPr>
      </w:pPr>
      <w:r w:rsidRPr="001B3074">
        <w:rPr>
          <w:rFonts w:ascii="TimesNewRomanPSMT" w:eastAsia="TimesNewRomanPSMT" w:hAnsi="TimesNewRomanPSMT" w:cs="TimesNewRomanPSMT"/>
          <w:sz w:val="32"/>
          <w:szCs w:val="32"/>
        </w:rPr>
        <w:t>December 2019</w:t>
      </w:r>
    </w:p>
    <w:p w:rsidR="002D5A02" w:rsidRDefault="00013AF3" w:rsidP="0031126B">
      <w:pPr>
        <w:rPr>
          <w:rFonts w:ascii="Times New Roman" w:eastAsia="Times New Roman" w:hAnsi="Times New Roman" w:cs="Times New Roman"/>
        </w:rPr>
      </w:pPr>
      <w:r>
        <w:rPr>
          <w:rFonts w:ascii="Times New Roman" w:eastAsia="Times New Roman" w:hAnsi="Times New Roman" w:cs="Times New Roman"/>
        </w:rPr>
        <w:br w:type="page"/>
      </w:r>
    </w:p>
    <w:sdt>
      <w:sdtPr>
        <w:rPr>
          <w:rFonts w:asciiTheme="minorHAnsi" w:eastAsiaTheme="minorEastAsia" w:hAnsiTheme="minorHAnsi" w:cstheme="minorBidi"/>
          <w:b w:val="0"/>
          <w:bCs w:val="0"/>
          <w:color w:val="auto"/>
          <w:sz w:val="22"/>
          <w:szCs w:val="22"/>
        </w:rPr>
        <w:id w:val="2004008564"/>
        <w:docPartObj>
          <w:docPartGallery w:val="Table of Contents"/>
          <w:docPartUnique/>
        </w:docPartObj>
      </w:sdtPr>
      <w:sdtEndPr/>
      <w:sdtContent>
        <w:p w:rsidR="001335BD" w:rsidRPr="00FA3B87" w:rsidRDefault="00013AF3" w:rsidP="00FA3B87">
          <w:pPr>
            <w:pStyle w:val="TOCHeading"/>
            <w:jc w:val="center"/>
            <w:rPr>
              <w:rFonts w:ascii="Times New Roman" w:hAnsi="Times New Roman" w:cs="Times New Roman"/>
              <w:color w:val="000000" w:themeColor="text1"/>
              <w:sz w:val="36"/>
              <w:szCs w:val="36"/>
            </w:rPr>
          </w:pPr>
          <w:r w:rsidRPr="00FA3B87">
            <w:rPr>
              <w:rFonts w:ascii="Times New Roman" w:hAnsi="Times New Roman" w:cs="Times New Roman"/>
              <w:color w:val="000000" w:themeColor="text1"/>
              <w:sz w:val="36"/>
              <w:szCs w:val="36"/>
            </w:rPr>
            <w:t>Table of Contents</w:t>
          </w:r>
        </w:p>
        <w:p w:rsidR="00FA3B87" w:rsidRPr="00FA3B87" w:rsidRDefault="00FA3B87" w:rsidP="00FA3B87">
          <w:pPr>
            <w:rPr>
              <w:rFonts w:ascii="Times New Roman" w:hAnsi="Times New Roman" w:cs="Times New Roman"/>
            </w:rPr>
          </w:pPr>
        </w:p>
        <w:p w:rsidR="00FA3B87" w:rsidRPr="00FA3B87" w:rsidRDefault="00013AF3" w:rsidP="00D24ECB">
          <w:pPr>
            <w:pStyle w:val="TOC1"/>
            <w:tabs>
              <w:tab w:val="right" w:leader="dot" w:pos="9350"/>
            </w:tabs>
            <w:spacing w:before="200" w:after="200"/>
            <w:rPr>
              <w:rFonts w:ascii="Times New Roman" w:hAnsi="Times New Roman" w:cs="Times New Roman"/>
              <w:b w:val="0"/>
              <w:bCs w:val="0"/>
              <w:i w:val="0"/>
              <w:iCs w:val="0"/>
              <w:noProof/>
              <w:lang w:eastAsia="zh-CN"/>
            </w:rPr>
          </w:pPr>
          <w:r w:rsidRPr="00FA3B87">
            <w:rPr>
              <w:rFonts w:ascii="Times New Roman" w:hAnsi="Times New Roman" w:cs="Times New Roman"/>
            </w:rPr>
            <w:fldChar w:fldCharType="begin"/>
          </w:r>
          <w:r w:rsidRPr="00FA3B87">
            <w:rPr>
              <w:rFonts w:ascii="Times New Roman" w:hAnsi="Times New Roman" w:cs="Times New Roman"/>
            </w:rPr>
            <w:instrText xml:space="preserve"> TOC \o "1-3" \h \z \u </w:instrText>
          </w:r>
          <w:r w:rsidRPr="00FA3B87">
            <w:rPr>
              <w:rFonts w:ascii="Times New Roman" w:hAnsi="Times New Roman" w:cs="Times New Roman"/>
              <w:b w:val="0"/>
            </w:rPr>
            <w:fldChar w:fldCharType="separate"/>
          </w:r>
          <w:hyperlink w:anchor="_Toc27086265" w:history="1">
            <w:r w:rsidRPr="00FA3B87">
              <w:rPr>
                <w:rStyle w:val="Hyperlink"/>
                <w:rFonts w:ascii="Times New Roman" w:hAnsi="Times New Roman" w:cs="Times New Roman"/>
                <w:noProof/>
              </w:rPr>
              <w:t>I. Executive Summary</w:t>
            </w:r>
            <w:r w:rsidRPr="00FA3B87">
              <w:rPr>
                <w:rFonts w:ascii="Times New Roman" w:hAnsi="Times New Roman" w:cs="Times New Roman"/>
                <w:noProof/>
                <w:webHidden/>
              </w:rPr>
              <w:tab/>
            </w:r>
            <w:r w:rsidRPr="00FA3B87">
              <w:rPr>
                <w:rFonts w:ascii="Times New Roman" w:hAnsi="Times New Roman" w:cs="Times New Roman"/>
                <w:noProof/>
                <w:webHidden/>
              </w:rPr>
              <w:fldChar w:fldCharType="begin"/>
            </w:r>
            <w:r w:rsidRPr="00FA3B87">
              <w:rPr>
                <w:rFonts w:ascii="Times New Roman" w:hAnsi="Times New Roman" w:cs="Times New Roman"/>
                <w:noProof/>
                <w:webHidden/>
              </w:rPr>
              <w:instrText xml:space="preserve"> PAGEREF _Toc27086265 \h </w:instrText>
            </w:r>
            <w:r w:rsidRPr="00FA3B87">
              <w:rPr>
                <w:rFonts w:ascii="Times New Roman" w:hAnsi="Times New Roman" w:cs="Times New Roman"/>
                <w:noProof/>
                <w:webHidden/>
              </w:rPr>
            </w:r>
            <w:r w:rsidRPr="00FA3B87">
              <w:rPr>
                <w:rFonts w:ascii="Times New Roman" w:hAnsi="Times New Roman" w:cs="Times New Roman"/>
                <w:noProof/>
                <w:webHidden/>
              </w:rPr>
              <w:fldChar w:fldCharType="separate"/>
            </w:r>
            <w:r w:rsidRPr="00FA3B87">
              <w:rPr>
                <w:rFonts w:ascii="Times New Roman" w:hAnsi="Times New Roman" w:cs="Times New Roman"/>
                <w:noProof/>
                <w:webHidden/>
              </w:rPr>
              <w:t>3</w:t>
            </w:r>
            <w:r w:rsidRPr="00FA3B87">
              <w:rPr>
                <w:rFonts w:ascii="Times New Roman" w:hAnsi="Times New Roman" w:cs="Times New Roman"/>
                <w:noProof/>
                <w:webHidden/>
              </w:rPr>
              <w:fldChar w:fldCharType="end"/>
            </w:r>
          </w:hyperlink>
        </w:p>
        <w:p w:rsidR="00FA3B87" w:rsidRPr="00FA3B87" w:rsidRDefault="00013AF3" w:rsidP="00D24ECB">
          <w:pPr>
            <w:pStyle w:val="TOC1"/>
            <w:tabs>
              <w:tab w:val="right" w:leader="dot" w:pos="9350"/>
            </w:tabs>
            <w:spacing w:before="200" w:after="200"/>
            <w:rPr>
              <w:rFonts w:ascii="Times New Roman" w:hAnsi="Times New Roman" w:cs="Times New Roman"/>
              <w:b w:val="0"/>
              <w:bCs w:val="0"/>
              <w:i w:val="0"/>
              <w:iCs w:val="0"/>
              <w:noProof/>
              <w:lang w:eastAsia="zh-CN"/>
            </w:rPr>
          </w:pPr>
          <w:hyperlink w:anchor="_Toc27086266" w:history="1">
            <w:r w:rsidRPr="00FA3B87">
              <w:rPr>
                <w:rStyle w:val="Hyperlink"/>
                <w:rFonts w:ascii="Times New Roman" w:hAnsi="Times New Roman" w:cs="Times New Roman"/>
                <w:noProof/>
              </w:rPr>
              <w:t>II. Description of Data &amp; Data Cleaning</w:t>
            </w:r>
            <w:r w:rsidRPr="00FA3B87">
              <w:rPr>
                <w:rFonts w:ascii="Times New Roman" w:hAnsi="Times New Roman" w:cs="Times New Roman"/>
                <w:noProof/>
                <w:webHidden/>
              </w:rPr>
              <w:tab/>
            </w:r>
            <w:r w:rsidRPr="00FA3B87">
              <w:rPr>
                <w:rFonts w:ascii="Times New Roman" w:hAnsi="Times New Roman" w:cs="Times New Roman"/>
                <w:noProof/>
                <w:webHidden/>
              </w:rPr>
              <w:fldChar w:fldCharType="begin"/>
            </w:r>
            <w:r w:rsidRPr="00FA3B87">
              <w:rPr>
                <w:rFonts w:ascii="Times New Roman" w:hAnsi="Times New Roman" w:cs="Times New Roman"/>
                <w:noProof/>
                <w:webHidden/>
              </w:rPr>
              <w:instrText xml:space="preserve"> PAGEREF _Toc27086266 \h </w:instrText>
            </w:r>
            <w:r w:rsidRPr="00FA3B87">
              <w:rPr>
                <w:rFonts w:ascii="Times New Roman" w:hAnsi="Times New Roman" w:cs="Times New Roman"/>
                <w:noProof/>
                <w:webHidden/>
              </w:rPr>
            </w:r>
            <w:r w:rsidRPr="00FA3B87">
              <w:rPr>
                <w:rFonts w:ascii="Times New Roman" w:hAnsi="Times New Roman" w:cs="Times New Roman"/>
                <w:noProof/>
                <w:webHidden/>
              </w:rPr>
              <w:fldChar w:fldCharType="separate"/>
            </w:r>
            <w:r w:rsidRPr="00FA3B87">
              <w:rPr>
                <w:rFonts w:ascii="Times New Roman" w:hAnsi="Times New Roman" w:cs="Times New Roman"/>
                <w:noProof/>
                <w:webHidden/>
              </w:rPr>
              <w:t>3</w:t>
            </w:r>
            <w:r w:rsidRPr="00FA3B87">
              <w:rPr>
                <w:rFonts w:ascii="Times New Roman" w:hAnsi="Times New Roman" w:cs="Times New Roman"/>
                <w:noProof/>
                <w:webHidden/>
              </w:rPr>
              <w:fldChar w:fldCharType="end"/>
            </w:r>
          </w:hyperlink>
        </w:p>
        <w:p w:rsidR="00FA3B87" w:rsidRPr="00FA3B87" w:rsidRDefault="00013AF3" w:rsidP="00D24ECB">
          <w:pPr>
            <w:pStyle w:val="TOC1"/>
            <w:tabs>
              <w:tab w:val="right" w:leader="dot" w:pos="9350"/>
            </w:tabs>
            <w:spacing w:before="200" w:after="200"/>
            <w:rPr>
              <w:rFonts w:ascii="Times New Roman" w:hAnsi="Times New Roman" w:cs="Times New Roman"/>
              <w:b w:val="0"/>
              <w:bCs w:val="0"/>
              <w:i w:val="0"/>
              <w:iCs w:val="0"/>
              <w:noProof/>
              <w:lang w:eastAsia="zh-CN"/>
            </w:rPr>
          </w:pPr>
          <w:hyperlink w:anchor="_Toc27086267" w:history="1">
            <w:r w:rsidRPr="00FA3B87">
              <w:rPr>
                <w:rStyle w:val="Hyperlink"/>
                <w:rFonts w:ascii="Times New Roman" w:hAnsi="Times New Roman" w:cs="Times New Roman"/>
                <w:noProof/>
              </w:rPr>
              <w:t>III. Model Building</w:t>
            </w:r>
            <w:r w:rsidRPr="00FA3B87">
              <w:rPr>
                <w:rFonts w:ascii="Times New Roman" w:hAnsi="Times New Roman" w:cs="Times New Roman"/>
                <w:noProof/>
                <w:webHidden/>
              </w:rPr>
              <w:tab/>
            </w:r>
            <w:r w:rsidRPr="00FA3B87">
              <w:rPr>
                <w:rFonts w:ascii="Times New Roman" w:hAnsi="Times New Roman" w:cs="Times New Roman"/>
                <w:noProof/>
                <w:webHidden/>
              </w:rPr>
              <w:fldChar w:fldCharType="begin"/>
            </w:r>
            <w:r w:rsidRPr="00FA3B87">
              <w:rPr>
                <w:rFonts w:ascii="Times New Roman" w:hAnsi="Times New Roman" w:cs="Times New Roman"/>
                <w:noProof/>
                <w:webHidden/>
              </w:rPr>
              <w:instrText xml:space="preserve"> PAGEREF _Toc27086267 \h </w:instrText>
            </w:r>
            <w:r w:rsidRPr="00FA3B87">
              <w:rPr>
                <w:rFonts w:ascii="Times New Roman" w:hAnsi="Times New Roman" w:cs="Times New Roman"/>
                <w:noProof/>
                <w:webHidden/>
              </w:rPr>
            </w:r>
            <w:r w:rsidRPr="00FA3B87">
              <w:rPr>
                <w:rFonts w:ascii="Times New Roman" w:hAnsi="Times New Roman" w:cs="Times New Roman"/>
                <w:noProof/>
                <w:webHidden/>
              </w:rPr>
              <w:fldChar w:fldCharType="separate"/>
            </w:r>
            <w:r w:rsidRPr="00FA3B87">
              <w:rPr>
                <w:rFonts w:ascii="Times New Roman" w:hAnsi="Times New Roman" w:cs="Times New Roman"/>
                <w:noProof/>
                <w:webHidden/>
              </w:rPr>
              <w:t>4</w:t>
            </w:r>
            <w:r w:rsidRPr="00FA3B87">
              <w:rPr>
                <w:rFonts w:ascii="Times New Roman" w:hAnsi="Times New Roman" w:cs="Times New Roman"/>
                <w:noProof/>
                <w:webHidden/>
              </w:rPr>
              <w:fldChar w:fldCharType="end"/>
            </w:r>
          </w:hyperlink>
        </w:p>
        <w:p w:rsidR="00FA3B87" w:rsidRPr="00FA3B87" w:rsidRDefault="00013AF3" w:rsidP="00D24ECB">
          <w:pPr>
            <w:pStyle w:val="TOC2"/>
            <w:tabs>
              <w:tab w:val="right" w:leader="dot" w:pos="9350"/>
            </w:tabs>
            <w:spacing w:before="200" w:after="200"/>
            <w:rPr>
              <w:rFonts w:ascii="Times New Roman" w:hAnsi="Times New Roman" w:cs="Times New Roman"/>
              <w:b w:val="0"/>
              <w:bCs w:val="0"/>
              <w:noProof/>
              <w:sz w:val="24"/>
              <w:szCs w:val="24"/>
              <w:lang w:eastAsia="zh-CN"/>
            </w:rPr>
          </w:pPr>
          <w:hyperlink w:anchor="_Toc27086268" w:history="1">
            <w:r w:rsidRPr="00FA3B87">
              <w:rPr>
                <w:rStyle w:val="Hyperlink"/>
                <w:rFonts w:ascii="Times New Roman" w:hAnsi="Times New Roman" w:cs="Times New Roman"/>
                <w:noProof/>
              </w:rPr>
              <w:t>Part I - Forecasting model and performance</w:t>
            </w:r>
            <w:r w:rsidRPr="00FA3B87">
              <w:rPr>
                <w:rFonts w:ascii="Times New Roman" w:hAnsi="Times New Roman" w:cs="Times New Roman"/>
                <w:noProof/>
                <w:webHidden/>
              </w:rPr>
              <w:tab/>
            </w:r>
            <w:r w:rsidRPr="00FA3B87">
              <w:rPr>
                <w:rFonts w:ascii="Times New Roman" w:hAnsi="Times New Roman" w:cs="Times New Roman"/>
                <w:noProof/>
                <w:webHidden/>
              </w:rPr>
              <w:fldChar w:fldCharType="begin"/>
            </w:r>
            <w:r w:rsidRPr="00FA3B87">
              <w:rPr>
                <w:rFonts w:ascii="Times New Roman" w:hAnsi="Times New Roman" w:cs="Times New Roman"/>
                <w:noProof/>
                <w:webHidden/>
              </w:rPr>
              <w:instrText xml:space="preserve"> PAGEREF _Toc27086268 \h </w:instrText>
            </w:r>
            <w:r w:rsidRPr="00FA3B87">
              <w:rPr>
                <w:rFonts w:ascii="Times New Roman" w:hAnsi="Times New Roman" w:cs="Times New Roman"/>
                <w:noProof/>
                <w:webHidden/>
              </w:rPr>
            </w:r>
            <w:r w:rsidRPr="00FA3B87">
              <w:rPr>
                <w:rFonts w:ascii="Times New Roman" w:hAnsi="Times New Roman" w:cs="Times New Roman"/>
                <w:noProof/>
                <w:webHidden/>
              </w:rPr>
              <w:fldChar w:fldCharType="separate"/>
            </w:r>
            <w:r w:rsidRPr="00FA3B87">
              <w:rPr>
                <w:rFonts w:ascii="Times New Roman" w:hAnsi="Times New Roman" w:cs="Times New Roman"/>
                <w:noProof/>
                <w:webHidden/>
              </w:rPr>
              <w:t>4</w:t>
            </w:r>
            <w:r w:rsidRPr="00FA3B87">
              <w:rPr>
                <w:rFonts w:ascii="Times New Roman" w:hAnsi="Times New Roman" w:cs="Times New Roman"/>
                <w:noProof/>
                <w:webHidden/>
              </w:rPr>
              <w:fldChar w:fldCharType="end"/>
            </w:r>
          </w:hyperlink>
        </w:p>
        <w:p w:rsidR="00FA3B87" w:rsidRPr="00FA3B87" w:rsidRDefault="00013AF3" w:rsidP="00D24ECB">
          <w:pPr>
            <w:pStyle w:val="TOC2"/>
            <w:tabs>
              <w:tab w:val="right" w:leader="dot" w:pos="9350"/>
            </w:tabs>
            <w:spacing w:before="200" w:after="200"/>
            <w:rPr>
              <w:rFonts w:ascii="Times New Roman" w:hAnsi="Times New Roman" w:cs="Times New Roman"/>
              <w:b w:val="0"/>
              <w:bCs w:val="0"/>
              <w:noProof/>
              <w:sz w:val="24"/>
              <w:szCs w:val="24"/>
              <w:lang w:eastAsia="zh-CN"/>
            </w:rPr>
          </w:pPr>
          <w:hyperlink w:anchor="_Toc27086269" w:history="1">
            <w:r w:rsidRPr="00FA3B87">
              <w:rPr>
                <w:rStyle w:val="Hyperlink"/>
                <w:rFonts w:ascii="Times New Roman" w:hAnsi="Times New Roman" w:cs="Times New Roman"/>
                <w:noProof/>
              </w:rPr>
              <w:t>Part II – Machine learning model</w:t>
            </w:r>
            <w:r w:rsidRPr="00FA3B87">
              <w:rPr>
                <w:rFonts w:ascii="Times New Roman" w:hAnsi="Times New Roman" w:cs="Times New Roman"/>
                <w:noProof/>
                <w:webHidden/>
              </w:rPr>
              <w:tab/>
            </w:r>
            <w:r w:rsidRPr="00FA3B87">
              <w:rPr>
                <w:rFonts w:ascii="Times New Roman" w:hAnsi="Times New Roman" w:cs="Times New Roman"/>
                <w:noProof/>
                <w:webHidden/>
              </w:rPr>
              <w:fldChar w:fldCharType="begin"/>
            </w:r>
            <w:r w:rsidRPr="00FA3B87">
              <w:rPr>
                <w:rFonts w:ascii="Times New Roman" w:hAnsi="Times New Roman" w:cs="Times New Roman"/>
                <w:noProof/>
                <w:webHidden/>
              </w:rPr>
              <w:instrText xml:space="preserve"> PAGEREF _Toc27086269 \h </w:instrText>
            </w:r>
            <w:r w:rsidRPr="00FA3B87">
              <w:rPr>
                <w:rFonts w:ascii="Times New Roman" w:hAnsi="Times New Roman" w:cs="Times New Roman"/>
                <w:noProof/>
                <w:webHidden/>
              </w:rPr>
            </w:r>
            <w:r w:rsidRPr="00FA3B87">
              <w:rPr>
                <w:rFonts w:ascii="Times New Roman" w:hAnsi="Times New Roman" w:cs="Times New Roman"/>
                <w:noProof/>
                <w:webHidden/>
              </w:rPr>
              <w:fldChar w:fldCharType="separate"/>
            </w:r>
            <w:r w:rsidRPr="00FA3B87">
              <w:rPr>
                <w:rFonts w:ascii="Times New Roman" w:hAnsi="Times New Roman" w:cs="Times New Roman"/>
                <w:noProof/>
                <w:webHidden/>
              </w:rPr>
              <w:t>5</w:t>
            </w:r>
            <w:r w:rsidRPr="00FA3B87">
              <w:rPr>
                <w:rFonts w:ascii="Times New Roman" w:hAnsi="Times New Roman" w:cs="Times New Roman"/>
                <w:noProof/>
                <w:webHidden/>
              </w:rPr>
              <w:fldChar w:fldCharType="end"/>
            </w:r>
          </w:hyperlink>
        </w:p>
        <w:p w:rsidR="00FA3B87" w:rsidRPr="00FA3B87" w:rsidRDefault="00013AF3" w:rsidP="00D24ECB">
          <w:pPr>
            <w:pStyle w:val="TOC3"/>
            <w:tabs>
              <w:tab w:val="right" w:leader="dot" w:pos="9350"/>
            </w:tabs>
            <w:spacing w:before="200" w:after="200"/>
            <w:rPr>
              <w:rFonts w:ascii="Times New Roman" w:hAnsi="Times New Roman" w:cs="Times New Roman"/>
              <w:noProof/>
              <w:sz w:val="24"/>
              <w:szCs w:val="24"/>
              <w:lang w:eastAsia="zh-CN"/>
            </w:rPr>
          </w:pPr>
          <w:hyperlink w:anchor="_Toc27086270" w:history="1">
            <w:r w:rsidRPr="00FA3B87">
              <w:rPr>
                <w:rStyle w:val="Hyperlink"/>
                <w:rFonts w:ascii="Times New Roman" w:hAnsi="Times New Roman" w:cs="Times New Roman"/>
                <w:b/>
                <w:bCs/>
                <w:noProof/>
              </w:rPr>
              <w:t>1. Model Assumption</w:t>
            </w:r>
            <w:r w:rsidRPr="00FA3B87">
              <w:rPr>
                <w:rFonts w:ascii="Times New Roman" w:hAnsi="Times New Roman" w:cs="Times New Roman"/>
                <w:noProof/>
                <w:webHidden/>
              </w:rPr>
              <w:tab/>
            </w:r>
            <w:r w:rsidRPr="00FA3B87">
              <w:rPr>
                <w:rFonts w:ascii="Times New Roman" w:hAnsi="Times New Roman" w:cs="Times New Roman"/>
                <w:noProof/>
                <w:webHidden/>
              </w:rPr>
              <w:fldChar w:fldCharType="begin"/>
            </w:r>
            <w:r w:rsidRPr="00FA3B87">
              <w:rPr>
                <w:rFonts w:ascii="Times New Roman" w:hAnsi="Times New Roman" w:cs="Times New Roman"/>
                <w:noProof/>
                <w:webHidden/>
              </w:rPr>
              <w:instrText xml:space="preserve"> PAGEREF _Toc27086270 \h </w:instrText>
            </w:r>
            <w:r w:rsidRPr="00FA3B87">
              <w:rPr>
                <w:rFonts w:ascii="Times New Roman" w:hAnsi="Times New Roman" w:cs="Times New Roman"/>
                <w:noProof/>
                <w:webHidden/>
              </w:rPr>
            </w:r>
            <w:r w:rsidRPr="00FA3B87">
              <w:rPr>
                <w:rFonts w:ascii="Times New Roman" w:hAnsi="Times New Roman" w:cs="Times New Roman"/>
                <w:noProof/>
                <w:webHidden/>
              </w:rPr>
              <w:fldChar w:fldCharType="separate"/>
            </w:r>
            <w:r w:rsidRPr="00FA3B87">
              <w:rPr>
                <w:rFonts w:ascii="Times New Roman" w:hAnsi="Times New Roman" w:cs="Times New Roman"/>
                <w:noProof/>
                <w:webHidden/>
              </w:rPr>
              <w:t>5</w:t>
            </w:r>
            <w:r w:rsidRPr="00FA3B87">
              <w:rPr>
                <w:rFonts w:ascii="Times New Roman" w:hAnsi="Times New Roman" w:cs="Times New Roman"/>
                <w:noProof/>
                <w:webHidden/>
              </w:rPr>
              <w:fldChar w:fldCharType="end"/>
            </w:r>
          </w:hyperlink>
        </w:p>
        <w:p w:rsidR="00FA3B87" w:rsidRPr="00FA3B87" w:rsidRDefault="00013AF3" w:rsidP="00D24ECB">
          <w:pPr>
            <w:pStyle w:val="TOC3"/>
            <w:tabs>
              <w:tab w:val="right" w:leader="dot" w:pos="9350"/>
            </w:tabs>
            <w:spacing w:before="200" w:after="200"/>
            <w:rPr>
              <w:rFonts w:ascii="Times New Roman" w:hAnsi="Times New Roman" w:cs="Times New Roman"/>
              <w:noProof/>
              <w:sz w:val="24"/>
              <w:szCs w:val="24"/>
              <w:lang w:eastAsia="zh-CN"/>
            </w:rPr>
          </w:pPr>
          <w:hyperlink w:anchor="_Toc27086271" w:history="1">
            <w:r w:rsidRPr="00FA3B87">
              <w:rPr>
                <w:rStyle w:val="Hyperlink"/>
                <w:rFonts w:ascii="Times New Roman" w:hAnsi="Times New Roman" w:cs="Times New Roman"/>
                <w:b/>
                <w:bCs/>
                <w:noProof/>
              </w:rPr>
              <w:t>2. Variable Creation</w:t>
            </w:r>
            <w:r w:rsidRPr="00FA3B87">
              <w:rPr>
                <w:rFonts w:ascii="Times New Roman" w:hAnsi="Times New Roman" w:cs="Times New Roman"/>
                <w:noProof/>
                <w:webHidden/>
              </w:rPr>
              <w:tab/>
            </w:r>
            <w:r w:rsidRPr="00FA3B87">
              <w:rPr>
                <w:rFonts w:ascii="Times New Roman" w:hAnsi="Times New Roman" w:cs="Times New Roman"/>
                <w:noProof/>
                <w:webHidden/>
              </w:rPr>
              <w:fldChar w:fldCharType="begin"/>
            </w:r>
            <w:r w:rsidRPr="00FA3B87">
              <w:rPr>
                <w:rFonts w:ascii="Times New Roman" w:hAnsi="Times New Roman" w:cs="Times New Roman"/>
                <w:noProof/>
                <w:webHidden/>
              </w:rPr>
              <w:instrText xml:space="preserve"> PAGEREF _Toc27086271 \h </w:instrText>
            </w:r>
            <w:r w:rsidRPr="00FA3B87">
              <w:rPr>
                <w:rFonts w:ascii="Times New Roman" w:hAnsi="Times New Roman" w:cs="Times New Roman"/>
                <w:noProof/>
                <w:webHidden/>
              </w:rPr>
            </w:r>
            <w:r w:rsidRPr="00FA3B87">
              <w:rPr>
                <w:rFonts w:ascii="Times New Roman" w:hAnsi="Times New Roman" w:cs="Times New Roman"/>
                <w:noProof/>
                <w:webHidden/>
              </w:rPr>
              <w:fldChar w:fldCharType="separate"/>
            </w:r>
            <w:r w:rsidRPr="00FA3B87">
              <w:rPr>
                <w:rFonts w:ascii="Times New Roman" w:hAnsi="Times New Roman" w:cs="Times New Roman"/>
                <w:noProof/>
                <w:webHidden/>
              </w:rPr>
              <w:t>5</w:t>
            </w:r>
            <w:r w:rsidRPr="00FA3B87">
              <w:rPr>
                <w:rFonts w:ascii="Times New Roman" w:hAnsi="Times New Roman" w:cs="Times New Roman"/>
                <w:noProof/>
                <w:webHidden/>
              </w:rPr>
              <w:fldChar w:fldCharType="end"/>
            </w:r>
          </w:hyperlink>
        </w:p>
        <w:p w:rsidR="00FA3B87" w:rsidRPr="00FA3B87" w:rsidRDefault="00013AF3" w:rsidP="00D24ECB">
          <w:pPr>
            <w:pStyle w:val="TOC3"/>
            <w:tabs>
              <w:tab w:val="right" w:leader="dot" w:pos="9350"/>
            </w:tabs>
            <w:spacing w:before="200" w:after="200"/>
            <w:rPr>
              <w:rFonts w:ascii="Times New Roman" w:hAnsi="Times New Roman" w:cs="Times New Roman"/>
              <w:noProof/>
              <w:sz w:val="24"/>
              <w:szCs w:val="24"/>
              <w:lang w:eastAsia="zh-CN"/>
            </w:rPr>
          </w:pPr>
          <w:hyperlink w:anchor="_Toc27086272" w:history="1">
            <w:r w:rsidRPr="00FA3B87">
              <w:rPr>
                <w:rStyle w:val="Hyperlink"/>
                <w:rFonts w:ascii="Times New Roman" w:hAnsi="Times New Roman" w:cs="Times New Roman"/>
                <w:b/>
                <w:bCs/>
                <w:noProof/>
              </w:rPr>
              <w:t xml:space="preserve">3. Model selection and add the second layer to deal with residual </w:t>
            </w:r>
            <w:r w:rsidRPr="00FA3B87">
              <w:rPr>
                <w:rStyle w:val="Hyperlink"/>
                <w:rFonts w:ascii="Times New Roman" w:hAnsi="Times New Roman" w:cs="Times New Roman"/>
                <w:b/>
                <w:bCs/>
                <w:noProof/>
              </w:rPr>
              <w:t>autocorrelation</w:t>
            </w:r>
            <w:r w:rsidRPr="00FA3B87">
              <w:rPr>
                <w:rFonts w:ascii="Times New Roman" w:hAnsi="Times New Roman" w:cs="Times New Roman"/>
                <w:noProof/>
                <w:webHidden/>
              </w:rPr>
              <w:tab/>
            </w:r>
            <w:r w:rsidRPr="00FA3B87">
              <w:rPr>
                <w:rFonts w:ascii="Times New Roman" w:hAnsi="Times New Roman" w:cs="Times New Roman"/>
                <w:noProof/>
                <w:webHidden/>
              </w:rPr>
              <w:fldChar w:fldCharType="begin"/>
            </w:r>
            <w:r w:rsidRPr="00FA3B87">
              <w:rPr>
                <w:rFonts w:ascii="Times New Roman" w:hAnsi="Times New Roman" w:cs="Times New Roman"/>
                <w:noProof/>
                <w:webHidden/>
              </w:rPr>
              <w:instrText xml:space="preserve"> PAGEREF _Toc27086272 \h </w:instrText>
            </w:r>
            <w:r w:rsidRPr="00FA3B87">
              <w:rPr>
                <w:rFonts w:ascii="Times New Roman" w:hAnsi="Times New Roman" w:cs="Times New Roman"/>
                <w:noProof/>
                <w:webHidden/>
              </w:rPr>
            </w:r>
            <w:r w:rsidRPr="00FA3B87">
              <w:rPr>
                <w:rFonts w:ascii="Times New Roman" w:hAnsi="Times New Roman" w:cs="Times New Roman"/>
                <w:noProof/>
                <w:webHidden/>
              </w:rPr>
              <w:fldChar w:fldCharType="separate"/>
            </w:r>
            <w:r w:rsidRPr="00FA3B87">
              <w:rPr>
                <w:rFonts w:ascii="Times New Roman" w:hAnsi="Times New Roman" w:cs="Times New Roman"/>
                <w:noProof/>
                <w:webHidden/>
              </w:rPr>
              <w:t>6</w:t>
            </w:r>
            <w:r w:rsidRPr="00FA3B87">
              <w:rPr>
                <w:rFonts w:ascii="Times New Roman" w:hAnsi="Times New Roman" w:cs="Times New Roman"/>
                <w:noProof/>
                <w:webHidden/>
              </w:rPr>
              <w:fldChar w:fldCharType="end"/>
            </w:r>
          </w:hyperlink>
        </w:p>
        <w:p w:rsidR="00FA3B87" w:rsidRPr="00FA3B87" w:rsidRDefault="00013AF3" w:rsidP="00D24ECB">
          <w:pPr>
            <w:pStyle w:val="TOC3"/>
            <w:tabs>
              <w:tab w:val="right" w:leader="dot" w:pos="9350"/>
            </w:tabs>
            <w:spacing w:before="200" w:after="200"/>
            <w:rPr>
              <w:rFonts w:ascii="Times New Roman" w:hAnsi="Times New Roman" w:cs="Times New Roman"/>
              <w:noProof/>
              <w:sz w:val="24"/>
              <w:szCs w:val="24"/>
              <w:lang w:eastAsia="zh-CN"/>
            </w:rPr>
          </w:pPr>
          <w:hyperlink w:anchor="_Toc27086273" w:history="1">
            <w:r w:rsidRPr="00FA3B87">
              <w:rPr>
                <w:rStyle w:val="Hyperlink"/>
                <w:rFonts w:ascii="Times New Roman" w:hAnsi="Times New Roman" w:cs="Times New Roman"/>
                <w:b/>
                <w:bCs/>
                <w:noProof/>
              </w:rPr>
              <w:t>4. Model Results</w:t>
            </w:r>
            <w:r w:rsidRPr="00FA3B87">
              <w:rPr>
                <w:rFonts w:ascii="Times New Roman" w:hAnsi="Times New Roman" w:cs="Times New Roman"/>
                <w:noProof/>
                <w:webHidden/>
              </w:rPr>
              <w:tab/>
            </w:r>
            <w:r w:rsidRPr="00FA3B87">
              <w:rPr>
                <w:rFonts w:ascii="Times New Roman" w:hAnsi="Times New Roman" w:cs="Times New Roman"/>
                <w:noProof/>
                <w:webHidden/>
              </w:rPr>
              <w:fldChar w:fldCharType="begin"/>
            </w:r>
            <w:r w:rsidRPr="00FA3B87">
              <w:rPr>
                <w:rFonts w:ascii="Times New Roman" w:hAnsi="Times New Roman" w:cs="Times New Roman"/>
                <w:noProof/>
                <w:webHidden/>
              </w:rPr>
              <w:instrText xml:space="preserve"> PAGEREF _Toc27086273 \h </w:instrText>
            </w:r>
            <w:r w:rsidRPr="00FA3B87">
              <w:rPr>
                <w:rFonts w:ascii="Times New Roman" w:hAnsi="Times New Roman" w:cs="Times New Roman"/>
                <w:noProof/>
                <w:webHidden/>
              </w:rPr>
            </w:r>
            <w:r w:rsidRPr="00FA3B87">
              <w:rPr>
                <w:rFonts w:ascii="Times New Roman" w:hAnsi="Times New Roman" w:cs="Times New Roman"/>
                <w:noProof/>
                <w:webHidden/>
              </w:rPr>
              <w:fldChar w:fldCharType="separate"/>
            </w:r>
            <w:r w:rsidRPr="00FA3B87">
              <w:rPr>
                <w:rFonts w:ascii="Times New Roman" w:hAnsi="Times New Roman" w:cs="Times New Roman"/>
                <w:noProof/>
                <w:webHidden/>
              </w:rPr>
              <w:t>7</w:t>
            </w:r>
            <w:r w:rsidRPr="00FA3B87">
              <w:rPr>
                <w:rFonts w:ascii="Times New Roman" w:hAnsi="Times New Roman" w:cs="Times New Roman"/>
                <w:noProof/>
                <w:webHidden/>
              </w:rPr>
              <w:fldChar w:fldCharType="end"/>
            </w:r>
          </w:hyperlink>
        </w:p>
        <w:p w:rsidR="00FA3B87" w:rsidRPr="00FA3B87" w:rsidRDefault="00013AF3" w:rsidP="00D24ECB">
          <w:pPr>
            <w:pStyle w:val="TOC1"/>
            <w:tabs>
              <w:tab w:val="right" w:leader="dot" w:pos="9350"/>
            </w:tabs>
            <w:spacing w:before="200" w:after="200"/>
            <w:rPr>
              <w:rFonts w:ascii="Times New Roman" w:hAnsi="Times New Roman" w:cs="Times New Roman"/>
              <w:b w:val="0"/>
              <w:bCs w:val="0"/>
              <w:i w:val="0"/>
              <w:iCs w:val="0"/>
              <w:noProof/>
              <w:lang w:eastAsia="zh-CN"/>
            </w:rPr>
          </w:pPr>
          <w:hyperlink w:anchor="_Toc27086274" w:history="1">
            <w:r w:rsidRPr="00FA3B87">
              <w:rPr>
                <w:rStyle w:val="Hyperlink"/>
                <w:rFonts w:ascii="Times New Roman" w:hAnsi="Times New Roman" w:cs="Times New Roman"/>
                <w:noProof/>
              </w:rPr>
              <w:t>IV. Monetize forecasting error</w:t>
            </w:r>
            <w:r w:rsidRPr="00FA3B87">
              <w:rPr>
                <w:rFonts w:ascii="Times New Roman" w:hAnsi="Times New Roman" w:cs="Times New Roman"/>
                <w:noProof/>
                <w:webHidden/>
              </w:rPr>
              <w:tab/>
            </w:r>
            <w:r w:rsidRPr="00FA3B87">
              <w:rPr>
                <w:rFonts w:ascii="Times New Roman" w:hAnsi="Times New Roman" w:cs="Times New Roman"/>
                <w:noProof/>
                <w:webHidden/>
              </w:rPr>
              <w:fldChar w:fldCharType="begin"/>
            </w:r>
            <w:r w:rsidRPr="00FA3B87">
              <w:rPr>
                <w:rFonts w:ascii="Times New Roman" w:hAnsi="Times New Roman" w:cs="Times New Roman"/>
                <w:noProof/>
                <w:webHidden/>
              </w:rPr>
              <w:instrText xml:space="preserve"> PAGEREF _Toc27086274 \h </w:instrText>
            </w:r>
            <w:r w:rsidRPr="00FA3B87">
              <w:rPr>
                <w:rFonts w:ascii="Times New Roman" w:hAnsi="Times New Roman" w:cs="Times New Roman"/>
                <w:noProof/>
                <w:webHidden/>
              </w:rPr>
            </w:r>
            <w:r w:rsidRPr="00FA3B87">
              <w:rPr>
                <w:rFonts w:ascii="Times New Roman" w:hAnsi="Times New Roman" w:cs="Times New Roman"/>
                <w:noProof/>
                <w:webHidden/>
              </w:rPr>
              <w:fldChar w:fldCharType="separate"/>
            </w:r>
            <w:r w:rsidRPr="00FA3B87">
              <w:rPr>
                <w:rFonts w:ascii="Times New Roman" w:hAnsi="Times New Roman" w:cs="Times New Roman"/>
                <w:noProof/>
                <w:webHidden/>
              </w:rPr>
              <w:t>12</w:t>
            </w:r>
            <w:r w:rsidRPr="00FA3B87">
              <w:rPr>
                <w:rFonts w:ascii="Times New Roman" w:hAnsi="Times New Roman" w:cs="Times New Roman"/>
                <w:noProof/>
                <w:webHidden/>
              </w:rPr>
              <w:fldChar w:fldCharType="end"/>
            </w:r>
          </w:hyperlink>
        </w:p>
        <w:p w:rsidR="00FA3B87" w:rsidRPr="00FA3B87" w:rsidRDefault="00013AF3" w:rsidP="00D24ECB">
          <w:pPr>
            <w:pStyle w:val="TOC1"/>
            <w:tabs>
              <w:tab w:val="right" w:leader="dot" w:pos="9350"/>
            </w:tabs>
            <w:spacing w:before="200" w:after="200"/>
            <w:rPr>
              <w:rFonts w:ascii="Times New Roman" w:hAnsi="Times New Roman" w:cs="Times New Roman"/>
              <w:b w:val="0"/>
              <w:bCs w:val="0"/>
              <w:i w:val="0"/>
              <w:iCs w:val="0"/>
              <w:noProof/>
              <w:lang w:eastAsia="zh-CN"/>
            </w:rPr>
          </w:pPr>
          <w:hyperlink w:anchor="_Toc27086275" w:history="1">
            <w:r w:rsidRPr="00FA3B87">
              <w:rPr>
                <w:rStyle w:val="Hyperlink"/>
                <w:rFonts w:ascii="Times New Roman" w:hAnsi="Times New Roman" w:cs="Times New Roman"/>
                <w:noProof/>
              </w:rPr>
              <w:t>VI. Conclusion and Further Improvement</w:t>
            </w:r>
            <w:r w:rsidRPr="00FA3B87">
              <w:rPr>
                <w:rFonts w:ascii="Times New Roman" w:hAnsi="Times New Roman" w:cs="Times New Roman"/>
                <w:noProof/>
                <w:webHidden/>
              </w:rPr>
              <w:tab/>
            </w:r>
            <w:r w:rsidRPr="00FA3B87">
              <w:rPr>
                <w:rFonts w:ascii="Times New Roman" w:hAnsi="Times New Roman" w:cs="Times New Roman"/>
                <w:noProof/>
                <w:webHidden/>
              </w:rPr>
              <w:fldChar w:fldCharType="begin"/>
            </w:r>
            <w:r w:rsidRPr="00FA3B87">
              <w:rPr>
                <w:rFonts w:ascii="Times New Roman" w:hAnsi="Times New Roman" w:cs="Times New Roman"/>
                <w:noProof/>
                <w:webHidden/>
              </w:rPr>
              <w:instrText xml:space="preserve"> PAGEREF _Toc27086275 \h </w:instrText>
            </w:r>
            <w:r w:rsidRPr="00FA3B87">
              <w:rPr>
                <w:rFonts w:ascii="Times New Roman" w:hAnsi="Times New Roman" w:cs="Times New Roman"/>
                <w:noProof/>
                <w:webHidden/>
              </w:rPr>
            </w:r>
            <w:r w:rsidRPr="00FA3B87">
              <w:rPr>
                <w:rFonts w:ascii="Times New Roman" w:hAnsi="Times New Roman" w:cs="Times New Roman"/>
                <w:noProof/>
                <w:webHidden/>
              </w:rPr>
              <w:fldChar w:fldCharType="separate"/>
            </w:r>
            <w:r w:rsidRPr="00FA3B87">
              <w:rPr>
                <w:rFonts w:ascii="Times New Roman" w:hAnsi="Times New Roman" w:cs="Times New Roman"/>
                <w:noProof/>
                <w:webHidden/>
              </w:rPr>
              <w:t>14</w:t>
            </w:r>
            <w:r w:rsidRPr="00FA3B87">
              <w:rPr>
                <w:rFonts w:ascii="Times New Roman" w:hAnsi="Times New Roman" w:cs="Times New Roman"/>
                <w:noProof/>
                <w:webHidden/>
              </w:rPr>
              <w:fldChar w:fldCharType="end"/>
            </w:r>
          </w:hyperlink>
        </w:p>
        <w:p w:rsidR="001335BD" w:rsidRDefault="00013AF3">
          <w:r w:rsidRPr="00FA3B87">
            <w:rPr>
              <w:rFonts w:ascii="Times New Roman" w:hAnsi="Times New Roman" w:cs="Times New Roman"/>
            </w:rPr>
            <w:fldChar w:fldCharType="end"/>
          </w:r>
        </w:p>
      </w:sdtContent>
    </w:sdt>
    <w:p w:rsidR="002D5A02" w:rsidRDefault="002D5A02" w:rsidP="0031126B">
      <w:pPr>
        <w:rPr>
          <w:rFonts w:ascii="Times New Roman" w:eastAsia="Times New Roman" w:hAnsi="Times New Roman" w:cs="Times New Roman"/>
        </w:rPr>
      </w:pPr>
    </w:p>
    <w:p w:rsidR="0F0EB8E0" w:rsidRDefault="0F0EB8E0" w:rsidP="0F0EB8E0">
      <w:pPr>
        <w:rPr>
          <w:rFonts w:ascii="Times New Roman" w:eastAsia="Times New Roman" w:hAnsi="Times New Roman" w:cs="Times New Roman"/>
        </w:rPr>
      </w:pPr>
    </w:p>
    <w:p w:rsidR="001335BD" w:rsidRDefault="00013AF3">
      <w:pPr>
        <w:rPr>
          <w:rFonts w:ascii="Times New Roman" w:eastAsiaTheme="majorEastAsia" w:hAnsi="Times New Roman" w:cs="Times New Roman"/>
          <w:b/>
          <w:color w:val="000000" w:themeColor="text1"/>
          <w:sz w:val="32"/>
          <w:szCs w:val="32"/>
          <w:lang w:eastAsia="zh-CN"/>
        </w:rPr>
      </w:pPr>
      <w:r>
        <w:rPr>
          <w:rFonts w:ascii="Times New Roman" w:hAnsi="Times New Roman" w:cs="Times New Roman"/>
          <w:b/>
          <w:bCs/>
          <w:color w:val="000000" w:themeColor="text1"/>
        </w:rPr>
        <w:br w:type="page"/>
      </w:r>
    </w:p>
    <w:p w:rsidR="003879DE" w:rsidRPr="003879DE" w:rsidRDefault="00013AF3" w:rsidP="003879DE">
      <w:pPr>
        <w:pStyle w:val="Heading1"/>
        <w:rPr>
          <w:rFonts w:ascii="Times New Roman" w:hAnsi="Times New Roman" w:cs="Times New Roman"/>
          <w:b/>
          <w:color w:val="000000" w:themeColor="text1"/>
        </w:rPr>
      </w:pPr>
      <w:bookmarkStart w:id="0" w:name="_Toc27086265"/>
      <w:r>
        <w:rPr>
          <w:rFonts w:ascii="Times New Roman" w:hAnsi="Times New Roman" w:cs="Times New Roman"/>
          <w:b/>
          <w:bCs/>
          <w:color w:val="000000" w:themeColor="text1"/>
        </w:rPr>
        <w:lastRenderedPageBreak/>
        <w:t xml:space="preserve">I. </w:t>
      </w:r>
      <w:r w:rsidR="08BBB55F" w:rsidRPr="00B23E26">
        <w:rPr>
          <w:rFonts w:ascii="Times New Roman" w:hAnsi="Times New Roman" w:cs="Times New Roman"/>
          <w:b/>
          <w:color w:val="000000" w:themeColor="text1"/>
        </w:rPr>
        <w:t>Executive Summary</w:t>
      </w:r>
      <w:bookmarkEnd w:id="0"/>
    </w:p>
    <w:p w:rsidR="0FD36D15" w:rsidRDefault="00013AF3" w:rsidP="7A6EF435">
      <w:pPr>
        <w:spacing w:before="160"/>
        <w:jc w:val="both"/>
        <w:rPr>
          <w:rFonts w:ascii="Times New Roman" w:eastAsia="Times New Roman" w:hAnsi="Times New Roman" w:cs="Times New Roman"/>
        </w:rPr>
      </w:pPr>
      <w:r w:rsidRPr="00BFEEEC">
        <w:rPr>
          <w:rFonts w:ascii="Times New Roman" w:eastAsia="Times New Roman" w:hAnsi="Times New Roman" w:cs="Times New Roman"/>
        </w:rPr>
        <w:t xml:space="preserve">Our final forecasting system to predict hourly load for the next day is a two-layer model with </w:t>
      </w:r>
      <w:r w:rsidR="547C8AD5" w:rsidRPr="00BFEEEC">
        <w:rPr>
          <w:rFonts w:ascii="Times New Roman" w:eastAsia="Times New Roman" w:hAnsi="Times New Roman" w:cs="Times New Roman"/>
        </w:rPr>
        <w:t>the XGBoost</w:t>
      </w:r>
      <w:r w:rsidRPr="00BFEEEC">
        <w:rPr>
          <w:rFonts w:ascii="Times New Roman" w:eastAsia="Times New Roman" w:hAnsi="Times New Roman" w:cs="Times New Roman"/>
        </w:rPr>
        <w:t xml:space="preserve"> model in the first layer and Arima model in the second layer. To achieve high accuracy, we put a lot of effort into variable creation. To capture the</w:t>
      </w:r>
      <w:r w:rsidRPr="00BFEEEC">
        <w:rPr>
          <w:rFonts w:ascii="Times New Roman" w:eastAsia="Times New Roman" w:hAnsi="Times New Roman" w:cs="Times New Roman"/>
        </w:rPr>
        <w:t xml:space="preserve"> strong seasonality of the load data, we add lag variables, seasonality variables, and trigonometric function variables. Considering the strong effect of temperature, the high and low temperature of each region is another significant feature. And the best </w:t>
      </w:r>
      <w:r w:rsidRPr="00BFEEEC">
        <w:rPr>
          <w:rFonts w:ascii="Times New Roman" w:eastAsia="Times New Roman" w:hAnsi="Times New Roman" w:cs="Times New Roman"/>
        </w:rPr>
        <w:t xml:space="preserve">model performance </w:t>
      </w:r>
      <w:r w:rsidR="2F2D7777" w:rsidRPr="00BFEEEC">
        <w:rPr>
          <w:rFonts w:ascii="Times New Roman" w:eastAsia="Times New Roman" w:hAnsi="Times New Roman" w:cs="Times New Roman"/>
        </w:rPr>
        <w:t xml:space="preserve">successfully </w:t>
      </w:r>
      <w:r w:rsidRPr="00BFEEEC">
        <w:rPr>
          <w:rFonts w:ascii="Times New Roman" w:eastAsia="Times New Roman" w:hAnsi="Times New Roman" w:cs="Times New Roman"/>
        </w:rPr>
        <w:t>reaches 3.22% MAPE.</w:t>
      </w:r>
    </w:p>
    <w:p w:rsidR="003879DE" w:rsidRPr="003879DE" w:rsidRDefault="00013AF3" w:rsidP="003879DE">
      <w:pPr>
        <w:pStyle w:val="Heading1"/>
        <w:rPr>
          <w:rFonts w:ascii="Times New Roman" w:hAnsi="Times New Roman" w:cs="Times New Roman"/>
          <w:b/>
          <w:color w:val="000000" w:themeColor="text1"/>
        </w:rPr>
      </w:pPr>
      <w:bookmarkStart w:id="1" w:name="_Toc27086266"/>
      <w:r>
        <w:rPr>
          <w:rFonts w:ascii="Times New Roman" w:hAnsi="Times New Roman" w:cs="Times New Roman"/>
          <w:b/>
          <w:bCs/>
          <w:color w:val="000000" w:themeColor="text1"/>
        </w:rPr>
        <w:t xml:space="preserve">II. </w:t>
      </w:r>
      <w:r w:rsidR="000B2BA3" w:rsidRPr="00DB2881">
        <w:rPr>
          <w:rFonts w:ascii="Times New Roman" w:hAnsi="Times New Roman" w:cs="Times New Roman"/>
          <w:b/>
          <w:color w:val="000000" w:themeColor="text1"/>
        </w:rPr>
        <w:t xml:space="preserve">Description of Data </w:t>
      </w:r>
      <w:r w:rsidR="00BE53E8" w:rsidRPr="00DB2881">
        <w:rPr>
          <w:rFonts w:ascii="Times New Roman" w:hAnsi="Times New Roman" w:cs="Times New Roman"/>
          <w:b/>
          <w:color w:val="000000" w:themeColor="text1"/>
        </w:rPr>
        <w:t>&amp;</w:t>
      </w:r>
      <w:r w:rsidR="000B2BA3" w:rsidRPr="00DB2881">
        <w:rPr>
          <w:rFonts w:ascii="Times New Roman" w:hAnsi="Times New Roman" w:cs="Times New Roman"/>
          <w:b/>
          <w:color w:val="000000" w:themeColor="text1"/>
        </w:rPr>
        <w:t xml:space="preserve"> Data Cleanin</w:t>
      </w:r>
      <w:r w:rsidR="00BE53E8" w:rsidRPr="00DB2881">
        <w:rPr>
          <w:rFonts w:ascii="Times New Roman" w:hAnsi="Times New Roman" w:cs="Times New Roman"/>
          <w:b/>
          <w:color w:val="000000" w:themeColor="text1"/>
        </w:rPr>
        <w:t>g</w:t>
      </w:r>
      <w:bookmarkEnd w:id="1"/>
    </w:p>
    <w:p w:rsidR="00D775CE" w:rsidRDefault="00013AF3" w:rsidP="00917ADB">
      <w:pPr>
        <w:spacing w:before="160"/>
        <w:rPr>
          <w:rFonts w:ascii="Times New Roman" w:eastAsia="Times New Roman" w:hAnsi="Times New Roman" w:cs="Times New Roman"/>
        </w:rPr>
      </w:pPr>
      <w:r w:rsidRPr="00BFEEEC">
        <w:rPr>
          <w:rFonts w:ascii="Times New Roman" w:eastAsia="Times New Roman" w:hAnsi="Times New Roman" w:cs="Times New Roman"/>
        </w:rPr>
        <w:t>The data we used i</w:t>
      </w:r>
      <w:r w:rsidR="00CD4994" w:rsidRPr="00BFEEEC">
        <w:rPr>
          <w:rFonts w:ascii="Times New Roman" w:eastAsia="Times New Roman" w:hAnsi="Times New Roman" w:cs="Times New Roman"/>
        </w:rPr>
        <w:t xml:space="preserve">n this project </w:t>
      </w:r>
      <w:r w:rsidRPr="00BFEEEC">
        <w:rPr>
          <w:rFonts w:ascii="Times New Roman" w:eastAsia="Times New Roman" w:hAnsi="Times New Roman" w:cs="Times New Roman"/>
        </w:rPr>
        <w:t>were</w:t>
      </w:r>
      <w:r w:rsidR="00CD4994" w:rsidRPr="00BFEEEC">
        <w:rPr>
          <w:rFonts w:ascii="Times New Roman" w:eastAsia="Times New Roman" w:hAnsi="Times New Roman" w:cs="Times New Roman"/>
        </w:rPr>
        <w:t xml:space="preserve"> mainly </w:t>
      </w:r>
      <w:r w:rsidRPr="00BFEEEC">
        <w:rPr>
          <w:rFonts w:ascii="Times New Roman" w:eastAsia="Times New Roman" w:hAnsi="Times New Roman" w:cs="Times New Roman"/>
        </w:rPr>
        <w:t xml:space="preserve">from </w:t>
      </w:r>
      <w:r w:rsidR="005D604A" w:rsidRPr="00BFEEEC">
        <w:rPr>
          <w:rFonts w:ascii="Times New Roman" w:eastAsia="Times New Roman" w:hAnsi="Times New Roman" w:cs="Times New Roman"/>
        </w:rPr>
        <w:t>four</w:t>
      </w:r>
      <w:r w:rsidRPr="00BFEEEC">
        <w:rPr>
          <w:rFonts w:ascii="Times New Roman" w:eastAsia="Times New Roman" w:hAnsi="Times New Roman" w:cs="Times New Roman"/>
        </w:rPr>
        <w:t xml:space="preserve"> data sources</w:t>
      </w:r>
      <w:r w:rsidR="00CD4994" w:rsidRPr="00BFEEEC">
        <w:rPr>
          <w:rFonts w:ascii="Times New Roman" w:eastAsia="Times New Roman" w:hAnsi="Times New Roman" w:cs="Times New Roman"/>
        </w:rPr>
        <w:t>:</w:t>
      </w:r>
      <w:r w:rsidR="007672BA" w:rsidRPr="00BFEEEC">
        <w:rPr>
          <w:rFonts w:ascii="Times New Roman" w:eastAsia="Times New Roman" w:hAnsi="Times New Roman" w:cs="Times New Roman"/>
        </w:rPr>
        <w:t xml:space="preserve"> </w:t>
      </w:r>
    </w:p>
    <w:p w:rsidR="009D55A0" w:rsidRDefault="00013AF3" w:rsidP="000F203E">
      <w:pPr>
        <w:pStyle w:val="ListParagraph"/>
        <w:numPr>
          <w:ilvl w:val="0"/>
          <w:numId w:val="3"/>
        </w:numPr>
      </w:pPr>
      <w:r w:rsidRPr="00BFEEEC">
        <w:rPr>
          <w:rFonts w:ascii="Times New Roman" w:eastAsia="Times New Roman" w:hAnsi="Times New Roman" w:cs="Times New Roman"/>
        </w:rPr>
        <w:t>Load</w:t>
      </w:r>
      <w:r w:rsidRPr="00BFEEEC">
        <w:rPr>
          <w:rFonts w:ascii="Times New Roman" w:eastAsia="Times New Roman" w:hAnsi="Times New Roman" w:cs="Times New Roman"/>
        </w:rPr>
        <w:t xml:space="preserve"> data of "SCE" territory in hour intervals for every day starting from 2014.01.01 to 2019.09.01 from </w:t>
      </w:r>
      <w:r w:rsidR="007672BA" w:rsidRPr="00BFEEEC">
        <w:rPr>
          <w:rFonts w:ascii="Times New Roman" w:eastAsia="Times New Roman" w:hAnsi="Times New Roman" w:cs="Times New Roman"/>
        </w:rPr>
        <w:t xml:space="preserve">“20140101-20190901 SCE &amp; CAISO Actual Load 9 27 2019.xlsx”, </w:t>
      </w:r>
    </w:p>
    <w:p w:rsidR="00D775CE" w:rsidRDefault="00013AF3" w:rsidP="000F203E">
      <w:pPr>
        <w:pStyle w:val="ListParagraph"/>
        <w:numPr>
          <w:ilvl w:val="0"/>
          <w:numId w:val="3"/>
        </w:numPr>
      </w:pPr>
      <w:r w:rsidRPr="00BFEEEC">
        <w:rPr>
          <w:rFonts w:ascii="Times New Roman" w:eastAsia="Times New Roman" w:hAnsi="Times New Roman" w:cs="Times New Roman"/>
        </w:rPr>
        <w:t xml:space="preserve">Daily temperature data of “SCE” territory from </w:t>
      </w:r>
      <w:r w:rsidR="00BE02DC" w:rsidRPr="00BFEEEC">
        <w:rPr>
          <w:rFonts w:ascii="Times New Roman" w:eastAsia="Times New Roman" w:hAnsi="Times New Roman" w:cs="Times New Roman"/>
        </w:rPr>
        <w:t xml:space="preserve">“SCETemps14-19.xlsx”, </w:t>
      </w:r>
    </w:p>
    <w:p w:rsidR="00D775CE" w:rsidRDefault="00013AF3" w:rsidP="000F203E">
      <w:pPr>
        <w:pStyle w:val="ListParagraph"/>
        <w:numPr>
          <w:ilvl w:val="0"/>
          <w:numId w:val="3"/>
        </w:numPr>
      </w:pPr>
      <w:r w:rsidRPr="00BFEEEC">
        <w:rPr>
          <w:rFonts w:ascii="Times New Roman" w:eastAsia="Times New Roman" w:hAnsi="Times New Roman" w:cs="Times New Roman"/>
        </w:rPr>
        <w:t xml:space="preserve">Hourly temperature </w:t>
      </w:r>
      <w:r w:rsidR="00F21835" w:rsidRPr="00BFEEEC">
        <w:rPr>
          <w:rFonts w:ascii="Times New Roman" w:eastAsia="Times New Roman" w:hAnsi="Times New Roman" w:cs="Times New Roman"/>
        </w:rPr>
        <w:t>data from an R package called “</w:t>
      </w:r>
      <w:r w:rsidR="00F21835" w:rsidRPr="00BFEEEC">
        <w:rPr>
          <w:rFonts w:ascii="Times New Roman" w:eastAsia="Times New Roman" w:hAnsi="Times New Roman" w:cs="Times New Roman" w:hint="eastAsia"/>
          <w:lang w:eastAsia="zh-CN"/>
        </w:rPr>
        <w:t>riem</w:t>
      </w:r>
      <w:r w:rsidR="00F21835" w:rsidRPr="00BFEEEC">
        <w:rPr>
          <w:rFonts w:ascii="Times New Roman" w:eastAsia="Times New Roman" w:hAnsi="Times New Roman" w:cs="Times New Roman"/>
        </w:rPr>
        <w:t>”</w:t>
      </w:r>
      <w:r w:rsidR="00160EF2" w:rsidRPr="00BFEEEC">
        <w:rPr>
          <w:rFonts w:ascii="Times New Roman" w:eastAsia="Times New Roman" w:hAnsi="Times New Roman" w:cs="Times New Roman"/>
        </w:rPr>
        <w:t xml:space="preserve"> (details shown in Fig 1)</w:t>
      </w:r>
      <w:r w:rsidR="005D604A" w:rsidRPr="00BFEEEC">
        <w:rPr>
          <w:rFonts w:ascii="Times New Roman" w:eastAsia="Times New Roman" w:hAnsi="Times New Roman" w:cs="Times New Roman"/>
        </w:rPr>
        <w:t xml:space="preserve">, </w:t>
      </w:r>
    </w:p>
    <w:p w:rsidR="00195EEB" w:rsidRPr="00195EEB" w:rsidRDefault="00013AF3" w:rsidP="00195EEB">
      <w:pPr>
        <w:pStyle w:val="ListParagraph"/>
        <w:numPr>
          <w:ilvl w:val="0"/>
          <w:numId w:val="3"/>
        </w:numPr>
        <w:rPr>
          <w14:shadow w14:blurRad="50800" w14:dist="38100" w14:dir="0" w14:sx="100000" w14:sy="100000" w14:kx="0" w14:ky="0" w14:algn="l">
            <w14:srgbClr w14:val="000000">
              <w14:alpha w14:val="60000"/>
            </w14:srgbClr>
          </w14:shadow>
        </w:rPr>
      </w:pPr>
      <w:r w:rsidRPr="00BFEEEC">
        <w:rPr>
          <w:rFonts w:ascii="Times New Roman" w:eastAsia="Times New Roman" w:hAnsi="Times New Roman" w:cs="Times New Roman"/>
        </w:rPr>
        <w:t>Price data from “Price_Data_2015_2019.csv”.</w:t>
      </w:r>
      <w:r w:rsidRPr="00BFEEEC">
        <w:rPr>
          <w:rFonts w:ascii="Times New Roman" w:eastAsia="Times New Roman" w:hAnsi="Times New Roman" w:cs="Times New Roman"/>
          <w14:shadow w14:blurRad="50800" w14:dist="38100" w14:dir="0" w14:sx="100000" w14:sy="100000" w14:kx="0" w14:ky="0" w14:algn="l">
            <w14:srgbClr w14:val="000000">
              <w14:alpha w14:val="60000"/>
            </w14:srgbClr>
          </w14:shadow>
        </w:rPr>
        <w:t xml:space="preserve"> </w:t>
      </w:r>
    </w:p>
    <w:p w:rsidR="00DF3735" w:rsidRDefault="00013AF3" w:rsidP="00DF3735">
      <w:pPr>
        <w:jc w:val="center"/>
        <w:rPr>
          <w:rFonts w:ascii="Times New Roman" w:eastAsia="Times New Roman" w:hAnsi="Times New Roman" w:cs="Times New Roman"/>
        </w:rPr>
      </w:pPr>
      <w:r>
        <w:rPr>
          <w:noProof/>
        </w:rPr>
        <w:drawing>
          <wp:inline distT="0" distB="0" distL="0" distR="0">
            <wp:extent cx="5187950" cy="1542415"/>
            <wp:effectExtent l="25400" t="25400" r="95250" b="8318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29801" name="Screen Shot 2019-12-09 at 17.32.56.png"/>
                    <pic:cNvPicPr/>
                  </pic:nvPicPr>
                  <pic:blipFill>
                    <a:blip r:embed="rId11">
                      <a:extLst>
                        <a:ext uri="{28A0092B-C50C-407E-A947-70E740481C1C}">
                          <a14:useLocalDpi xmlns:a14="http://schemas.microsoft.com/office/drawing/2010/main" val="0"/>
                        </a:ext>
                      </a:extLst>
                    </a:blip>
                    <a:stretch>
                      <a:fillRect/>
                    </a:stretch>
                  </pic:blipFill>
                  <pic:spPr>
                    <a:xfrm>
                      <a:off x="0" y="0"/>
                      <a:ext cx="5187950" cy="1542415"/>
                    </a:xfrm>
                    <a:prstGeom prst="rect">
                      <a:avLst/>
                    </a:prstGeom>
                    <a:effectLst>
                      <a:outerShdw blurRad="50800" dist="38100" dir="2700000" algn="tl" rotWithShape="0">
                        <a:prstClr val="black">
                          <a:alpha val="40000"/>
                        </a:prstClr>
                      </a:outerShdw>
                    </a:effectLst>
                  </pic:spPr>
                </pic:pic>
              </a:graphicData>
            </a:graphic>
          </wp:inline>
        </w:drawing>
      </w:r>
    </w:p>
    <w:p w:rsidR="001F1D6E" w:rsidRPr="00342BB0" w:rsidRDefault="00013AF3" w:rsidP="00DF3735">
      <w:pPr>
        <w:pStyle w:val="Caption"/>
        <w:jc w:val="center"/>
        <w:rPr>
          <w:rFonts w:ascii="Times New Roman" w:eastAsia="Times New Roman" w:hAnsi="Times New Roman" w:cs="Times New Roman"/>
        </w:rPr>
      </w:pPr>
      <w:r>
        <w:rPr>
          <w:rFonts w:ascii="Times New Roman" w:eastAsia="Times New Roman" w:hAnsi="Times New Roman" w:cs="Times New Roman"/>
        </w:rPr>
        <w:t>Chart</w:t>
      </w:r>
      <w:r w:rsidR="00DF3735" w:rsidRPr="00BFEEEC">
        <w:rPr>
          <w:rFonts w:ascii="Times New Roman" w:eastAsia="Times New Roman" w:hAnsi="Times New Roman" w:cs="Times New Roman"/>
        </w:rPr>
        <w:t xml:space="preserve"> </w:t>
      </w:r>
      <w:r w:rsidR="00DF3735">
        <w:fldChar w:fldCharType="begin"/>
      </w:r>
      <w:r>
        <w:instrText xml:space="preserve"> SEQ Figure \* ARABIC </w:instrText>
      </w:r>
      <w:r w:rsidR="00DF3735">
        <w:fldChar w:fldCharType="separate"/>
      </w:r>
      <w:r w:rsidR="00DF3735">
        <w:rPr>
          <w:noProof/>
        </w:rPr>
        <w:t>1</w:t>
      </w:r>
      <w:r w:rsidR="00DF3735">
        <w:rPr>
          <w:noProof/>
        </w:rPr>
        <w:fldChar w:fldCharType="end"/>
      </w:r>
    </w:p>
    <w:p w:rsidR="69BBBE03" w:rsidRDefault="00013AF3" w:rsidP="00162940">
      <w:pPr>
        <w:jc w:val="both"/>
        <w:rPr>
          <w:rFonts w:ascii="Times New Roman" w:eastAsia="Times New Roman" w:hAnsi="Times New Roman" w:cs="Times New Roman"/>
        </w:rPr>
      </w:pPr>
      <w:r w:rsidRPr="00BFEEEC">
        <w:rPr>
          <w:rFonts w:ascii="Times New Roman" w:eastAsia="Times New Roman" w:hAnsi="Times New Roman" w:cs="Times New Roman"/>
        </w:rPr>
        <w:t xml:space="preserve">For hourly </w:t>
      </w:r>
      <w:r w:rsidR="002E53D6" w:rsidRPr="00BFEEEC">
        <w:rPr>
          <w:rFonts w:ascii="Times New Roman" w:eastAsia="Times New Roman" w:hAnsi="Times New Roman" w:cs="Times New Roman"/>
        </w:rPr>
        <w:t xml:space="preserve">temperature </w:t>
      </w:r>
      <w:r w:rsidRPr="00BFEEEC">
        <w:rPr>
          <w:rFonts w:ascii="Times New Roman" w:eastAsia="Times New Roman" w:hAnsi="Times New Roman" w:cs="Times New Roman"/>
        </w:rPr>
        <w:t>data</w:t>
      </w:r>
      <w:r w:rsidR="00ED17B0" w:rsidRPr="00BFEEEC">
        <w:rPr>
          <w:rFonts w:ascii="Times New Roman" w:eastAsia="Times New Roman" w:hAnsi="Times New Roman" w:cs="Times New Roman"/>
        </w:rPr>
        <w:t xml:space="preserve"> extracted from the R package “riem”</w:t>
      </w:r>
      <w:r w:rsidRPr="00BFEEEC">
        <w:rPr>
          <w:rFonts w:ascii="Times New Roman" w:eastAsia="Times New Roman" w:hAnsi="Times New Roman" w:cs="Times New Roman"/>
        </w:rPr>
        <w:t xml:space="preserve">, </w:t>
      </w:r>
      <w:r w:rsidR="009A4417" w:rsidRPr="00BFEEEC">
        <w:rPr>
          <w:rFonts w:ascii="Times New Roman" w:eastAsia="Times New Roman" w:hAnsi="Times New Roman" w:cs="Times New Roman"/>
        </w:rPr>
        <w:t xml:space="preserve">the </w:t>
      </w:r>
      <w:r w:rsidR="00336BB0" w:rsidRPr="00BFEEEC">
        <w:rPr>
          <w:rFonts w:ascii="Times New Roman" w:eastAsia="Times New Roman" w:hAnsi="Times New Roman" w:cs="Times New Roman"/>
        </w:rPr>
        <w:t>missing values we</w:t>
      </w:r>
      <w:r w:rsidR="009A4417" w:rsidRPr="00BFEEEC">
        <w:rPr>
          <w:rFonts w:ascii="Times New Roman" w:eastAsia="Times New Roman" w:hAnsi="Times New Roman" w:cs="Times New Roman"/>
        </w:rPr>
        <w:t>re</w:t>
      </w:r>
      <w:r w:rsidR="00336BB0" w:rsidRPr="00BFEEEC">
        <w:rPr>
          <w:rFonts w:ascii="Times New Roman" w:eastAsia="Times New Roman" w:hAnsi="Times New Roman" w:cs="Times New Roman"/>
        </w:rPr>
        <w:t xml:space="preserve"> replaced </w:t>
      </w:r>
      <w:r w:rsidR="009A4417" w:rsidRPr="00BFEEEC">
        <w:rPr>
          <w:rFonts w:ascii="Times New Roman" w:eastAsia="Times New Roman" w:hAnsi="Times New Roman" w:cs="Times New Roman"/>
        </w:rPr>
        <w:t>by the average temperature of</w:t>
      </w:r>
      <w:r w:rsidR="00AC5423" w:rsidRPr="00BFEEEC">
        <w:rPr>
          <w:rFonts w:ascii="Times New Roman" w:eastAsia="Times New Roman" w:hAnsi="Times New Roman" w:cs="Times New Roman"/>
        </w:rPr>
        <w:t xml:space="preserve"> </w:t>
      </w:r>
      <w:r w:rsidR="006D710D" w:rsidRPr="00BFEEEC">
        <w:rPr>
          <w:rFonts w:ascii="Times New Roman" w:eastAsia="Times New Roman" w:hAnsi="Times New Roman" w:cs="Times New Roman"/>
        </w:rPr>
        <w:t xml:space="preserve">two </w:t>
      </w:r>
      <w:r w:rsidR="009A4417" w:rsidRPr="00BFEEEC">
        <w:rPr>
          <w:rFonts w:ascii="Times New Roman" w:eastAsia="Times New Roman" w:hAnsi="Times New Roman" w:cs="Times New Roman"/>
        </w:rPr>
        <w:t>nearest data points</w:t>
      </w:r>
      <w:r w:rsidR="006D710D" w:rsidRPr="00BFEEEC">
        <w:rPr>
          <w:rFonts w:ascii="Times New Roman" w:eastAsia="Times New Roman" w:hAnsi="Times New Roman" w:cs="Times New Roman"/>
        </w:rPr>
        <w:t xml:space="preserve"> before and after th</w:t>
      </w:r>
      <w:r w:rsidR="00A82FBE" w:rsidRPr="00BFEEEC">
        <w:rPr>
          <w:rFonts w:ascii="Times New Roman" w:eastAsia="Times New Roman" w:hAnsi="Times New Roman" w:cs="Times New Roman"/>
        </w:rPr>
        <w:t>at time</w:t>
      </w:r>
      <w:r w:rsidR="009A4417" w:rsidRPr="00BFEEEC">
        <w:rPr>
          <w:rFonts w:ascii="Times New Roman" w:eastAsia="Times New Roman" w:hAnsi="Times New Roman" w:cs="Times New Roman"/>
        </w:rPr>
        <w:t>.</w:t>
      </w:r>
      <w:r w:rsidR="00A82FBE" w:rsidRPr="00BFEEEC">
        <w:rPr>
          <w:rFonts w:ascii="Times New Roman" w:eastAsia="Times New Roman" w:hAnsi="Times New Roman" w:cs="Times New Roman"/>
        </w:rPr>
        <w:t xml:space="preserve"> </w:t>
      </w:r>
      <w:r w:rsidR="006869C0" w:rsidRPr="00BFEEEC">
        <w:rPr>
          <w:rFonts w:ascii="Times New Roman" w:eastAsia="Times New Roman" w:hAnsi="Times New Roman" w:cs="Times New Roman"/>
        </w:rPr>
        <w:t xml:space="preserve">Since </w:t>
      </w:r>
      <w:r w:rsidR="006537DB" w:rsidRPr="00BFEEEC">
        <w:rPr>
          <w:rFonts w:ascii="Times New Roman" w:eastAsia="Times New Roman" w:hAnsi="Times New Roman" w:cs="Times New Roman"/>
        </w:rPr>
        <w:t xml:space="preserve">within each hour there were several </w:t>
      </w:r>
      <w:r w:rsidR="00F0138F" w:rsidRPr="00BFEEEC">
        <w:rPr>
          <w:rFonts w:ascii="Times New Roman" w:eastAsia="Times New Roman" w:hAnsi="Times New Roman" w:cs="Times New Roman" w:hint="eastAsia"/>
        </w:rPr>
        <w:t>o</w:t>
      </w:r>
      <w:r w:rsidR="00F0138F" w:rsidRPr="00BFEEEC">
        <w:rPr>
          <w:rFonts w:ascii="Times New Roman" w:eastAsia="Times New Roman" w:hAnsi="Times New Roman" w:cs="Times New Roman"/>
        </w:rPr>
        <w:t xml:space="preserve">bserved </w:t>
      </w:r>
      <w:r w:rsidR="00700493" w:rsidRPr="00BFEEEC">
        <w:rPr>
          <w:rFonts w:ascii="Times New Roman" w:eastAsia="Times New Roman" w:hAnsi="Times New Roman" w:cs="Times New Roman"/>
        </w:rPr>
        <w:t>temperature</w:t>
      </w:r>
      <w:r w:rsidR="00F0138F" w:rsidRPr="00BFEEEC">
        <w:rPr>
          <w:rFonts w:ascii="Times New Roman" w:eastAsia="Times New Roman" w:hAnsi="Times New Roman" w:cs="Times New Roman"/>
        </w:rPr>
        <w:t xml:space="preserve"> values, </w:t>
      </w:r>
      <w:r w:rsidR="00700493" w:rsidRPr="00BFEEEC">
        <w:rPr>
          <w:rFonts w:ascii="Times New Roman" w:eastAsia="Times New Roman" w:hAnsi="Times New Roman" w:cs="Times New Roman"/>
        </w:rPr>
        <w:t>the average</w:t>
      </w:r>
      <w:r w:rsidR="005564ED" w:rsidRPr="00BFEEEC">
        <w:rPr>
          <w:rFonts w:ascii="Times New Roman" w:eastAsia="Times New Roman" w:hAnsi="Times New Roman" w:cs="Times New Roman"/>
        </w:rPr>
        <w:t xml:space="preserve"> hourly</w:t>
      </w:r>
      <w:r w:rsidR="00700493" w:rsidRPr="00BFEEEC">
        <w:rPr>
          <w:rFonts w:ascii="Times New Roman" w:eastAsia="Times New Roman" w:hAnsi="Times New Roman" w:cs="Times New Roman"/>
        </w:rPr>
        <w:t xml:space="preserve"> temperature was calculated to </w:t>
      </w:r>
      <w:r w:rsidR="002A098F" w:rsidRPr="00BFEEEC">
        <w:rPr>
          <w:rFonts w:ascii="Times New Roman" w:eastAsia="Times New Roman" w:hAnsi="Times New Roman" w:cs="Times New Roman"/>
        </w:rPr>
        <w:t>represent each hour.</w:t>
      </w:r>
      <w:r w:rsidR="0089190D" w:rsidRPr="00BFEEEC">
        <w:rPr>
          <w:rFonts w:ascii="Times New Roman" w:eastAsia="Times New Roman" w:hAnsi="Times New Roman" w:cs="Times New Roman"/>
        </w:rPr>
        <w:t xml:space="preserve"> </w:t>
      </w:r>
      <w:r w:rsidR="00C04076" w:rsidRPr="00BFEEEC">
        <w:rPr>
          <w:rFonts w:ascii="Times New Roman" w:eastAsia="Times New Roman" w:hAnsi="Times New Roman" w:cs="Times New Roman"/>
        </w:rPr>
        <w:t>Based on hourly temperature data,</w:t>
      </w:r>
      <w:r w:rsidR="00C13418" w:rsidRPr="00BFEEEC">
        <w:rPr>
          <w:rFonts w:ascii="Times New Roman" w:eastAsia="Times New Roman" w:hAnsi="Times New Roman" w:cs="Times New Roman"/>
        </w:rPr>
        <w:t xml:space="preserve"> a</w:t>
      </w:r>
      <w:r w:rsidR="00B9027B" w:rsidRPr="00BFEEEC">
        <w:rPr>
          <w:rFonts w:ascii="Times New Roman" w:eastAsia="Times New Roman" w:hAnsi="Times New Roman" w:cs="Times New Roman"/>
        </w:rPr>
        <w:t xml:space="preserve">n </w:t>
      </w:r>
      <w:r w:rsidR="00C13418" w:rsidRPr="00BFEEEC">
        <w:rPr>
          <w:rFonts w:ascii="Times New Roman" w:eastAsia="Times New Roman" w:hAnsi="Times New Roman" w:cs="Times New Roman"/>
        </w:rPr>
        <w:t>integrated data frame with records of all possible hours was created</w:t>
      </w:r>
      <w:r w:rsidR="003F1B74" w:rsidRPr="00BFEEEC">
        <w:rPr>
          <w:rFonts w:ascii="Times New Roman" w:eastAsia="Times New Roman" w:hAnsi="Times New Roman" w:cs="Times New Roman"/>
        </w:rPr>
        <w:t xml:space="preserve">, </w:t>
      </w:r>
      <w:r w:rsidR="00C758F7" w:rsidRPr="00BFEEEC">
        <w:rPr>
          <w:rFonts w:ascii="Times New Roman" w:eastAsia="Times New Roman" w:hAnsi="Times New Roman" w:cs="Times New Roman"/>
        </w:rPr>
        <w:t>but</w:t>
      </w:r>
      <w:r w:rsidR="00244CDA" w:rsidRPr="00BFEEEC">
        <w:rPr>
          <w:rFonts w:ascii="Times New Roman" w:eastAsia="Times New Roman" w:hAnsi="Times New Roman" w:cs="Times New Roman"/>
        </w:rPr>
        <w:t xml:space="preserve"> s</w:t>
      </w:r>
      <w:r w:rsidR="00C13418" w:rsidRPr="00BFEEEC">
        <w:rPr>
          <w:rFonts w:ascii="Times New Roman" w:eastAsia="Times New Roman" w:hAnsi="Times New Roman" w:cs="Times New Roman"/>
        </w:rPr>
        <w:t xml:space="preserve">ome of the records have no </w:t>
      </w:r>
      <w:r w:rsidR="003F1B74" w:rsidRPr="00BFEEEC">
        <w:rPr>
          <w:rFonts w:ascii="Times New Roman" w:eastAsia="Times New Roman" w:hAnsi="Times New Roman" w:cs="Times New Roman"/>
        </w:rPr>
        <w:t xml:space="preserve">hourly </w:t>
      </w:r>
      <w:r w:rsidR="00C13418" w:rsidRPr="00BFEEEC">
        <w:rPr>
          <w:rFonts w:ascii="Times New Roman" w:eastAsia="Times New Roman" w:hAnsi="Times New Roman" w:cs="Times New Roman"/>
        </w:rPr>
        <w:t xml:space="preserve">temperature </w:t>
      </w:r>
      <w:r w:rsidR="00EF0944" w:rsidRPr="00BFEEEC">
        <w:rPr>
          <w:rFonts w:ascii="Times New Roman" w:eastAsia="Times New Roman" w:hAnsi="Times New Roman" w:cs="Times New Roman"/>
        </w:rPr>
        <w:t xml:space="preserve">data. </w:t>
      </w:r>
      <w:r w:rsidR="00E304EE" w:rsidRPr="00BFEEEC">
        <w:rPr>
          <w:rFonts w:ascii="Times New Roman" w:eastAsia="Times New Roman" w:hAnsi="Times New Roman" w:cs="Times New Roman"/>
        </w:rPr>
        <w:t>Thus</w:t>
      </w:r>
      <w:r w:rsidR="3DF608A5" w:rsidRPr="00BFEEEC">
        <w:rPr>
          <w:rFonts w:ascii="Times New Roman" w:eastAsia="Times New Roman" w:hAnsi="Times New Roman" w:cs="Times New Roman"/>
        </w:rPr>
        <w:t>,</w:t>
      </w:r>
      <w:r w:rsidR="00E304EE" w:rsidRPr="00BFEEEC">
        <w:rPr>
          <w:rFonts w:ascii="Times New Roman" w:eastAsia="Times New Roman" w:hAnsi="Times New Roman" w:cs="Times New Roman"/>
        </w:rPr>
        <w:t xml:space="preserve"> f</w:t>
      </w:r>
      <w:r w:rsidR="00EF0944" w:rsidRPr="00BFEEEC">
        <w:rPr>
          <w:rFonts w:ascii="Times New Roman" w:eastAsia="Times New Roman" w:hAnsi="Times New Roman" w:cs="Times New Roman"/>
        </w:rPr>
        <w:t>or those</w:t>
      </w:r>
      <w:r w:rsidR="0089190D" w:rsidRPr="00BFEEEC">
        <w:rPr>
          <w:rFonts w:ascii="Times New Roman" w:eastAsia="Times New Roman" w:hAnsi="Times New Roman" w:cs="Times New Roman"/>
        </w:rPr>
        <w:t xml:space="preserve"> </w:t>
      </w:r>
      <w:r w:rsidR="00C13418" w:rsidRPr="00BFEEEC">
        <w:rPr>
          <w:rFonts w:ascii="Times New Roman" w:eastAsia="Times New Roman" w:hAnsi="Times New Roman" w:cs="Times New Roman"/>
        </w:rPr>
        <w:t xml:space="preserve">records </w:t>
      </w:r>
      <w:r w:rsidR="0089190D" w:rsidRPr="00BFEEEC">
        <w:rPr>
          <w:rFonts w:ascii="Times New Roman" w:eastAsia="Times New Roman" w:hAnsi="Times New Roman" w:cs="Times New Roman"/>
        </w:rPr>
        <w:t xml:space="preserve">with no temperature </w:t>
      </w:r>
      <w:r w:rsidR="00EF0944" w:rsidRPr="00BFEEEC">
        <w:rPr>
          <w:rFonts w:ascii="Times New Roman" w:eastAsia="Times New Roman" w:hAnsi="Times New Roman" w:cs="Times New Roman"/>
        </w:rPr>
        <w:t>data</w:t>
      </w:r>
      <w:r w:rsidR="0089190D" w:rsidRPr="00BFEEEC">
        <w:rPr>
          <w:rFonts w:ascii="Times New Roman" w:eastAsia="Times New Roman" w:hAnsi="Times New Roman" w:cs="Times New Roman"/>
        </w:rPr>
        <w:t xml:space="preserve"> at all, we use </w:t>
      </w:r>
      <w:r w:rsidR="00EF0944" w:rsidRPr="00BFEEEC">
        <w:rPr>
          <w:rFonts w:ascii="Times New Roman" w:eastAsia="Times New Roman" w:hAnsi="Times New Roman" w:cs="Times New Roman"/>
        </w:rPr>
        <w:t>an</w:t>
      </w:r>
      <w:r w:rsidR="0089190D" w:rsidRPr="00BFEEEC">
        <w:rPr>
          <w:rFonts w:ascii="Times New Roman" w:eastAsia="Times New Roman" w:hAnsi="Times New Roman" w:cs="Times New Roman"/>
        </w:rPr>
        <w:t xml:space="preserve"> average temperature of the same hour on an </w:t>
      </w:r>
      <w:r w:rsidR="00426AF9" w:rsidRPr="00BFEEEC">
        <w:rPr>
          <w:rFonts w:ascii="Times New Roman" w:eastAsia="Times New Roman" w:hAnsi="Times New Roman" w:cs="Times New Roman"/>
        </w:rPr>
        <w:t>identical</w:t>
      </w:r>
      <w:r w:rsidR="0089190D" w:rsidRPr="00BFEEEC">
        <w:rPr>
          <w:rFonts w:ascii="Times New Roman" w:eastAsia="Times New Roman" w:hAnsi="Times New Roman" w:cs="Times New Roman"/>
        </w:rPr>
        <w:t xml:space="preserve"> day in each year</w:t>
      </w:r>
      <w:r w:rsidR="001B3E25" w:rsidRPr="00BFEEEC">
        <w:rPr>
          <w:rFonts w:ascii="Times New Roman" w:eastAsia="Times New Roman" w:hAnsi="Times New Roman" w:cs="Times New Roman"/>
        </w:rPr>
        <w:t xml:space="preserve"> (if available)</w:t>
      </w:r>
      <w:r w:rsidR="0089190D" w:rsidRPr="00BFEEEC">
        <w:rPr>
          <w:rFonts w:ascii="Times New Roman" w:eastAsia="Times New Roman" w:hAnsi="Times New Roman" w:cs="Times New Roman"/>
        </w:rPr>
        <w:t xml:space="preserve"> to fill in </w:t>
      </w:r>
      <w:r w:rsidR="00EF0944" w:rsidRPr="00BFEEEC">
        <w:rPr>
          <w:rFonts w:ascii="Times New Roman" w:eastAsia="Times New Roman" w:hAnsi="Times New Roman" w:cs="Times New Roman"/>
        </w:rPr>
        <w:t>the</w:t>
      </w:r>
      <w:r w:rsidR="0089190D" w:rsidRPr="00BFEEEC">
        <w:rPr>
          <w:rFonts w:ascii="Times New Roman" w:eastAsia="Times New Roman" w:hAnsi="Times New Roman" w:cs="Times New Roman"/>
        </w:rPr>
        <w:t xml:space="preserve"> blanks</w:t>
      </w:r>
      <w:r w:rsidR="007559E5" w:rsidRPr="00BFEEEC">
        <w:rPr>
          <w:rFonts w:ascii="Times New Roman" w:eastAsia="Times New Roman" w:hAnsi="Times New Roman" w:cs="Times New Roman"/>
        </w:rPr>
        <w:t>.</w:t>
      </w:r>
      <w:r w:rsidR="0089190D" w:rsidRPr="00BFEEEC">
        <w:rPr>
          <w:rFonts w:ascii="Times New Roman" w:eastAsia="Times New Roman" w:hAnsi="Times New Roman" w:cs="Times New Roman"/>
        </w:rPr>
        <w:t xml:space="preserve"> </w:t>
      </w:r>
      <w:r w:rsidR="007559E5" w:rsidRPr="00BFEEEC">
        <w:rPr>
          <w:rFonts w:ascii="Times New Roman" w:eastAsia="Times New Roman" w:hAnsi="Times New Roman" w:cs="Times New Roman"/>
        </w:rPr>
        <w:t>F</w:t>
      </w:r>
      <w:r w:rsidR="0089190D" w:rsidRPr="00BFEEEC">
        <w:rPr>
          <w:rFonts w:ascii="Times New Roman" w:eastAsia="Times New Roman" w:hAnsi="Times New Roman" w:cs="Times New Roman"/>
        </w:rPr>
        <w:t xml:space="preserve">or example, </w:t>
      </w:r>
      <w:r w:rsidR="00426AF9" w:rsidRPr="00BFEEEC">
        <w:rPr>
          <w:rFonts w:ascii="Times New Roman" w:eastAsia="Times New Roman" w:hAnsi="Times New Roman" w:cs="Times New Roman"/>
        </w:rPr>
        <w:t xml:space="preserve">if 2016.03.28 </w:t>
      </w:r>
      <w:r w:rsidR="00C84CC5" w:rsidRPr="00BFEEEC">
        <w:rPr>
          <w:rFonts w:ascii="Times New Roman" w:eastAsia="Times New Roman" w:hAnsi="Times New Roman" w:cs="Times New Roman"/>
        </w:rPr>
        <w:t xml:space="preserve">8am’s temperature was missing, the average </w:t>
      </w:r>
      <w:r w:rsidR="001B3E25" w:rsidRPr="00BFEEEC">
        <w:rPr>
          <w:rFonts w:ascii="Times New Roman" w:eastAsia="Times New Roman" w:hAnsi="Times New Roman" w:cs="Times New Roman"/>
        </w:rPr>
        <w:t>temperature of it at 2014.03.28 8 am, 2015.03.28 8 am, 2017.03.28 8 am, 2018.03.28 8 am, and 2019.0</w:t>
      </w:r>
      <w:r w:rsidR="00AF50F5" w:rsidRPr="00BFEEEC">
        <w:rPr>
          <w:rFonts w:ascii="Times New Roman" w:eastAsia="Times New Roman" w:hAnsi="Times New Roman" w:cs="Times New Roman"/>
        </w:rPr>
        <w:t>3</w:t>
      </w:r>
      <w:r w:rsidR="001B3E25" w:rsidRPr="00BFEEEC">
        <w:rPr>
          <w:rFonts w:ascii="Times New Roman" w:eastAsia="Times New Roman" w:hAnsi="Times New Roman" w:cs="Times New Roman"/>
        </w:rPr>
        <w:t xml:space="preserve">.28 8 am </w:t>
      </w:r>
      <w:r w:rsidR="007559E5" w:rsidRPr="00BFEEEC">
        <w:rPr>
          <w:rFonts w:ascii="Times New Roman" w:eastAsia="Times New Roman" w:hAnsi="Times New Roman" w:cs="Times New Roman"/>
        </w:rPr>
        <w:t>would be calculated to fill the NA.</w:t>
      </w:r>
      <w:r w:rsidR="00212329" w:rsidRPr="00BFEEEC">
        <w:rPr>
          <w:rFonts w:ascii="Times New Roman" w:eastAsia="Times New Roman" w:hAnsi="Times New Roman" w:cs="Times New Roman"/>
        </w:rPr>
        <w:t xml:space="preserve"> </w:t>
      </w:r>
      <w:r w:rsidR="001B1462" w:rsidRPr="00BFEEEC">
        <w:rPr>
          <w:rFonts w:ascii="Times New Roman" w:eastAsia="Times New Roman" w:hAnsi="Times New Roman" w:cs="Times New Roman"/>
        </w:rPr>
        <w:t>The</w:t>
      </w:r>
      <w:r w:rsidR="0065488A" w:rsidRPr="00BFEEEC">
        <w:rPr>
          <w:rFonts w:ascii="Times New Roman" w:eastAsia="Times New Roman" w:hAnsi="Times New Roman" w:cs="Times New Roman"/>
        </w:rPr>
        <w:t xml:space="preserve"> Load </w:t>
      </w:r>
      <w:r w:rsidR="001B1462" w:rsidRPr="00BFEEEC">
        <w:rPr>
          <w:rFonts w:ascii="Times New Roman" w:eastAsia="Times New Roman" w:hAnsi="Times New Roman" w:cs="Times New Roman"/>
        </w:rPr>
        <w:t xml:space="preserve">dataset was </w:t>
      </w:r>
      <w:r w:rsidR="000E1F32" w:rsidRPr="00BFEEEC">
        <w:rPr>
          <w:rFonts w:ascii="Times New Roman" w:eastAsia="Times New Roman" w:hAnsi="Times New Roman" w:cs="Times New Roman"/>
        </w:rPr>
        <w:t>joined</w:t>
      </w:r>
      <w:r w:rsidR="001B1462" w:rsidRPr="00BFEEEC">
        <w:rPr>
          <w:rFonts w:ascii="Times New Roman" w:eastAsia="Times New Roman" w:hAnsi="Times New Roman" w:cs="Times New Roman"/>
        </w:rPr>
        <w:t xml:space="preserve"> to the integrated data frame </w:t>
      </w:r>
      <w:r w:rsidR="00332A62" w:rsidRPr="00BFEEEC">
        <w:rPr>
          <w:rFonts w:ascii="Times New Roman" w:eastAsia="Times New Roman" w:hAnsi="Times New Roman" w:cs="Times New Roman"/>
        </w:rPr>
        <w:t>after</w:t>
      </w:r>
      <w:r w:rsidR="0065488A" w:rsidRPr="00BFEEEC">
        <w:rPr>
          <w:rFonts w:ascii="Times New Roman" w:eastAsia="Times New Roman" w:hAnsi="Times New Roman" w:cs="Times New Roman"/>
        </w:rPr>
        <w:t xml:space="preserve"> fil</w:t>
      </w:r>
      <w:r w:rsidR="00332A62" w:rsidRPr="00BFEEEC">
        <w:rPr>
          <w:rFonts w:ascii="Times New Roman" w:eastAsia="Times New Roman" w:hAnsi="Times New Roman" w:cs="Times New Roman"/>
        </w:rPr>
        <w:t>ling</w:t>
      </w:r>
      <w:r w:rsidR="0065488A" w:rsidRPr="00BFEEEC">
        <w:rPr>
          <w:rFonts w:ascii="Times New Roman" w:eastAsia="Times New Roman" w:hAnsi="Times New Roman" w:cs="Times New Roman"/>
        </w:rPr>
        <w:t xml:space="preserve"> </w:t>
      </w:r>
      <w:r w:rsidR="00AF5377" w:rsidRPr="00BFEEEC">
        <w:rPr>
          <w:rFonts w:ascii="Times New Roman" w:eastAsia="Times New Roman" w:hAnsi="Times New Roman" w:cs="Times New Roman"/>
        </w:rPr>
        <w:t>the NAs</w:t>
      </w:r>
      <w:r w:rsidR="00332A62" w:rsidRPr="00BFEEEC">
        <w:rPr>
          <w:rFonts w:ascii="Times New Roman" w:eastAsia="Times New Roman" w:hAnsi="Times New Roman" w:cs="Times New Roman"/>
        </w:rPr>
        <w:t xml:space="preserve"> by applying the same methods</w:t>
      </w:r>
      <w:r w:rsidR="00FF0D15" w:rsidRPr="00BFEEEC">
        <w:rPr>
          <w:rFonts w:ascii="Times New Roman" w:eastAsia="Times New Roman" w:hAnsi="Times New Roman" w:cs="Times New Roman"/>
        </w:rPr>
        <w:t>, as well as the d</w:t>
      </w:r>
      <w:r w:rsidR="007227FF" w:rsidRPr="00BFEEEC">
        <w:rPr>
          <w:rFonts w:ascii="Times New Roman" w:eastAsia="Times New Roman" w:hAnsi="Times New Roman" w:cs="Times New Roman"/>
        </w:rPr>
        <w:t xml:space="preserve">aily temperature </w:t>
      </w:r>
      <w:r w:rsidR="00FF0D15" w:rsidRPr="00BFEEEC">
        <w:rPr>
          <w:rFonts w:ascii="Times New Roman" w:eastAsia="Times New Roman" w:hAnsi="Times New Roman" w:cs="Times New Roman"/>
        </w:rPr>
        <w:t>data.</w:t>
      </w:r>
    </w:p>
    <w:p w:rsidR="00896235" w:rsidRDefault="00013AF3" w:rsidP="00917ADB">
      <w:pPr>
        <w:jc w:val="both"/>
        <w:rPr>
          <w:rFonts w:ascii="Times New Roman" w:eastAsia="Times New Roman" w:hAnsi="Times New Roman" w:cs="Times New Roman"/>
          <w:lang w:eastAsia="zh-CN"/>
        </w:rPr>
      </w:pPr>
      <w:r w:rsidRPr="00BFEEEC">
        <w:rPr>
          <w:rFonts w:ascii="Times New Roman" w:eastAsia="Times New Roman" w:hAnsi="Times New Roman" w:cs="Times New Roman"/>
        </w:rPr>
        <w:t>With</w:t>
      </w:r>
      <w:r w:rsidR="00AA0E03" w:rsidRPr="00BFEEEC">
        <w:rPr>
          <w:rFonts w:ascii="Times New Roman" w:eastAsia="Times New Roman" w:hAnsi="Times New Roman" w:cs="Times New Roman"/>
        </w:rPr>
        <w:t xml:space="preserve"> all the datasets </w:t>
      </w:r>
      <w:r w:rsidRPr="00BFEEEC">
        <w:rPr>
          <w:rFonts w:ascii="Times New Roman" w:eastAsia="Times New Roman" w:hAnsi="Times New Roman" w:cs="Times New Roman"/>
        </w:rPr>
        <w:t>organized</w:t>
      </w:r>
      <w:r w:rsidR="00AA0E03" w:rsidRPr="00BFEEEC">
        <w:rPr>
          <w:rFonts w:ascii="Times New Roman" w:eastAsia="Times New Roman" w:hAnsi="Times New Roman" w:cs="Times New Roman"/>
        </w:rPr>
        <w:t xml:space="preserve"> into one single data frame, some duplicate records of the same hour appeared. After some inspection and </w:t>
      </w:r>
      <w:r w:rsidR="0041061B" w:rsidRPr="00BFEEEC">
        <w:rPr>
          <w:rFonts w:ascii="Times New Roman" w:eastAsia="Times New Roman" w:hAnsi="Times New Roman" w:cs="Times New Roman"/>
        </w:rPr>
        <w:t>exploration,</w:t>
      </w:r>
      <w:r w:rsidR="00F96ED2" w:rsidRPr="00BFEEEC">
        <w:rPr>
          <w:rFonts w:ascii="Times New Roman" w:eastAsia="Times New Roman" w:hAnsi="Times New Roman" w:cs="Times New Roman"/>
        </w:rPr>
        <w:t xml:space="preserve"> we</w:t>
      </w:r>
      <w:r w:rsidR="00E47D1B" w:rsidRPr="00BFEEEC">
        <w:rPr>
          <w:rFonts w:ascii="Times New Roman" w:eastAsia="Times New Roman" w:hAnsi="Times New Roman" w:cs="Times New Roman"/>
        </w:rPr>
        <w:t xml:space="preserve"> </w:t>
      </w:r>
      <w:r w:rsidR="0015258B" w:rsidRPr="00BFEEEC">
        <w:rPr>
          <w:rFonts w:ascii="Times New Roman" w:eastAsia="Times New Roman" w:hAnsi="Times New Roman" w:cs="Times New Roman"/>
        </w:rPr>
        <w:t xml:space="preserve">ascribed this duplication phenomenon to </w:t>
      </w:r>
      <w:r w:rsidR="00850671" w:rsidRPr="00BFEEEC">
        <w:rPr>
          <w:rFonts w:ascii="Times New Roman" w:eastAsia="Times New Roman" w:hAnsi="Times New Roman" w:cs="Times New Roman"/>
        </w:rPr>
        <w:t xml:space="preserve">the </w:t>
      </w:r>
      <w:r w:rsidR="00C012BA" w:rsidRPr="00BFEEEC">
        <w:rPr>
          <w:rFonts w:ascii="Times New Roman" w:eastAsia="Times New Roman" w:hAnsi="Times New Roman" w:cs="Times New Roman" w:hint="eastAsia"/>
          <w:lang w:eastAsia="zh-CN"/>
        </w:rPr>
        <w:t>day</w:t>
      </w:r>
      <w:r w:rsidR="00C012BA" w:rsidRPr="00BFEEEC">
        <w:rPr>
          <w:rFonts w:ascii="Times New Roman" w:eastAsia="Times New Roman" w:hAnsi="Times New Roman" w:cs="Times New Roman"/>
          <w:lang w:eastAsia="zh-CN"/>
        </w:rPr>
        <w:t>light saving time transformation</w:t>
      </w:r>
      <w:r w:rsidR="00FF13A8" w:rsidRPr="00BFEEEC">
        <w:rPr>
          <w:rFonts w:ascii="Times New Roman" w:eastAsia="Times New Roman" w:hAnsi="Times New Roman" w:cs="Times New Roman"/>
          <w:lang w:eastAsia="zh-CN"/>
        </w:rPr>
        <w:t xml:space="preserve">. </w:t>
      </w:r>
      <w:r w:rsidR="0028170F" w:rsidRPr="00BFEEEC">
        <w:rPr>
          <w:rFonts w:ascii="Times New Roman" w:eastAsia="Times New Roman" w:hAnsi="Times New Roman" w:cs="Times New Roman"/>
          <w:lang w:eastAsia="zh-CN"/>
        </w:rPr>
        <w:t>W</w:t>
      </w:r>
      <w:r w:rsidR="00FF13A8" w:rsidRPr="00BFEEEC">
        <w:rPr>
          <w:rFonts w:ascii="Times New Roman" w:eastAsia="Times New Roman" w:hAnsi="Times New Roman" w:cs="Times New Roman"/>
          <w:lang w:eastAsia="zh-CN"/>
        </w:rPr>
        <w:t xml:space="preserve">e treated all the time as UTC </w:t>
      </w:r>
      <w:r w:rsidR="00C6568D" w:rsidRPr="00BFEEEC">
        <w:rPr>
          <w:rFonts w:ascii="Times New Roman" w:eastAsia="Times New Roman" w:hAnsi="Times New Roman" w:cs="Times New Roman"/>
          <w:lang w:eastAsia="zh-CN"/>
        </w:rPr>
        <w:t>format</w:t>
      </w:r>
      <w:r w:rsidR="00FF13A8" w:rsidRPr="00BFEEEC">
        <w:rPr>
          <w:rFonts w:ascii="Times New Roman" w:eastAsia="Times New Roman" w:hAnsi="Times New Roman" w:cs="Times New Roman"/>
          <w:lang w:eastAsia="zh-CN"/>
        </w:rPr>
        <w:t xml:space="preserve"> to solve this </w:t>
      </w:r>
      <w:r w:rsidR="00607E57" w:rsidRPr="00BFEEEC">
        <w:rPr>
          <w:rFonts w:ascii="Times New Roman" w:eastAsia="Times New Roman" w:hAnsi="Times New Roman" w:cs="Times New Roman" w:hint="eastAsia"/>
          <w:lang w:eastAsia="zh-CN"/>
        </w:rPr>
        <w:t>chaos</w:t>
      </w:r>
      <w:r w:rsidR="00607E57" w:rsidRPr="00BFEEEC">
        <w:rPr>
          <w:rFonts w:ascii="Times New Roman" w:eastAsia="Times New Roman" w:hAnsi="Times New Roman" w:cs="Times New Roman"/>
          <w:lang w:eastAsia="zh-CN"/>
        </w:rPr>
        <w:t xml:space="preserve"> in t</w:t>
      </w:r>
      <w:r w:rsidR="006E4C42" w:rsidRPr="00BFEEEC">
        <w:rPr>
          <w:rFonts w:ascii="Times New Roman" w:eastAsia="Times New Roman" w:hAnsi="Times New Roman" w:cs="Times New Roman"/>
          <w:lang w:eastAsia="zh-CN"/>
        </w:rPr>
        <w:t>ime</w:t>
      </w:r>
      <w:r w:rsidR="0084068B" w:rsidRPr="00BFEEEC">
        <w:rPr>
          <w:rFonts w:ascii="Times New Roman" w:eastAsia="Times New Roman" w:hAnsi="Times New Roman" w:cs="Times New Roman"/>
          <w:lang w:eastAsia="zh-CN"/>
        </w:rPr>
        <w:t xml:space="preserve"> and a final data frame with all the information needed for time series mode</w:t>
      </w:r>
      <w:r w:rsidR="00EB7C87" w:rsidRPr="00BFEEEC">
        <w:rPr>
          <w:rFonts w:ascii="Times New Roman" w:eastAsia="Times New Roman" w:hAnsi="Times New Roman" w:cs="Times New Roman"/>
          <w:lang w:eastAsia="zh-CN"/>
        </w:rPr>
        <w:t>l</w:t>
      </w:r>
      <w:r w:rsidR="0084068B" w:rsidRPr="00BFEEEC">
        <w:rPr>
          <w:rFonts w:ascii="Times New Roman" w:eastAsia="Times New Roman" w:hAnsi="Times New Roman" w:cs="Times New Roman"/>
          <w:lang w:eastAsia="zh-CN"/>
        </w:rPr>
        <w:t xml:space="preserve"> building </w:t>
      </w:r>
      <w:r w:rsidR="00463EEF" w:rsidRPr="00BFEEEC">
        <w:rPr>
          <w:rFonts w:ascii="Times New Roman" w:eastAsia="Times New Roman" w:hAnsi="Times New Roman" w:cs="Times New Roman"/>
          <w:lang w:eastAsia="zh-CN"/>
        </w:rPr>
        <w:t>is generated.</w:t>
      </w:r>
    </w:p>
    <w:p w:rsidR="003879DE" w:rsidRPr="003879DE" w:rsidRDefault="00013AF3" w:rsidP="003879DE">
      <w:pPr>
        <w:pStyle w:val="Heading1"/>
        <w:rPr>
          <w:rFonts w:ascii="Times New Roman" w:hAnsi="Times New Roman" w:cs="Times New Roman"/>
          <w:b/>
          <w:color w:val="000000" w:themeColor="text1"/>
        </w:rPr>
      </w:pPr>
      <w:bookmarkStart w:id="2" w:name="_Toc27086267"/>
      <w:r>
        <w:rPr>
          <w:rFonts w:ascii="Times New Roman" w:hAnsi="Times New Roman" w:cs="Times New Roman"/>
          <w:b/>
          <w:bCs/>
          <w:color w:val="000000" w:themeColor="text1"/>
        </w:rPr>
        <w:lastRenderedPageBreak/>
        <w:t xml:space="preserve">III. </w:t>
      </w:r>
      <w:r w:rsidR="08BBB55F" w:rsidRPr="00DB2881">
        <w:rPr>
          <w:rFonts w:ascii="Times New Roman" w:hAnsi="Times New Roman" w:cs="Times New Roman"/>
          <w:b/>
          <w:color w:val="000000" w:themeColor="text1"/>
        </w:rPr>
        <w:t>Model Building</w:t>
      </w:r>
      <w:bookmarkEnd w:id="2"/>
    </w:p>
    <w:p w:rsidR="003879DE" w:rsidRPr="003879DE" w:rsidRDefault="00013AF3" w:rsidP="00917ADB">
      <w:pPr>
        <w:pStyle w:val="Heading2"/>
        <w:spacing w:before="160" w:after="160"/>
        <w:rPr>
          <w:rFonts w:ascii="Times New Roman" w:hAnsi="Times New Roman" w:cs="Times New Roman"/>
          <w:b/>
          <w:color w:val="000000" w:themeColor="text1"/>
        </w:rPr>
      </w:pPr>
      <w:bookmarkStart w:id="3" w:name="_Toc27086268"/>
      <w:r w:rsidRPr="004610E7">
        <w:rPr>
          <w:rFonts w:ascii="Times New Roman" w:hAnsi="Times New Roman" w:cs="Times New Roman"/>
          <w:b/>
          <w:color w:val="000000" w:themeColor="text1"/>
        </w:rPr>
        <w:t xml:space="preserve">Part I </w:t>
      </w:r>
      <w:r w:rsidR="5CB76E32" w:rsidRPr="004610E7">
        <w:rPr>
          <w:rFonts w:ascii="Times New Roman" w:hAnsi="Times New Roman" w:cs="Times New Roman"/>
          <w:b/>
          <w:color w:val="000000" w:themeColor="text1"/>
        </w:rPr>
        <w:t xml:space="preserve">- </w:t>
      </w:r>
      <w:r w:rsidRPr="004610E7">
        <w:rPr>
          <w:rFonts w:ascii="Times New Roman" w:hAnsi="Times New Roman" w:cs="Times New Roman"/>
          <w:b/>
          <w:color w:val="000000" w:themeColor="text1"/>
        </w:rPr>
        <w:t>Forecasting model and performance</w:t>
      </w:r>
      <w:bookmarkEnd w:id="3"/>
    </w:p>
    <w:p w:rsidR="5CB76E32" w:rsidRDefault="00013AF3" w:rsidP="00162940">
      <w:pPr>
        <w:jc w:val="both"/>
        <w:rPr>
          <w:rFonts w:ascii="Times New Roman" w:eastAsia="Times New Roman" w:hAnsi="Times New Roman" w:cs="Times New Roman"/>
        </w:rPr>
      </w:pPr>
      <w:r w:rsidRPr="00BFEEEC">
        <w:rPr>
          <w:rFonts w:ascii="Times New Roman" w:eastAsia="Times New Roman" w:hAnsi="Times New Roman" w:cs="Times New Roman"/>
        </w:rPr>
        <w:t xml:space="preserve">Before building a forecasting model, </w:t>
      </w:r>
      <w:r w:rsidR="586DA2EC" w:rsidRPr="00BFEEEC">
        <w:rPr>
          <w:rFonts w:ascii="Times New Roman" w:eastAsia="Times New Roman" w:hAnsi="Times New Roman" w:cs="Times New Roman"/>
        </w:rPr>
        <w:t xml:space="preserve">a visualization of data </w:t>
      </w:r>
      <w:r w:rsidR="00872B3D">
        <w:rPr>
          <w:rFonts w:ascii="Times New Roman" w:eastAsia="Times New Roman" w:hAnsi="Times New Roman" w:cs="Times New Roman"/>
        </w:rPr>
        <w:t>was</w:t>
      </w:r>
      <w:r w:rsidR="586DA2EC" w:rsidRPr="00BFEEEC">
        <w:rPr>
          <w:rFonts w:ascii="Times New Roman" w:eastAsia="Times New Roman" w:hAnsi="Times New Roman" w:cs="Times New Roman"/>
        </w:rPr>
        <w:t xml:space="preserve"> needed. </w:t>
      </w:r>
      <w:r w:rsidR="0893E5FE" w:rsidRPr="00BFEEEC">
        <w:rPr>
          <w:rFonts w:ascii="Times New Roman" w:eastAsia="Times New Roman" w:hAnsi="Times New Roman" w:cs="Times New Roman"/>
        </w:rPr>
        <w:t xml:space="preserve">To clearly visualize seasonality, we </w:t>
      </w:r>
      <w:r w:rsidR="00A21248">
        <w:rPr>
          <w:rFonts w:ascii="Times New Roman" w:eastAsia="Times New Roman" w:hAnsi="Times New Roman" w:cs="Times New Roman"/>
        </w:rPr>
        <w:t>used</w:t>
      </w:r>
      <w:r w:rsidR="0893E5FE" w:rsidRPr="00BFEEEC">
        <w:rPr>
          <w:rFonts w:ascii="Times New Roman" w:eastAsia="Times New Roman" w:hAnsi="Times New Roman" w:cs="Times New Roman"/>
        </w:rPr>
        <w:t xml:space="preserve"> the prophet package to generate plot</w:t>
      </w:r>
      <w:r w:rsidR="00390FA8">
        <w:rPr>
          <w:rFonts w:ascii="Times New Roman" w:eastAsia="Times New Roman" w:hAnsi="Times New Roman" w:cs="Times New Roman" w:hint="eastAsia"/>
          <w:lang w:eastAsia="zh-CN"/>
        </w:rPr>
        <w:t>s</w:t>
      </w:r>
      <w:r w:rsidR="0893E5FE" w:rsidRPr="00BFEEEC">
        <w:rPr>
          <w:rFonts w:ascii="Times New Roman" w:eastAsia="Times New Roman" w:hAnsi="Times New Roman" w:cs="Times New Roman"/>
        </w:rPr>
        <w:t xml:space="preserve"> </w:t>
      </w:r>
      <w:r w:rsidR="00704802">
        <w:rPr>
          <w:rFonts w:ascii="Times New Roman" w:eastAsia="Times New Roman" w:hAnsi="Times New Roman" w:cs="Times New Roman"/>
        </w:rPr>
        <w:t>shown as follows</w:t>
      </w:r>
      <w:r w:rsidR="0893E5FE" w:rsidRPr="00BFEEEC">
        <w:rPr>
          <w:rFonts w:ascii="Times New Roman" w:eastAsia="Times New Roman" w:hAnsi="Times New Roman" w:cs="Times New Roman"/>
        </w:rPr>
        <w:t>:</w:t>
      </w:r>
    </w:p>
    <w:p w:rsidR="00692B4F" w:rsidRPr="00692B4F" w:rsidRDefault="00013AF3" w:rsidP="00692B4F">
      <w:pPr>
        <w:jc w:val="center"/>
        <w:rPr>
          <w:rFonts w:ascii="Times New Roman" w:eastAsia="Times New Roman" w:hAnsi="Times New Roman" w:cs="Times New Roman"/>
        </w:rPr>
      </w:pPr>
      <w:r>
        <w:rPr>
          <w:noProof/>
        </w:rPr>
        <w:drawing>
          <wp:inline distT="0" distB="0" distL="0" distR="0">
            <wp:extent cx="4817078" cy="6260124"/>
            <wp:effectExtent l="0" t="0" r="0" b="1270"/>
            <wp:docPr id="1337099138"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19009"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817078" cy="6260124"/>
                    </a:xfrm>
                    <a:prstGeom prst="rect">
                      <a:avLst/>
                    </a:prstGeom>
                  </pic:spPr>
                </pic:pic>
              </a:graphicData>
            </a:graphic>
          </wp:inline>
        </w:drawing>
      </w:r>
    </w:p>
    <w:p w:rsidR="00292966" w:rsidRDefault="00013AF3" w:rsidP="4BD1449C">
      <w:pPr>
        <w:pStyle w:val="Caption"/>
        <w:jc w:val="center"/>
        <w:rPr>
          <w:rFonts w:ascii="Times New Roman" w:eastAsia="Times New Roman" w:hAnsi="Times New Roman" w:cs="Times New Roman"/>
        </w:rPr>
      </w:pPr>
      <w:r>
        <w:rPr>
          <w:rFonts w:ascii="Times New Roman" w:eastAsia="Times New Roman" w:hAnsi="Times New Roman" w:cs="Times New Roman"/>
        </w:rPr>
        <w:t>Chart</w:t>
      </w:r>
      <w:r w:rsidRPr="00BFEEEC">
        <w:rPr>
          <w:rFonts w:ascii="Times New Roman" w:eastAsia="Times New Roman" w:hAnsi="Times New Roman" w:cs="Times New Roman"/>
        </w:rPr>
        <w:t xml:space="preserve"> </w:t>
      </w:r>
      <w:r>
        <w:t>2</w:t>
      </w:r>
    </w:p>
    <w:p w:rsidR="00917ADB" w:rsidRDefault="00917ADB" w:rsidP="7A6EF435">
      <w:pPr>
        <w:jc w:val="both"/>
        <w:rPr>
          <w:rFonts w:ascii="Times New Roman" w:eastAsia="Times New Roman" w:hAnsi="Times New Roman" w:cs="Times New Roman"/>
        </w:rPr>
      </w:pPr>
    </w:p>
    <w:p w:rsidR="00973151" w:rsidRPr="00973151" w:rsidRDefault="00013AF3" w:rsidP="00162940">
      <w:pPr>
        <w:jc w:val="both"/>
        <w:rPr>
          <w:rFonts w:ascii="Times New Roman" w:eastAsia="Times New Roman" w:hAnsi="Times New Roman" w:cs="Times New Roman"/>
        </w:rPr>
      </w:pPr>
      <w:r w:rsidRPr="00BFEEEC">
        <w:rPr>
          <w:rFonts w:ascii="Times New Roman" w:eastAsia="Times New Roman" w:hAnsi="Times New Roman" w:cs="Times New Roman"/>
        </w:rPr>
        <w:lastRenderedPageBreak/>
        <w:t>As we can see</w:t>
      </w:r>
      <w:r w:rsidR="00917ADB">
        <w:rPr>
          <w:rFonts w:ascii="Times New Roman" w:eastAsia="Times New Roman" w:hAnsi="Times New Roman" w:cs="Times New Roman"/>
        </w:rPr>
        <w:t xml:space="preserve"> from chart 2</w:t>
      </w:r>
      <w:r w:rsidRPr="00BFEEEC">
        <w:rPr>
          <w:rFonts w:ascii="Times New Roman" w:eastAsia="Times New Roman" w:hAnsi="Times New Roman" w:cs="Times New Roman"/>
        </w:rPr>
        <w:t xml:space="preserve">, our load data </w:t>
      </w:r>
      <w:r w:rsidR="17698B38" w:rsidRPr="00BFEEEC">
        <w:rPr>
          <w:rFonts w:ascii="Times New Roman" w:eastAsia="Times New Roman" w:hAnsi="Times New Roman" w:cs="Times New Roman"/>
        </w:rPr>
        <w:t>has strong</w:t>
      </w:r>
      <w:r w:rsidR="06FB4802" w:rsidRPr="00BFEEEC">
        <w:rPr>
          <w:rFonts w:ascii="Times New Roman" w:eastAsia="Times New Roman" w:hAnsi="Times New Roman" w:cs="Times New Roman"/>
        </w:rPr>
        <w:t xml:space="preserve"> daily, weekly and yearly </w:t>
      </w:r>
      <w:r w:rsidR="5F8FB2FE" w:rsidRPr="00BFEEEC">
        <w:rPr>
          <w:rFonts w:ascii="Times New Roman" w:eastAsia="Times New Roman" w:hAnsi="Times New Roman" w:cs="Times New Roman"/>
        </w:rPr>
        <w:t xml:space="preserve">seasonality, which </w:t>
      </w:r>
      <w:r w:rsidR="008336FB">
        <w:rPr>
          <w:rFonts w:ascii="Times New Roman" w:eastAsia="Times New Roman" w:hAnsi="Times New Roman" w:cs="Times New Roman"/>
        </w:rPr>
        <w:t>indicates</w:t>
      </w:r>
      <w:r w:rsidR="5F8FB2FE" w:rsidRPr="00BFEEEC">
        <w:rPr>
          <w:rFonts w:ascii="Times New Roman" w:eastAsia="Times New Roman" w:hAnsi="Times New Roman" w:cs="Times New Roman"/>
        </w:rPr>
        <w:t xml:space="preserve"> </w:t>
      </w:r>
      <w:r w:rsidR="7A964EA0" w:rsidRPr="00BFEEEC">
        <w:rPr>
          <w:rFonts w:ascii="Times New Roman" w:eastAsia="Times New Roman" w:hAnsi="Times New Roman" w:cs="Times New Roman"/>
        </w:rPr>
        <w:t xml:space="preserve">we should adopt multiple seasonal </w:t>
      </w:r>
      <w:r w:rsidR="0A156D03" w:rsidRPr="00BFEEEC">
        <w:rPr>
          <w:rFonts w:ascii="Times New Roman" w:eastAsia="Times New Roman" w:hAnsi="Times New Roman" w:cs="Times New Roman"/>
        </w:rPr>
        <w:t>models</w:t>
      </w:r>
      <w:r w:rsidR="16964452" w:rsidRPr="00BFEEEC">
        <w:rPr>
          <w:rFonts w:ascii="Times New Roman" w:eastAsia="Times New Roman" w:hAnsi="Times New Roman" w:cs="Times New Roman"/>
        </w:rPr>
        <w:t>.</w:t>
      </w:r>
      <w:r w:rsidR="0C265327" w:rsidRPr="00BFEEEC">
        <w:rPr>
          <w:rFonts w:ascii="Times New Roman" w:eastAsia="Times New Roman" w:hAnsi="Times New Roman" w:cs="Times New Roman"/>
        </w:rPr>
        <w:t xml:space="preserve"> </w:t>
      </w:r>
      <w:r w:rsidR="00EC234C">
        <w:rPr>
          <w:rFonts w:ascii="Times New Roman" w:eastAsia="Times New Roman" w:hAnsi="Times New Roman" w:cs="Times New Roman"/>
        </w:rPr>
        <w:t xml:space="preserve">We </w:t>
      </w:r>
      <w:r w:rsidR="0C265327" w:rsidRPr="00BFEEEC">
        <w:rPr>
          <w:rFonts w:ascii="Times New Roman" w:eastAsia="Times New Roman" w:hAnsi="Times New Roman" w:cs="Times New Roman"/>
        </w:rPr>
        <w:t xml:space="preserve">tried various </w:t>
      </w:r>
      <w:r w:rsidR="006A1523" w:rsidRPr="00BFEEEC">
        <w:rPr>
          <w:rFonts w:ascii="Times New Roman" w:eastAsia="Times New Roman" w:hAnsi="Times New Roman" w:cs="Times New Roman"/>
        </w:rPr>
        <w:t xml:space="preserve">traditional </w:t>
      </w:r>
      <w:r w:rsidR="0C265327" w:rsidRPr="00BFEEEC">
        <w:rPr>
          <w:rFonts w:ascii="Times New Roman" w:eastAsia="Times New Roman" w:hAnsi="Times New Roman" w:cs="Times New Roman"/>
        </w:rPr>
        <w:t xml:space="preserve">time series </w:t>
      </w:r>
      <w:r w:rsidR="720E6DDD" w:rsidRPr="00BFEEEC">
        <w:rPr>
          <w:rFonts w:ascii="Times New Roman" w:eastAsia="Times New Roman" w:hAnsi="Times New Roman" w:cs="Times New Roman"/>
        </w:rPr>
        <w:t>forecasting models: SNaive, ARIMA, ETS, SES</w:t>
      </w:r>
      <w:r w:rsidR="02071845" w:rsidRPr="00BFEEEC">
        <w:rPr>
          <w:rFonts w:ascii="Times New Roman" w:eastAsia="Times New Roman" w:hAnsi="Times New Roman" w:cs="Times New Roman"/>
        </w:rPr>
        <w:t>, Decomposition</w:t>
      </w:r>
      <w:r w:rsidR="6FCC15B4" w:rsidRPr="00BFEEEC">
        <w:rPr>
          <w:rFonts w:ascii="Times New Roman" w:eastAsia="Times New Roman" w:hAnsi="Times New Roman" w:cs="Times New Roman"/>
        </w:rPr>
        <w:t xml:space="preserve"> (some </w:t>
      </w:r>
      <w:r w:rsidR="000119B8">
        <w:rPr>
          <w:rFonts w:ascii="Times New Roman" w:eastAsia="Times New Roman" w:hAnsi="Times New Roman" w:cs="Times New Roman"/>
        </w:rPr>
        <w:t xml:space="preserve">of the </w:t>
      </w:r>
      <w:r w:rsidR="6FCC15B4" w:rsidRPr="00BFEEEC">
        <w:rPr>
          <w:rFonts w:ascii="Times New Roman" w:eastAsia="Times New Roman" w:hAnsi="Times New Roman" w:cs="Times New Roman"/>
        </w:rPr>
        <w:t>results are shown below</w:t>
      </w:r>
      <w:r w:rsidR="599C0055" w:rsidRPr="00BFEEEC">
        <w:rPr>
          <w:rFonts w:ascii="Times New Roman" w:eastAsia="Times New Roman" w:hAnsi="Times New Roman" w:cs="Times New Roman"/>
        </w:rPr>
        <w:t>)</w:t>
      </w:r>
      <w:r w:rsidR="00EC234C">
        <w:rPr>
          <w:rFonts w:ascii="Times New Roman" w:eastAsia="Times New Roman" w:hAnsi="Times New Roman" w:cs="Times New Roman"/>
        </w:rPr>
        <w:t>, yet all of them</w:t>
      </w:r>
      <w:r w:rsidR="599C0055" w:rsidRPr="00BFEEEC">
        <w:rPr>
          <w:rFonts w:ascii="Times New Roman" w:eastAsia="Times New Roman" w:hAnsi="Times New Roman" w:cs="Times New Roman"/>
        </w:rPr>
        <w:t xml:space="preserve"> failed to reach </w:t>
      </w:r>
      <w:r w:rsidR="5B4B020C" w:rsidRPr="00BFEEEC">
        <w:rPr>
          <w:rFonts w:ascii="Times New Roman" w:eastAsia="Times New Roman" w:hAnsi="Times New Roman" w:cs="Times New Roman"/>
        </w:rPr>
        <w:t>an ideal result.</w:t>
      </w:r>
    </w:p>
    <w:tbl>
      <w:tblPr>
        <w:tblStyle w:val="TableGrid"/>
        <w:tblW w:w="9360" w:type="dxa"/>
        <w:tblLayout w:type="fixed"/>
        <w:tblLook w:val="06A0" w:firstRow="1" w:lastRow="0" w:firstColumn="1" w:lastColumn="0" w:noHBand="1" w:noVBand="1"/>
      </w:tblPr>
      <w:tblGrid>
        <w:gridCol w:w="1872"/>
        <w:gridCol w:w="1872"/>
        <w:gridCol w:w="1872"/>
        <w:gridCol w:w="1872"/>
        <w:gridCol w:w="1872"/>
      </w:tblGrid>
      <w:tr w:rsidR="00333765" w:rsidTr="00326BA8">
        <w:tc>
          <w:tcPr>
            <w:tcW w:w="1872" w:type="dxa"/>
          </w:tcPr>
          <w:p w:rsidR="16964452" w:rsidRDefault="00013AF3" w:rsidP="16964452">
            <w:pPr>
              <w:spacing w:line="240" w:lineRule="exact"/>
              <w:jc w:val="center"/>
              <w:rPr>
                <w:rFonts w:ascii="Times New Roman" w:eastAsia="Times New Roman" w:hAnsi="Times New Roman" w:cs="Times New Roman"/>
                <w:b/>
              </w:rPr>
            </w:pPr>
            <w:r w:rsidRPr="00BFEEEC">
              <w:rPr>
                <w:rFonts w:ascii="Times New Roman" w:eastAsia="Times New Roman" w:hAnsi="Times New Roman" w:cs="Times New Roman"/>
                <w:b/>
              </w:rPr>
              <w:t xml:space="preserve">Model Name </w:t>
            </w:r>
          </w:p>
        </w:tc>
        <w:tc>
          <w:tcPr>
            <w:tcW w:w="1872" w:type="dxa"/>
          </w:tcPr>
          <w:p w:rsidR="16964452" w:rsidRDefault="00013AF3" w:rsidP="16964452">
            <w:pPr>
              <w:spacing w:line="240" w:lineRule="exact"/>
              <w:jc w:val="center"/>
              <w:rPr>
                <w:rFonts w:ascii="Times New Roman" w:eastAsia="Times New Roman" w:hAnsi="Times New Roman" w:cs="Times New Roman"/>
                <w:b/>
              </w:rPr>
            </w:pPr>
            <w:r w:rsidRPr="00BFEEEC">
              <w:rPr>
                <w:rFonts w:ascii="Times New Roman" w:eastAsia="Times New Roman" w:hAnsi="Times New Roman" w:cs="Times New Roman"/>
                <w:b/>
              </w:rPr>
              <w:t>Avg.</w:t>
            </w:r>
            <w:r w:rsidRPr="00BFEEEC">
              <w:rPr>
                <w:rFonts w:ascii="Times New Roman" w:eastAsia="Times New Roman" w:hAnsi="Times New Roman" w:cs="Times New Roman"/>
                <w:b/>
                <w:lang w:eastAsia="zh-CN"/>
              </w:rPr>
              <w:t xml:space="preserve"> </w:t>
            </w:r>
            <w:r w:rsidRPr="00BFEEEC">
              <w:rPr>
                <w:rFonts w:ascii="Times New Roman" w:eastAsia="Times New Roman" w:hAnsi="Times New Roman" w:cs="Times New Roman"/>
                <w:b/>
              </w:rPr>
              <w:t xml:space="preserve">MAPE 2017 </w:t>
            </w:r>
          </w:p>
        </w:tc>
        <w:tc>
          <w:tcPr>
            <w:tcW w:w="1872" w:type="dxa"/>
          </w:tcPr>
          <w:p w:rsidR="16964452" w:rsidRDefault="00013AF3" w:rsidP="16964452">
            <w:pPr>
              <w:spacing w:line="240" w:lineRule="exact"/>
              <w:jc w:val="center"/>
              <w:rPr>
                <w:rFonts w:ascii="Times New Roman" w:eastAsia="Times New Roman" w:hAnsi="Times New Roman" w:cs="Times New Roman"/>
                <w:b/>
              </w:rPr>
            </w:pPr>
            <w:r w:rsidRPr="00BFEEEC">
              <w:rPr>
                <w:rFonts w:ascii="Times New Roman" w:eastAsia="Times New Roman" w:hAnsi="Times New Roman" w:cs="Times New Roman"/>
                <w:b/>
              </w:rPr>
              <w:t>Avg.</w:t>
            </w:r>
            <w:r w:rsidRPr="00BFEEEC">
              <w:rPr>
                <w:rFonts w:ascii="Times New Roman" w:eastAsia="Times New Roman" w:hAnsi="Times New Roman" w:cs="Times New Roman"/>
                <w:b/>
                <w:lang w:eastAsia="zh-CN"/>
              </w:rPr>
              <w:t xml:space="preserve"> </w:t>
            </w:r>
            <w:r w:rsidRPr="00BFEEEC">
              <w:rPr>
                <w:rFonts w:ascii="Times New Roman" w:eastAsia="Times New Roman" w:hAnsi="Times New Roman" w:cs="Times New Roman"/>
                <w:b/>
              </w:rPr>
              <w:t xml:space="preserve">MAPE 2018 </w:t>
            </w:r>
          </w:p>
        </w:tc>
        <w:tc>
          <w:tcPr>
            <w:tcW w:w="1872" w:type="dxa"/>
          </w:tcPr>
          <w:p w:rsidR="16964452" w:rsidRDefault="00013AF3" w:rsidP="16964452">
            <w:pPr>
              <w:spacing w:line="240" w:lineRule="exact"/>
              <w:jc w:val="center"/>
              <w:rPr>
                <w:rFonts w:ascii="Times New Roman" w:eastAsia="Times New Roman" w:hAnsi="Times New Roman" w:cs="Times New Roman"/>
                <w:b/>
              </w:rPr>
            </w:pPr>
            <w:r w:rsidRPr="00BFEEEC">
              <w:rPr>
                <w:rFonts w:ascii="Times New Roman" w:eastAsia="Times New Roman" w:hAnsi="Times New Roman" w:cs="Times New Roman"/>
                <w:b/>
              </w:rPr>
              <w:t>Avg.</w:t>
            </w:r>
            <w:r w:rsidRPr="00BFEEEC">
              <w:rPr>
                <w:rFonts w:ascii="Times New Roman" w:eastAsia="Times New Roman" w:hAnsi="Times New Roman" w:cs="Times New Roman"/>
                <w:b/>
                <w:lang w:eastAsia="zh-CN"/>
              </w:rPr>
              <w:t xml:space="preserve"> </w:t>
            </w:r>
            <w:r w:rsidRPr="00BFEEEC">
              <w:rPr>
                <w:rFonts w:ascii="Times New Roman" w:eastAsia="Times New Roman" w:hAnsi="Times New Roman" w:cs="Times New Roman"/>
                <w:b/>
              </w:rPr>
              <w:t xml:space="preserve">MAPE 2019 </w:t>
            </w:r>
          </w:p>
        </w:tc>
        <w:tc>
          <w:tcPr>
            <w:tcW w:w="1872" w:type="dxa"/>
          </w:tcPr>
          <w:p w:rsidR="16964452" w:rsidRDefault="00013AF3" w:rsidP="16964452">
            <w:pPr>
              <w:spacing w:line="240" w:lineRule="exact"/>
              <w:jc w:val="center"/>
              <w:rPr>
                <w:rFonts w:ascii="Times New Roman" w:eastAsia="Times New Roman" w:hAnsi="Times New Roman" w:cs="Times New Roman"/>
                <w:b/>
              </w:rPr>
            </w:pPr>
            <w:r w:rsidRPr="00BFEEEC">
              <w:rPr>
                <w:rFonts w:ascii="Times New Roman" w:eastAsia="Times New Roman" w:hAnsi="Times New Roman" w:cs="Times New Roman"/>
                <w:b/>
              </w:rPr>
              <w:t xml:space="preserve">Average MAPE </w:t>
            </w:r>
          </w:p>
        </w:tc>
      </w:tr>
      <w:tr w:rsidR="00333765" w:rsidTr="00326BA8">
        <w:tc>
          <w:tcPr>
            <w:tcW w:w="1872" w:type="dxa"/>
          </w:tcPr>
          <w:p w:rsidR="16964452" w:rsidRDefault="00013AF3" w:rsidP="16964452">
            <w:pPr>
              <w:spacing w:line="240" w:lineRule="exact"/>
              <w:jc w:val="both"/>
              <w:rPr>
                <w:rFonts w:ascii="Times New Roman" w:eastAsia="Times New Roman" w:hAnsi="Times New Roman" w:cs="Times New Roman"/>
                <w:b/>
              </w:rPr>
            </w:pPr>
            <w:r w:rsidRPr="00BFEEEC">
              <w:rPr>
                <w:rFonts w:ascii="Times New Roman" w:eastAsia="Times New Roman" w:hAnsi="Times New Roman" w:cs="Times New Roman"/>
                <w:b/>
              </w:rPr>
              <w:t xml:space="preserve">ETS </w:t>
            </w:r>
          </w:p>
        </w:tc>
        <w:tc>
          <w:tcPr>
            <w:tcW w:w="1872" w:type="dxa"/>
          </w:tcPr>
          <w:p w:rsidR="16964452" w:rsidRDefault="00013AF3" w:rsidP="16964452">
            <w:pPr>
              <w:spacing w:line="240" w:lineRule="exact"/>
              <w:jc w:val="center"/>
              <w:rPr>
                <w:rFonts w:ascii="Times New Roman" w:eastAsia="Times New Roman" w:hAnsi="Times New Roman" w:cs="Times New Roman"/>
              </w:rPr>
            </w:pPr>
            <w:r w:rsidRPr="00BFEEEC">
              <w:rPr>
                <w:rFonts w:ascii="Times New Roman" w:eastAsia="Times New Roman" w:hAnsi="Times New Roman" w:cs="Times New Roman"/>
              </w:rPr>
              <w:t xml:space="preserve">19.19% </w:t>
            </w:r>
          </w:p>
        </w:tc>
        <w:tc>
          <w:tcPr>
            <w:tcW w:w="1872" w:type="dxa"/>
          </w:tcPr>
          <w:p w:rsidR="16964452" w:rsidRDefault="00013AF3" w:rsidP="16964452">
            <w:pPr>
              <w:spacing w:line="240" w:lineRule="exact"/>
              <w:jc w:val="center"/>
              <w:rPr>
                <w:rFonts w:ascii="Times New Roman" w:eastAsia="Times New Roman" w:hAnsi="Times New Roman" w:cs="Times New Roman"/>
              </w:rPr>
            </w:pPr>
            <w:r w:rsidRPr="00BFEEEC">
              <w:rPr>
                <w:rFonts w:ascii="Times New Roman" w:eastAsia="Times New Roman" w:hAnsi="Times New Roman" w:cs="Times New Roman"/>
              </w:rPr>
              <w:t xml:space="preserve">18.06% </w:t>
            </w:r>
          </w:p>
        </w:tc>
        <w:tc>
          <w:tcPr>
            <w:tcW w:w="1872" w:type="dxa"/>
          </w:tcPr>
          <w:p w:rsidR="16964452" w:rsidRDefault="00013AF3" w:rsidP="16964452">
            <w:pPr>
              <w:spacing w:line="240" w:lineRule="exact"/>
              <w:jc w:val="center"/>
              <w:rPr>
                <w:rFonts w:ascii="Times New Roman" w:eastAsia="Times New Roman" w:hAnsi="Times New Roman" w:cs="Times New Roman"/>
              </w:rPr>
            </w:pPr>
            <w:r w:rsidRPr="00BFEEEC">
              <w:rPr>
                <w:rFonts w:ascii="Times New Roman" w:eastAsia="Times New Roman" w:hAnsi="Times New Roman" w:cs="Times New Roman"/>
              </w:rPr>
              <w:t xml:space="preserve">17.06% </w:t>
            </w:r>
          </w:p>
        </w:tc>
        <w:tc>
          <w:tcPr>
            <w:tcW w:w="1872" w:type="dxa"/>
          </w:tcPr>
          <w:p w:rsidR="16964452" w:rsidRDefault="00013AF3" w:rsidP="16964452">
            <w:pPr>
              <w:spacing w:line="240" w:lineRule="exact"/>
              <w:jc w:val="center"/>
              <w:rPr>
                <w:rFonts w:ascii="Times New Roman" w:eastAsia="Times New Roman" w:hAnsi="Times New Roman" w:cs="Times New Roman"/>
              </w:rPr>
            </w:pPr>
            <w:r w:rsidRPr="00BFEEEC">
              <w:rPr>
                <w:rFonts w:ascii="Times New Roman" w:eastAsia="Times New Roman" w:hAnsi="Times New Roman" w:cs="Times New Roman"/>
              </w:rPr>
              <w:t xml:space="preserve">18.13% </w:t>
            </w:r>
          </w:p>
        </w:tc>
      </w:tr>
      <w:tr w:rsidR="00333765" w:rsidTr="00326BA8">
        <w:tc>
          <w:tcPr>
            <w:tcW w:w="1872" w:type="dxa"/>
          </w:tcPr>
          <w:p w:rsidR="16964452" w:rsidRDefault="00013AF3" w:rsidP="16964452">
            <w:pPr>
              <w:spacing w:line="240" w:lineRule="exact"/>
              <w:jc w:val="both"/>
              <w:rPr>
                <w:rFonts w:ascii="Times New Roman" w:eastAsia="Times New Roman" w:hAnsi="Times New Roman" w:cs="Times New Roman"/>
                <w:b/>
              </w:rPr>
            </w:pPr>
            <w:r w:rsidRPr="00BFEEEC">
              <w:rPr>
                <w:rFonts w:ascii="Times New Roman" w:eastAsia="Times New Roman" w:hAnsi="Times New Roman" w:cs="Times New Roman"/>
                <w:b/>
              </w:rPr>
              <w:t xml:space="preserve">SES </w:t>
            </w:r>
          </w:p>
        </w:tc>
        <w:tc>
          <w:tcPr>
            <w:tcW w:w="1872" w:type="dxa"/>
          </w:tcPr>
          <w:p w:rsidR="16964452" w:rsidRDefault="00013AF3" w:rsidP="16964452">
            <w:pPr>
              <w:spacing w:line="240" w:lineRule="exact"/>
              <w:jc w:val="center"/>
              <w:rPr>
                <w:rFonts w:ascii="Times New Roman" w:eastAsia="Times New Roman" w:hAnsi="Times New Roman" w:cs="Times New Roman"/>
              </w:rPr>
            </w:pPr>
            <w:r w:rsidRPr="00BFEEEC">
              <w:rPr>
                <w:rFonts w:ascii="Times New Roman" w:eastAsia="Times New Roman" w:hAnsi="Times New Roman" w:cs="Times New Roman"/>
              </w:rPr>
              <w:t xml:space="preserve">14.27% </w:t>
            </w:r>
          </w:p>
        </w:tc>
        <w:tc>
          <w:tcPr>
            <w:tcW w:w="1872" w:type="dxa"/>
          </w:tcPr>
          <w:p w:rsidR="16964452" w:rsidRDefault="00013AF3" w:rsidP="16964452">
            <w:pPr>
              <w:spacing w:line="240" w:lineRule="exact"/>
              <w:jc w:val="center"/>
              <w:rPr>
                <w:rFonts w:ascii="Times New Roman" w:eastAsia="Times New Roman" w:hAnsi="Times New Roman" w:cs="Times New Roman"/>
              </w:rPr>
            </w:pPr>
            <w:r w:rsidRPr="00BFEEEC">
              <w:rPr>
                <w:rFonts w:ascii="Times New Roman" w:eastAsia="Times New Roman" w:hAnsi="Times New Roman" w:cs="Times New Roman"/>
              </w:rPr>
              <w:t xml:space="preserve">13.74% </w:t>
            </w:r>
          </w:p>
        </w:tc>
        <w:tc>
          <w:tcPr>
            <w:tcW w:w="1872" w:type="dxa"/>
          </w:tcPr>
          <w:p w:rsidR="16964452" w:rsidRDefault="00013AF3" w:rsidP="16964452">
            <w:pPr>
              <w:spacing w:line="240" w:lineRule="exact"/>
              <w:jc w:val="center"/>
              <w:rPr>
                <w:rFonts w:ascii="Times New Roman" w:eastAsia="Times New Roman" w:hAnsi="Times New Roman" w:cs="Times New Roman"/>
              </w:rPr>
            </w:pPr>
            <w:r w:rsidRPr="00BFEEEC">
              <w:rPr>
                <w:rFonts w:ascii="Times New Roman" w:eastAsia="Times New Roman" w:hAnsi="Times New Roman" w:cs="Times New Roman"/>
              </w:rPr>
              <w:t xml:space="preserve">13.12% </w:t>
            </w:r>
          </w:p>
        </w:tc>
        <w:tc>
          <w:tcPr>
            <w:tcW w:w="1872" w:type="dxa"/>
          </w:tcPr>
          <w:p w:rsidR="16964452" w:rsidRDefault="00013AF3" w:rsidP="16964452">
            <w:pPr>
              <w:spacing w:line="240" w:lineRule="exact"/>
              <w:jc w:val="center"/>
              <w:rPr>
                <w:rFonts w:ascii="Times New Roman" w:eastAsia="Times New Roman" w:hAnsi="Times New Roman" w:cs="Times New Roman"/>
              </w:rPr>
            </w:pPr>
            <w:r w:rsidRPr="00BFEEEC">
              <w:rPr>
                <w:rFonts w:ascii="Times New Roman" w:eastAsia="Times New Roman" w:hAnsi="Times New Roman" w:cs="Times New Roman"/>
              </w:rPr>
              <w:t xml:space="preserve">13.72% </w:t>
            </w:r>
          </w:p>
        </w:tc>
      </w:tr>
      <w:tr w:rsidR="00333765" w:rsidTr="00326BA8">
        <w:tc>
          <w:tcPr>
            <w:tcW w:w="1872" w:type="dxa"/>
          </w:tcPr>
          <w:p w:rsidR="16964452" w:rsidRDefault="00013AF3" w:rsidP="16964452">
            <w:pPr>
              <w:spacing w:line="240" w:lineRule="exact"/>
              <w:jc w:val="both"/>
              <w:rPr>
                <w:rFonts w:ascii="Times New Roman" w:eastAsia="Times New Roman" w:hAnsi="Times New Roman" w:cs="Times New Roman"/>
                <w:b/>
              </w:rPr>
            </w:pPr>
            <w:r w:rsidRPr="00BFEEEC">
              <w:rPr>
                <w:rFonts w:ascii="Times New Roman" w:eastAsia="Times New Roman" w:hAnsi="Times New Roman" w:cs="Times New Roman"/>
                <w:b/>
              </w:rPr>
              <w:t xml:space="preserve">SNaive </w:t>
            </w:r>
          </w:p>
        </w:tc>
        <w:tc>
          <w:tcPr>
            <w:tcW w:w="1872" w:type="dxa"/>
          </w:tcPr>
          <w:p w:rsidR="16964452" w:rsidRDefault="00013AF3" w:rsidP="16964452">
            <w:pPr>
              <w:spacing w:line="240" w:lineRule="exact"/>
              <w:jc w:val="center"/>
              <w:rPr>
                <w:rFonts w:ascii="Times New Roman" w:eastAsia="Times New Roman" w:hAnsi="Times New Roman" w:cs="Times New Roman"/>
              </w:rPr>
            </w:pPr>
            <w:r w:rsidRPr="00BFEEEC">
              <w:rPr>
                <w:rFonts w:ascii="Times New Roman" w:eastAsia="Times New Roman" w:hAnsi="Times New Roman" w:cs="Times New Roman"/>
              </w:rPr>
              <w:t xml:space="preserve">13.84% </w:t>
            </w:r>
          </w:p>
        </w:tc>
        <w:tc>
          <w:tcPr>
            <w:tcW w:w="1872" w:type="dxa"/>
          </w:tcPr>
          <w:p w:rsidR="16964452" w:rsidRDefault="00013AF3" w:rsidP="16964452">
            <w:pPr>
              <w:spacing w:line="240" w:lineRule="exact"/>
              <w:jc w:val="center"/>
              <w:rPr>
                <w:rFonts w:ascii="Times New Roman" w:eastAsia="Times New Roman" w:hAnsi="Times New Roman" w:cs="Times New Roman"/>
              </w:rPr>
            </w:pPr>
            <w:r w:rsidRPr="00BFEEEC">
              <w:rPr>
                <w:rFonts w:ascii="Times New Roman" w:eastAsia="Times New Roman" w:hAnsi="Times New Roman" w:cs="Times New Roman"/>
              </w:rPr>
              <w:t xml:space="preserve">13.50% </w:t>
            </w:r>
          </w:p>
        </w:tc>
        <w:tc>
          <w:tcPr>
            <w:tcW w:w="1872" w:type="dxa"/>
          </w:tcPr>
          <w:p w:rsidR="16964452" w:rsidRDefault="00013AF3" w:rsidP="16964452">
            <w:pPr>
              <w:spacing w:line="240" w:lineRule="exact"/>
              <w:jc w:val="center"/>
              <w:rPr>
                <w:rFonts w:ascii="Times New Roman" w:eastAsia="Times New Roman" w:hAnsi="Times New Roman" w:cs="Times New Roman"/>
              </w:rPr>
            </w:pPr>
            <w:r w:rsidRPr="00BFEEEC">
              <w:rPr>
                <w:rFonts w:ascii="Times New Roman" w:eastAsia="Times New Roman" w:hAnsi="Times New Roman" w:cs="Times New Roman"/>
              </w:rPr>
              <w:t xml:space="preserve">13.50% </w:t>
            </w:r>
          </w:p>
        </w:tc>
        <w:tc>
          <w:tcPr>
            <w:tcW w:w="1872" w:type="dxa"/>
          </w:tcPr>
          <w:p w:rsidR="16964452" w:rsidRDefault="00013AF3" w:rsidP="16964452">
            <w:pPr>
              <w:spacing w:line="240" w:lineRule="exact"/>
              <w:jc w:val="center"/>
              <w:rPr>
                <w:rFonts w:ascii="Times New Roman" w:eastAsia="Times New Roman" w:hAnsi="Times New Roman" w:cs="Times New Roman"/>
              </w:rPr>
            </w:pPr>
            <w:r w:rsidRPr="00BFEEEC">
              <w:rPr>
                <w:rFonts w:ascii="Times New Roman" w:eastAsia="Times New Roman" w:hAnsi="Times New Roman" w:cs="Times New Roman"/>
              </w:rPr>
              <w:t>13.63%</w:t>
            </w:r>
          </w:p>
        </w:tc>
      </w:tr>
    </w:tbl>
    <w:p w:rsidR="00651FAF" w:rsidRDefault="00013AF3" w:rsidP="008C6F3A">
      <w:pPr>
        <w:pStyle w:val="Caption"/>
        <w:spacing w:before="240"/>
        <w:jc w:val="center"/>
        <w:rPr>
          <w:rFonts w:ascii="Times New Roman" w:eastAsia="Times New Roman" w:hAnsi="Times New Roman" w:cs="Times New Roman"/>
        </w:rPr>
      </w:pPr>
      <w:r w:rsidRPr="15BB5E62">
        <w:rPr>
          <w:rFonts w:ascii="Times New Roman" w:eastAsia="Times New Roman" w:hAnsi="Times New Roman" w:cs="Times New Roman"/>
        </w:rPr>
        <w:t xml:space="preserve">Chart </w:t>
      </w:r>
      <w:r>
        <w:t>3</w:t>
      </w:r>
    </w:p>
    <w:p w:rsidR="7953934F" w:rsidRDefault="00013AF3" w:rsidP="7953934F">
      <w:pPr>
        <w:rPr>
          <w:rFonts w:ascii="Times New Roman" w:eastAsia="Times New Roman" w:hAnsi="Times New Roman" w:cs="Times New Roman"/>
        </w:rPr>
      </w:pPr>
      <w:r w:rsidRPr="00BFEEEC">
        <w:rPr>
          <w:rFonts w:ascii="Times New Roman" w:eastAsia="Times New Roman" w:hAnsi="Times New Roman" w:cs="Times New Roman"/>
        </w:rPr>
        <w:t>Therefore, we turn</w:t>
      </w:r>
      <w:r w:rsidR="00651FAF">
        <w:rPr>
          <w:rFonts w:ascii="Times New Roman" w:eastAsia="Times New Roman" w:hAnsi="Times New Roman" w:cs="Times New Roman"/>
        </w:rPr>
        <w:t>ed</w:t>
      </w:r>
      <w:r w:rsidRPr="00BFEEEC">
        <w:rPr>
          <w:rFonts w:ascii="Times New Roman" w:eastAsia="Times New Roman" w:hAnsi="Times New Roman" w:cs="Times New Roman"/>
        </w:rPr>
        <w:t xml:space="preserve"> to machine learning </w:t>
      </w:r>
      <w:r w:rsidR="5EB6B17F" w:rsidRPr="00BFEEEC">
        <w:rPr>
          <w:rFonts w:ascii="Times New Roman" w:eastAsia="Times New Roman" w:hAnsi="Times New Roman" w:cs="Times New Roman"/>
        </w:rPr>
        <w:t>model building</w:t>
      </w:r>
      <w:r w:rsidR="00651FAF">
        <w:rPr>
          <w:rFonts w:ascii="Times New Roman" w:eastAsia="Times New Roman" w:hAnsi="Times New Roman" w:cs="Times New Roman"/>
        </w:rPr>
        <w:t xml:space="preserve"> to see if any improvement could be made</w:t>
      </w:r>
      <w:r w:rsidR="5EB6B17F" w:rsidRPr="00BFEEEC">
        <w:rPr>
          <w:rFonts w:ascii="Times New Roman" w:eastAsia="Times New Roman" w:hAnsi="Times New Roman" w:cs="Times New Roman"/>
        </w:rPr>
        <w:t>.</w:t>
      </w:r>
    </w:p>
    <w:p w:rsidR="003879DE" w:rsidRPr="003879DE" w:rsidRDefault="00013AF3" w:rsidP="003879DE">
      <w:pPr>
        <w:pStyle w:val="Heading2"/>
        <w:rPr>
          <w:rFonts w:ascii="Times New Roman" w:hAnsi="Times New Roman" w:cs="Times New Roman"/>
          <w:b/>
          <w:color w:val="000000" w:themeColor="text1"/>
        </w:rPr>
      </w:pPr>
      <w:bookmarkStart w:id="4" w:name="_Toc27086269"/>
      <w:r w:rsidRPr="004610E7">
        <w:rPr>
          <w:rFonts w:ascii="Times New Roman" w:hAnsi="Times New Roman" w:cs="Times New Roman"/>
          <w:b/>
          <w:color w:val="000000" w:themeColor="text1"/>
        </w:rPr>
        <w:t xml:space="preserve">Part II </w:t>
      </w:r>
      <w:r w:rsidR="25A1B9E9" w:rsidRPr="004610E7">
        <w:rPr>
          <w:rFonts w:ascii="Times New Roman" w:hAnsi="Times New Roman" w:cs="Times New Roman"/>
          <w:b/>
          <w:color w:val="000000" w:themeColor="text1"/>
        </w:rPr>
        <w:t xml:space="preserve">– </w:t>
      </w:r>
      <w:r w:rsidRPr="004610E7">
        <w:rPr>
          <w:rFonts w:ascii="Times New Roman" w:hAnsi="Times New Roman" w:cs="Times New Roman"/>
          <w:b/>
          <w:color w:val="000000" w:themeColor="text1"/>
        </w:rPr>
        <w:t>Machine learning model</w:t>
      </w:r>
      <w:bookmarkEnd w:id="4"/>
      <w:r w:rsidR="713CE9AA" w:rsidRPr="004610E7">
        <w:rPr>
          <w:rFonts w:ascii="Times New Roman" w:hAnsi="Times New Roman" w:cs="Times New Roman"/>
          <w:b/>
          <w:color w:val="000000" w:themeColor="text1"/>
        </w:rPr>
        <w:t xml:space="preserve"> </w:t>
      </w:r>
    </w:p>
    <w:p w:rsidR="00821F10" w:rsidRPr="001335BD" w:rsidRDefault="00013AF3" w:rsidP="7A6EF435">
      <w:pPr>
        <w:pStyle w:val="Heading3"/>
        <w:spacing w:before="160" w:after="160"/>
        <w:rPr>
          <w:rFonts w:ascii="Times New Roman" w:hAnsi="Times New Roman" w:cs="Times New Roman"/>
          <w:b/>
          <w:color w:val="000000" w:themeColor="text1"/>
        </w:rPr>
      </w:pPr>
      <w:bookmarkStart w:id="5" w:name="_Toc27086270"/>
      <w:r w:rsidRPr="001335BD">
        <w:rPr>
          <w:rFonts w:ascii="Times New Roman" w:hAnsi="Times New Roman" w:cs="Times New Roman"/>
          <w:b/>
          <w:color w:val="000000" w:themeColor="text1"/>
        </w:rPr>
        <w:t>1. Model Assumption</w:t>
      </w:r>
      <w:bookmarkEnd w:id="5"/>
    </w:p>
    <w:p w:rsidR="00821F10" w:rsidRPr="008A2FC8" w:rsidRDefault="00013AF3" w:rsidP="002551D8">
      <w:pPr>
        <w:jc w:val="both"/>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After trying different models, we found that temperature movement is very important in </w:t>
      </w:r>
      <w:r w:rsidR="00D10720" w:rsidRPr="00BFEEEC">
        <w:rPr>
          <w:rFonts w:ascii="Times New Roman" w:eastAsia="Times New Roman" w:hAnsi="Times New Roman" w:cs="Times New Roman"/>
          <w:lang w:eastAsia="zh-CN"/>
        </w:rPr>
        <w:t>predicting</w:t>
      </w:r>
      <w:r w:rsidR="17959114" w:rsidRPr="00BFEEEC">
        <w:rPr>
          <w:rFonts w:ascii="Times New Roman" w:eastAsia="Times New Roman" w:hAnsi="Times New Roman" w:cs="Times New Roman"/>
          <w:lang w:eastAsia="zh-CN"/>
        </w:rPr>
        <w:t xml:space="preserve"> </w:t>
      </w:r>
      <w:r w:rsidR="00F726A3" w:rsidRPr="00BFEEEC">
        <w:rPr>
          <w:rFonts w:ascii="Times New Roman" w:eastAsia="Times New Roman" w:hAnsi="Times New Roman" w:cs="Times New Roman"/>
          <w:lang w:eastAsia="zh-CN"/>
        </w:rPr>
        <w:t>future</w:t>
      </w:r>
      <w:r w:rsidR="17959114" w:rsidRPr="00BFEEEC">
        <w:rPr>
          <w:rFonts w:ascii="Times New Roman" w:eastAsia="Times New Roman" w:hAnsi="Times New Roman" w:cs="Times New Roman"/>
          <w:lang w:eastAsia="zh-CN"/>
        </w:rPr>
        <w:t xml:space="preserve"> load.</w:t>
      </w:r>
      <w:r w:rsidR="467900EA" w:rsidRPr="00BFEEEC">
        <w:rPr>
          <w:rFonts w:ascii="Times New Roman" w:eastAsia="Times New Roman" w:hAnsi="Times New Roman" w:cs="Times New Roman"/>
          <w:lang w:eastAsia="zh-CN"/>
        </w:rPr>
        <w:t xml:space="preserve"> </w:t>
      </w:r>
      <w:r w:rsidR="30626720" w:rsidRPr="00BFEEEC">
        <w:rPr>
          <w:rFonts w:ascii="Times New Roman" w:eastAsia="Times New Roman" w:hAnsi="Times New Roman" w:cs="Times New Roman"/>
          <w:lang w:eastAsia="zh-CN"/>
        </w:rPr>
        <w:t xml:space="preserve">Since nowadays many organizations offer an accurate prediction of </w:t>
      </w:r>
      <w:r w:rsidR="45F23B35" w:rsidRPr="00BFEEEC">
        <w:rPr>
          <w:rFonts w:ascii="Times New Roman" w:eastAsia="Times New Roman" w:hAnsi="Times New Roman" w:cs="Times New Roman"/>
          <w:lang w:eastAsia="zh-CN"/>
        </w:rPr>
        <w:t>temperature</w:t>
      </w:r>
      <w:r w:rsidR="009B3E72">
        <w:rPr>
          <w:rFonts w:ascii="Times New Roman" w:eastAsia="Times New Roman" w:hAnsi="Times New Roman" w:cs="Times New Roman"/>
          <w:lang w:eastAsia="zh-CN"/>
        </w:rPr>
        <w:t>, w</w:t>
      </w:r>
      <w:r w:rsidR="79ADA47E" w:rsidRPr="00BFEEEC">
        <w:rPr>
          <w:rFonts w:ascii="Times New Roman" w:eastAsia="Times New Roman" w:hAnsi="Times New Roman" w:cs="Times New Roman"/>
          <w:lang w:eastAsia="zh-CN"/>
        </w:rPr>
        <w:t>e recommend purchasing</w:t>
      </w:r>
      <w:r w:rsidR="45F23B35" w:rsidRPr="00BFEEEC">
        <w:rPr>
          <w:rFonts w:ascii="Times New Roman" w:eastAsia="Times New Roman" w:hAnsi="Times New Roman" w:cs="Times New Roman"/>
          <w:lang w:eastAsia="zh-CN"/>
        </w:rPr>
        <w:t xml:space="preserve"> these data </w:t>
      </w:r>
      <w:r w:rsidR="008C6F3A">
        <w:rPr>
          <w:rFonts w:ascii="Times New Roman" w:eastAsia="Times New Roman" w:hAnsi="Times New Roman" w:cs="Times New Roman"/>
          <w:lang w:eastAsia="zh-CN"/>
        </w:rPr>
        <w:t>to help</w:t>
      </w:r>
      <w:r w:rsidR="45F23B35" w:rsidRPr="00BFEEEC">
        <w:rPr>
          <w:rFonts w:ascii="Times New Roman" w:eastAsia="Times New Roman" w:hAnsi="Times New Roman" w:cs="Times New Roman"/>
          <w:lang w:eastAsia="zh-CN"/>
        </w:rPr>
        <w:t xml:space="preserve"> run the forecasting </w:t>
      </w:r>
      <w:r w:rsidR="2E7E4AE9" w:rsidRPr="00BFEEEC">
        <w:rPr>
          <w:rFonts w:ascii="Times New Roman" w:eastAsia="Times New Roman" w:hAnsi="Times New Roman" w:cs="Times New Roman"/>
          <w:lang w:eastAsia="zh-CN"/>
        </w:rPr>
        <w:t>system.</w:t>
      </w:r>
      <w:r w:rsidR="001D2490">
        <w:rPr>
          <w:rFonts w:ascii="Times New Roman" w:eastAsia="Times New Roman" w:hAnsi="Times New Roman" w:cs="Times New Roman"/>
          <w:lang w:eastAsia="zh-CN"/>
        </w:rPr>
        <w:t xml:space="preserve"> </w:t>
      </w:r>
      <w:r w:rsidR="0048371A">
        <w:rPr>
          <w:rFonts w:ascii="Times New Roman" w:eastAsia="Times New Roman" w:hAnsi="Times New Roman" w:cs="Times New Roman"/>
          <w:lang w:eastAsia="zh-CN"/>
        </w:rPr>
        <w:t>In our model, t</w:t>
      </w:r>
      <w:r w:rsidR="001D2490">
        <w:rPr>
          <w:rFonts w:ascii="Times New Roman" w:eastAsia="Times New Roman" w:hAnsi="Times New Roman" w:cs="Times New Roman"/>
          <w:lang w:eastAsia="zh-CN"/>
        </w:rPr>
        <w:t>he</w:t>
      </w:r>
      <w:r w:rsidR="001D2490" w:rsidRPr="001D2490">
        <w:rPr>
          <w:rFonts w:ascii="Times New Roman" w:eastAsia="Times New Roman" w:hAnsi="Times New Roman" w:cs="Times New Roman"/>
          <w:lang w:eastAsia="zh-CN"/>
        </w:rPr>
        <w:t xml:space="preserve"> </w:t>
      </w:r>
      <w:r w:rsidR="001D2490">
        <w:rPr>
          <w:rFonts w:ascii="Times New Roman" w:eastAsia="Times New Roman" w:hAnsi="Times New Roman" w:cs="Times New Roman"/>
          <w:lang w:eastAsia="zh-CN"/>
        </w:rPr>
        <w:t xml:space="preserve">next day’s highest and lowest temperatures for each region </w:t>
      </w:r>
      <w:r w:rsidR="001A1FE6">
        <w:rPr>
          <w:rFonts w:ascii="Times New Roman" w:eastAsia="Times New Roman" w:hAnsi="Times New Roman" w:cs="Times New Roman"/>
          <w:lang w:eastAsia="zh-CN"/>
        </w:rPr>
        <w:t>from the temperature data</w:t>
      </w:r>
      <w:r w:rsidR="00587C09">
        <w:rPr>
          <w:rFonts w:ascii="Times New Roman" w:eastAsia="Times New Roman" w:hAnsi="Times New Roman" w:cs="Times New Roman"/>
          <w:lang w:eastAsia="zh-CN"/>
        </w:rPr>
        <w:t>set</w:t>
      </w:r>
      <w:r w:rsidR="001A1FE6">
        <w:rPr>
          <w:rFonts w:ascii="Times New Roman" w:eastAsia="Times New Roman" w:hAnsi="Times New Roman" w:cs="Times New Roman"/>
          <w:lang w:eastAsia="zh-CN"/>
        </w:rPr>
        <w:t xml:space="preserve"> </w:t>
      </w:r>
      <w:r w:rsidR="001D2490">
        <w:rPr>
          <w:rFonts w:ascii="Times New Roman" w:eastAsia="Times New Roman" w:hAnsi="Times New Roman" w:cs="Times New Roman"/>
          <w:lang w:eastAsia="zh-CN"/>
        </w:rPr>
        <w:t>were used</w:t>
      </w:r>
      <w:r w:rsidR="00587C09">
        <w:rPr>
          <w:rFonts w:ascii="Times New Roman" w:eastAsia="Times New Roman" w:hAnsi="Times New Roman" w:cs="Times New Roman"/>
          <w:lang w:eastAsia="zh-CN"/>
        </w:rPr>
        <w:t>, since</w:t>
      </w:r>
      <w:r w:rsidR="3FE0A14D" w:rsidRPr="00BFEEEC">
        <w:rPr>
          <w:rFonts w:ascii="Times New Roman" w:eastAsia="Times New Roman" w:hAnsi="Times New Roman" w:cs="Times New Roman"/>
          <w:lang w:eastAsia="zh-CN"/>
        </w:rPr>
        <w:t xml:space="preserve"> </w:t>
      </w:r>
      <w:r w:rsidR="00587C09">
        <w:rPr>
          <w:rFonts w:ascii="Times New Roman" w:eastAsia="Times New Roman" w:hAnsi="Times New Roman" w:cs="Times New Roman"/>
          <w:lang w:eastAsia="zh-CN"/>
        </w:rPr>
        <w:t>w</w:t>
      </w:r>
      <w:r w:rsidR="19D24789" w:rsidRPr="00BFEEEC">
        <w:rPr>
          <w:rFonts w:ascii="Times New Roman" w:eastAsia="Times New Roman" w:hAnsi="Times New Roman" w:cs="Times New Roman"/>
          <w:lang w:eastAsia="zh-CN"/>
        </w:rPr>
        <w:t>e</w:t>
      </w:r>
      <w:r w:rsidR="3FE0A14D" w:rsidRPr="00BFEEEC">
        <w:rPr>
          <w:rFonts w:ascii="Times New Roman" w:eastAsia="Times New Roman" w:hAnsi="Times New Roman" w:cs="Times New Roman"/>
          <w:lang w:eastAsia="zh-CN"/>
        </w:rPr>
        <w:t xml:space="preserve"> assume </w:t>
      </w:r>
      <w:r w:rsidR="00B67BE5">
        <w:rPr>
          <w:rFonts w:ascii="Times New Roman" w:eastAsia="Times New Roman" w:hAnsi="Times New Roman" w:cs="Times New Roman"/>
          <w:lang w:eastAsia="zh-CN"/>
        </w:rPr>
        <w:t xml:space="preserve">that </w:t>
      </w:r>
      <w:r w:rsidR="3FE0A14D" w:rsidRPr="00BFEEEC">
        <w:rPr>
          <w:rFonts w:ascii="Times New Roman" w:eastAsia="Times New Roman" w:hAnsi="Times New Roman" w:cs="Times New Roman"/>
          <w:lang w:eastAsia="zh-CN"/>
        </w:rPr>
        <w:t>the</w:t>
      </w:r>
      <w:r w:rsidR="004D41F0">
        <w:rPr>
          <w:rFonts w:ascii="Times New Roman" w:eastAsia="Times New Roman" w:hAnsi="Times New Roman" w:cs="Times New Roman"/>
          <w:lang w:eastAsia="zh-CN"/>
        </w:rPr>
        <w:t xml:space="preserve"> </w:t>
      </w:r>
      <w:r w:rsidR="3FE0A14D" w:rsidRPr="00BFEEEC">
        <w:rPr>
          <w:rFonts w:ascii="Times New Roman" w:eastAsia="Times New Roman" w:hAnsi="Times New Roman" w:cs="Times New Roman"/>
          <w:lang w:eastAsia="zh-CN"/>
        </w:rPr>
        <w:t>predicted temperatur</w:t>
      </w:r>
      <w:r w:rsidR="00B67BE5">
        <w:rPr>
          <w:rFonts w:ascii="Times New Roman" w:eastAsia="Times New Roman" w:hAnsi="Times New Roman" w:cs="Times New Roman"/>
          <w:lang w:eastAsia="zh-CN"/>
        </w:rPr>
        <w:t>e</w:t>
      </w:r>
      <w:r w:rsidR="00695B16">
        <w:rPr>
          <w:rFonts w:ascii="Times New Roman" w:eastAsia="Times New Roman" w:hAnsi="Times New Roman" w:cs="Times New Roman"/>
          <w:lang w:eastAsia="zh-CN"/>
        </w:rPr>
        <w:t xml:space="preserve"> from weather bureau</w:t>
      </w:r>
      <w:r w:rsidR="3FE0A14D" w:rsidRPr="00BFEEEC">
        <w:rPr>
          <w:rFonts w:ascii="Times New Roman" w:eastAsia="Times New Roman" w:hAnsi="Times New Roman" w:cs="Times New Roman"/>
          <w:lang w:eastAsia="zh-CN"/>
        </w:rPr>
        <w:t xml:space="preserve"> w</w:t>
      </w:r>
      <w:r w:rsidR="00695B16">
        <w:rPr>
          <w:rFonts w:ascii="Times New Roman" w:eastAsia="Times New Roman" w:hAnsi="Times New Roman" w:cs="Times New Roman"/>
          <w:lang w:eastAsia="zh-CN"/>
        </w:rPr>
        <w:t>ould</w:t>
      </w:r>
      <w:r w:rsidR="3FE0A14D" w:rsidRPr="00BFEEEC">
        <w:rPr>
          <w:rFonts w:ascii="Times New Roman" w:eastAsia="Times New Roman" w:hAnsi="Times New Roman" w:cs="Times New Roman"/>
          <w:lang w:eastAsia="zh-CN"/>
        </w:rPr>
        <w:t xml:space="preserve"> be </w:t>
      </w:r>
      <w:r w:rsidR="00695B16">
        <w:rPr>
          <w:rFonts w:ascii="Times New Roman" w:eastAsia="Times New Roman" w:hAnsi="Times New Roman" w:cs="Times New Roman"/>
          <w:lang w:eastAsia="zh-CN"/>
        </w:rPr>
        <w:t xml:space="preserve">very </w:t>
      </w:r>
      <w:r w:rsidR="3FE0A14D" w:rsidRPr="00BFEEEC">
        <w:rPr>
          <w:rFonts w:ascii="Times New Roman" w:eastAsia="Times New Roman" w:hAnsi="Times New Roman" w:cs="Times New Roman"/>
          <w:lang w:eastAsia="zh-CN"/>
        </w:rPr>
        <w:t xml:space="preserve">close to the </w:t>
      </w:r>
      <w:r w:rsidR="004D41F0">
        <w:rPr>
          <w:rFonts w:ascii="Times New Roman" w:eastAsia="Times New Roman" w:hAnsi="Times New Roman" w:cs="Times New Roman"/>
          <w:lang w:eastAsia="zh-CN"/>
        </w:rPr>
        <w:t>real</w:t>
      </w:r>
      <w:r w:rsidR="3FE0A14D" w:rsidRPr="00BFEEEC">
        <w:rPr>
          <w:rFonts w:ascii="Times New Roman" w:eastAsia="Times New Roman" w:hAnsi="Times New Roman" w:cs="Times New Roman"/>
          <w:lang w:eastAsia="zh-CN"/>
        </w:rPr>
        <w:t xml:space="preserve"> </w:t>
      </w:r>
      <w:r w:rsidR="004D41F0">
        <w:rPr>
          <w:rFonts w:ascii="Times New Roman" w:eastAsia="Times New Roman" w:hAnsi="Times New Roman" w:cs="Times New Roman"/>
          <w:lang w:eastAsia="zh-CN"/>
        </w:rPr>
        <w:t>data</w:t>
      </w:r>
      <w:r w:rsidR="3FE0A14D" w:rsidRPr="00BFEEEC">
        <w:rPr>
          <w:rFonts w:ascii="Times New Roman" w:eastAsia="Times New Roman" w:hAnsi="Times New Roman" w:cs="Times New Roman"/>
          <w:lang w:eastAsia="zh-CN"/>
        </w:rPr>
        <w:t>.</w:t>
      </w:r>
    </w:p>
    <w:p w:rsidR="006E6118" w:rsidRPr="001335BD" w:rsidRDefault="00013AF3" w:rsidP="00D759B9">
      <w:pPr>
        <w:pStyle w:val="Heading3"/>
        <w:spacing w:before="160" w:after="160"/>
        <w:rPr>
          <w:rFonts w:ascii="Times New Roman" w:hAnsi="Times New Roman" w:cs="Times New Roman"/>
          <w:b/>
          <w:color w:val="000000" w:themeColor="text1"/>
        </w:rPr>
      </w:pPr>
      <w:bookmarkStart w:id="6" w:name="_Toc27086271"/>
      <w:r w:rsidRPr="001335BD">
        <w:rPr>
          <w:rFonts w:ascii="Times New Roman" w:hAnsi="Times New Roman" w:cs="Times New Roman"/>
          <w:b/>
          <w:color w:val="000000" w:themeColor="text1"/>
        </w:rPr>
        <w:t>2</w:t>
      </w:r>
      <w:r w:rsidR="08BBB55F" w:rsidRPr="001335BD">
        <w:rPr>
          <w:rFonts w:ascii="Times New Roman" w:hAnsi="Times New Roman" w:cs="Times New Roman"/>
          <w:b/>
          <w:color w:val="000000" w:themeColor="text1"/>
        </w:rPr>
        <w:t xml:space="preserve">. </w:t>
      </w:r>
      <w:r w:rsidR="0E64BB12" w:rsidRPr="001335BD">
        <w:rPr>
          <w:rFonts w:ascii="Times New Roman" w:hAnsi="Times New Roman" w:cs="Times New Roman"/>
          <w:b/>
          <w:color w:val="000000" w:themeColor="text1"/>
        </w:rPr>
        <w:t>Variable</w:t>
      </w:r>
      <w:r w:rsidRPr="001335BD">
        <w:rPr>
          <w:rFonts w:ascii="Times New Roman" w:hAnsi="Times New Roman" w:cs="Times New Roman"/>
          <w:b/>
          <w:color w:val="000000" w:themeColor="text1"/>
        </w:rPr>
        <w:t xml:space="preserve"> Creation</w:t>
      </w:r>
      <w:bookmarkEnd w:id="6"/>
    </w:p>
    <w:p w:rsidR="00226597" w:rsidRDefault="00013AF3" w:rsidP="00AB2032">
      <w:pPr>
        <w:jc w:val="both"/>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In addition to temperature and load, other variables including lag</w:t>
      </w:r>
      <w:r w:rsidR="00133FD3">
        <w:rPr>
          <w:rFonts w:ascii="Times New Roman" w:eastAsia="Times New Roman" w:hAnsi="Times New Roman" w:cs="Times New Roman"/>
          <w:lang w:eastAsia="zh-CN"/>
        </w:rPr>
        <w:t>s</w:t>
      </w:r>
      <w:r w:rsidRPr="00BFEEEC">
        <w:rPr>
          <w:rFonts w:ascii="Times New Roman" w:eastAsia="Times New Roman" w:hAnsi="Times New Roman" w:cs="Times New Roman"/>
          <w:lang w:eastAsia="zh-CN"/>
        </w:rPr>
        <w:t xml:space="preserve">, </w:t>
      </w:r>
      <w:r w:rsidR="00E07F60" w:rsidRPr="00BFEEEC">
        <w:rPr>
          <w:rFonts w:ascii="Times New Roman" w:eastAsia="Times New Roman" w:hAnsi="Times New Roman" w:cs="Times New Roman"/>
          <w:lang w:eastAsia="zh-CN"/>
        </w:rPr>
        <w:t>seasonalit</w:t>
      </w:r>
      <w:r w:rsidR="00133FD3">
        <w:rPr>
          <w:rFonts w:ascii="Times New Roman" w:eastAsia="Times New Roman" w:hAnsi="Times New Roman" w:cs="Times New Roman"/>
          <w:lang w:eastAsia="zh-CN"/>
        </w:rPr>
        <w:t>ies</w:t>
      </w:r>
      <w:r w:rsidRPr="00BFEEEC">
        <w:rPr>
          <w:rFonts w:ascii="Times New Roman" w:eastAsia="Times New Roman" w:hAnsi="Times New Roman" w:cs="Times New Roman"/>
          <w:lang w:eastAsia="zh-CN"/>
        </w:rPr>
        <w:t>, and temperature extremum</w:t>
      </w:r>
      <w:r w:rsidR="00133FD3">
        <w:rPr>
          <w:rFonts w:ascii="Times New Roman" w:eastAsia="Times New Roman" w:hAnsi="Times New Roman" w:cs="Times New Roman"/>
          <w:lang w:eastAsia="zh-CN"/>
        </w:rPr>
        <w:t xml:space="preserve">s </w:t>
      </w:r>
      <w:r w:rsidRPr="00BFEEEC">
        <w:rPr>
          <w:rFonts w:ascii="Times New Roman" w:eastAsia="Times New Roman" w:hAnsi="Times New Roman" w:cs="Times New Roman"/>
          <w:lang w:eastAsia="zh-CN"/>
        </w:rPr>
        <w:t xml:space="preserve">were created to improve the model accuracy. </w:t>
      </w:r>
      <w:r>
        <w:rPr>
          <w:rFonts w:ascii="Times New Roman" w:eastAsia="Times New Roman" w:hAnsi="Times New Roman" w:cs="Times New Roman"/>
          <w:lang w:eastAsia="zh-CN"/>
        </w:rPr>
        <w:t>117 variables were created in total and 90 variables were used</w:t>
      </w:r>
      <w:r w:rsidRPr="00226597">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in our </w:t>
      </w:r>
      <w:r w:rsidR="00502FE5">
        <w:rPr>
          <w:rFonts w:ascii="Times New Roman" w:eastAsia="Times New Roman" w:hAnsi="Times New Roman" w:cs="Times New Roman"/>
          <w:lang w:eastAsia="zh-CN"/>
        </w:rPr>
        <w:t xml:space="preserve">final </w:t>
      </w:r>
      <w:r>
        <w:rPr>
          <w:rFonts w:ascii="Times New Roman" w:eastAsia="Times New Roman" w:hAnsi="Times New Roman" w:cs="Times New Roman"/>
          <w:lang w:eastAsia="zh-CN"/>
        </w:rPr>
        <w:t>model</w:t>
      </w:r>
      <w:r w:rsidR="00D267C7">
        <w:rPr>
          <w:rFonts w:ascii="Times New Roman" w:eastAsia="Times New Roman" w:hAnsi="Times New Roman" w:cs="Times New Roman"/>
          <w:lang w:eastAsia="zh-CN"/>
        </w:rPr>
        <w:t xml:space="preserve"> after model selection</w:t>
      </w:r>
      <w:r w:rsidR="006E1387">
        <w:rPr>
          <w:rFonts w:ascii="Times New Roman" w:eastAsia="Times New Roman" w:hAnsi="Times New Roman" w:cs="Times New Roman"/>
          <w:lang w:eastAsia="zh-CN"/>
        </w:rPr>
        <w:t>. Among 90 variables 81 were significant.</w:t>
      </w:r>
    </w:p>
    <w:p w:rsidR="51FD5930" w:rsidRPr="000056BA" w:rsidRDefault="00013AF3" w:rsidP="51FD5930">
      <w:pPr>
        <w:rPr>
          <w:rFonts w:ascii="Times New Roman" w:eastAsia="Times New Roman" w:hAnsi="Times New Roman" w:cs="Times New Roman"/>
          <w:b/>
          <w:lang w:eastAsia="zh-CN"/>
        </w:rPr>
      </w:pPr>
      <w:r w:rsidRPr="00BFEEEC">
        <w:rPr>
          <w:rFonts w:ascii="Times New Roman" w:eastAsia="Times New Roman" w:hAnsi="Times New Roman" w:cs="Times New Roman"/>
          <w:b/>
          <w:lang w:eastAsia="zh-CN"/>
        </w:rPr>
        <w:t>(</w:t>
      </w:r>
      <w:r w:rsidR="6F4C6B40" w:rsidRPr="00BFEEEC">
        <w:rPr>
          <w:rFonts w:ascii="Times New Roman" w:eastAsia="Times New Roman" w:hAnsi="Times New Roman" w:cs="Times New Roman"/>
          <w:b/>
          <w:lang w:eastAsia="zh-CN"/>
        </w:rPr>
        <w:t>1</w:t>
      </w:r>
      <w:r w:rsidRPr="00BFEEEC">
        <w:rPr>
          <w:rFonts w:ascii="Times New Roman" w:eastAsia="Times New Roman" w:hAnsi="Times New Roman" w:cs="Times New Roman"/>
          <w:b/>
          <w:lang w:eastAsia="zh-CN"/>
        </w:rPr>
        <w:t>).</w:t>
      </w:r>
      <w:r w:rsidR="6F4C6B40" w:rsidRPr="00BFEEEC">
        <w:rPr>
          <w:rFonts w:ascii="Times New Roman" w:eastAsia="Times New Roman" w:hAnsi="Times New Roman" w:cs="Times New Roman"/>
          <w:b/>
          <w:lang w:eastAsia="zh-CN"/>
        </w:rPr>
        <w:t xml:space="preserve"> </w:t>
      </w:r>
      <w:r w:rsidR="08896937" w:rsidRPr="00BFEEEC">
        <w:rPr>
          <w:rFonts w:ascii="Times New Roman" w:eastAsia="Times New Roman" w:hAnsi="Times New Roman" w:cs="Times New Roman"/>
          <w:b/>
          <w:lang w:eastAsia="zh-CN"/>
        </w:rPr>
        <w:t xml:space="preserve">Lag variables </w:t>
      </w:r>
    </w:p>
    <w:p w:rsidR="00421B36" w:rsidRDefault="00013AF3" w:rsidP="00262519">
      <w:pPr>
        <w:jc w:val="both"/>
        <w:rPr>
          <w:rFonts w:ascii="Times New Roman" w:eastAsia="Times New Roman" w:hAnsi="Times New Roman" w:cs="Times New Roman"/>
        </w:rPr>
      </w:pPr>
      <w:r w:rsidRPr="00BFEEEC">
        <w:rPr>
          <w:rFonts w:ascii="Times New Roman" w:eastAsia="Times New Roman" w:hAnsi="Times New Roman" w:cs="Times New Roman"/>
        </w:rPr>
        <w:t>We created lag variables</w:t>
      </w:r>
      <w:r w:rsidR="00EA01EC">
        <w:rPr>
          <w:rFonts w:ascii="Times New Roman" w:eastAsia="Times New Roman" w:hAnsi="Times New Roman" w:cs="Times New Roman"/>
        </w:rPr>
        <w:t xml:space="preserve"> shown as follows since </w:t>
      </w:r>
      <w:r w:rsidR="00262519">
        <w:rPr>
          <w:rFonts w:ascii="Times New Roman" w:eastAsia="Times New Roman" w:hAnsi="Times New Roman" w:cs="Times New Roman"/>
        </w:rPr>
        <w:t>autocorrelation</w:t>
      </w:r>
      <w:r w:rsidR="00EA01EC" w:rsidRPr="00BFEEEC">
        <w:rPr>
          <w:rFonts w:ascii="Times New Roman" w:eastAsia="Times New Roman" w:hAnsi="Times New Roman" w:cs="Times New Roman"/>
        </w:rPr>
        <w:t xml:space="preserve">, </w:t>
      </w:r>
      <w:r w:rsidR="00B32C5E">
        <w:rPr>
          <w:rFonts w:ascii="Times New Roman" w:eastAsia="Times New Roman" w:hAnsi="Times New Roman" w:cs="Times New Roman"/>
        </w:rPr>
        <w:t xml:space="preserve">weekly, </w:t>
      </w:r>
      <w:r w:rsidR="00262519">
        <w:rPr>
          <w:rFonts w:ascii="Times New Roman" w:eastAsia="Times New Roman" w:hAnsi="Times New Roman" w:cs="Times New Roman"/>
        </w:rPr>
        <w:t xml:space="preserve">and </w:t>
      </w:r>
      <w:r w:rsidR="00EA01EC" w:rsidRPr="00BFEEEC">
        <w:rPr>
          <w:rFonts w:ascii="Times New Roman" w:eastAsia="Times New Roman" w:hAnsi="Times New Roman" w:cs="Times New Roman"/>
        </w:rPr>
        <w:t>yearly pattern</w:t>
      </w:r>
      <w:r w:rsidR="00B32C5E">
        <w:rPr>
          <w:rFonts w:ascii="Times New Roman" w:eastAsia="Times New Roman" w:hAnsi="Times New Roman" w:cs="Times New Roman"/>
        </w:rPr>
        <w:t xml:space="preserve"> </w:t>
      </w:r>
      <w:r w:rsidR="00EA01EC" w:rsidRPr="00BFEEEC">
        <w:rPr>
          <w:rFonts w:ascii="Times New Roman" w:eastAsia="Times New Roman" w:hAnsi="Times New Roman" w:cs="Times New Roman"/>
        </w:rPr>
        <w:t>are very obvious.</w:t>
      </w:r>
      <w:r w:rsidR="00EA01EC">
        <w:rPr>
          <w:rFonts w:ascii="Times New Roman" w:eastAsia="Times New Roman" w:hAnsi="Times New Roman" w:cs="Times New Roman"/>
        </w:rPr>
        <w:t xml:space="preserve"> </w:t>
      </w:r>
    </w:p>
    <w:p w:rsidR="00421B36" w:rsidRDefault="00013AF3" w:rsidP="643A8832">
      <w:pPr>
        <w:pStyle w:val="ListParagraph"/>
        <w:numPr>
          <w:ilvl w:val="0"/>
          <w:numId w:val="5"/>
        </w:numPr>
      </w:pPr>
      <w:r w:rsidRPr="00BFEEEC">
        <w:rPr>
          <w:rFonts w:ascii="Times New Roman" w:eastAsia="Times New Roman" w:hAnsi="Times New Roman" w:cs="Times New Roman"/>
        </w:rPr>
        <w:t xml:space="preserve">Day lag: </w:t>
      </w:r>
      <w:r w:rsidR="00465DA9" w:rsidRPr="00BFEEEC">
        <w:rPr>
          <w:rFonts w:ascii="Times New Roman" w:eastAsia="Times New Roman" w:hAnsi="Times New Roman" w:cs="Times New Roman"/>
        </w:rPr>
        <w:t xml:space="preserve">load </w:t>
      </w:r>
      <w:r w:rsidR="00D10720" w:rsidRPr="00BFEEEC">
        <w:rPr>
          <w:rFonts w:ascii="Times New Roman" w:eastAsia="Times New Roman" w:hAnsi="Times New Roman" w:cs="Times New Roman"/>
        </w:rPr>
        <w:t>value of</w:t>
      </w:r>
      <w:r w:rsidR="62CBBA6B" w:rsidRPr="00BFEEEC">
        <w:rPr>
          <w:rFonts w:ascii="Times New Roman" w:eastAsia="Times New Roman" w:hAnsi="Times New Roman" w:cs="Times New Roman"/>
        </w:rPr>
        <w:t xml:space="preserve"> </w:t>
      </w:r>
      <w:r w:rsidR="1A2B8E88" w:rsidRPr="00BFEEEC">
        <w:rPr>
          <w:rFonts w:ascii="Times New Roman" w:eastAsia="Times New Roman" w:hAnsi="Times New Roman" w:cs="Times New Roman"/>
        </w:rPr>
        <w:t>2, 3, 4, 5 and 6</w:t>
      </w:r>
      <w:r w:rsidR="7203960C" w:rsidRPr="00BFEEEC">
        <w:rPr>
          <w:rFonts w:ascii="Times New Roman" w:eastAsia="Times New Roman" w:hAnsi="Times New Roman" w:cs="Times New Roman"/>
        </w:rPr>
        <w:t xml:space="preserve"> </w:t>
      </w:r>
      <w:r w:rsidR="67B23924" w:rsidRPr="00BFEEEC">
        <w:rPr>
          <w:rFonts w:ascii="Times New Roman" w:eastAsia="Times New Roman" w:hAnsi="Times New Roman" w:cs="Times New Roman"/>
        </w:rPr>
        <w:t>days</w:t>
      </w:r>
      <w:r w:rsidR="00F70A16" w:rsidRPr="00BFEEEC">
        <w:rPr>
          <w:rFonts w:ascii="Times New Roman" w:eastAsia="Times New Roman" w:hAnsi="Times New Roman" w:cs="Times New Roman"/>
        </w:rPr>
        <w:t xml:space="preserve"> before</w:t>
      </w:r>
    </w:p>
    <w:p w:rsidR="00421B36" w:rsidRDefault="00013AF3" w:rsidP="643A8832">
      <w:pPr>
        <w:pStyle w:val="ListParagraph"/>
        <w:numPr>
          <w:ilvl w:val="0"/>
          <w:numId w:val="5"/>
        </w:numPr>
      </w:pPr>
      <w:r w:rsidRPr="00BFEEEC">
        <w:rPr>
          <w:rFonts w:ascii="Times New Roman" w:eastAsia="Times New Roman" w:hAnsi="Times New Roman" w:cs="Times New Roman"/>
        </w:rPr>
        <w:t xml:space="preserve">Week lag: </w:t>
      </w:r>
      <w:r w:rsidR="00D10720" w:rsidRPr="00BFEEEC">
        <w:rPr>
          <w:rFonts w:ascii="Times New Roman" w:eastAsia="Times New Roman" w:hAnsi="Times New Roman" w:cs="Times New Roman"/>
        </w:rPr>
        <w:t>load value of</w:t>
      </w:r>
      <w:r w:rsidRPr="00BFEEEC">
        <w:rPr>
          <w:rFonts w:ascii="Times New Roman" w:eastAsia="Times New Roman" w:hAnsi="Times New Roman" w:cs="Times New Roman"/>
        </w:rPr>
        <w:t xml:space="preserve"> 1, 2 and 3 weeks </w:t>
      </w:r>
      <w:r w:rsidR="00F70A16" w:rsidRPr="00BFEEEC">
        <w:rPr>
          <w:rFonts w:ascii="Times New Roman" w:eastAsia="Times New Roman" w:hAnsi="Times New Roman" w:cs="Times New Roman"/>
        </w:rPr>
        <w:t>before</w:t>
      </w:r>
    </w:p>
    <w:p w:rsidR="00896235" w:rsidRDefault="00013AF3" w:rsidP="00896235">
      <w:pPr>
        <w:pStyle w:val="ListParagraph"/>
        <w:numPr>
          <w:ilvl w:val="0"/>
          <w:numId w:val="5"/>
        </w:numPr>
      </w:pPr>
      <w:r w:rsidRPr="00BFEEEC">
        <w:rPr>
          <w:rFonts w:ascii="Times New Roman" w:eastAsia="Times New Roman" w:hAnsi="Times New Roman" w:cs="Times New Roman"/>
        </w:rPr>
        <w:t xml:space="preserve">Month lag: </w:t>
      </w:r>
      <w:r w:rsidR="00D10720" w:rsidRPr="00BFEEEC">
        <w:rPr>
          <w:rFonts w:ascii="Times New Roman" w:eastAsia="Times New Roman" w:hAnsi="Times New Roman" w:cs="Times New Roman"/>
        </w:rPr>
        <w:t>load value of</w:t>
      </w:r>
      <w:r w:rsidRPr="00BFEEEC">
        <w:rPr>
          <w:rFonts w:ascii="Times New Roman" w:eastAsia="Times New Roman" w:hAnsi="Times New Roman" w:cs="Times New Roman"/>
        </w:rPr>
        <w:t xml:space="preserve"> 1, 2, 3, 4, 5 and 6 months</w:t>
      </w:r>
      <w:r w:rsidR="00F70A16" w:rsidRPr="00BFEEEC">
        <w:rPr>
          <w:rFonts w:ascii="Times New Roman" w:eastAsia="Times New Roman" w:hAnsi="Times New Roman" w:cs="Times New Roman"/>
        </w:rPr>
        <w:t xml:space="preserve"> before</w:t>
      </w:r>
    </w:p>
    <w:p w:rsidR="00262519" w:rsidRPr="004E4A82" w:rsidRDefault="00013AF3" w:rsidP="00262519">
      <w:pPr>
        <w:pStyle w:val="ListParagraph"/>
        <w:numPr>
          <w:ilvl w:val="0"/>
          <w:numId w:val="5"/>
        </w:numPr>
        <w:rPr>
          <w:rFonts w:ascii="Times New Roman" w:eastAsia="Times New Roman" w:hAnsi="Times New Roman" w:cs="Times New Roman"/>
          <w:b/>
        </w:rPr>
      </w:pPr>
      <w:r w:rsidRPr="00BFEEEC">
        <w:rPr>
          <w:rFonts w:ascii="Times New Roman" w:eastAsia="Times New Roman" w:hAnsi="Times New Roman" w:cs="Times New Roman"/>
        </w:rPr>
        <w:t xml:space="preserve">Year lag: </w:t>
      </w:r>
      <w:r w:rsidR="00D10720" w:rsidRPr="00BFEEEC">
        <w:rPr>
          <w:rFonts w:ascii="Times New Roman" w:eastAsia="Times New Roman" w:hAnsi="Times New Roman" w:cs="Times New Roman"/>
        </w:rPr>
        <w:t xml:space="preserve">load value of </w:t>
      </w:r>
      <w:r w:rsidR="00521A68" w:rsidRPr="00BFEEEC">
        <w:rPr>
          <w:rFonts w:ascii="Times New Roman" w:eastAsia="Times New Roman" w:hAnsi="Times New Roman" w:cs="Times New Roman"/>
        </w:rPr>
        <w:t xml:space="preserve">363, 364, 365, 366 days </w:t>
      </w:r>
      <w:r w:rsidR="00F70A16" w:rsidRPr="00BFEEEC">
        <w:rPr>
          <w:rFonts w:ascii="Times New Roman" w:eastAsia="Times New Roman" w:hAnsi="Times New Roman" w:cs="Times New Roman"/>
        </w:rPr>
        <w:t>before</w:t>
      </w:r>
    </w:p>
    <w:p w:rsidR="0AC9A506" w:rsidRPr="00262519" w:rsidRDefault="00013AF3" w:rsidP="00262519">
      <w:pPr>
        <w:rPr>
          <w:rFonts w:ascii="Times New Roman" w:eastAsia="Times New Roman" w:hAnsi="Times New Roman" w:cs="Times New Roman"/>
          <w:b/>
        </w:rPr>
      </w:pPr>
      <w:r w:rsidRPr="00262519">
        <w:rPr>
          <w:rFonts w:ascii="Times New Roman" w:eastAsia="Times New Roman" w:hAnsi="Times New Roman" w:cs="Times New Roman"/>
          <w:b/>
        </w:rPr>
        <w:t xml:space="preserve"> </w:t>
      </w:r>
      <w:r w:rsidR="08BBB55F" w:rsidRPr="00262519">
        <w:rPr>
          <w:rFonts w:ascii="Times New Roman" w:eastAsia="Times New Roman" w:hAnsi="Times New Roman" w:cs="Times New Roman"/>
          <w:b/>
        </w:rPr>
        <w:t>(2). Seasonality</w:t>
      </w:r>
      <w:r w:rsidR="4E91F1BE" w:rsidRPr="00262519">
        <w:rPr>
          <w:rFonts w:ascii="Times New Roman" w:eastAsia="Times New Roman" w:hAnsi="Times New Roman" w:cs="Times New Roman"/>
          <w:b/>
        </w:rPr>
        <w:t xml:space="preserve"> variables </w:t>
      </w:r>
    </w:p>
    <w:p w:rsidR="007634F4" w:rsidRDefault="00013AF3" w:rsidP="00162940">
      <w:pPr>
        <w:jc w:val="both"/>
        <w:rPr>
          <w:rFonts w:ascii="Times New Roman" w:eastAsia="Times New Roman" w:hAnsi="Times New Roman" w:cs="Times New Roman"/>
        </w:rPr>
      </w:pPr>
      <w:r w:rsidRPr="00BFEEEC">
        <w:rPr>
          <w:rFonts w:ascii="Times New Roman" w:eastAsia="Times New Roman" w:hAnsi="Times New Roman" w:cs="Times New Roman"/>
        </w:rPr>
        <w:t xml:space="preserve">To capture the effects generated by </w:t>
      </w:r>
      <w:r w:rsidR="00C00F87" w:rsidRPr="00BFEEEC">
        <w:rPr>
          <w:rFonts w:ascii="Times New Roman" w:eastAsia="Times New Roman" w:hAnsi="Times New Roman" w:cs="Times New Roman"/>
        </w:rPr>
        <w:t xml:space="preserve">specific days, </w:t>
      </w:r>
      <w:r w:rsidR="00162793" w:rsidRPr="00BFEEEC">
        <w:rPr>
          <w:rFonts w:ascii="Times New Roman" w:eastAsia="Times New Roman" w:hAnsi="Times New Roman" w:cs="Times New Roman"/>
          <w:lang w:eastAsia="zh-CN"/>
        </w:rPr>
        <w:t xml:space="preserve">such as </w:t>
      </w:r>
      <w:r w:rsidR="00537D91" w:rsidRPr="00BFEEEC">
        <w:rPr>
          <w:rFonts w:ascii="Times New Roman" w:eastAsia="Times New Roman" w:hAnsi="Times New Roman" w:cs="Times New Roman"/>
        </w:rPr>
        <w:t xml:space="preserve">Sunday, Monday, </w:t>
      </w:r>
      <w:r w:rsidR="00E437A4" w:rsidRPr="00BFEEEC">
        <w:rPr>
          <w:rFonts w:ascii="Times New Roman" w:eastAsia="Times New Roman" w:hAnsi="Times New Roman" w:cs="Times New Roman"/>
        </w:rPr>
        <w:t>h</w:t>
      </w:r>
      <w:r w:rsidR="00537D91" w:rsidRPr="00BFEEEC">
        <w:rPr>
          <w:rFonts w:ascii="Times New Roman" w:eastAsia="Times New Roman" w:hAnsi="Times New Roman" w:cs="Times New Roman"/>
        </w:rPr>
        <w:t>oliday,</w:t>
      </w:r>
      <w:r w:rsidR="00741A99" w:rsidRPr="00BFEEEC">
        <w:rPr>
          <w:rFonts w:ascii="Times New Roman" w:eastAsia="Times New Roman" w:hAnsi="Times New Roman" w:cs="Times New Roman"/>
        </w:rPr>
        <w:t xml:space="preserve"> and specific hours, </w:t>
      </w:r>
      <w:r w:rsidR="00252990" w:rsidRPr="00BFEEEC">
        <w:rPr>
          <w:rFonts w:ascii="Times New Roman" w:eastAsia="Times New Roman" w:hAnsi="Times New Roman" w:cs="Times New Roman"/>
        </w:rPr>
        <w:t>seasonality</w:t>
      </w:r>
      <w:r w:rsidR="000E363F" w:rsidRPr="00BFEEEC">
        <w:rPr>
          <w:rFonts w:ascii="Times New Roman" w:eastAsia="Times New Roman" w:hAnsi="Times New Roman" w:cs="Times New Roman"/>
        </w:rPr>
        <w:t xml:space="preserve"> variables were created. </w:t>
      </w:r>
      <w:r w:rsidR="00537D91" w:rsidRPr="00BFEEEC">
        <w:rPr>
          <w:rFonts w:ascii="Times New Roman" w:eastAsia="Times New Roman" w:hAnsi="Times New Roman" w:cs="Times New Roman"/>
        </w:rPr>
        <w:t xml:space="preserve"> </w:t>
      </w:r>
    </w:p>
    <w:p w:rsidR="0058286D" w:rsidRDefault="00013AF3" w:rsidP="002564E2">
      <w:pPr>
        <w:spacing w:after="0"/>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Holiday:</w:t>
      </w:r>
      <w:r w:rsidR="00F351C2" w:rsidRPr="00BFEEEC">
        <w:rPr>
          <w:rFonts w:ascii="Times New Roman" w:eastAsia="Times New Roman" w:hAnsi="Times New Roman" w:cs="Times New Roman"/>
          <w:lang w:eastAsia="zh-CN"/>
        </w:rPr>
        <w:t xml:space="preserve"> </w:t>
      </w:r>
      <w:r w:rsidR="0082538E">
        <w:rPr>
          <w:rFonts w:ascii="Times New Roman" w:eastAsia="Times New Roman" w:hAnsi="Times New Roman" w:cs="Times New Roman" w:hint="eastAsia"/>
          <w:lang w:eastAsia="zh-CN"/>
        </w:rPr>
        <w:t>whe</w:t>
      </w:r>
      <w:r w:rsidR="0082538E">
        <w:rPr>
          <w:rFonts w:ascii="Times New Roman" w:eastAsia="Times New Roman" w:hAnsi="Times New Roman" w:cs="Times New Roman"/>
          <w:lang w:eastAsia="zh-CN"/>
        </w:rPr>
        <w:t>ther this day is</w:t>
      </w:r>
      <w:r w:rsidR="0050413A" w:rsidRPr="00BFEEEC">
        <w:rPr>
          <w:rFonts w:ascii="Times New Roman" w:eastAsia="Times New Roman" w:hAnsi="Times New Roman" w:cs="Times New Roman"/>
          <w:lang w:eastAsia="zh-CN"/>
        </w:rPr>
        <w:t xml:space="preserve"> a holiday</w:t>
      </w:r>
      <w:r w:rsidR="00281B27">
        <w:rPr>
          <w:rFonts w:ascii="Times New Roman" w:eastAsia="Times New Roman" w:hAnsi="Times New Roman" w:cs="Times New Roman"/>
          <w:lang w:eastAsia="zh-CN"/>
        </w:rPr>
        <w:t>.</w:t>
      </w:r>
    </w:p>
    <w:p w:rsidR="0058286D" w:rsidRDefault="00013AF3" w:rsidP="002564E2">
      <w:pPr>
        <w:spacing w:after="0"/>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Hour:</w:t>
      </w:r>
      <w:r w:rsidR="003752B0" w:rsidRPr="00BFEEEC">
        <w:rPr>
          <w:rFonts w:ascii="Times New Roman" w:eastAsia="Times New Roman" w:hAnsi="Times New Roman" w:cs="Times New Roman"/>
          <w:lang w:eastAsia="zh-CN"/>
        </w:rPr>
        <w:t xml:space="preserve"> the n</w:t>
      </w:r>
      <w:r w:rsidR="003752B0" w:rsidRPr="00BFEEEC">
        <w:rPr>
          <w:rFonts w:ascii="Times New Roman" w:eastAsia="Times New Roman" w:hAnsi="Times New Roman" w:cs="Times New Roman"/>
          <w:vertAlign w:val="superscript"/>
          <w:lang w:eastAsia="zh-CN"/>
        </w:rPr>
        <w:t>th</w:t>
      </w:r>
      <w:r w:rsidR="003752B0" w:rsidRPr="00BFEEEC">
        <w:rPr>
          <w:rFonts w:ascii="Times New Roman" w:eastAsia="Times New Roman" w:hAnsi="Times New Roman" w:cs="Times New Roman"/>
          <w:lang w:eastAsia="zh-CN"/>
        </w:rPr>
        <w:t xml:space="preserve"> hour in a day</w:t>
      </w:r>
      <w:r w:rsidR="0050413A" w:rsidRPr="00BFEEEC">
        <w:rPr>
          <w:rFonts w:ascii="Times New Roman" w:eastAsia="Times New Roman" w:hAnsi="Times New Roman" w:cs="Times New Roman"/>
          <w:lang w:eastAsia="zh-CN"/>
        </w:rPr>
        <w:t>.</w:t>
      </w:r>
    </w:p>
    <w:p w:rsidR="00AD5219" w:rsidRDefault="00013AF3" w:rsidP="002564E2">
      <w:pPr>
        <w:spacing w:after="0"/>
        <w:rPr>
          <w:rFonts w:ascii="Times New Roman" w:eastAsia="Times New Roman" w:hAnsi="Times New Roman" w:cs="Times New Roman"/>
          <w:lang w:eastAsia="zh-CN"/>
        </w:rPr>
      </w:pPr>
      <w:r w:rsidRPr="00BFEEEC">
        <w:rPr>
          <w:rFonts w:ascii="Times New Roman" w:eastAsia="Times New Roman" w:hAnsi="Times New Roman" w:cs="Times New Roman" w:hint="eastAsia"/>
          <w:lang w:eastAsia="zh-CN"/>
        </w:rPr>
        <w:t>Day</w:t>
      </w:r>
      <w:r w:rsidR="0058286D" w:rsidRPr="00BFEEEC">
        <w:rPr>
          <w:rFonts w:ascii="Times New Roman" w:eastAsia="Times New Roman" w:hAnsi="Times New Roman" w:cs="Times New Roman"/>
          <w:lang w:eastAsia="zh-CN"/>
        </w:rPr>
        <w:t>_week</w:t>
      </w:r>
      <w:r w:rsidRPr="00BFEEEC">
        <w:rPr>
          <w:rFonts w:ascii="Times New Roman" w:eastAsia="Times New Roman" w:hAnsi="Times New Roman" w:cs="Times New Roman"/>
          <w:lang w:eastAsia="zh-CN"/>
        </w:rPr>
        <w:t>:</w:t>
      </w:r>
      <w:r w:rsidR="003752B0" w:rsidRPr="00BFEEEC">
        <w:rPr>
          <w:rFonts w:ascii="Times New Roman" w:eastAsia="Times New Roman" w:hAnsi="Times New Roman" w:cs="Times New Roman"/>
          <w:lang w:eastAsia="zh-CN"/>
        </w:rPr>
        <w:t xml:space="preserve"> the n</w:t>
      </w:r>
      <w:r w:rsidR="003752B0" w:rsidRPr="00BFEEEC">
        <w:rPr>
          <w:rFonts w:ascii="Times New Roman" w:eastAsia="Times New Roman" w:hAnsi="Times New Roman" w:cs="Times New Roman"/>
          <w:vertAlign w:val="superscript"/>
          <w:lang w:eastAsia="zh-CN"/>
        </w:rPr>
        <w:t>th</w:t>
      </w:r>
      <w:r w:rsidR="003752B0" w:rsidRPr="00BFEEEC">
        <w:rPr>
          <w:rFonts w:ascii="Times New Roman" w:eastAsia="Times New Roman" w:hAnsi="Times New Roman" w:cs="Times New Roman"/>
          <w:lang w:eastAsia="zh-CN"/>
        </w:rPr>
        <w:t xml:space="preserve"> day in a week.</w:t>
      </w:r>
    </w:p>
    <w:p w:rsidR="0058286D" w:rsidRDefault="00013AF3" w:rsidP="002564E2">
      <w:pPr>
        <w:spacing w:after="0"/>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W_day:</w:t>
      </w:r>
      <w:r w:rsidR="00D94E44" w:rsidRPr="00BFEEEC">
        <w:rPr>
          <w:rFonts w:ascii="Times New Roman" w:eastAsia="Times New Roman" w:hAnsi="Times New Roman" w:cs="Times New Roman"/>
          <w:lang w:eastAsia="zh-CN"/>
        </w:rPr>
        <w:t xml:space="preserve"> </w:t>
      </w:r>
      <w:r w:rsidR="00026F66" w:rsidRPr="00BFEEEC">
        <w:rPr>
          <w:rFonts w:ascii="Times New Roman" w:eastAsia="Times New Roman" w:hAnsi="Times New Roman" w:cs="Times New Roman"/>
          <w:lang w:eastAsia="zh-CN"/>
        </w:rPr>
        <w:t xml:space="preserve">whether </w:t>
      </w:r>
      <w:r w:rsidR="009A3B27" w:rsidRPr="00BFEEEC">
        <w:rPr>
          <w:rFonts w:ascii="Times New Roman" w:eastAsia="Times New Roman" w:hAnsi="Times New Roman" w:cs="Times New Roman"/>
          <w:lang w:eastAsia="zh-CN"/>
        </w:rPr>
        <w:t>this</w:t>
      </w:r>
      <w:r w:rsidR="002959D6" w:rsidRPr="00BFEEEC">
        <w:rPr>
          <w:rFonts w:ascii="Times New Roman" w:eastAsia="Times New Roman" w:hAnsi="Times New Roman" w:cs="Times New Roman"/>
          <w:lang w:eastAsia="zh-CN"/>
        </w:rPr>
        <w:t xml:space="preserve"> day</w:t>
      </w:r>
      <w:r w:rsidR="00DE6DFA" w:rsidRPr="00BFEEEC">
        <w:rPr>
          <w:rFonts w:ascii="Times New Roman" w:eastAsia="Times New Roman" w:hAnsi="Times New Roman" w:cs="Times New Roman"/>
          <w:lang w:eastAsia="zh-CN"/>
        </w:rPr>
        <w:t xml:space="preserve"> is </w:t>
      </w:r>
      <w:r w:rsidR="001354E3" w:rsidRPr="00BFEEEC">
        <w:rPr>
          <w:rFonts w:ascii="Times New Roman" w:eastAsia="Times New Roman" w:hAnsi="Times New Roman" w:cs="Times New Roman"/>
          <w:lang w:eastAsia="zh-CN"/>
        </w:rPr>
        <w:t>Tuesday, Wednesday, Thursday or Friday</w:t>
      </w:r>
      <w:r w:rsidR="00D94E44" w:rsidRPr="00BFEEEC">
        <w:rPr>
          <w:rFonts w:ascii="Times New Roman" w:eastAsia="Times New Roman" w:hAnsi="Times New Roman" w:cs="Times New Roman"/>
          <w:lang w:eastAsia="zh-CN"/>
        </w:rPr>
        <w:t>.</w:t>
      </w:r>
    </w:p>
    <w:p w:rsidR="00896235" w:rsidRDefault="00013AF3" w:rsidP="002564E2">
      <w:pPr>
        <w:spacing w:after="0"/>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Month:</w:t>
      </w:r>
      <w:r w:rsidR="00D94E44" w:rsidRPr="00BFEEEC">
        <w:rPr>
          <w:rFonts w:ascii="Times New Roman" w:eastAsia="Times New Roman" w:hAnsi="Times New Roman" w:cs="Times New Roman"/>
          <w:lang w:eastAsia="zh-CN"/>
        </w:rPr>
        <w:t xml:space="preserve"> </w:t>
      </w:r>
      <w:r w:rsidR="003752B0" w:rsidRPr="00BFEEEC">
        <w:rPr>
          <w:rFonts w:ascii="Times New Roman" w:eastAsia="Times New Roman" w:hAnsi="Times New Roman" w:cs="Times New Roman"/>
          <w:lang w:eastAsia="zh-CN"/>
        </w:rPr>
        <w:t>the n</w:t>
      </w:r>
      <w:r w:rsidR="003752B0" w:rsidRPr="00BFEEEC">
        <w:rPr>
          <w:rFonts w:ascii="Times New Roman" w:eastAsia="Times New Roman" w:hAnsi="Times New Roman" w:cs="Times New Roman"/>
          <w:vertAlign w:val="superscript"/>
          <w:lang w:eastAsia="zh-CN"/>
        </w:rPr>
        <w:t>th</w:t>
      </w:r>
      <w:r w:rsidR="003752B0" w:rsidRPr="00BFEEEC">
        <w:rPr>
          <w:rFonts w:ascii="Times New Roman" w:eastAsia="Times New Roman" w:hAnsi="Times New Roman" w:cs="Times New Roman"/>
          <w:lang w:eastAsia="zh-CN"/>
        </w:rPr>
        <w:t xml:space="preserve"> month in a year</w:t>
      </w:r>
      <w:r w:rsidR="00B952E4" w:rsidRPr="00BFEEEC">
        <w:rPr>
          <w:rFonts w:ascii="Times New Roman" w:eastAsia="Times New Roman" w:hAnsi="Times New Roman" w:cs="Times New Roman"/>
          <w:lang w:eastAsia="zh-CN"/>
        </w:rPr>
        <w:t>.</w:t>
      </w:r>
    </w:p>
    <w:p w:rsidR="008D59E8" w:rsidRDefault="00013AF3" w:rsidP="002564E2">
      <w:pPr>
        <w:spacing w:after="0"/>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Day_month: the n</w:t>
      </w:r>
      <w:r w:rsidRPr="00BFEEEC">
        <w:rPr>
          <w:rFonts w:ascii="Times New Roman" w:eastAsia="Times New Roman" w:hAnsi="Times New Roman" w:cs="Times New Roman"/>
          <w:vertAlign w:val="superscript"/>
          <w:lang w:eastAsia="zh-CN"/>
        </w:rPr>
        <w:t>th</w:t>
      </w:r>
      <w:r w:rsidRPr="00BFEEEC">
        <w:rPr>
          <w:rFonts w:ascii="Times New Roman" w:eastAsia="Times New Roman" w:hAnsi="Times New Roman" w:cs="Times New Roman"/>
          <w:lang w:eastAsia="zh-CN"/>
        </w:rPr>
        <w:t xml:space="preserve"> day in a month.</w:t>
      </w:r>
    </w:p>
    <w:p w:rsidR="00B952E4" w:rsidRDefault="00013AF3" w:rsidP="002564E2">
      <w:pPr>
        <w:spacing w:after="0"/>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Day</w:t>
      </w:r>
      <w:r w:rsidR="00436CA6" w:rsidRPr="00BFEEEC">
        <w:rPr>
          <w:rFonts w:ascii="Times New Roman" w:eastAsia="Times New Roman" w:hAnsi="Times New Roman" w:cs="Times New Roman"/>
          <w:lang w:eastAsia="zh-CN"/>
        </w:rPr>
        <w:t>_year</w:t>
      </w:r>
      <w:r w:rsidRPr="00BFEEEC">
        <w:rPr>
          <w:rFonts w:ascii="Times New Roman" w:eastAsia="Times New Roman" w:hAnsi="Times New Roman" w:cs="Times New Roman"/>
          <w:lang w:eastAsia="zh-CN"/>
        </w:rPr>
        <w:t>:</w:t>
      </w:r>
      <w:r w:rsidR="003752B0" w:rsidRPr="00BFEEEC">
        <w:rPr>
          <w:rFonts w:ascii="Times New Roman" w:eastAsia="Times New Roman" w:hAnsi="Times New Roman" w:cs="Times New Roman"/>
          <w:lang w:eastAsia="zh-CN"/>
        </w:rPr>
        <w:t xml:space="preserve"> the n</w:t>
      </w:r>
      <w:r w:rsidR="003752B0" w:rsidRPr="00BFEEEC">
        <w:rPr>
          <w:rFonts w:ascii="Times New Roman" w:eastAsia="Times New Roman" w:hAnsi="Times New Roman" w:cs="Times New Roman"/>
          <w:vertAlign w:val="superscript"/>
          <w:lang w:eastAsia="zh-CN"/>
        </w:rPr>
        <w:t>th</w:t>
      </w:r>
      <w:r w:rsidRPr="00BFEEEC">
        <w:rPr>
          <w:rFonts w:ascii="Times New Roman" w:eastAsia="Times New Roman" w:hAnsi="Times New Roman" w:cs="Times New Roman"/>
          <w:lang w:eastAsia="zh-CN"/>
        </w:rPr>
        <w:t xml:space="preserve"> </w:t>
      </w:r>
      <w:r w:rsidR="00281B27">
        <w:rPr>
          <w:rFonts w:ascii="Times New Roman" w:eastAsia="Times New Roman" w:hAnsi="Times New Roman" w:cs="Times New Roman"/>
          <w:lang w:eastAsia="zh-CN"/>
        </w:rPr>
        <w:t>d</w:t>
      </w:r>
      <w:r w:rsidRPr="00BFEEEC">
        <w:rPr>
          <w:rFonts w:ascii="Times New Roman" w:eastAsia="Times New Roman" w:hAnsi="Times New Roman" w:cs="Times New Roman"/>
          <w:lang w:eastAsia="zh-CN"/>
        </w:rPr>
        <w:t>ay in a year.</w:t>
      </w:r>
    </w:p>
    <w:p w:rsidR="002A54E5" w:rsidRDefault="00013AF3" w:rsidP="002564E2">
      <w:pPr>
        <w:spacing w:after="0"/>
        <w:rPr>
          <w:rFonts w:ascii="Times New Roman" w:eastAsia="Times New Roman" w:hAnsi="Times New Roman" w:cs="Times New Roman"/>
          <w:lang w:eastAsia="zh-CN"/>
        </w:rPr>
      </w:pPr>
      <w:r w:rsidRPr="00BFEEEC">
        <w:rPr>
          <w:rFonts w:ascii="Times New Roman" w:eastAsia="Times New Roman" w:hAnsi="Times New Roman" w:cs="Times New Roman"/>
          <w:lang w:eastAsia="zh-CN"/>
        </w:rPr>
        <w:lastRenderedPageBreak/>
        <w:t>Year:</w:t>
      </w:r>
      <w:r w:rsidR="00B952E4" w:rsidRPr="00BFEEEC">
        <w:rPr>
          <w:rFonts w:ascii="Times New Roman" w:eastAsia="Times New Roman" w:hAnsi="Times New Roman" w:cs="Times New Roman"/>
          <w:lang w:eastAsia="zh-CN"/>
        </w:rPr>
        <w:t xml:space="preserve"> </w:t>
      </w:r>
      <w:r w:rsidR="004B4545" w:rsidRPr="00BFEEEC">
        <w:rPr>
          <w:rFonts w:ascii="Times New Roman" w:eastAsia="Times New Roman" w:hAnsi="Times New Roman" w:cs="Times New Roman"/>
          <w:lang w:eastAsia="zh-CN"/>
        </w:rPr>
        <w:t>year 2014, 2015, 2016, 2017, 2018, 2019</w:t>
      </w:r>
    </w:p>
    <w:p w:rsidR="002A54E5" w:rsidRDefault="00013AF3" w:rsidP="002564E2">
      <w:pPr>
        <w:spacing w:after="0"/>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Quarter:</w:t>
      </w:r>
      <w:r w:rsidR="004B4545" w:rsidRPr="00BFEEEC">
        <w:rPr>
          <w:rFonts w:ascii="Times New Roman" w:eastAsia="Times New Roman" w:hAnsi="Times New Roman" w:cs="Times New Roman"/>
          <w:lang w:eastAsia="zh-CN"/>
        </w:rPr>
        <w:t xml:space="preserve"> the n</w:t>
      </w:r>
      <w:r w:rsidR="004B4545" w:rsidRPr="00BFEEEC">
        <w:rPr>
          <w:rFonts w:ascii="Times New Roman" w:eastAsia="Times New Roman" w:hAnsi="Times New Roman" w:cs="Times New Roman"/>
          <w:vertAlign w:val="superscript"/>
          <w:lang w:eastAsia="zh-CN"/>
        </w:rPr>
        <w:t>th</w:t>
      </w:r>
      <w:r w:rsidR="004B4545" w:rsidRPr="00BFEEEC">
        <w:rPr>
          <w:rFonts w:ascii="Times New Roman" w:eastAsia="Times New Roman" w:hAnsi="Times New Roman" w:cs="Times New Roman"/>
          <w:lang w:eastAsia="zh-CN"/>
        </w:rPr>
        <w:t xml:space="preserve"> quarter in a year</w:t>
      </w:r>
    </w:p>
    <w:p w:rsidR="00A46005" w:rsidRDefault="00013AF3" w:rsidP="002564E2">
      <w:pPr>
        <w:spacing w:after="0"/>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Warm</w:t>
      </w:r>
      <w:r w:rsidR="00F351C2" w:rsidRPr="00BFEEEC">
        <w:rPr>
          <w:rFonts w:ascii="Times New Roman" w:eastAsia="Times New Roman" w:hAnsi="Times New Roman" w:cs="Times New Roman"/>
          <w:lang w:eastAsia="zh-CN"/>
        </w:rPr>
        <w:t>:</w:t>
      </w:r>
      <w:r w:rsidR="004B4545" w:rsidRPr="00BFEEEC">
        <w:rPr>
          <w:rFonts w:ascii="Times New Roman" w:eastAsia="Times New Roman" w:hAnsi="Times New Roman" w:cs="Times New Roman"/>
          <w:lang w:eastAsia="zh-CN"/>
        </w:rPr>
        <w:t xml:space="preserve"> </w:t>
      </w:r>
      <w:r w:rsidRPr="00BFEEEC">
        <w:rPr>
          <w:rFonts w:ascii="Times New Roman" w:eastAsia="Times New Roman" w:hAnsi="Times New Roman" w:cs="Times New Roman"/>
          <w:lang w:eastAsia="zh-CN"/>
        </w:rPr>
        <w:t>treat May, June, July, August, September as warm periods</w:t>
      </w:r>
    </w:p>
    <w:p w:rsidR="08BBB55F" w:rsidRDefault="00013AF3" w:rsidP="002564E2">
      <w:pPr>
        <w:spacing w:after="0"/>
        <w:rPr>
          <w:rFonts w:ascii="Times New Roman" w:eastAsia="Times New Roman" w:hAnsi="Times New Roman" w:cs="Times New Roman"/>
        </w:rPr>
      </w:pPr>
      <w:r w:rsidRPr="00BFEEEC">
        <w:rPr>
          <w:rFonts w:ascii="Times New Roman" w:eastAsia="Times New Roman" w:hAnsi="Times New Roman" w:cs="Times New Roman"/>
        </w:rPr>
        <w:t xml:space="preserve">Cca: whether the date is after </w:t>
      </w:r>
      <w:r w:rsidR="00DC55F0" w:rsidRPr="00BFEEEC">
        <w:rPr>
          <w:rFonts w:ascii="Times New Roman" w:eastAsia="Times New Roman" w:hAnsi="Times New Roman" w:cs="Times New Roman"/>
        </w:rPr>
        <w:t>2019-03-01.</w:t>
      </w:r>
    </w:p>
    <w:p w:rsidR="00B132FA" w:rsidRPr="000056BA" w:rsidRDefault="00013AF3" w:rsidP="002564E2">
      <w:pPr>
        <w:spacing w:before="160"/>
        <w:rPr>
          <w:rFonts w:ascii="Times New Roman" w:eastAsia="Times New Roman" w:hAnsi="Times New Roman" w:cs="Times New Roman"/>
          <w:b/>
        </w:rPr>
      </w:pPr>
      <w:r w:rsidRPr="00BFEEEC">
        <w:rPr>
          <w:rFonts w:ascii="Times New Roman" w:eastAsia="Times New Roman" w:hAnsi="Times New Roman" w:cs="Times New Roman"/>
          <w:b/>
        </w:rPr>
        <w:t>(</w:t>
      </w:r>
      <w:r w:rsidR="00490E9E" w:rsidRPr="00BFEEEC">
        <w:rPr>
          <w:rFonts w:ascii="Times New Roman" w:eastAsia="Times New Roman" w:hAnsi="Times New Roman" w:cs="Times New Roman"/>
          <w:b/>
        </w:rPr>
        <w:t>3</w:t>
      </w:r>
      <w:r w:rsidRPr="00BFEEEC">
        <w:rPr>
          <w:rFonts w:ascii="Times New Roman" w:eastAsia="Times New Roman" w:hAnsi="Times New Roman" w:cs="Times New Roman"/>
          <w:b/>
        </w:rPr>
        <w:t>).</w:t>
      </w:r>
      <w:r w:rsidR="00490E9E" w:rsidRPr="00BFEEEC">
        <w:rPr>
          <w:rFonts w:ascii="Times New Roman" w:eastAsia="Times New Roman" w:hAnsi="Times New Roman" w:cs="Times New Roman"/>
          <w:b/>
        </w:rPr>
        <w:t xml:space="preserve"> Trigonometric function</w:t>
      </w:r>
      <w:r w:rsidRPr="00BFEEEC">
        <w:rPr>
          <w:rFonts w:ascii="Times New Roman" w:eastAsia="Times New Roman" w:hAnsi="Times New Roman" w:cs="Times New Roman"/>
          <w:b/>
        </w:rPr>
        <w:t xml:space="preserve"> variables</w:t>
      </w:r>
    </w:p>
    <w:p w:rsidR="0085189A" w:rsidRDefault="00013AF3" w:rsidP="00243897">
      <w:pPr>
        <w:spacing w:before="80" w:after="80"/>
        <w:rPr>
          <w:rFonts w:ascii="Times New Roman" w:eastAsia="Times New Roman" w:hAnsi="Times New Roman" w:cs="Times New Roman"/>
          <w:lang w:eastAsia="zh-CN"/>
        </w:rPr>
      </w:pPr>
      <w:r w:rsidRPr="00BFEEEC">
        <w:rPr>
          <w:rFonts w:ascii="Times New Roman" w:eastAsia="Times New Roman" w:hAnsi="Times New Roman" w:cs="Times New Roman"/>
        </w:rPr>
        <w:t xml:space="preserve">We used the following </w:t>
      </w:r>
      <w:r w:rsidR="00C036D1" w:rsidRPr="00BFEEEC">
        <w:rPr>
          <w:rFonts w:ascii="Times New Roman" w:eastAsia="Times New Roman" w:hAnsi="Times New Roman" w:cs="Times New Roman"/>
          <w:lang w:eastAsia="zh-CN"/>
        </w:rPr>
        <w:t>f</w:t>
      </w:r>
      <w:r w:rsidR="008A5E4E" w:rsidRPr="00BFEEEC">
        <w:rPr>
          <w:rFonts w:ascii="Times New Roman" w:eastAsia="Times New Roman" w:hAnsi="Times New Roman" w:cs="Times New Roman"/>
          <w:lang w:eastAsia="zh-CN"/>
        </w:rPr>
        <w:t xml:space="preserve">unction </w:t>
      </w:r>
      <w:r w:rsidRPr="00BFEEEC">
        <w:rPr>
          <w:rFonts w:ascii="Times New Roman" w:eastAsia="Times New Roman" w:hAnsi="Times New Roman" w:cs="Times New Roman"/>
          <w:lang w:eastAsia="zh-CN"/>
        </w:rPr>
        <w:t xml:space="preserve">to build </w:t>
      </w:r>
      <w:r w:rsidR="00C036D1" w:rsidRPr="00BFEEEC">
        <w:rPr>
          <w:rFonts w:ascii="Times New Roman" w:eastAsia="Times New Roman" w:hAnsi="Times New Roman" w:cs="Times New Roman"/>
        </w:rPr>
        <w:t xml:space="preserve">trigonometric variables </w:t>
      </w:r>
      <w:r w:rsidR="00BA27FF" w:rsidRPr="00BFEEEC">
        <w:rPr>
          <w:rFonts w:ascii="Times New Roman" w:eastAsia="Times New Roman" w:hAnsi="Times New Roman" w:cs="Times New Roman"/>
        </w:rPr>
        <w:t>for each seasonality</w:t>
      </w:r>
      <w:r w:rsidR="008A5E4E" w:rsidRPr="00BFEEEC">
        <w:rPr>
          <w:rFonts w:ascii="Times New Roman" w:eastAsia="Times New Roman" w:hAnsi="Times New Roman" w:cs="Times New Roman"/>
          <w:lang w:eastAsia="zh-CN"/>
        </w:rPr>
        <w:t>:</w:t>
      </w:r>
    </w:p>
    <w:p w:rsidR="008A5E4E" w:rsidRPr="00BA27FF" w:rsidRDefault="00013AF3" w:rsidP="00243897">
      <w:pPr>
        <w:spacing w:before="80" w:after="80"/>
        <w:jc w:val="center"/>
        <w:rPr>
          <w:rFonts w:ascii="Times New Roman" w:eastAsia="Times New Roman" w:hAnsi="Times New Roman" w:cs="Times New Roman"/>
          <w:lang w:eastAsia="zh-CN"/>
        </w:rPr>
      </w:pPr>
      <m:oMathPara>
        <m:oMath>
          <m:func>
            <m:funcPr>
              <m:ctrlPr>
                <w:rPr>
                  <w:rFonts w:ascii="Cambria Math" w:hAnsi="Cambria Math"/>
                  <w:i/>
                  <w:lang w:eastAsia="zh-CN"/>
                </w:rPr>
              </m:ctrlPr>
            </m:funcPr>
            <m:fName>
              <m:r>
                <m:rPr>
                  <m:sty m:val="p"/>
                </m:rPr>
                <w:rPr>
                  <w:rFonts w:ascii="Cambria Math" w:hAnsi="Cambria Math"/>
                  <w:lang w:eastAsia="zh-CN"/>
                </w:rPr>
                <m:t>sin</m:t>
              </m:r>
            </m:fName>
            <m:e>
              <m:d>
                <m:dPr>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2</m:t>
                      </m:r>
                      <m:r>
                        <w:rPr>
                          <w:rFonts w:ascii="Cambria Math" w:hAnsi="Cambria Math"/>
                          <w:lang w:eastAsia="zh-CN"/>
                        </w:rPr>
                        <m:t>πjt</m:t>
                      </m:r>
                    </m:num>
                    <m:den>
                      <m:r>
                        <w:rPr>
                          <w:rFonts w:ascii="Cambria Math" w:hAnsi="Cambria Math"/>
                          <w:lang w:eastAsia="zh-CN"/>
                        </w:rPr>
                        <m:t>s</m:t>
                      </m:r>
                    </m:den>
                  </m:f>
                </m:e>
              </m:d>
            </m:e>
          </m:func>
          <m:r>
            <w:rPr>
              <w:rFonts w:ascii="Cambria Math" w:hAnsi="Cambria Math"/>
              <w:lang w:eastAsia="zh-CN"/>
            </w:rPr>
            <m:t xml:space="preserve">, </m:t>
          </m:r>
          <m:func>
            <m:funcPr>
              <m:ctrlPr>
                <w:rPr>
                  <w:rFonts w:ascii="Cambria Math" w:hAnsi="Cambria Math"/>
                  <w:i/>
                  <w:lang w:eastAsia="zh-CN"/>
                </w:rPr>
              </m:ctrlPr>
            </m:funcPr>
            <m:fName>
              <m:r>
                <m:rPr>
                  <m:sty m:val="p"/>
                </m:rPr>
                <w:rPr>
                  <w:rFonts w:ascii="Cambria Math" w:hAnsi="Cambria Math"/>
                  <w:lang w:eastAsia="zh-CN"/>
                </w:rPr>
                <m:t>cos</m:t>
              </m:r>
            </m:fName>
            <m:e>
              <m:d>
                <m:dPr>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2</m:t>
                      </m:r>
                      <m:r>
                        <w:rPr>
                          <w:rFonts w:ascii="Cambria Math" w:hAnsi="Cambria Math"/>
                          <w:lang w:eastAsia="zh-CN"/>
                        </w:rPr>
                        <m:t>πjt</m:t>
                      </m:r>
                    </m:num>
                    <m:den>
                      <m:r>
                        <w:rPr>
                          <w:rFonts w:ascii="Cambria Math" w:hAnsi="Cambria Math"/>
                          <w:lang w:eastAsia="zh-CN"/>
                        </w:rPr>
                        <m:t>s</m:t>
                      </m:r>
                    </m:den>
                  </m:f>
                </m:e>
              </m:d>
            </m:e>
          </m:func>
          <m:r>
            <w:rPr>
              <w:rFonts w:ascii="Cambria Math" w:hAnsi="Cambria Math"/>
              <w:lang w:eastAsia="zh-CN"/>
            </w:rPr>
            <m:t xml:space="preserve">       ( </m:t>
          </m:r>
          <m:r>
            <w:rPr>
              <w:rFonts w:ascii="Cambria Math" w:hAnsi="Cambria Math"/>
              <w:lang w:eastAsia="zh-CN"/>
            </w:rPr>
            <m:t>j</m:t>
          </m:r>
          <m:r>
            <w:rPr>
              <w:rFonts w:ascii="Cambria Math" w:hAnsi="Cambria Math"/>
              <w:lang w:eastAsia="zh-CN"/>
            </w:rPr>
            <m:t>=1,2,3,…</m:t>
          </m:r>
          <m:f>
            <m:fPr>
              <m:ctrlPr>
                <w:rPr>
                  <w:rFonts w:ascii="Cambria Math" w:hAnsi="Cambria Math"/>
                  <w:i/>
                  <w:lang w:eastAsia="zh-CN"/>
                </w:rPr>
              </m:ctrlPr>
            </m:fPr>
            <m:num>
              <m:r>
                <w:rPr>
                  <w:rFonts w:ascii="Cambria Math" w:hAnsi="Cambria Math"/>
                  <w:lang w:eastAsia="zh-CN"/>
                </w:rPr>
                <m:t>s</m:t>
              </m:r>
            </m:num>
            <m:den>
              <m:r>
                <w:rPr>
                  <w:rFonts w:ascii="Cambria Math" w:hAnsi="Cambria Math"/>
                  <w:lang w:eastAsia="zh-CN"/>
                </w:rPr>
                <m:t>2</m:t>
              </m:r>
            </m:den>
          </m:f>
          <m:r>
            <w:rPr>
              <w:rFonts w:ascii="Cambria Math" w:hAnsi="Cambria Math"/>
              <w:lang w:eastAsia="zh-CN"/>
            </w:rPr>
            <m:t xml:space="preserve">, </m:t>
          </m:r>
          <m:r>
            <w:rPr>
              <w:rFonts w:ascii="Cambria Math" w:hAnsi="Cambria Math"/>
              <w:lang w:eastAsia="zh-CN"/>
            </w:rPr>
            <m:t>s</m:t>
          </m:r>
          <m:r>
            <w:rPr>
              <w:rFonts w:ascii="Cambria Math" w:hAnsi="Cambria Math"/>
              <w:lang w:eastAsia="zh-CN"/>
            </w:rPr>
            <m:t>=h</m:t>
          </m:r>
          <m:r>
            <w:rPr>
              <w:rFonts w:ascii="Cambria Math" w:hAnsi="Cambria Math"/>
              <w:lang w:eastAsia="zh-CN"/>
            </w:rPr>
            <m:t>ow</m:t>
          </m:r>
          <m:r>
            <w:rPr>
              <w:rFonts w:ascii="Cambria Math" w:hAnsi="Cambria Math"/>
              <w:lang w:eastAsia="zh-CN"/>
            </w:rPr>
            <m:t xml:space="preserve"> </m:t>
          </m:r>
          <m:r>
            <w:rPr>
              <w:rFonts w:ascii="Cambria Math" w:hAnsi="Cambria Math"/>
              <w:lang w:eastAsia="zh-CN"/>
            </w:rPr>
            <m:t>many</m:t>
          </m:r>
          <m:r>
            <w:rPr>
              <w:rFonts w:ascii="Cambria Math" w:hAnsi="Cambria Math"/>
              <w:lang w:eastAsia="zh-CN"/>
            </w:rPr>
            <m:t xml:space="preserve"> </m:t>
          </m:r>
          <m:r>
            <w:rPr>
              <w:rFonts w:ascii="Cambria Math" w:hAnsi="Cambria Math"/>
              <w:lang w:eastAsia="zh-CN"/>
            </w:rPr>
            <m:t>points</m:t>
          </m:r>
          <m:r>
            <w:rPr>
              <w:rFonts w:ascii="Cambria Math" w:hAnsi="Cambria Math"/>
              <w:lang w:eastAsia="zh-CN"/>
            </w:rPr>
            <m:t xml:space="preserve"> </m:t>
          </m:r>
          <m:r>
            <w:rPr>
              <w:rFonts w:ascii="Cambria Math" w:hAnsi="Cambria Math"/>
              <w:lang w:eastAsia="zh-CN"/>
            </w:rPr>
            <m:t>in</m:t>
          </m:r>
          <m:r>
            <w:rPr>
              <w:rFonts w:ascii="Cambria Math" w:hAnsi="Cambria Math"/>
              <w:lang w:eastAsia="zh-CN"/>
            </w:rPr>
            <m:t xml:space="preserve"> </m:t>
          </m:r>
          <m:r>
            <w:rPr>
              <w:rFonts w:ascii="Cambria Math" w:hAnsi="Cambria Math"/>
              <w:lang w:eastAsia="zh-CN"/>
            </w:rPr>
            <m:t>one</m:t>
          </m:r>
          <m:r>
            <w:rPr>
              <w:rFonts w:ascii="Cambria Math" w:hAnsi="Cambria Math"/>
              <w:lang w:eastAsia="zh-CN"/>
            </w:rPr>
            <m:t xml:space="preserve"> </m:t>
          </m:r>
          <m:r>
            <w:rPr>
              <w:rFonts w:ascii="Cambria Math" w:hAnsi="Cambria Math"/>
              <w:lang w:eastAsia="zh-CN"/>
            </w:rPr>
            <m:t>seasonal</m:t>
          </m:r>
          <m:r>
            <w:rPr>
              <w:rFonts w:ascii="Cambria Math" w:hAnsi="Cambria Math"/>
              <w:lang w:eastAsia="zh-CN"/>
            </w:rPr>
            <m:t xml:space="preserve"> </m:t>
          </m:r>
          <m:r>
            <w:rPr>
              <w:rFonts w:ascii="Cambria Math" w:hAnsi="Cambria Math"/>
              <w:lang w:eastAsia="zh-CN"/>
            </w:rPr>
            <m:t>periods</m:t>
          </m:r>
          <m:r>
            <w:rPr>
              <w:rFonts w:ascii="Cambria Math" w:hAnsi="Cambria Math"/>
              <w:lang w:eastAsia="zh-CN"/>
            </w:rPr>
            <m:t>)</m:t>
          </m:r>
        </m:oMath>
      </m:oMathPara>
    </w:p>
    <w:p w:rsidR="00BA27FF" w:rsidRDefault="00013AF3" w:rsidP="00243897">
      <w:pPr>
        <w:spacing w:before="80" w:after="80"/>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Daily seasonality: </w:t>
      </w:r>
      <w:r w:rsidR="007C2752" w:rsidRPr="00BFEEEC">
        <w:rPr>
          <w:rFonts w:ascii="Times New Roman" w:eastAsia="Times New Roman" w:hAnsi="Times New Roman" w:cs="Times New Roman"/>
          <w:lang w:eastAsia="zh-CN"/>
        </w:rPr>
        <w:t>6 pairs of</w:t>
      </w:r>
      <w:r w:rsidR="00315BD1" w:rsidRPr="00BFEEEC">
        <w:rPr>
          <w:rFonts w:ascii="Times New Roman" w:eastAsia="Times New Roman" w:hAnsi="Times New Roman" w:cs="Times New Roman"/>
          <w:lang w:eastAsia="zh-CN"/>
        </w:rPr>
        <w:t xml:space="preserve"> </w:t>
      </w:r>
      <m:oMath>
        <m:r>
          <m:rPr>
            <m:sty m:val="p"/>
          </m:rPr>
          <w:rPr>
            <w:rFonts w:ascii="Cambria Math" w:hAnsi="Cambria Math"/>
            <w:lang w:eastAsia="zh-CN"/>
          </w:rPr>
          <m:t>sin⁡</m:t>
        </m:r>
        <m:r>
          <w:rPr>
            <w:rFonts w:ascii="Cambria Math" w:hAnsi="Cambria Math"/>
            <w:lang w:eastAsia="zh-CN"/>
          </w:rPr>
          <m:t>(h</m:t>
        </m:r>
        <m:r>
          <w:rPr>
            <w:rFonts w:ascii="Cambria Math" w:hAnsi="Cambria Math"/>
            <w:lang w:eastAsia="zh-CN"/>
          </w:rPr>
          <m:t>our</m:t>
        </m:r>
        <m:r>
          <w:rPr>
            <w:rFonts w:ascii="Cambria Math" w:hAnsi="Cambria Math"/>
            <w:lang w:eastAsia="zh-CN"/>
          </w:rPr>
          <m:t>)</m:t>
        </m:r>
      </m:oMath>
      <w:r w:rsidR="00EE009B" w:rsidRPr="00BFEEEC">
        <w:rPr>
          <w:rFonts w:ascii="Times New Roman" w:eastAsia="Times New Roman" w:hAnsi="Times New Roman" w:cs="Times New Roman"/>
          <w:lang w:eastAsia="zh-CN"/>
        </w:rPr>
        <w:t xml:space="preserve"> </w:t>
      </w:r>
      <w:r w:rsidR="007C2752" w:rsidRPr="00BFEEEC">
        <w:rPr>
          <w:rFonts w:ascii="Times New Roman" w:eastAsia="Times New Roman" w:hAnsi="Times New Roman" w:cs="Times New Roman"/>
          <w:lang w:eastAsia="zh-CN"/>
        </w:rPr>
        <w:t xml:space="preserve">and </w:t>
      </w:r>
      <m:oMath>
        <m:r>
          <m:rPr>
            <m:sty m:val="p"/>
          </m:rPr>
          <w:rPr>
            <w:rFonts w:ascii="Cambria Math" w:hAnsi="Cambria Math"/>
            <w:lang w:eastAsia="zh-CN"/>
          </w:rPr>
          <m:t>cos⁡</m:t>
        </m:r>
        <m:r>
          <w:rPr>
            <w:rFonts w:ascii="Cambria Math" w:hAnsi="Cambria Math"/>
            <w:lang w:eastAsia="zh-CN"/>
          </w:rPr>
          <m:t>(h</m:t>
        </m:r>
        <m:r>
          <w:rPr>
            <w:rFonts w:ascii="Cambria Math" w:hAnsi="Cambria Math"/>
            <w:lang w:eastAsia="zh-CN"/>
          </w:rPr>
          <m:t>our</m:t>
        </m:r>
        <m:r>
          <w:rPr>
            <w:rFonts w:ascii="Cambria Math" w:hAnsi="Cambria Math"/>
            <w:lang w:eastAsia="zh-CN"/>
          </w:rPr>
          <m:t>)</m:t>
        </m:r>
      </m:oMath>
    </w:p>
    <w:p w:rsidR="00862681" w:rsidRDefault="00013AF3" w:rsidP="00243897">
      <w:pPr>
        <w:spacing w:before="80" w:after="80"/>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Weekly seasonality: 4 pairs of </w:t>
      </w:r>
      <m:oMath>
        <m:r>
          <m:rPr>
            <m:sty m:val="p"/>
          </m:rPr>
          <w:rPr>
            <w:rFonts w:ascii="Cambria Math" w:hAnsi="Cambria Math"/>
            <w:lang w:eastAsia="zh-CN"/>
          </w:rPr>
          <m:t>sin⁡</m:t>
        </m:r>
        <m:r>
          <w:rPr>
            <w:rFonts w:ascii="Cambria Math" w:hAnsi="Cambria Math"/>
            <w:lang w:eastAsia="zh-CN"/>
          </w:rPr>
          <m:t>(</m:t>
        </m:r>
        <m:r>
          <w:rPr>
            <w:rFonts w:ascii="Cambria Math" w:hAnsi="Cambria Math"/>
            <w:lang w:eastAsia="zh-CN"/>
          </w:rPr>
          <m:t>day</m:t>
        </m:r>
        <m:r>
          <w:rPr>
            <w:rFonts w:ascii="Cambria Math" w:hAnsi="Cambria Math"/>
            <w:lang w:eastAsia="zh-CN"/>
          </w:rPr>
          <m:t xml:space="preserve"> </m:t>
        </m:r>
        <m:r>
          <w:rPr>
            <w:rFonts w:ascii="Cambria Math" w:hAnsi="Cambria Math"/>
            <w:lang w:eastAsia="zh-CN"/>
          </w:rPr>
          <m:t>of</m:t>
        </m:r>
        <m:r>
          <w:rPr>
            <w:rFonts w:ascii="Cambria Math" w:hAnsi="Cambria Math"/>
            <w:lang w:eastAsia="zh-CN"/>
          </w:rPr>
          <m:t xml:space="preserve"> </m:t>
        </m:r>
        <m:r>
          <w:rPr>
            <w:rFonts w:ascii="Cambria Math" w:hAnsi="Cambria Math"/>
            <w:lang w:eastAsia="zh-CN"/>
          </w:rPr>
          <m:t>t</m:t>
        </m:r>
        <m:r>
          <w:rPr>
            <w:rFonts w:ascii="Cambria Math" w:hAnsi="Cambria Math"/>
            <w:lang w:eastAsia="zh-CN"/>
          </w:rPr>
          <m:t>h</m:t>
        </m:r>
        <m:r>
          <w:rPr>
            <w:rFonts w:ascii="Cambria Math" w:hAnsi="Cambria Math"/>
            <w:lang w:eastAsia="zh-CN"/>
          </w:rPr>
          <m:t>e</m:t>
        </m:r>
        <m:r>
          <w:rPr>
            <w:rFonts w:ascii="Cambria Math" w:hAnsi="Cambria Math"/>
            <w:lang w:eastAsia="zh-CN"/>
          </w:rPr>
          <m:t xml:space="preserve"> </m:t>
        </m:r>
        <m:r>
          <w:rPr>
            <w:rFonts w:ascii="Cambria Math" w:hAnsi="Cambria Math"/>
            <w:lang w:eastAsia="zh-CN"/>
          </w:rPr>
          <m:t>week</m:t>
        </m:r>
        <m:r>
          <w:rPr>
            <w:rFonts w:ascii="Cambria Math" w:hAnsi="Cambria Math"/>
            <w:lang w:eastAsia="zh-CN"/>
          </w:rPr>
          <m:t>)</m:t>
        </m:r>
      </m:oMath>
      <w:r w:rsidR="00EE009B" w:rsidRPr="00BFEEEC">
        <w:rPr>
          <w:rFonts w:ascii="Times New Roman" w:eastAsia="Times New Roman" w:hAnsi="Times New Roman" w:cs="Times New Roman"/>
          <w:lang w:eastAsia="zh-CN"/>
        </w:rPr>
        <w:t xml:space="preserve"> </w:t>
      </w:r>
      <w:r w:rsidRPr="00BFEEEC">
        <w:rPr>
          <w:rFonts w:ascii="Times New Roman" w:eastAsia="Times New Roman" w:hAnsi="Times New Roman" w:cs="Times New Roman"/>
          <w:lang w:eastAsia="zh-CN"/>
        </w:rPr>
        <w:t xml:space="preserve">and </w:t>
      </w:r>
      <m:oMath>
        <m:r>
          <m:rPr>
            <m:sty m:val="p"/>
          </m:rPr>
          <w:rPr>
            <w:rFonts w:ascii="Cambria Math" w:hAnsi="Cambria Math"/>
            <w:lang w:eastAsia="zh-CN"/>
          </w:rPr>
          <m:t>cos⁡</m:t>
        </m:r>
        <m:r>
          <w:rPr>
            <w:rFonts w:ascii="Cambria Math" w:hAnsi="Cambria Math"/>
            <w:lang w:eastAsia="zh-CN"/>
          </w:rPr>
          <m:t>(</m:t>
        </m:r>
        <m:r>
          <w:rPr>
            <w:rFonts w:ascii="Cambria Math" w:hAnsi="Cambria Math"/>
            <w:lang w:eastAsia="zh-CN"/>
          </w:rPr>
          <m:t>day</m:t>
        </m:r>
        <m:r>
          <w:rPr>
            <w:rFonts w:ascii="Cambria Math" w:hAnsi="Cambria Math"/>
            <w:lang w:eastAsia="zh-CN"/>
          </w:rPr>
          <m:t xml:space="preserve"> </m:t>
        </m:r>
        <m:r>
          <w:rPr>
            <w:rFonts w:ascii="Cambria Math" w:hAnsi="Cambria Math"/>
            <w:lang w:eastAsia="zh-CN"/>
          </w:rPr>
          <m:t>of</m:t>
        </m:r>
        <m:r>
          <w:rPr>
            <w:rFonts w:ascii="Cambria Math" w:hAnsi="Cambria Math"/>
            <w:lang w:eastAsia="zh-CN"/>
          </w:rPr>
          <m:t xml:space="preserve"> </m:t>
        </m:r>
        <m:r>
          <w:rPr>
            <w:rFonts w:ascii="Cambria Math" w:hAnsi="Cambria Math"/>
            <w:lang w:eastAsia="zh-CN"/>
          </w:rPr>
          <m:t>t</m:t>
        </m:r>
        <m:r>
          <w:rPr>
            <w:rFonts w:ascii="Cambria Math" w:hAnsi="Cambria Math"/>
            <w:lang w:eastAsia="zh-CN"/>
          </w:rPr>
          <m:t>h</m:t>
        </m:r>
        <m:r>
          <w:rPr>
            <w:rFonts w:ascii="Cambria Math" w:hAnsi="Cambria Math"/>
            <w:lang w:eastAsia="zh-CN"/>
          </w:rPr>
          <m:t>e</m:t>
        </m:r>
        <m:r>
          <w:rPr>
            <w:rFonts w:ascii="Cambria Math" w:hAnsi="Cambria Math"/>
            <w:lang w:eastAsia="zh-CN"/>
          </w:rPr>
          <m:t xml:space="preserve"> </m:t>
        </m:r>
        <m:r>
          <w:rPr>
            <w:rFonts w:ascii="Cambria Math" w:hAnsi="Cambria Math"/>
            <w:lang w:eastAsia="zh-CN"/>
          </w:rPr>
          <m:t>week</m:t>
        </m:r>
        <m:r>
          <w:rPr>
            <w:rFonts w:ascii="Cambria Math" w:hAnsi="Cambria Math"/>
            <w:lang w:eastAsia="zh-CN"/>
          </w:rPr>
          <m:t>)</m:t>
        </m:r>
        <m:r>
          <m:rPr>
            <m:sty m:val="p"/>
          </m:rPr>
          <w:rPr>
            <w:rFonts w:ascii="Cambria Math" w:hAnsi="Cambria Math"/>
            <w:lang w:eastAsia="zh-CN"/>
          </w:rPr>
          <m:t xml:space="preserve"> </m:t>
        </m:r>
      </m:oMath>
    </w:p>
    <w:p w:rsidR="00BF4A04" w:rsidRDefault="00013AF3" w:rsidP="00BF4A04">
      <w:pPr>
        <w:spacing w:before="80" w:after="80"/>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Yearly seasonality: 6 pairs </w:t>
      </w:r>
      <w:r w:rsidR="00EE009B" w:rsidRPr="00BFEEEC">
        <w:rPr>
          <w:rFonts w:ascii="Times New Roman" w:eastAsia="Times New Roman" w:hAnsi="Times New Roman" w:cs="Times New Roman"/>
          <w:lang w:eastAsia="zh-CN"/>
        </w:rPr>
        <w:t xml:space="preserve">of </w:t>
      </w:r>
      <m:oMath>
        <m:r>
          <m:rPr>
            <m:sty m:val="p"/>
          </m:rPr>
          <w:rPr>
            <w:rFonts w:ascii="Cambria Math" w:hAnsi="Cambria Math"/>
            <w:lang w:eastAsia="zh-CN"/>
          </w:rPr>
          <m:t>⁡</m:t>
        </m:r>
        <m:r>
          <m:rPr>
            <m:sty m:val="p"/>
          </m:rPr>
          <w:rPr>
            <w:rFonts w:ascii="Cambria Math" w:hAnsi="Cambria Math"/>
            <w:lang w:eastAsia="zh-CN"/>
          </w:rPr>
          <m:t>sin</m:t>
        </m:r>
        <m:r>
          <w:rPr>
            <w:rFonts w:ascii="Cambria Math" w:hAnsi="Cambria Math"/>
            <w:lang w:eastAsia="zh-CN"/>
          </w:rPr>
          <m:t>(</m:t>
        </m:r>
        <m:r>
          <w:rPr>
            <w:rFonts w:ascii="Cambria Math" w:hAnsi="Cambria Math"/>
            <w:lang w:eastAsia="zh-CN"/>
          </w:rPr>
          <m:t>mont</m:t>
        </m:r>
        <m:r>
          <w:rPr>
            <w:rFonts w:ascii="Cambria Math" w:hAnsi="Cambria Math"/>
            <w:lang w:eastAsia="zh-CN"/>
          </w:rPr>
          <m:t>h</m:t>
        </m:r>
        <m:r>
          <w:rPr>
            <w:rFonts w:ascii="Cambria Math" w:hAnsi="Cambria Math"/>
            <w:lang w:eastAsia="zh-CN"/>
          </w:rPr>
          <m:t>)</m:t>
        </m:r>
      </m:oMath>
      <w:r w:rsidR="00EE009B" w:rsidRPr="00BFEEEC">
        <w:rPr>
          <w:rFonts w:ascii="Times New Roman" w:eastAsia="Times New Roman" w:hAnsi="Times New Roman" w:cs="Times New Roman"/>
          <w:lang w:eastAsia="zh-CN"/>
        </w:rPr>
        <w:t xml:space="preserve"> and </w:t>
      </w:r>
      <m:oMath>
        <m:r>
          <m:rPr>
            <m:sty m:val="p"/>
          </m:rPr>
          <w:rPr>
            <w:rFonts w:ascii="Cambria Math" w:hAnsi="Cambria Math"/>
            <w:lang w:eastAsia="zh-CN"/>
          </w:rPr>
          <m:t>cos⁡</m:t>
        </m:r>
        <m:r>
          <w:rPr>
            <w:rFonts w:ascii="Cambria Math" w:hAnsi="Cambria Math"/>
            <w:lang w:eastAsia="zh-CN"/>
          </w:rPr>
          <m:t>(</m:t>
        </m:r>
        <m:r>
          <w:rPr>
            <w:rFonts w:ascii="Cambria Math" w:hAnsi="Cambria Math"/>
            <w:lang w:eastAsia="zh-CN"/>
          </w:rPr>
          <m:t>mont</m:t>
        </m:r>
        <m:r>
          <w:rPr>
            <w:rFonts w:ascii="Cambria Math" w:hAnsi="Cambria Math"/>
            <w:lang w:eastAsia="zh-CN"/>
          </w:rPr>
          <m:t>h</m:t>
        </m:r>
        <m:r>
          <w:rPr>
            <w:rFonts w:ascii="Cambria Math" w:hAnsi="Cambria Math"/>
            <w:lang w:eastAsia="zh-CN"/>
          </w:rPr>
          <m:t>)</m:t>
        </m:r>
      </m:oMath>
      <w:r w:rsidR="00584524">
        <w:rPr>
          <w:rFonts w:ascii="Times New Roman" w:eastAsia="Times New Roman" w:hAnsi="Times New Roman" w:cs="Times New Roman"/>
          <w:lang w:eastAsia="zh-CN"/>
        </w:rPr>
        <w:t>;</w:t>
      </w:r>
    </w:p>
    <w:p w:rsidR="00C80986" w:rsidRPr="0085189A" w:rsidRDefault="00013AF3" w:rsidP="00BF4A04">
      <w:pPr>
        <w:spacing w:before="80" w:after="80"/>
        <w:ind w:left="1440"/>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     </w:t>
      </w:r>
      <w:r w:rsidR="00EE009B" w:rsidRPr="00BFEEEC">
        <w:rPr>
          <w:rFonts w:ascii="Times New Roman" w:eastAsia="Times New Roman" w:hAnsi="Times New Roman" w:cs="Times New Roman"/>
          <w:lang w:eastAsia="zh-CN"/>
        </w:rPr>
        <w:t xml:space="preserve"> </w:t>
      </w:r>
      <w:r w:rsidR="006F32F5" w:rsidRPr="00BFEEEC">
        <w:rPr>
          <w:rFonts w:ascii="Times New Roman" w:eastAsia="Times New Roman" w:hAnsi="Times New Roman" w:cs="Times New Roman"/>
          <w:lang w:eastAsia="zh-CN"/>
        </w:rPr>
        <w:t xml:space="preserve">5 pairs of  </w:t>
      </w:r>
      <m:oMath>
        <m:r>
          <m:rPr>
            <m:sty m:val="p"/>
          </m:rPr>
          <w:rPr>
            <w:rFonts w:ascii="Cambria Math" w:hAnsi="Cambria Math"/>
            <w:lang w:eastAsia="zh-CN"/>
          </w:rPr>
          <m:t>sin</m:t>
        </m:r>
        <m:r>
          <w:rPr>
            <w:rFonts w:ascii="Cambria Math" w:hAnsi="Cambria Math"/>
            <w:lang w:eastAsia="zh-CN"/>
          </w:rPr>
          <m:t>(</m:t>
        </m:r>
        <m:r>
          <w:rPr>
            <w:rFonts w:ascii="Cambria Math" w:hAnsi="Cambria Math"/>
            <w:lang w:eastAsia="zh-CN"/>
          </w:rPr>
          <m:t>day</m:t>
        </m:r>
        <m:r>
          <w:rPr>
            <w:rFonts w:ascii="Cambria Math" w:hAnsi="Cambria Math"/>
            <w:lang w:eastAsia="zh-CN"/>
          </w:rPr>
          <m:t xml:space="preserve"> </m:t>
        </m:r>
        <m:r>
          <w:rPr>
            <w:rFonts w:ascii="Cambria Math" w:hAnsi="Cambria Math"/>
            <w:lang w:eastAsia="zh-CN"/>
          </w:rPr>
          <m:t>of</m:t>
        </m:r>
        <m:r>
          <w:rPr>
            <w:rFonts w:ascii="Cambria Math" w:hAnsi="Cambria Math"/>
            <w:lang w:eastAsia="zh-CN"/>
          </w:rPr>
          <m:t xml:space="preserve"> </m:t>
        </m:r>
        <m:r>
          <w:rPr>
            <w:rFonts w:ascii="Cambria Math" w:hAnsi="Cambria Math"/>
            <w:lang w:eastAsia="zh-CN"/>
          </w:rPr>
          <m:t>t</m:t>
        </m:r>
        <m:r>
          <w:rPr>
            <w:rFonts w:ascii="Cambria Math" w:hAnsi="Cambria Math"/>
            <w:lang w:eastAsia="zh-CN"/>
          </w:rPr>
          <m:t>h</m:t>
        </m:r>
        <m:r>
          <w:rPr>
            <w:rFonts w:ascii="Cambria Math" w:hAnsi="Cambria Math"/>
            <w:lang w:eastAsia="zh-CN"/>
          </w:rPr>
          <m:t>e</m:t>
        </m:r>
        <m:r>
          <w:rPr>
            <w:rFonts w:ascii="Cambria Math" w:hAnsi="Cambria Math"/>
            <w:lang w:eastAsia="zh-CN"/>
          </w:rPr>
          <m:t xml:space="preserve"> </m:t>
        </m:r>
        <m:r>
          <w:rPr>
            <w:rFonts w:ascii="Cambria Math" w:hAnsi="Cambria Math"/>
            <w:lang w:eastAsia="zh-CN"/>
          </w:rPr>
          <m:t>year</m:t>
        </m:r>
        <m:r>
          <w:rPr>
            <w:rFonts w:ascii="Cambria Math" w:hAnsi="Cambria Math"/>
            <w:lang w:eastAsia="zh-CN"/>
          </w:rPr>
          <m:t>)</m:t>
        </m:r>
      </m:oMath>
      <w:r w:rsidR="006F32F5" w:rsidRPr="00BFEEEC">
        <w:rPr>
          <w:rFonts w:ascii="Times New Roman" w:eastAsia="Times New Roman" w:hAnsi="Times New Roman" w:cs="Times New Roman"/>
          <w:lang w:eastAsia="zh-CN"/>
        </w:rPr>
        <w:t xml:space="preserve"> and </w:t>
      </w:r>
      <m:oMath>
        <m:r>
          <m:rPr>
            <m:sty m:val="p"/>
          </m:rPr>
          <w:rPr>
            <w:rFonts w:ascii="Cambria Math" w:hAnsi="Cambria Math"/>
            <w:lang w:eastAsia="zh-CN"/>
          </w:rPr>
          <m:t>cos⁡</m:t>
        </m:r>
        <m:r>
          <w:rPr>
            <w:rFonts w:ascii="Cambria Math" w:hAnsi="Cambria Math"/>
            <w:lang w:eastAsia="zh-CN"/>
          </w:rPr>
          <m:t>(</m:t>
        </m:r>
        <m:r>
          <w:rPr>
            <w:rFonts w:ascii="Cambria Math" w:hAnsi="Cambria Math"/>
            <w:lang w:eastAsia="zh-CN"/>
          </w:rPr>
          <m:t>day</m:t>
        </m:r>
        <m:r>
          <w:rPr>
            <w:rFonts w:ascii="Cambria Math" w:hAnsi="Cambria Math"/>
            <w:lang w:eastAsia="zh-CN"/>
          </w:rPr>
          <m:t xml:space="preserve"> </m:t>
        </m:r>
        <m:r>
          <w:rPr>
            <w:rFonts w:ascii="Cambria Math" w:hAnsi="Cambria Math"/>
            <w:lang w:eastAsia="zh-CN"/>
          </w:rPr>
          <m:t>of</m:t>
        </m:r>
        <m:r>
          <w:rPr>
            <w:rFonts w:ascii="Cambria Math" w:hAnsi="Cambria Math"/>
            <w:lang w:eastAsia="zh-CN"/>
          </w:rPr>
          <m:t xml:space="preserve"> </m:t>
        </m:r>
        <m:r>
          <w:rPr>
            <w:rFonts w:ascii="Cambria Math" w:hAnsi="Cambria Math"/>
            <w:lang w:eastAsia="zh-CN"/>
          </w:rPr>
          <m:t>t</m:t>
        </m:r>
        <m:r>
          <w:rPr>
            <w:rFonts w:ascii="Cambria Math" w:hAnsi="Cambria Math"/>
            <w:lang w:eastAsia="zh-CN"/>
          </w:rPr>
          <m:t>h</m:t>
        </m:r>
        <m:r>
          <w:rPr>
            <w:rFonts w:ascii="Cambria Math" w:hAnsi="Cambria Math"/>
            <w:lang w:eastAsia="zh-CN"/>
          </w:rPr>
          <m:t>e</m:t>
        </m:r>
        <m:r>
          <w:rPr>
            <w:rFonts w:ascii="Cambria Math" w:hAnsi="Cambria Math"/>
            <w:lang w:eastAsia="zh-CN"/>
          </w:rPr>
          <m:t xml:space="preserve"> </m:t>
        </m:r>
        <m:r>
          <w:rPr>
            <w:rFonts w:ascii="Cambria Math" w:hAnsi="Cambria Math"/>
            <w:lang w:eastAsia="zh-CN"/>
          </w:rPr>
          <m:t>year</m:t>
        </m:r>
        <m:r>
          <w:rPr>
            <w:rFonts w:ascii="Cambria Math" w:hAnsi="Cambria Math"/>
            <w:lang w:eastAsia="zh-CN"/>
          </w:rPr>
          <m:t>)</m:t>
        </m:r>
        <m:r>
          <m:rPr>
            <m:sty m:val="p"/>
          </m:rPr>
          <w:rPr>
            <w:rFonts w:ascii="Cambria Math" w:hAnsi="Cambria Math"/>
            <w:lang w:eastAsia="zh-CN"/>
          </w:rPr>
          <m:t xml:space="preserve"> </m:t>
        </m:r>
      </m:oMath>
    </w:p>
    <w:p w:rsidR="08BBB55F" w:rsidRPr="000056BA" w:rsidRDefault="00013AF3" w:rsidP="08BBB55F">
      <w:pPr>
        <w:rPr>
          <w:rFonts w:ascii="Times New Roman" w:eastAsia="Times New Roman" w:hAnsi="Times New Roman" w:cs="Times New Roman"/>
          <w:b/>
          <w:lang w:eastAsia="zh-CN"/>
        </w:rPr>
      </w:pPr>
      <w:r w:rsidRPr="00BFEEEC">
        <w:rPr>
          <w:rFonts w:ascii="Times New Roman" w:eastAsia="Times New Roman" w:hAnsi="Times New Roman" w:cs="Times New Roman"/>
          <w:b/>
          <w:lang w:eastAsia="zh-CN"/>
        </w:rPr>
        <w:t xml:space="preserve">(4). Temperature </w:t>
      </w:r>
      <w:r w:rsidRPr="00BFEEEC">
        <w:rPr>
          <w:rFonts w:ascii="Times New Roman" w:eastAsia="Times New Roman" w:hAnsi="Times New Roman" w:cs="Times New Roman"/>
          <w:b/>
          <w:lang w:eastAsia="zh-CN"/>
        </w:rPr>
        <w:t>variables</w:t>
      </w:r>
    </w:p>
    <w:p w:rsidR="003879DE" w:rsidRDefault="00013AF3" w:rsidP="003879DE">
      <w:pPr>
        <w:jc w:val="both"/>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We have the d</w:t>
      </w:r>
      <w:r w:rsidR="00717902" w:rsidRPr="00BFEEEC">
        <w:rPr>
          <w:rFonts w:ascii="Times New Roman" w:eastAsia="Times New Roman" w:hAnsi="Times New Roman" w:cs="Times New Roman"/>
          <w:lang w:eastAsia="zh-CN"/>
        </w:rPr>
        <w:t xml:space="preserve">aily </w:t>
      </w:r>
      <w:r w:rsidR="00103EFB" w:rsidRPr="00BFEEEC">
        <w:rPr>
          <w:rFonts w:ascii="Times New Roman" w:eastAsia="Times New Roman" w:hAnsi="Times New Roman" w:cs="Times New Roman"/>
          <w:lang w:eastAsia="zh-CN"/>
        </w:rPr>
        <w:t>high</w:t>
      </w:r>
      <w:r w:rsidR="002A7D44">
        <w:rPr>
          <w:rFonts w:ascii="Times New Roman" w:eastAsia="Times New Roman" w:hAnsi="Times New Roman" w:cs="Times New Roman"/>
          <w:lang w:eastAsia="zh-CN"/>
        </w:rPr>
        <w:t>est</w:t>
      </w:r>
      <w:r w:rsidR="00103EFB" w:rsidRPr="00BFEEEC">
        <w:rPr>
          <w:rFonts w:ascii="Times New Roman" w:eastAsia="Times New Roman" w:hAnsi="Times New Roman" w:cs="Times New Roman"/>
          <w:lang w:eastAsia="zh-CN"/>
        </w:rPr>
        <w:t xml:space="preserve"> and low</w:t>
      </w:r>
      <w:r w:rsidR="002A7D44">
        <w:rPr>
          <w:rFonts w:ascii="Times New Roman" w:eastAsia="Times New Roman" w:hAnsi="Times New Roman" w:cs="Times New Roman"/>
          <w:lang w:eastAsia="zh-CN"/>
        </w:rPr>
        <w:t>est</w:t>
      </w:r>
      <w:r w:rsidR="00103EFB" w:rsidRPr="00BFEEEC">
        <w:rPr>
          <w:rFonts w:ascii="Times New Roman" w:eastAsia="Times New Roman" w:hAnsi="Times New Roman" w:cs="Times New Roman"/>
          <w:lang w:eastAsia="zh-CN"/>
        </w:rPr>
        <w:t xml:space="preserve"> temperature</w:t>
      </w:r>
      <w:r w:rsidR="00C866DB" w:rsidRPr="00BFEEEC">
        <w:rPr>
          <w:rFonts w:ascii="Times New Roman" w:eastAsia="Times New Roman" w:hAnsi="Times New Roman" w:cs="Times New Roman"/>
          <w:lang w:eastAsia="zh-CN"/>
        </w:rPr>
        <w:t xml:space="preserve">s </w:t>
      </w:r>
      <w:r w:rsidR="00103EFB" w:rsidRPr="00BFEEEC">
        <w:rPr>
          <w:rFonts w:ascii="Times New Roman" w:eastAsia="Times New Roman" w:hAnsi="Times New Roman" w:cs="Times New Roman"/>
          <w:lang w:eastAsia="zh-CN"/>
        </w:rPr>
        <w:t xml:space="preserve">of </w:t>
      </w:r>
      <w:r w:rsidR="006F3A93" w:rsidRPr="00BFEEEC">
        <w:rPr>
          <w:rFonts w:ascii="Times New Roman" w:eastAsia="Times New Roman" w:hAnsi="Times New Roman" w:cs="Times New Roman"/>
          <w:lang w:eastAsia="zh-CN"/>
        </w:rPr>
        <w:t>5 regions in Los Angeles</w:t>
      </w:r>
      <w:r w:rsidRPr="00BFEEEC">
        <w:rPr>
          <w:rFonts w:ascii="Times New Roman" w:eastAsia="Times New Roman" w:hAnsi="Times New Roman" w:cs="Times New Roman"/>
          <w:lang w:eastAsia="zh-CN"/>
        </w:rPr>
        <w:t>,</w:t>
      </w:r>
      <w:r w:rsidR="00944118" w:rsidRPr="00BFEEEC">
        <w:rPr>
          <w:rFonts w:ascii="Times New Roman" w:eastAsia="Times New Roman" w:hAnsi="Times New Roman" w:cs="Times New Roman"/>
          <w:lang w:eastAsia="zh-CN"/>
        </w:rPr>
        <w:t xml:space="preserve"> including LAX, RIV, </w:t>
      </w:r>
      <w:r w:rsidR="001F0F1F" w:rsidRPr="00BFEEEC">
        <w:rPr>
          <w:rFonts w:ascii="Times New Roman" w:eastAsia="Times New Roman" w:hAnsi="Times New Roman" w:cs="Times New Roman"/>
          <w:lang w:eastAsia="zh-CN"/>
        </w:rPr>
        <w:t xml:space="preserve">CQT, </w:t>
      </w:r>
      <w:r w:rsidR="00A26181" w:rsidRPr="00BFEEEC">
        <w:rPr>
          <w:rFonts w:ascii="Times New Roman" w:eastAsia="Times New Roman" w:hAnsi="Times New Roman" w:cs="Times New Roman"/>
          <w:lang w:eastAsia="zh-CN"/>
        </w:rPr>
        <w:t xml:space="preserve">TRM, and WJF. </w:t>
      </w:r>
      <w:r w:rsidR="002A7D44">
        <w:rPr>
          <w:rFonts w:ascii="Times New Roman" w:eastAsia="Times New Roman" w:hAnsi="Times New Roman" w:cs="Times New Roman"/>
          <w:lang w:eastAsia="zh-CN"/>
        </w:rPr>
        <w:t>Additionally</w:t>
      </w:r>
      <w:r w:rsidR="00127679" w:rsidRPr="00BFEEEC">
        <w:rPr>
          <w:rFonts w:ascii="Times New Roman" w:eastAsia="Times New Roman" w:hAnsi="Times New Roman" w:cs="Times New Roman"/>
          <w:lang w:eastAsia="zh-CN"/>
        </w:rPr>
        <w:t xml:space="preserve">, we create a </w:t>
      </w:r>
      <w:r w:rsidR="00DF7A9B" w:rsidRPr="00BFEEEC">
        <w:rPr>
          <w:rFonts w:ascii="Times New Roman" w:eastAsia="Times New Roman" w:hAnsi="Times New Roman" w:cs="Times New Roman"/>
          <w:lang w:eastAsia="zh-CN"/>
        </w:rPr>
        <w:t xml:space="preserve">square </w:t>
      </w:r>
      <w:r w:rsidR="00FD289B" w:rsidRPr="00BFEEEC">
        <w:rPr>
          <w:rFonts w:ascii="Times New Roman" w:eastAsia="Times New Roman" w:hAnsi="Times New Roman" w:cs="Times New Roman"/>
          <w:lang w:eastAsia="zh-CN"/>
        </w:rPr>
        <w:t xml:space="preserve">and cube </w:t>
      </w:r>
      <w:r w:rsidR="00DF7A9B" w:rsidRPr="00BFEEEC">
        <w:rPr>
          <w:rFonts w:ascii="Times New Roman" w:eastAsia="Times New Roman" w:hAnsi="Times New Roman" w:cs="Times New Roman"/>
          <w:lang w:eastAsia="zh-CN"/>
        </w:rPr>
        <w:t>value of LAX</w:t>
      </w:r>
      <w:r w:rsidR="00245A86">
        <w:rPr>
          <w:rFonts w:ascii="Times New Roman" w:eastAsia="Times New Roman" w:hAnsi="Times New Roman" w:cs="Times New Roman"/>
          <w:lang w:eastAsia="zh-CN"/>
        </w:rPr>
        <w:t>’s</w:t>
      </w:r>
      <w:r w:rsidR="00DF7A9B" w:rsidRPr="00BFEEEC">
        <w:rPr>
          <w:rFonts w:ascii="Times New Roman" w:eastAsia="Times New Roman" w:hAnsi="Times New Roman" w:cs="Times New Roman"/>
          <w:lang w:eastAsia="zh-CN"/>
        </w:rPr>
        <w:t xml:space="preserve"> high</w:t>
      </w:r>
      <w:r w:rsidR="00245A86">
        <w:rPr>
          <w:rFonts w:ascii="Times New Roman" w:eastAsia="Times New Roman" w:hAnsi="Times New Roman" w:cs="Times New Roman"/>
          <w:lang w:eastAsia="zh-CN"/>
        </w:rPr>
        <w:t>est</w:t>
      </w:r>
      <w:r w:rsidR="00DF7A9B" w:rsidRPr="00BFEEEC">
        <w:rPr>
          <w:rFonts w:ascii="Times New Roman" w:eastAsia="Times New Roman" w:hAnsi="Times New Roman" w:cs="Times New Roman"/>
          <w:lang w:eastAsia="zh-CN"/>
        </w:rPr>
        <w:t xml:space="preserve"> temperature, </w:t>
      </w:r>
      <w:r w:rsidR="00E0277C" w:rsidRPr="00BFEEEC">
        <w:rPr>
          <w:rFonts w:ascii="Times New Roman" w:eastAsia="Times New Roman" w:hAnsi="Times New Roman" w:cs="Times New Roman"/>
          <w:lang w:eastAsia="zh-CN"/>
        </w:rPr>
        <w:t>LAX</w:t>
      </w:r>
      <w:r w:rsidR="00F740E4">
        <w:rPr>
          <w:rFonts w:ascii="Times New Roman" w:eastAsia="Times New Roman" w:hAnsi="Times New Roman" w:cs="Times New Roman"/>
          <w:lang w:eastAsia="zh-CN"/>
        </w:rPr>
        <w:t>’s</w:t>
      </w:r>
      <w:r w:rsidR="00E0277C" w:rsidRPr="00BFEEEC">
        <w:rPr>
          <w:rFonts w:ascii="Times New Roman" w:eastAsia="Times New Roman" w:hAnsi="Times New Roman" w:cs="Times New Roman"/>
          <w:lang w:eastAsia="zh-CN"/>
        </w:rPr>
        <w:t xml:space="preserve"> low</w:t>
      </w:r>
      <w:r w:rsidR="00F740E4">
        <w:rPr>
          <w:rFonts w:ascii="Times New Roman" w:eastAsia="Times New Roman" w:hAnsi="Times New Roman" w:cs="Times New Roman"/>
          <w:lang w:eastAsia="zh-CN"/>
        </w:rPr>
        <w:t>est</w:t>
      </w:r>
      <w:r w:rsidR="00E0277C" w:rsidRPr="00BFEEEC">
        <w:rPr>
          <w:rFonts w:ascii="Times New Roman" w:eastAsia="Times New Roman" w:hAnsi="Times New Roman" w:cs="Times New Roman"/>
          <w:lang w:eastAsia="zh-CN"/>
        </w:rPr>
        <w:t xml:space="preserve"> temperature, RIV</w:t>
      </w:r>
      <w:r w:rsidR="00F740E4">
        <w:rPr>
          <w:rFonts w:ascii="Times New Roman" w:eastAsia="Times New Roman" w:hAnsi="Times New Roman" w:cs="Times New Roman"/>
          <w:lang w:eastAsia="zh-CN"/>
        </w:rPr>
        <w:t>’s</w:t>
      </w:r>
      <w:r w:rsidR="00E0277C" w:rsidRPr="00BFEEEC">
        <w:rPr>
          <w:rFonts w:ascii="Times New Roman" w:eastAsia="Times New Roman" w:hAnsi="Times New Roman" w:cs="Times New Roman"/>
          <w:lang w:eastAsia="zh-CN"/>
        </w:rPr>
        <w:t xml:space="preserve"> high</w:t>
      </w:r>
      <w:r w:rsidR="00F740E4">
        <w:rPr>
          <w:rFonts w:ascii="Times New Roman" w:eastAsia="Times New Roman" w:hAnsi="Times New Roman" w:cs="Times New Roman"/>
          <w:lang w:eastAsia="zh-CN"/>
        </w:rPr>
        <w:t>est</w:t>
      </w:r>
      <w:r w:rsidR="00E0277C" w:rsidRPr="00BFEEEC">
        <w:rPr>
          <w:rFonts w:ascii="Times New Roman" w:eastAsia="Times New Roman" w:hAnsi="Times New Roman" w:cs="Times New Roman"/>
          <w:lang w:eastAsia="zh-CN"/>
        </w:rPr>
        <w:t xml:space="preserve"> </w:t>
      </w:r>
      <w:r w:rsidR="00E15EEA" w:rsidRPr="00BFEEEC">
        <w:rPr>
          <w:rFonts w:ascii="Times New Roman" w:eastAsia="Times New Roman" w:hAnsi="Times New Roman" w:cs="Times New Roman"/>
          <w:lang w:eastAsia="zh-CN"/>
        </w:rPr>
        <w:t>temperature, and RIV</w:t>
      </w:r>
      <w:r w:rsidR="00F740E4">
        <w:rPr>
          <w:rFonts w:ascii="Times New Roman" w:eastAsia="Times New Roman" w:hAnsi="Times New Roman" w:cs="Times New Roman"/>
          <w:lang w:eastAsia="zh-CN"/>
        </w:rPr>
        <w:t>’s</w:t>
      </w:r>
      <w:r w:rsidR="00E15EEA" w:rsidRPr="00BFEEEC">
        <w:rPr>
          <w:rFonts w:ascii="Times New Roman" w:eastAsia="Times New Roman" w:hAnsi="Times New Roman" w:cs="Times New Roman"/>
          <w:lang w:eastAsia="zh-CN"/>
        </w:rPr>
        <w:t xml:space="preserve"> low</w:t>
      </w:r>
      <w:r w:rsidR="00F740E4">
        <w:rPr>
          <w:rFonts w:ascii="Times New Roman" w:eastAsia="Times New Roman" w:hAnsi="Times New Roman" w:cs="Times New Roman"/>
          <w:lang w:eastAsia="zh-CN"/>
        </w:rPr>
        <w:t>est</w:t>
      </w:r>
      <w:r w:rsidR="00E15EEA" w:rsidRPr="00BFEEEC">
        <w:rPr>
          <w:rFonts w:ascii="Times New Roman" w:eastAsia="Times New Roman" w:hAnsi="Times New Roman" w:cs="Times New Roman"/>
          <w:lang w:eastAsia="zh-CN"/>
        </w:rPr>
        <w:t xml:space="preserve"> temperature. </w:t>
      </w:r>
    </w:p>
    <w:p w:rsidR="00E077B1" w:rsidRPr="003879DE" w:rsidRDefault="00E077B1" w:rsidP="003879DE">
      <w:pPr>
        <w:jc w:val="both"/>
        <w:rPr>
          <w:rFonts w:ascii="Times New Roman" w:eastAsia="Times New Roman" w:hAnsi="Times New Roman" w:cs="Times New Roman"/>
          <w:lang w:eastAsia="zh-CN"/>
        </w:rPr>
      </w:pPr>
    </w:p>
    <w:p w:rsidR="003879DE" w:rsidRPr="003879DE" w:rsidRDefault="00013AF3" w:rsidP="00D759B9">
      <w:pPr>
        <w:pStyle w:val="Heading3"/>
        <w:spacing w:before="160" w:after="160"/>
        <w:rPr>
          <w:rFonts w:ascii="Times New Roman" w:hAnsi="Times New Roman" w:cs="Times New Roman"/>
          <w:b/>
          <w:color w:val="000000" w:themeColor="text1"/>
        </w:rPr>
      </w:pPr>
      <w:bookmarkStart w:id="7" w:name="_Toc27086272"/>
      <w:r w:rsidRPr="00C803A1">
        <w:rPr>
          <w:rFonts w:ascii="Times New Roman" w:hAnsi="Times New Roman" w:cs="Times New Roman"/>
          <w:b/>
          <w:color w:val="000000" w:themeColor="text1"/>
        </w:rPr>
        <w:t xml:space="preserve">3. </w:t>
      </w:r>
      <w:r w:rsidR="1569058A" w:rsidRPr="001335BD">
        <w:rPr>
          <w:rFonts w:ascii="Times New Roman" w:hAnsi="Times New Roman" w:cs="Times New Roman"/>
          <w:b/>
          <w:color w:val="000000" w:themeColor="text1"/>
        </w:rPr>
        <w:t>Model selection and add</w:t>
      </w:r>
      <w:r w:rsidRPr="001335BD">
        <w:rPr>
          <w:rFonts w:ascii="Times New Roman" w:hAnsi="Times New Roman" w:cs="Times New Roman"/>
          <w:b/>
          <w:color w:val="000000" w:themeColor="text1"/>
        </w:rPr>
        <w:t xml:space="preserve"> the second layer</w:t>
      </w:r>
      <w:r w:rsidR="17FBF440" w:rsidRPr="001335BD">
        <w:rPr>
          <w:rFonts w:ascii="Times New Roman" w:hAnsi="Times New Roman" w:cs="Times New Roman"/>
          <w:b/>
          <w:color w:val="000000" w:themeColor="text1"/>
        </w:rPr>
        <w:t xml:space="preserve"> to deal with </w:t>
      </w:r>
      <w:r w:rsidR="3764421F" w:rsidRPr="001335BD">
        <w:rPr>
          <w:rFonts w:ascii="Times New Roman" w:hAnsi="Times New Roman" w:cs="Times New Roman"/>
          <w:b/>
          <w:color w:val="000000" w:themeColor="text1"/>
        </w:rPr>
        <w:t>residual autocorrelation</w:t>
      </w:r>
      <w:bookmarkEnd w:id="7"/>
    </w:p>
    <w:p w:rsidR="4FA9A434" w:rsidRDefault="00013AF3" w:rsidP="00162940">
      <w:pPr>
        <w:jc w:val="both"/>
        <w:rPr>
          <w:rFonts w:ascii="Times New Roman" w:eastAsia="Times New Roman" w:hAnsi="Times New Roman" w:cs="Times New Roman"/>
          <w:lang w:eastAsia="zh-CN"/>
        </w:rPr>
      </w:pPr>
      <w:r w:rsidRPr="3F43F094">
        <w:rPr>
          <w:rFonts w:ascii="Times New Roman" w:eastAsia="Times New Roman" w:hAnsi="Times New Roman" w:cs="Times New Roman"/>
          <w:lang w:eastAsia="zh-CN"/>
        </w:rPr>
        <w:t xml:space="preserve">With the variables created above, we tried </w:t>
      </w:r>
      <w:r w:rsidR="38B33525" w:rsidRPr="3F43F094">
        <w:rPr>
          <w:rFonts w:ascii="Times New Roman" w:eastAsia="Times New Roman" w:hAnsi="Times New Roman" w:cs="Times New Roman"/>
          <w:lang w:eastAsia="zh-CN"/>
        </w:rPr>
        <w:t xml:space="preserve">linear regression, </w:t>
      </w:r>
      <w:r w:rsidR="1B72A6B5" w:rsidRPr="3F43F094">
        <w:rPr>
          <w:rFonts w:ascii="Times New Roman" w:eastAsia="Times New Roman" w:hAnsi="Times New Roman" w:cs="Times New Roman"/>
          <w:lang w:eastAsia="zh-CN"/>
        </w:rPr>
        <w:t>deep</w:t>
      </w:r>
      <w:r w:rsidR="38B33525" w:rsidRPr="3F43F094">
        <w:rPr>
          <w:rFonts w:ascii="Times New Roman" w:eastAsia="Times New Roman" w:hAnsi="Times New Roman" w:cs="Times New Roman"/>
          <w:lang w:eastAsia="zh-CN"/>
        </w:rPr>
        <w:t xml:space="preserve"> neural </w:t>
      </w:r>
      <w:r w:rsidR="1B72A6B5" w:rsidRPr="3F43F094">
        <w:rPr>
          <w:rFonts w:ascii="Times New Roman" w:eastAsia="Times New Roman" w:hAnsi="Times New Roman" w:cs="Times New Roman"/>
          <w:lang w:eastAsia="zh-CN"/>
        </w:rPr>
        <w:t xml:space="preserve">network, </w:t>
      </w:r>
      <w:r w:rsidR="15E6FB1E" w:rsidRPr="3F43F094">
        <w:rPr>
          <w:rFonts w:ascii="Times New Roman" w:eastAsia="Times New Roman" w:hAnsi="Times New Roman" w:cs="Times New Roman"/>
          <w:lang w:eastAsia="zh-CN"/>
        </w:rPr>
        <w:t xml:space="preserve">and </w:t>
      </w:r>
      <w:r w:rsidR="4873785F" w:rsidRPr="3F43F094">
        <w:rPr>
          <w:rFonts w:ascii="Times New Roman" w:eastAsia="Times New Roman" w:hAnsi="Times New Roman" w:cs="Times New Roman"/>
          <w:lang w:eastAsia="zh-CN"/>
        </w:rPr>
        <w:t>X</w:t>
      </w:r>
      <w:r w:rsidR="00E077B1">
        <w:rPr>
          <w:rFonts w:ascii="Times New Roman" w:eastAsia="Times New Roman" w:hAnsi="Times New Roman" w:cs="Times New Roman"/>
          <w:lang w:eastAsia="zh-CN"/>
        </w:rPr>
        <w:t>g</w:t>
      </w:r>
      <w:r w:rsidR="4873785F" w:rsidRPr="3F43F094">
        <w:rPr>
          <w:rFonts w:ascii="Times New Roman" w:eastAsia="Times New Roman" w:hAnsi="Times New Roman" w:cs="Times New Roman"/>
          <w:lang w:eastAsia="zh-CN"/>
        </w:rPr>
        <w:t>Boost</w:t>
      </w:r>
      <w:r w:rsidR="00AE7CE2">
        <w:rPr>
          <w:rFonts w:ascii="Times New Roman" w:eastAsia="Times New Roman" w:hAnsi="Times New Roman" w:cs="Times New Roman"/>
          <w:lang w:eastAsia="zh-CN"/>
        </w:rPr>
        <w:t>,</w:t>
      </w:r>
      <w:r w:rsidR="15E6FB1E" w:rsidRPr="3F43F094">
        <w:rPr>
          <w:rFonts w:ascii="Times New Roman" w:eastAsia="Times New Roman" w:hAnsi="Times New Roman" w:cs="Times New Roman"/>
          <w:lang w:eastAsia="zh-CN"/>
        </w:rPr>
        <w:t xml:space="preserve"> </w:t>
      </w:r>
      <w:r w:rsidR="00AE7CE2">
        <w:rPr>
          <w:rFonts w:ascii="Times New Roman" w:eastAsia="Times New Roman" w:hAnsi="Times New Roman" w:cs="Times New Roman"/>
          <w:lang w:eastAsia="zh-CN"/>
        </w:rPr>
        <w:t>a</w:t>
      </w:r>
      <w:r w:rsidR="15E6FB1E" w:rsidRPr="3F43F094">
        <w:rPr>
          <w:rFonts w:ascii="Times New Roman" w:eastAsia="Times New Roman" w:hAnsi="Times New Roman" w:cs="Times New Roman"/>
          <w:lang w:eastAsia="zh-CN"/>
        </w:rPr>
        <w:t xml:space="preserve">mong </w:t>
      </w:r>
      <w:r w:rsidR="00AE7CE2">
        <w:rPr>
          <w:rFonts w:ascii="Times New Roman" w:eastAsia="Times New Roman" w:hAnsi="Times New Roman" w:cs="Times New Roman"/>
          <w:lang w:eastAsia="zh-CN"/>
        </w:rPr>
        <w:t>which the</w:t>
      </w:r>
      <w:r w:rsidR="15E6FB1E" w:rsidRPr="3F43F094">
        <w:rPr>
          <w:rFonts w:ascii="Times New Roman" w:eastAsia="Times New Roman" w:hAnsi="Times New Roman" w:cs="Times New Roman"/>
          <w:lang w:eastAsia="zh-CN"/>
        </w:rPr>
        <w:t xml:space="preserve"> </w:t>
      </w:r>
      <w:r w:rsidR="1A1F0A40" w:rsidRPr="3F43F094">
        <w:rPr>
          <w:rFonts w:ascii="Times New Roman" w:eastAsia="Times New Roman" w:hAnsi="Times New Roman" w:cs="Times New Roman"/>
          <w:lang w:eastAsia="zh-CN"/>
        </w:rPr>
        <w:t>X</w:t>
      </w:r>
      <w:r w:rsidR="002A0A19">
        <w:rPr>
          <w:rFonts w:ascii="Times New Roman" w:eastAsia="Times New Roman" w:hAnsi="Times New Roman" w:cs="Times New Roman"/>
          <w:lang w:eastAsia="zh-CN"/>
        </w:rPr>
        <w:t>g</w:t>
      </w:r>
      <w:r w:rsidR="1A1F0A40" w:rsidRPr="3F43F094">
        <w:rPr>
          <w:rFonts w:ascii="Times New Roman" w:eastAsia="Times New Roman" w:hAnsi="Times New Roman" w:cs="Times New Roman"/>
          <w:lang w:eastAsia="zh-CN"/>
        </w:rPr>
        <w:t>Boost</w:t>
      </w:r>
      <w:r w:rsidR="15E6FB1E" w:rsidRPr="3F43F094">
        <w:rPr>
          <w:rFonts w:ascii="Times New Roman" w:eastAsia="Times New Roman" w:hAnsi="Times New Roman" w:cs="Times New Roman"/>
          <w:lang w:eastAsia="zh-CN"/>
        </w:rPr>
        <w:t xml:space="preserve"> </w:t>
      </w:r>
      <w:r w:rsidR="0BF1BFD0" w:rsidRPr="3F43F094">
        <w:rPr>
          <w:rFonts w:ascii="Times New Roman" w:eastAsia="Times New Roman" w:hAnsi="Times New Roman" w:cs="Times New Roman"/>
          <w:lang w:eastAsia="zh-CN"/>
        </w:rPr>
        <w:t>method</w:t>
      </w:r>
      <w:r w:rsidR="747100F5" w:rsidRPr="3F43F094">
        <w:rPr>
          <w:rFonts w:ascii="Times New Roman" w:eastAsia="Times New Roman" w:hAnsi="Times New Roman" w:cs="Times New Roman"/>
          <w:lang w:eastAsia="zh-CN"/>
        </w:rPr>
        <w:t xml:space="preserve"> </w:t>
      </w:r>
      <w:r w:rsidR="000B5AFB">
        <w:rPr>
          <w:rFonts w:ascii="Times New Roman" w:eastAsia="Times New Roman" w:hAnsi="Times New Roman" w:cs="Times New Roman"/>
          <w:lang w:eastAsia="zh-CN"/>
        </w:rPr>
        <w:t>stood</w:t>
      </w:r>
      <w:r w:rsidR="747100F5" w:rsidRPr="3F43F094">
        <w:rPr>
          <w:rFonts w:ascii="Times New Roman" w:eastAsia="Times New Roman" w:hAnsi="Times New Roman" w:cs="Times New Roman"/>
          <w:lang w:eastAsia="zh-CN"/>
        </w:rPr>
        <w:t xml:space="preserve"> out.</w:t>
      </w:r>
      <w:r w:rsidR="15E6FB1E" w:rsidRPr="3F43F094">
        <w:rPr>
          <w:rFonts w:ascii="Times New Roman" w:eastAsia="Times New Roman" w:hAnsi="Times New Roman" w:cs="Times New Roman"/>
          <w:lang w:eastAsia="zh-CN"/>
        </w:rPr>
        <w:t xml:space="preserve"> </w:t>
      </w:r>
      <w:r w:rsidR="028E4A17" w:rsidRPr="3F43F094">
        <w:rPr>
          <w:rFonts w:ascii="Times New Roman" w:eastAsia="Times New Roman" w:hAnsi="Times New Roman" w:cs="Times New Roman"/>
          <w:lang w:eastAsia="zh-CN"/>
        </w:rPr>
        <w:t>Yet with</w:t>
      </w:r>
      <w:r w:rsidR="00DE4421" w:rsidRPr="00DE4421">
        <w:rPr>
          <w:rFonts w:ascii="Times New Roman" w:eastAsia="Times New Roman" w:hAnsi="Times New Roman" w:cs="Times New Roman"/>
          <w:lang w:eastAsia="zh-CN"/>
        </w:rPr>
        <w:t xml:space="preserve"> </w:t>
      </w:r>
      <w:r w:rsidR="00DE4421" w:rsidRPr="3F43F094">
        <w:rPr>
          <w:rFonts w:ascii="Times New Roman" w:eastAsia="Times New Roman" w:hAnsi="Times New Roman" w:cs="Times New Roman"/>
          <w:lang w:eastAsia="zh-CN"/>
        </w:rPr>
        <w:t>only</w:t>
      </w:r>
      <w:r w:rsidR="028E4A17" w:rsidRPr="3F43F094">
        <w:rPr>
          <w:rFonts w:ascii="Times New Roman" w:eastAsia="Times New Roman" w:hAnsi="Times New Roman" w:cs="Times New Roman"/>
          <w:lang w:eastAsia="zh-CN"/>
        </w:rPr>
        <w:t xml:space="preserve"> the </w:t>
      </w:r>
      <w:r w:rsidR="4500B97C" w:rsidRPr="3F43F094">
        <w:rPr>
          <w:rFonts w:ascii="Times New Roman" w:eastAsia="Times New Roman" w:hAnsi="Times New Roman" w:cs="Times New Roman"/>
          <w:lang w:eastAsia="zh-CN"/>
        </w:rPr>
        <w:t>machine learning</w:t>
      </w:r>
      <w:r w:rsidR="028E4A17" w:rsidRPr="3F43F094">
        <w:rPr>
          <w:rFonts w:ascii="Times New Roman" w:eastAsia="Times New Roman" w:hAnsi="Times New Roman" w:cs="Times New Roman"/>
          <w:lang w:eastAsia="zh-CN"/>
        </w:rPr>
        <w:t xml:space="preserve"> model, residual would</w:t>
      </w:r>
      <w:r w:rsidR="4500B97C" w:rsidRPr="3F43F094">
        <w:rPr>
          <w:rFonts w:ascii="Times New Roman" w:eastAsia="Times New Roman" w:hAnsi="Times New Roman" w:cs="Times New Roman"/>
          <w:lang w:eastAsia="zh-CN"/>
        </w:rPr>
        <w:t xml:space="preserve"> still have autocorrelation </w:t>
      </w:r>
      <w:r w:rsidR="006C6446">
        <w:rPr>
          <w:rFonts w:ascii="Times New Roman" w:eastAsia="Times New Roman" w:hAnsi="Times New Roman" w:cs="Times New Roman"/>
          <w:lang w:eastAsia="zh-CN"/>
        </w:rPr>
        <w:t>shown</w:t>
      </w:r>
      <w:r w:rsidR="4500B97C" w:rsidRPr="3F43F094">
        <w:rPr>
          <w:rFonts w:ascii="Times New Roman" w:eastAsia="Times New Roman" w:hAnsi="Times New Roman" w:cs="Times New Roman"/>
          <w:lang w:eastAsia="zh-CN"/>
        </w:rPr>
        <w:t xml:space="preserve"> below:</w:t>
      </w:r>
    </w:p>
    <w:p w:rsidR="008F6FCB" w:rsidRPr="008F6FCB" w:rsidRDefault="00013AF3" w:rsidP="008F6FCB">
      <w:pPr>
        <w:jc w:val="center"/>
        <w:rPr>
          <w:rFonts w:ascii="Times New Roman" w:eastAsia="Times New Roman" w:hAnsi="Times New Roman" w:cs="Times New Roman"/>
          <w:lang w:eastAsia="zh-CN"/>
        </w:rPr>
      </w:pPr>
      <w:r>
        <w:rPr>
          <w:noProof/>
        </w:rPr>
        <w:drawing>
          <wp:inline distT="0" distB="0" distL="0" distR="0">
            <wp:extent cx="5122126" cy="3033875"/>
            <wp:effectExtent l="0" t="0" r="0" b="0"/>
            <wp:docPr id="294213078" name="Picture 1" descr="A picture containing sky,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25738"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2126" cy="3033875"/>
                    </a:xfrm>
                    <a:prstGeom prst="rect">
                      <a:avLst/>
                    </a:prstGeom>
                  </pic:spPr>
                </pic:pic>
              </a:graphicData>
            </a:graphic>
          </wp:inline>
        </w:drawing>
      </w:r>
    </w:p>
    <w:p w:rsidR="00326BA8" w:rsidRDefault="00013AF3" w:rsidP="15BB5E62">
      <w:pPr>
        <w:pStyle w:val="Caption"/>
        <w:spacing w:before="240"/>
        <w:jc w:val="center"/>
        <w:rPr>
          <w:rFonts w:ascii="Times New Roman" w:eastAsia="Times New Roman" w:hAnsi="Times New Roman" w:cs="Times New Roman"/>
        </w:rPr>
      </w:pPr>
      <w:r w:rsidRPr="15BB5E62">
        <w:rPr>
          <w:rFonts w:ascii="Times New Roman" w:eastAsia="Times New Roman" w:hAnsi="Times New Roman" w:cs="Times New Roman"/>
        </w:rPr>
        <w:t xml:space="preserve">Chart </w:t>
      </w:r>
      <w:r>
        <w:t>4</w:t>
      </w:r>
    </w:p>
    <w:p w:rsidR="4E529D09" w:rsidRPr="00D759B9" w:rsidRDefault="00013AF3" w:rsidP="7A6EF435">
      <w:pPr>
        <w:pStyle w:val="ListParagraph"/>
        <w:ind w:left="0"/>
        <w:jc w:val="both"/>
        <w:rPr>
          <w:rFonts w:ascii="Times New Roman" w:eastAsia="Times New Roman" w:hAnsi="Times New Roman" w:cs="Times New Roman"/>
        </w:rPr>
      </w:pPr>
      <w:r w:rsidRPr="3F43F094">
        <w:rPr>
          <w:rFonts w:ascii="Times New Roman" w:eastAsia="Times New Roman" w:hAnsi="Times New Roman" w:cs="Times New Roman"/>
        </w:rPr>
        <w:lastRenderedPageBreak/>
        <w:t xml:space="preserve">To solve this problem, we </w:t>
      </w:r>
      <w:r w:rsidR="461D0BE9" w:rsidRPr="3F43F094">
        <w:rPr>
          <w:rFonts w:ascii="Times New Roman" w:eastAsia="Times New Roman" w:hAnsi="Times New Roman" w:cs="Times New Roman"/>
        </w:rPr>
        <w:t>add</w:t>
      </w:r>
      <w:r w:rsidR="00104FB8">
        <w:rPr>
          <w:rFonts w:ascii="Times New Roman" w:eastAsia="Times New Roman" w:hAnsi="Times New Roman" w:cs="Times New Roman"/>
        </w:rPr>
        <w:t>ed</w:t>
      </w:r>
      <w:r w:rsidR="461D0BE9" w:rsidRPr="3F43F094">
        <w:rPr>
          <w:rFonts w:ascii="Times New Roman" w:eastAsia="Times New Roman" w:hAnsi="Times New Roman" w:cs="Times New Roman"/>
        </w:rPr>
        <w:t xml:space="preserve"> the second layer</w:t>
      </w:r>
      <w:r w:rsidR="34241CFE" w:rsidRPr="3F43F094">
        <w:rPr>
          <w:rFonts w:ascii="Times New Roman" w:eastAsia="Times New Roman" w:hAnsi="Times New Roman" w:cs="Times New Roman"/>
        </w:rPr>
        <w:t>, an ARIMA</w:t>
      </w:r>
      <w:r w:rsidR="2A2317D7" w:rsidRPr="3F43F094">
        <w:rPr>
          <w:rFonts w:ascii="Times New Roman" w:eastAsia="Times New Roman" w:hAnsi="Times New Roman" w:cs="Times New Roman"/>
        </w:rPr>
        <w:t xml:space="preserve"> model</w:t>
      </w:r>
      <w:r w:rsidR="003B0179" w:rsidRPr="3F43F094">
        <w:rPr>
          <w:rFonts w:ascii="Times New Roman" w:eastAsia="Times New Roman" w:hAnsi="Times New Roman" w:cs="Times New Roman"/>
        </w:rPr>
        <w:t xml:space="preserve"> </w:t>
      </w:r>
      <w:r w:rsidR="003B0179" w:rsidRPr="3F43F094">
        <w:rPr>
          <w:rFonts w:ascii="Times New Roman" w:eastAsia="Times New Roman" w:hAnsi="Times New Roman" w:cs="Times New Roman"/>
          <w:lang w:eastAsia="zh-CN"/>
        </w:rPr>
        <w:t>(</w:t>
      </w:r>
      <w:r w:rsidR="000668E2" w:rsidRPr="3F43F094">
        <w:rPr>
          <w:rFonts w:ascii="Times New Roman" w:eastAsia="Times New Roman" w:hAnsi="Times New Roman" w:cs="Times New Roman"/>
          <w:lang w:eastAsia="zh-CN"/>
        </w:rPr>
        <w:t>o</w:t>
      </w:r>
      <w:r w:rsidR="003B0179" w:rsidRPr="3F43F094">
        <w:rPr>
          <w:rFonts w:ascii="Times New Roman" w:eastAsia="Times New Roman" w:hAnsi="Times New Roman" w:cs="Times New Roman"/>
          <w:lang w:eastAsia="zh-CN"/>
        </w:rPr>
        <w:t>rder = (1,0,1), season</w:t>
      </w:r>
      <w:r w:rsidR="00BC3184" w:rsidRPr="3F43F094">
        <w:rPr>
          <w:rFonts w:ascii="Times New Roman" w:eastAsia="Times New Roman" w:hAnsi="Times New Roman" w:cs="Times New Roman"/>
          <w:lang w:eastAsia="zh-CN"/>
        </w:rPr>
        <w:t>al = (1,0,0)</w:t>
      </w:r>
      <w:r w:rsidR="000668E2" w:rsidRPr="3F43F094">
        <w:rPr>
          <w:rFonts w:ascii="Times New Roman" w:eastAsia="Times New Roman" w:hAnsi="Times New Roman" w:cs="Times New Roman"/>
          <w:lang w:eastAsia="zh-CN"/>
        </w:rPr>
        <w:t>)</w:t>
      </w:r>
      <w:r w:rsidR="099A7E79" w:rsidRPr="3F43F094">
        <w:rPr>
          <w:rFonts w:ascii="Times New Roman" w:eastAsia="Times New Roman" w:hAnsi="Times New Roman" w:cs="Times New Roman"/>
        </w:rPr>
        <w:t xml:space="preserve">, which indeed </w:t>
      </w:r>
      <w:r w:rsidR="4187C629" w:rsidRPr="3F43F094">
        <w:rPr>
          <w:rFonts w:ascii="Times New Roman" w:eastAsia="Times New Roman" w:hAnsi="Times New Roman" w:cs="Times New Roman"/>
        </w:rPr>
        <w:t>improve</w:t>
      </w:r>
      <w:r w:rsidR="006D57A6">
        <w:rPr>
          <w:rFonts w:ascii="Times New Roman" w:eastAsia="Times New Roman" w:hAnsi="Times New Roman" w:cs="Times New Roman"/>
        </w:rPr>
        <w:t>d</w:t>
      </w:r>
      <w:r w:rsidR="099A7E79" w:rsidRPr="3F43F094">
        <w:rPr>
          <w:rFonts w:ascii="Times New Roman" w:eastAsia="Times New Roman" w:hAnsi="Times New Roman" w:cs="Times New Roman"/>
        </w:rPr>
        <w:t xml:space="preserve"> our </w:t>
      </w:r>
      <w:r w:rsidR="4187C629" w:rsidRPr="3F43F094">
        <w:rPr>
          <w:rFonts w:ascii="Times New Roman" w:eastAsia="Times New Roman" w:hAnsi="Times New Roman" w:cs="Times New Roman"/>
        </w:rPr>
        <w:t>model’s</w:t>
      </w:r>
      <w:r w:rsidR="099A7E79" w:rsidRPr="3F43F094">
        <w:rPr>
          <w:rFonts w:ascii="Times New Roman" w:eastAsia="Times New Roman" w:hAnsi="Times New Roman" w:cs="Times New Roman"/>
        </w:rPr>
        <w:t xml:space="preserve"> MAPE.</w:t>
      </w:r>
    </w:p>
    <w:p w:rsidR="1A1F0A40" w:rsidRPr="00D759B9" w:rsidRDefault="00013AF3" w:rsidP="7A6EF435">
      <w:pPr>
        <w:pStyle w:val="Heading3"/>
        <w:spacing w:before="160" w:after="160"/>
        <w:rPr>
          <w:rFonts w:ascii="Times New Roman" w:hAnsi="Times New Roman" w:cs="Times New Roman"/>
          <w:b/>
          <w:color w:val="000000" w:themeColor="text1"/>
        </w:rPr>
      </w:pPr>
      <w:bookmarkStart w:id="8" w:name="_Toc27086273"/>
      <w:r w:rsidRPr="00C803A1">
        <w:rPr>
          <w:rFonts w:ascii="Times New Roman" w:hAnsi="Times New Roman" w:cs="Times New Roman"/>
          <w:b/>
          <w:color w:val="000000" w:themeColor="text1"/>
        </w:rPr>
        <w:t>4</w:t>
      </w:r>
      <w:r w:rsidR="1EAD9B3E" w:rsidRPr="00C803A1">
        <w:rPr>
          <w:rFonts w:ascii="Times New Roman" w:hAnsi="Times New Roman" w:cs="Times New Roman"/>
          <w:b/>
          <w:color w:val="000000" w:themeColor="text1"/>
        </w:rPr>
        <w:t xml:space="preserve">. </w:t>
      </w:r>
      <w:r w:rsidR="2C2BC1F9" w:rsidRPr="00C803A1">
        <w:rPr>
          <w:rFonts w:ascii="Times New Roman" w:hAnsi="Times New Roman" w:cs="Times New Roman"/>
          <w:b/>
          <w:color w:val="000000" w:themeColor="text1"/>
        </w:rPr>
        <w:t xml:space="preserve">Model </w:t>
      </w:r>
      <w:r w:rsidR="1EAD9B3E" w:rsidRPr="00C803A1">
        <w:rPr>
          <w:rFonts w:ascii="Times New Roman" w:hAnsi="Times New Roman" w:cs="Times New Roman"/>
          <w:b/>
          <w:color w:val="000000" w:themeColor="text1"/>
        </w:rPr>
        <w:t>Results</w:t>
      </w:r>
      <w:bookmarkEnd w:id="8"/>
    </w:p>
    <w:p w:rsidR="0048371A" w:rsidRPr="0048371A" w:rsidRDefault="00013AF3" w:rsidP="0048371A">
      <w:pPr>
        <w:pStyle w:val="ListParagraph"/>
        <w:spacing w:before="160"/>
        <w:ind w:left="0"/>
        <w:rPr>
          <w:rFonts w:ascii="Times New Roman" w:eastAsia="Times New Roman" w:hAnsi="Times New Roman" w:cs="Times New Roman"/>
          <w:b/>
        </w:rPr>
      </w:pPr>
      <w:r w:rsidRPr="00BFEEEC">
        <w:rPr>
          <w:rFonts w:ascii="Times New Roman" w:eastAsia="Times New Roman" w:hAnsi="Times New Roman" w:cs="Times New Roman"/>
          <w:b/>
        </w:rPr>
        <w:t>(1). Feature importance:</w:t>
      </w:r>
    </w:p>
    <w:p w:rsidR="00612D89" w:rsidRDefault="00612D89" w:rsidP="00D759B9">
      <w:pPr>
        <w:pStyle w:val="ListParagraph"/>
        <w:spacing w:before="160"/>
        <w:ind w:left="0"/>
        <w:rPr>
          <w:rFonts w:ascii="Times New Roman" w:eastAsia="Times New Roman" w:hAnsi="Times New Roman" w:cs="Times New Roman"/>
          <w:b/>
        </w:rPr>
      </w:pPr>
    </w:p>
    <w:p w:rsidR="5213EDA1" w:rsidRDefault="00013AF3" w:rsidP="00D759B9">
      <w:pPr>
        <w:pStyle w:val="ListParagraph"/>
        <w:spacing w:before="160" w:line="240" w:lineRule="exact"/>
        <w:ind w:left="0"/>
        <w:rPr>
          <w:rFonts w:ascii="Times New Roman" w:eastAsia="Times New Roman" w:hAnsi="Times New Roman" w:cs="Times New Roman"/>
        </w:rPr>
      </w:pPr>
      <w:r w:rsidRPr="3F43F094">
        <w:rPr>
          <w:rFonts w:ascii="Times New Roman" w:eastAsia="Times New Roman" w:hAnsi="Times New Roman" w:cs="Times New Roman"/>
        </w:rPr>
        <w:t xml:space="preserve">Below are the top 10 most significant features </w:t>
      </w:r>
      <w:r w:rsidR="00E91CBF">
        <w:rPr>
          <w:rFonts w:ascii="Times New Roman" w:eastAsia="Times New Roman" w:hAnsi="Times New Roman" w:cs="Times New Roman"/>
        </w:rPr>
        <w:t>in</w:t>
      </w:r>
      <w:r w:rsidRPr="3F43F094">
        <w:rPr>
          <w:rFonts w:ascii="Times New Roman" w:eastAsia="Times New Roman" w:hAnsi="Times New Roman" w:cs="Times New Roman"/>
        </w:rPr>
        <w:t xml:space="preserve"> our model:</w:t>
      </w:r>
    </w:p>
    <w:tbl>
      <w:tblPr>
        <w:tblStyle w:val="TableGrid"/>
        <w:tblW w:w="9351" w:type="dxa"/>
        <w:tblLook w:val="04A0" w:firstRow="1" w:lastRow="0" w:firstColumn="1" w:lastColumn="0" w:noHBand="0" w:noVBand="1"/>
      </w:tblPr>
      <w:tblGrid>
        <w:gridCol w:w="1300"/>
        <w:gridCol w:w="3209"/>
        <w:gridCol w:w="1723"/>
        <w:gridCol w:w="1560"/>
        <w:gridCol w:w="1559"/>
      </w:tblGrid>
      <w:tr w:rsidR="00333765" w:rsidTr="008F3A69">
        <w:trPr>
          <w:trHeight w:val="300"/>
        </w:trPr>
        <w:tc>
          <w:tcPr>
            <w:tcW w:w="1300" w:type="dxa"/>
            <w:noWrap/>
            <w:hideMark/>
          </w:tcPr>
          <w:p w:rsidR="003E5E8F" w:rsidRPr="003E5E8F" w:rsidRDefault="003E5E8F">
            <w:pPr>
              <w:rPr>
                <w:rFonts w:ascii="Times New Roman" w:eastAsia="Times New Roman" w:hAnsi="Times New Roman" w:cs="Times New Roman"/>
                <w:lang w:eastAsia="zh-CN"/>
              </w:rPr>
            </w:pPr>
          </w:p>
        </w:tc>
        <w:tc>
          <w:tcPr>
            <w:tcW w:w="3209" w:type="dxa"/>
            <w:noWrap/>
            <w:hideMark/>
          </w:tcPr>
          <w:p w:rsidR="003E5E8F" w:rsidRPr="003E5E8F" w:rsidRDefault="00013AF3" w:rsidP="000F5C3F">
            <w:pPr>
              <w:jc w:val="cente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Feature</w:t>
            </w:r>
          </w:p>
        </w:tc>
        <w:tc>
          <w:tcPr>
            <w:tcW w:w="1723" w:type="dxa"/>
            <w:noWrap/>
            <w:hideMark/>
          </w:tcPr>
          <w:p w:rsidR="003E5E8F" w:rsidRPr="003E5E8F" w:rsidRDefault="00013AF3" w:rsidP="0058338B">
            <w:pPr>
              <w:jc w:val="cente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Gain</w:t>
            </w:r>
          </w:p>
        </w:tc>
        <w:tc>
          <w:tcPr>
            <w:tcW w:w="1560" w:type="dxa"/>
            <w:noWrap/>
            <w:hideMark/>
          </w:tcPr>
          <w:p w:rsidR="003E5E8F" w:rsidRPr="003E5E8F" w:rsidRDefault="00013AF3" w:rsidP="0058338B">
            <w:pPr>
              <w:jc w:val="cente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Cover</w:t>
            </w:r>
          </w:p>
        </w:tc>
        <w:tc>
          <w:tcPr>
            <w:tcW w:w="1559" w:type="dxa"/>
            <w:noWrap/>
            <w:hideMark/>
          </w:tcPr>
          <w:p w:rsidR="003E5E8F" w:rsidRPr="003E5E8F" w:rsidRDefault="00013AF3" w:rsidP="0058338B">
            <w:pPr>
              <w:jc w:val="cente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Frequency</w:t>
            </w:r>
          </w:p>
        </w:tc>
      </w:tr>
      <w:tr w:rsidR="00333765" w:rsidTr="008F3A69">
        <w:trPr>
          <w:trHeight w:val="300"/>
        </w:trPr>
        <w:tc>
          <w:tcPr>
            <w:tcW w:w="130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1</w:t>
            </w:r>
          </w:p>
        </w:tc>
        <w:tc>
          <w:tcPr>
            <w:tcW w:w="320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Square of two days lag</w:t>
            </w:r>
          </w:p>
        </w:tc>
        <w:tc>
          <w:tcPr>
            <w:tcW w:w="1723"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0.2172 </w:t>
            </w:r>
          </w:p>
        </w:tc>
        <w:tc>
          <w:tcPr>
            <w:tcW w:w="156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0.0728 </w:t>
            </w:r>
          </w:p>
        </w:tc>
        <w:tc>
          <w:tcPr>
            <w:tcW w:w="155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0.0399 </w:t>
            </w:r>
          </w:p>
        </w:tc>
      </w:tr>
      <w:tr w:rsidR="00333765" w:rsidTr="008F3A69">
        <w:trPr>
          <w:trHeight w:val="300"/>
        </w:trPr>
        <w:tc>
          <w:tcPr>
            <w:tcW w:w="130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2</w:t>
            </w:r>
          </w:p>
        </w:tc>
        <w:tc>
          <w:tcPr>
            <w:tcW w:w="320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One week lag</w:t>
            </w:r>
          </w:p>
        </w:tc>
        <w:tc>
          <w:tcPr>
            <w:tcW w:w="1723"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0.2129 </w:t>
            </w:r>
          </w:p>
        </w:tc>
        <w:tc>
          <w:tcPr>
            <w:tcW w:w="156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0.0994 </w:t>
            </w:r>
          </w:p>
        </w:tc>
        <w:tc>
          <w:tcPr>
            <w:tcW w:w="155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0.0460 </w:t>
            </w:r>
          </w:p>
        </w:tc>
      </w:tr>
      <w:tr w:rsidR="00333765" w:rsidTr="008F3A69">
        <w:trPr>
          <w:trHeight w:val="300"/>
        </w:trPr>
        <w:tc>
          <w:tcPr>
            <w:tcW w:w="130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3</w:t>
            </w:r>
          </w:p>
        </w:tc>
        <w:tc>
          <w:tcPr>
            <w:tcW w:w="320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Two weeks lag</w:t>
            </w:r>
          </w:p>
        </w:tc>
        <w:tc>
          <w:tcPr>
            <w:tcW w:w="1723"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0.1331 </w:t>
            </w:r>
          </w:p>
        </w:tc>
        <w:tc>
          <w:tcPr>
            <w:tcW w:w="156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0.0739 </w:t>
            </w:r>
          </w:p>
        </w:tc>
        <w:tc>
          <w:tcPr>
            <w:tcW w:w="155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0.0405 </w:t>
            </w:r>
          </w:p>
        </w:tc>
      </w:tr>
      <w:tr w:rsidR="00333765" w:rsidTr="008F3A69">
        <w:trPr>
          <w:trHeight w:val="300"/>
        </w:trPr>
        <w:tc>
          <w:tcPr>
            <w:tcW w:w="130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4</w:t>
            </w:r>
          </w:p>
        </w:tc>
        <w:tc>
          <w:tcPr>
            <w:tcW w:w="320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Two days lag</w:t>
            </w:r>
          </w:p>
        </w:tc>
        <w:tc>
          <w:tcPr>
            <w:tcW w:w="1723"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0.1180 </w:t>
            </w:r>
          </w:p>
        </w:tc>
        <w:tc>
          <w:tcPr>
            <w:tcW w:w="156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0.0217 </w:t>
            </w:r>
          </w:p>
        </w:tc>
        <w:tc>
          <w:tcPr>
            <w:tcW w:w="155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0.0103 </w:t>
            </w:r>
          </w:p>
        </w:tc>
      </w:tr>
      <w:tr w:rsidR="00333765" w:rsidTr="008F3A69">
        <w:trPr>
          <w:trHeight w:val="300"/>
        </w:trPr>
        <w:tc>
          <w:tcPr>
            <w:tcW w:w="130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5</w:t>
            </w:r>
          </w:p>
        </w:tc>
        <w:tc>
          <w:tcPr>
            <w:tcW w:w="320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Cube of two days lag</w:t>
            </w:r>
          </w:p>
        </w:tc>
        <w:tc>
          <w:tcPr>
            <w:tcW w:w="1723"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0.1002 </w:t>
            </w:r>
          </w:p>
        </w:tc>
        <w:tc>
          <w:tcPr>
            <w:tcW w:w="156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0.0043 </w:t>
            </w:r>
          </w:p>
        </w:tc>
        <w:tc>
          <w:tcPr>
            <w:tcW w:w="155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0.0014 </w:t>
            </w:r>
          </w:p>
        </w:tc>
      </w:tr>
      <w:tr w:rsidR="00333765" w:rsidTr="008F3A69">
        <w:trPr>
          <w:trHeight w:val="300"/>
        </w:trPr>
        <w:tc>
          <w:tcPr>
            <w:tcW w:w="130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6</w:t>
            </w:r>
          </w:p>
        </w:tc>
        <w:tc>
          <w:tcPr>
            <w:tcW w:w="320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Cube of RIV high temperature</w:t>
            </w:r>
          </w:p>
        </w:tc>
        <w:tc>
          <w:tcPr>
            <w:tcW w:w="1723"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0.0571 </w:t>
            </w:r>
          </w:p>
        </w:tc>
        <w:tc>
          <w:tcPr>
            <w:tcW w:w="156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0.0836 </w:t>
            </w:r>
          </w:p>
        </w:tc>
        <w:tc>
          <w:tcPr>
            <w:tcW w:w="155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0.0825 </w:t>
            </w:r>
          </w:p>
        </w:tc>
      </w:tr>
      <w:tr w:rsidR="00333765" w:rsidTr="008F3A69">
        <w:trPr>
          <w:trHeight w:val="300"/>
        </w:trPr>
        <w:tc>
          <w:tcPr>
            <w:tcW w:w="130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7</w:t>
            </w:r>
          </w:p>
        </w:tc>
        <w:tc>
          <w:tcPr>
            <w:tcW w:w="320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RIV high temperature</w:t>
            </w:r>
          </w:p>
        </w:tc>
        <w:tc>
          <w:tcPr>
            <w:tcW w:w="1723"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0.0176 </w:t>
            </w:r>
          </w:p>
        </w:tc>
        <w:tc>
          <w:tcPr>
            <w:tcW w:w="156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0.0158 </w:t>
            </w:r>
          </w:p>
        </w:tc>
        <w:tc>
          <w:tcPr>
            <w:tcW w:w="155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0.0275 </w:t>
            </w:r>
          </w:p>
        </w:tc>
      </w:tr>
      <w:tr w:rsidR="00333765" w:rsidTr="008F3A69">
        <w:trPr>
          <w:trHeight w:val="300"/>
        </w:trPr>
        <w:tc>
          <w:tcPr>
            <w:tcW w:w="130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8</w:t>
            </w:r>
          </w:p>
        </w:tc>
        <w:tc>
          <w:tcPr>
            <w:tcW w:w="320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Cube of RIV low temperature</w:t>
            </w:r>
          </w:p>
        </w:tc>
        <w:tc>
          <w:tcPr>
            <w:tcW w:w="1723"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0.0154 </w:t>
            </w:r>
          </w:p>
        </w:tc>
        <w:tc>
          <w:tcPr>
            <w:tcW w:w="156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0.0362 </w:t>
            </w:r>
          </w:p>
        </w:tc>
        <w:tc>
          <w:tcPr>
            <w:tcW w:w="155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0.0399 </w:t>
            </w:r>
          </w:p>
        </w:tc>
      </w:tr>
      <w:tr w:rsidR="00333765" w:rsidTr="008F3A69">
        <w:trPr>
          <w:trHeight w:val="300"/>
        </w:trPr>
        <w:tc>
          <w:tcPr>
            <w:tcW w:w="130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9</w:t>
            </w:r>
          </w:p>
        </w:tc>
        <w:tc>
          <w:tcPr>
            <w:tcW w:w="320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Three weeks lag</w:t>
            </w:r>
          </w:p>
        </w:tc>
        <w:tc>
          <w:tcPr>
            <w:tcW w:w="1723"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0.0141 </w:t>
            </w:r>
          </w:p>
        </w:tc>
        <w:tc>
          <w:tcPr>
            <w:tcW w:w="156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0.0312 </w:t>
            </w:r>
          </w:p>
        </w:tc>
        <w:tc>
          <w:tcPr>
            <w:tcW w:w="155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0.0165 </w:t>
            </w:r>
          </w:p>
        </w:tc>
      </w:tr>
      <w:tr w:rsidR="00333765" w:rsidTr="008F3A69">
        <w:trPr>
          <w:trHeight w:val="300"/>
        </w:trPr>
        <w:tc>
          <w:tcPr>
            <w:tcW w:w="130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10</w:t>
            </w:r>
          </w:p>
        </w:tc>
        <w:tc>
          <w:tcPr>
            <w:tcW w:w="320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Sin(hour*2* Pi/24)</w:t>
            </w:r>
          </w:p>
        </w:tc>
        <w:tc>
          <w:tcPr>
            <w:tcW w:w="1723"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0.0132 </w:t>
            </w:r>
          </w:p>
        </w:tc>
        <w:tc>
          <w:tcPr>
            <w:tcW w:w="1560"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0.0121 </w:t>
            </w:r>
          </w:p>
        </w:tc>
        <w:tc>
          <w:tcPr>
            <w:tcW w:w="1559" w:type="dxa"/>
            <w:noWrap/>
            <w:hideMark/>
          </w:tcPr>
          <w:p w:rsidR="003E5E8F" w:rsidRPr="003E5E8F" w:rsidRDefault="00013AF3" w:rsidP="003E5E8F">
            <w:pPr>
              <w:rPr>
                <w:rFonts w:ascii="Times New Roman" w:eastAsia="Times New Roman" w:hAnsi="Times New Roman" w:cs="Times New Roman"/>
                <w:lang w:eastAsia="zh-CN"/>
              </w:rPr>
            </w:pPr>
            <w:r w:rsidRPr="00BFEEEC">
              <w:rPr>
                <w:rFonts w:ascii="Times New Roman" w:eastAsia="Times New Roman" w:hAnsi="Times New Roman" w:cs="Times New Roman"/>
                <w:lang w:eastAsia="zh-CN"/>
              </w:rPr>
              <w:t xml:space="preserve">        0.0282 </w:t>
            </w:r>
          </w:p>
        </w:tc>
      </w:tr>
    </w:tbl>
    <w:p w:rsidR="00157FA4" w:rsidRPr="00332907" w:rsidRDefault="00013AF3" w:rsidP="00326BA8">
      <w:pPr>
        <w:pStyle w:val="Caption"/>
        <w:spacing w:before="240"/>
        <w:jc w:val="center"/>
        <w:rPr>
          <w:rFonts w:ascii="Times New Roman" w:eastAsia="Times New Roman" w:hAnsi="Times New Roman" w:cs="Times New Roman"/>
          <w:lang w:eastAsia="zh-CN"/>
        </w:rPr>
      </w:pPr>
      <w:r>
        <w:rPr>
          <w:rFonts w:ascii="Times New Roman" w:eastAsia="Times New Roman" w:hAnsi="Times New Roman" w:cs="Times New Roman"/>
        </w:rPr>
        <w:t>Chart</w:t>
      </w:r>
      <w:r w:rsidRPr="00BFEEEC">
        <w:rPr>
          <w:rFonts w:ascii="Times New Roman" w:eastAsia="Times New Roman" w:hAnsi="Times New Roman" w:cs="Times New Roman"/>
        </w:rPr>
        <w:t xml:space="preserve"> </w:t>
      </w:r>
      <w:r>
        <w:t>5</w:t>
      </w:r>
    </w:p>
    <w:p w:rsidR="7B8F688C" w:rsidRDefault="00013AF3" w:rsidP="12796CBA">
      <w:pPr>
        <w:rPr>
          <w:rFonts w:ascii="Times New Roman" w:eastAsia="Times New Roman" w:hAnsi="Times New Roman" w:cs="Times New Roman"/>
          <w:b/>
          <w:lang w:eastAsia="zh-CN"/>
        </w:rPr>
      </w:pPr>
      <w:r w:rsidRPr="3F43F094">
        <w:rPr>
          <w:rFonts w:ascii="Times New Roman" w:eastAsia="Times New Roman" w:hAnsi="Times New Roman" w:cs="Times New Roman"/>
          <w:b/>
          <w:lang w:eastAsia="zh-CN"/>
        </w:rPr>
        <w:t xml:space="preserve">(2). </w:t>
      </w:r>
      <w:r w:rsidR="3794DD28" w:rsidRPr="3F43F094">
        <w:rPr>
          <w:rFonts w:ascii="Times New Roman" w:eastAsia="Times New Roman" w:hAnsi="Times New Roman" w:cs="Times New Roman"/>
          <w:b/>
          <w:lang w:eastAsia="zh-CN"/>
        </w:rPr>
        <w:t>Accuracy Report</w:t>
      </w:r>
      <w:r w:rsidR="12796CBA" w:rsidRPr="3F43F094">
        <w:rPr>
          <w:rFonts w:ascii="Times New Roman" w:eastAsia="Times New Roman" w:hAnsi="Times New Roman" w:cs="Times New Roman"/>
          <w:b/>
          <w:lang w:eastAsia="zh-CN"/>
        </w:rPr>
        <w:t>:</w:t>
      </w:r>
    </w:p>
    <w:tbl>
      <w:tblPr>
        <w:tblStyle w:val="TableGrid"/>
        <w:tblW w:w="0" w:type="auto"/>
        <w:tblLook w:val="06A0" w:firstRow="1" w:lastRow="0" w:firstColumn="1" w:lastColumn="0" w:noHBand="1" w:noVBand="1"/>
      </w:tblPr>
      <w:tblGrid>
        <w:gridCol w:w="1870"/>
        <w:gridCol w:w="1870"/>
        <w:gridCol w:w="1870"/>
        <w:gridCol w:w="1870"/>
        <w:gridCol w:w="1870"/>
      </w:tblGrid>
      <w:tr w:rsidR="00333765" w:rsidTr="00F30D39">
        <w:tc>
          <w:tcPr>
            <w:tcW w:w="1870" w:type="dxa"/>
          </w:tcPr>
          <w:p w:rsidR="122BC7D0" w:rsidRPr="00986710" w:rsidRDefault="00013AF3" w:rsidP="002B7D9F">
            <w:pPr>
              <w:spacing w:line="240" w:lineRule="exact"/>
              <w:rPr>
                <w:rFonts w:ascii="Times New Roman" w:eastAsia="Times New Roman" w:hAnsi="Times New Roman" w:cs="Times New Roman"/>
                <w:b/>
              </w:rPr>
            </w:pPr>
            <w:r w:rsidRPr="00986710">
              <w:rPr>
                <w:rFonts w:ascii="Times New Roman" w:eastAsia="Times New Roman" w:hAnsi="Times New Roman" w:cs="Times New Roman"/>
                <w:b/>
              </w:rPr>
              <w:t xml:space="preserve">Model Name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Avg.</w:t>
            </w:r>
            <w:r w:rsidRPr="00986710">
              <w:rPr>
                <w:rFonts w:ascii="Times New Roman" w:eastAsia="Times New Roman" w:hAnsi="Times New Roman" w:cs="Times New Roman"/>
                <w:b/>
                <w:lang w:eastAsia="zh-CN"/>
              </w:rPr>
              <w:t xml:space="preserve"> </w:t>
            </w:r>
            <w:r w:rsidRPr="00986710">
              <w:rPr>
                <w:rFonts w:ascii="Times New Roman" w:eastAsia="Times New Roman" w:hAnsi="Times New Roman" w:cs="Times New Roman"/>
                <w:b/>
              </w:rPr>
              <w:t xml:space="preserve">MAPE 2017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Avg.</w:t>
            </w:r>
            <w:r w:rsidRPr="00986710">
              <w:rPr>
                <w:rFonts w:ascii="Times New Roman" w:eastAsia="Times New Roman" w:hAnsi="Times New Roman" w:cs="Times New Roman"/>
                <w:b/>
                <w:lang w:eastAsia="zh-CN"/>
              </w:rPr>
              <w:t xml:space="preserve"> </w:t>
            </w:r>
            <w:r w:rsidRPr="00986710">
              <w:rPr>
                <w:rFonts w:ascii="Times New Roman" w:eastAsia="Times New Roman" w:hAnsi="Times New Roman" w:cs="Times New Roman"/>
                <w:b/>
              </w:rPr>
              <w:t xml:space="preserve">MAPE 2018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Avg.</w:t>
            </w:r>
            <w:r w:rsidRPr="00986710">
              <w:rPr>
                <w:rFonts w:ascii="Times New Roman" w:eastAsia="Times New Roman" w:hAnsi="Times New Roman" w:cs="Times New Roman"/>
                <w:b/>
                <w:lang w:eastAsia="zh-CN"/>
              </w:rPr>
              <w:t xml:space="preserve"> </w:t>
            </w:r>
            <w:r w:rsidRPr="00986710">
              <w:rPr>
                <w:rFonts w:ascii="Times New Roman" w:eastAsia="Times New Roman" w:hAnsi="Times New Roman" w:cs="Times New Roman"/>
                <w:b/>
              </w:rPr>
              <w:t xml:space="preserve">MAPE 2019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Average MAPE</w:t>
            </w:r>
          </w:p>
        </w:tc>
      </w:tr>
      <w:tr w:rsidR="00333765" w:rsidTr="00F30D39">
        <w:tc>
          <w:tcPr>
            <w:tcW w:w="1870" w:type="dxa"/>
          </w:tcPr>
          <w:p w:rsidR="122BC7D0" w:rsidRPr="00986710" w:rsidRDefault="00013AF3" w:rsidP="122BC7D0">
            <w:pPr>
              <w:spacing w:line="240" w:lineRule="exact"/>
              <w:jc w:val="both"/>
              <w:rPr>
                <w:rFonts w:ascii="Times New Roman" w:eastAsia="Times New Roman" w:hAnsi="Times New Roman" w:cs="Times New Roman"/>
                <w:b/>
                <w:sz w:val="21"/>
                <w:szCs w:val="21"/>
              </w:rPr>
            </w:pPr>
            <w:r w:rsidRPr="00986710">
              <w:rPr>
                <w:rFonts w:ascii="Times New Roman" w:eastAsia="Times New Roman" w:hAnsi="Times New Roman" w:cs="Times New Roman"/>
                <w:b/>
                <w:sz w:val="21"/>
                <w:szCs w:val="21"/>
              </w:rPr>
              <w:t xml:space="preserve">SES + LR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 xml:space="preserve">9.65%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 xml:space="preserve">9.68%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 xml:space="preserve">9.29%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 xml:space="preserve">9.49% </w:t>
            </w:r>
          </w:p>
        </w:tc>
      </w:tr>
      <w:tr w:rsidR="00333765" w:rsidTr="00F30D39">
        <w:tc>
          <w:tcPr>
            <w:tcW w:w="1870" w:type="dxa"/>
          </w:tcPr>
          <w:p w:rsidR="122BC7D0" w:rsidRPr="00986710" w:rsidRDefault="00013AF3" w:rsidP="122BC7D0">
            <w:pPr>
              <w:spacing w:line="240" w:lineRule="exact"/>
              <w:jc w:val="both"/>
              <w:rPr>
                <w:rFonts w:ascii="Times New Roman" w:eastAsia="Times New Roman" w:hAnsi="Times New Roman" w:cs="Times New Roman"/>
                <w:b/>
                <w:sz w:val="21"/>
                <w:szCs w:val="21"/>
              </w:rPr>
            </w:pPr>
            <w:r w:rsidRPr="00986710">
              <w:rPr>
                <w:rFonts w:ascii="Times New Roman" w:eastAsia="Times New Roman" w:hAnsi="Times New Roman" w:cs="Times New Roman"/>
                <w:b/>
                <w:sz w:val="21"/>
                <w:szCs w:val="21"/>
              </w:rPr>
              <w:t xml:space="preserve">LR + NN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 xml:space="preserve">5.96%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 xml:space="preserve">5.12%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 xml:space="preserve">5.42%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 xml:space="preserve">5.51% </w:t>
            </w:r>
          </w:p>
        </w:tc>
      </w:tr>
      <w:tr w:rsidR="00333765" w:rsidTr="00F30D39">
        <w:tc>
          <w:tcPr>
            <w:tcW w:w="1870" w:type="dxa"/>
          </w:tcPr>
          <w:p w:rsidR="122BC7D0" w:rsidRPr="00986710" w:rsidRDefault="00013AF3" w:rsidP="122BC7D0">
            <w:pPr>
              <w:spacing w:line="240" w:lineRule="exact"/>
              <w:jc w:val="both"/>
              <w:rPr>
                <w:rFonts w:ascii="Times New Roman" w:eastAsia="Times New Roman" w:hAnsi="Times New Roman" w:cs="Times New Roman"/>
                <w:b/>
                <w:sz w:val="21"/>
                <w:szCs w:val="21"/>
              </w:rPr>
            </w:pPr>
            <w:r w:rsidRPr="00986710">
              <w:rPr>
                <w:rFonts w:ascii="Times New Roman" w:eastAsia="Times New Roman" w:hAnsi="Times New Roman" w:cs="Times New Roman"/>
                <w:b/>
                <w:sz w:val="21"/>
                <w:szCs w:val="21"/>
              </w:rPr>
              <w:t>Xgboost</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 xml:space="preserve">3.59%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 xml:space="preserve">3.58%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 xml:space="preserve">3.83% </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rPr>
            </w:pPr>
            <w:r w:rsidRPr="00986710">
              <w:rPr>
                <w:rFonts w:ascii="Times New Roman" w:eastAsia="Times New Roman" w:hAnsi="Times New Roman" w:cs="Times New Roman"/>
                <w:b/>
              </w:rPr>
              <w:t xml:space="preserve">3.64% </w:t>
            </w:r>
          </w:p>
        </w:tc>
      </w:tr>
      <w:tr w:rsidR="00333765" w:rsidTr="00F30D39">
        <w:tc>
          <w:tcPr>
            <w:tcW w:w="1870" w:type="dxa"/>
          </w:tcPr>
          <w:p w:rsidR="122BC7D0" w:rsidRPr="00986710" w:rsidRDefault="00013AF3" w:rsidP="002B7D9F">
            <w:pPr>
              <w:spacing w:line="240" w:lineRule="exact"/>
              <w:ind w:right="-360"/>
              <w:rPr>
                <w:rFonts w:ascii="Times New Roman" w:eastAsia="Times New Roman" w:hAnsi="Times New Roman" w:cs="Times New Roman"/>
                <w:b/>
                <w:sz w:val="21"/>
                <w:szCs w:val="21"/>
              </w:rPr>
            </w:pPr>
            <w:r w:rsidRPr="00986710">
              <w:rPr>
                <w:rFonts w:ascii="Times New Roman" w:eastAsia="Times New Roman" w:hAnsi="Times New Roman" w:cs="Times New Roman"/>
                <w:b/>
                <w:sz w:val="21"/>
                <w:szCs w:val="21"/>
              </w:rPr>
              <w:t>Xgboost</w:t>
            </w:r>
            <w:r w:rsidRPr="00986710">
              <w:rPr>
                <w:rFonts w:ascii="Times New Roman" w:eastAsia="Times New Roman" w:hAnsi="Times New Roman" w:cs="Times New Roman"/>
                <w:b/>
                <w:sz w:val="21"/>
                <w:szCs w:val="21"/>
                <w:lang w:eastAsia="zh-CN"/>
              </w:rPr>
              <w:t xml:space="preserve"> </w:t>
            </w:r>
            <w:r w:rsidRPr="00986710">
              <w:rPr>
                <w:rFonts w:ascii="Times New Roman" w:eastAsia="Times New Roman" w:hAnsi="Times New Roman" w:cs="Times New Roman"/>
                <w:b/>
                <w:sz w:val="21"/>
                <w:szCs w:val="21"/>
              </w:rPr>
              <w:t>+ ARIMA</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color w:val="C00000"/>
              </w:rPr>
            </w:pPr>
            <w:r w:rsidRPr="00986710">
              <w:rPr>
                <w:rFonts w:ascii="Times New Roman" w:eastAsia="Times New Roman" w:hAnsi="Times New Roman" w:cs="Times New Roman"/>
                <w:b/>
                <w:color w:val="C00000"/>
              </w:rPr>
              <w:t>3.21%</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color w:val="C00000"/>
              </w:rPr>
            </w:pPr>
            <w:r w:rsidRPr="00986710">
              <w:rPr>
                <w:rFonts w:ascii="Times New Roman" w:eastAsia="Times New Roman" w:hAnsi="Times New Roman" w:cs="Times New Roman"/>
                <w:b/>
                <w:color w:val="C00000"/>
              </w:rPr>
              <w:t>3.12%</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color w:val="C00000"/>
              </w:rPr>
            </w:pPr>
            <w:r w:rsidRPr="00986710">
              <w:rPr>
                <w:rFonts w:ascii="Times New Roman" w:eastAsia="Times New Roman" w:hAnsi="Times New Roman" w:cs="Times New Roman"/>
                <w:b/>
                <w:color w:val="C00000"/>
              </w:rPr>
              <w:t>3.39%</w:t>
            </w:r>
          </w:p>
        </w:tc>
        <w:tc>
          <w:tcPr>
            <w:tcW w:w="1870" w:type="dxa"/>
          </w:tcPr>
          <w:p w:rsidR="122BC7D0" w:rsidRPr="00986710" w:rsidRDefault="00013AF3" w:rsidP="122BC7D0">
            <w:pPr>
              <w:spacing w:line="240" w:lineRule="exact"/>
              <w:jc w:val="center"/>
              <w:rPr>
                <w:rFonts w:ascii="Times New Roman" w:eastAsia="Times New Roman" w:hAnsi="Times New Roman" w:cs="Times New Roman"/>
                <w:b/>
                <w:color w:val="C00000"/>
              </w:rPr>
            </w:pPr>
            <w:r w:rsidRPr="00986710">
              <w:rPr>
                <w:rFonts w:ascii="Times New Roman" w:eastAsia="Times New Roman" w:hAnsi="Times New Roman" w:cs="Times New Roman"/>
                <w:b/>
                <w:color w:val="C00000"/>
              </w:rPr>
              <w:t>3.22%</w:t>
            </w:r>
          </w:p>
        </w:tc>
      </w:tr>
    </w:tbl>
    <w:p w:rsidR="006012E3" w:rsidRPr="00917ADB" w:rsidRDefault="00013AF3" w:rsidP="00917ADB">
      <w:pPr>
        <w:pStyle w:val="Caption"/>
        <w:spacing w:before="240"/>
        <w:jc w:val="center"/>
        <w:rPr>
          <w:rFonts w:ascii="Times New Roman" w:eastAsia="Times New Roman" w:hAnsi="Times New Roman" w:cs="Times New Roman"/>
        </w:rPr>
      </w:pPr>
      <w:r w:rsidRPr="15BB5E62">
        <w:rPr>
          <w:rFonts w:ascii="Times New Roman" w:eastAsia="Times New Roman" w:hAnsi="Times New Roman" w:cs="Times New Roman"/>
        </w:rPr>
        <w:t xml:space="preserve">Chart </w:t>
      </w:r>
      <w:r>
        <w:t>6</w:t>
      </w:r>
    </w:p>
    <w:p w:rsidR="001B2AEB" w:rsidRDefault="00013AF3">
      <w:pPr>
        <w:rPr>
          <w:rFonts w:ascii="Times New Roman" w:eastAsia="Times New Roman" w:hAnsi="Times New Roman" w:cs="Times New Roman"/>
          <w:b/>
          <w:lang w:eastAsia="zh-CN"/>
        </w:rPr>
      </w:pPr>
      <w:r>
        <w:rPr>
          <w:rFonts w:ascii="Times New Roman" w:eastAsia="Times New Roman" w:hAnsi="Times New Roman" w:cs="Times New Roman"/>
          <w:b/>
          <w:lang w:eastAsia="zh-CN"/>
        </w:rPr>
        <w:br w:type="page"/>
      </w:r>
    </w:p>
    <w:p w:rsidR="00133FD3" w:rsidRPr="00133FD3" w:rsidRDefault="00013AF3" w:rsidP="00133FD3">
      <w:pPr>
        <w:rPr>
          <w:rFonts w:ascii="Times New Roman" w:eastAsia="Times New Roman" w:hAnsi="Times New Roman" w:cs="Times New Roman"/>
          <w:b/>
          <w:lang w:eastAsia="zh-CN"/>
        </w:rPr>
      </w:pPr>
      <w:r w:rsidRPr="3F43F094">
        <w:rPr>
          <w:rFonts w:ascii="Times New Roman" w:eastAsia="Times New Roman" w:hAnsi="Times New Roman" w:cs="Times New Roman"/>
          <w:b/>
          <w:lang w:eastAsia="zh-CN"/>
        </w:rPr>
        <w:lastRenderedPageBreak/>
        <w:t xml:space="preserve">(3). </w:t>
      </w:r>
      <w:r w:rsidR="00770854" w:rsidRPr="3F43F094">
        <w:rPr>
          <w:rFonts w:ascii="Times New Roman" w:eastAsia="Times New Roman" w:hAnsi="Times New Roman" w:cs="Times New Roman" w:hint="eastAsia"/>
          <w:b/>
          <w:lang w:eastAsia="zh-CN"/>
        </w:rPr>
        <w:t>Model</w:t>
      </w:r>
      <w:r w:rsidR="00770854" w:rsidRPr="3F43F094">
        <w:rPr>
          <w:rFonts w:ascii="Times New Roman" w:eastAsia="Times New Roman" w:hAnsi="Times New Roman" w:cs="Times New Roman"/>
          <w:b/>
          <w:lang w:eastAsia="zh-CN"/>
        </w:rPr>
        <w:t xml:space="preserve"> Performance</w:t>
      </w:r>
      <w:r w:rsidR="67D7F3CB" w:rsidRPr="3F43F094">
        <w:rPr>
          <w:rFonts w:ascii="Times New Roman" w:eastAsia="Times New Roman" w:hAnsi="Times New Roman" w:cs="Times New Roman"/>
          <w:b/>
          <w:lang w:eastAsia="zh-CN"/>
        </w:rPr>
        <w:t xml:space="preserve"> Visualization:</w:t>
      </w:r>
    </w:p>
    <w:p w:rsidR="001B2AEB" w:rsidRDefault="001B2AEB" w:rsidP="67D7F3CB">
      <w:pPr>
        <w:rPr>
          <w:rFonts w:ascii="Times New Roman" w:eastAsia="Times New Roman" w:hAnsi="Times New Roman" w:cs="Times New Roman"/>
          <w:b/>
          <w:lang w:eastAsia="zh-CN"/>
        </w:rPr>
      </w:pPr>
    </w:p>
    <w:p w:rsidR="008F6FCB" w:rsidRPr="008F6FCB" w:rsidRDefault="00013AF3" w:rsidP="008F6FCB">
      <w:pPr>
        <w:pStyle w:val="ListParagraph"/>
        <w:ind w:left="0"/>
        <w:jc w:val="center"/>
        <w:rPr>
          <w:rFonts w:ascii="Times New Roman" w:eastAsia="Times New Roman" w:hAnsi="Times New Roman" w:cs="Times New Roman"/>
        </w:rPr>
      </w:pPr>
      <w:r>
        <w:rPr>
          <w:noProof/>
        </w:rPr>
        <w:drawing>
          <wp:inline distT="0" distB="0" distL="0" distR="0">
            <wp:extent cx="4572000" cy="2771775"/>
            <wp:effectExtent l="0" t="0" r="0" b="0"/>
            <wp:docPr id="1864612236" name="Picture 144437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16514" name="Picture 1444371697"/>
                    <pic:cNvPicPr/>
                  </pic:nvPicPr>
                  <pic:blipFill>
                    <a:blip r:embed="rId14">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rsidR="00326BA8" w:rsidRPr="00326BA8" w:rsidRDefault="00013AF3" w:rsidP="00917ADB">
      <w:pPr>
        <w:pStyle w:val="Caption"/>
        <w:spacing w:before="240"/>
        <w:jc w:val="center"/>
      </w:pPr>
      <w:r w:rsidRPr="15BB5E62">
        <w:rPr>
          <w:rFonts w:ascii="Times New Roman" w:eastAsia="Times New Roman" w:hAnsi="Times New Roman" w:cs="Times New Roman"/>
        </w:rPr>
        <w:t xml:space="preserve">Chart </w:t>
      </w:r>
      <w:r>
        <w:t>7</w:t>
      </w:r>
    </w:p>
    <w:p w:rsidR="008F6FCB" w:rsidRPr="008F6FCB" w:rsidRDefault="00013AF3" w:rsidP="008F6FCB">
      <w:pPr>
        <w:pStyle w:val="ListParagraph"/>
        <w:ind w:left="0"/>
        <w:jc w:val="center"/>
        <w:rPr>
          <w:rFonts w:ascii="Times New Roman" w:eastAsia="Times New Roman" w:hAnsi="Times New Roman" w:cs="Times New Roman"/>
        </w:rPr>
      </w:pPr>
      <w:r>
        <w:rPr>
          <w:noProof/>
        </w:rPr>
        <w:drawing>
          <wp:inline distT="0" distB="0" distL="0" distR="0">
            <wp:extent cx="4572000" cy="2752725"/>
            <wp:effectExtent l="0" t="0" r="0" b="0"/>
            <wp:docPr id="1472426095" name="Picture 986876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45722" name="Picture 986876112"/>
                    <pic:cNvPicPr/>
                  </pic:nvPicPr>
                  <pic:blipFill>
                    <a:blip r:embed="rId15">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rsidR="00326BA8" w:rsidRDefault="00013AF3" w:rsidP="15BB5E62">
      <w:pPr>
        <w:pStyle w:val="Caption"/>
        <w:spacing w:before="240"/>
        <w:jc w:val="center"/>
        <w:rPr>
          <w:rFonts w:ascii="Times New Roman" w:eastAsia="Times New Roman" w:hAnsi="Times New Roman" w:cs="Times New Roman"/>
        </w:rPr>
      </w:pPr>
      <w:r w:rsidRPr="15BB5E62">
        <w:rPr>
          <w:rFonts w:ascii="Times New Roman" w:eastAsia="Times New Roman" w:hAnsi="Times New Roman" w:cs="Times New Roman"/>
        </w:rPr>
        <w:t xml:space="preserve">Chart </w:t>
      </w:r>
      <w:r>
        <w:t>8</w:t>
      </w:r>
    </w:p>
    <w:p w:rsidR="00326BA8" w:rsidRDefault="00326BA8" w:rsidP="15BB5E62">
      <w:pPr>
        <w:pStyle w:val="ListParagraph"/>
        <w:ind w:left="0"/>
        <w:jc w:val="center"/>
        <w:rPr>
          <w:rFonts w:ascii="Times New Roman" w:eastAsia="Times New Roman" w:hAnsi="Times New Roman" w:cs="Times New Roman"/>
        </w:rPr>
      </w:pPr>
    </w:p>
    <w:p w:rsidR="008F6FCB" w:rsidRPr="008F6FCB" w:rsidRDefault="00013AF3" w:rsidP="008F6FCB">
      <w:pPr>
        <w:pStyle w:val="ListParagraph"/>
        <w:ind w:left="0"/>
        <w:jc w:val="center"/>
        <w:rPr>
          <w:rFonts w:ascii="Times New Roman" w:eastAsia="Times New Roman" w:hAnsi="Times New Roman" w:cs="Times New Roman"/>
        </w:rPr>
      </w:pPr>
      <w:r>
        <w:rPr>
          <w:noProof/>
        </w:rPr>
        <w:lastRenderedPageBreak/>
        <w:drawing>
          <wp:inline distT="0" distB="0" distL="0" distR="0">
            <wp:extent cx="4572000" cy="2857500"/>
            <wp:effectExtent l="0" t="0" r="0" b="0"/>
            <wp:docPr id="556770695" name="Picture 129370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97917" name="Picture 1293702863"/>
                    <pic:cNvPicPr/>
                  </pic:nvPicPr>
                  <pic:blipFill>
                    <a:blip r:embed="rId1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rsidR="00326BA8" w:rsidRDefault="00013AF3" w:rsidP="15BB5E62">
      <w:pPr>
        <w:pStyle w:val="Caption"/>
        <w:spacing w:before="240"/>
        <w:jc w:val="center"/>
        <w:rPr>
          <w:rFonts w:ascii="Times New Roman" w:eastAsia="Times New Roman" w:hAnsi="Times New Roman" w:cs="Times New Roman"/>
        </w:rPr>
      </w:pPr>
      <w:r w:rsidRPr="15BB5E62">
        <w:rPr>
          <w:rFonts w:ascii="Times New Roman" w:eastAsia="Times New Roman" w:hAnsi="Times New Roman" w:cs="Times New Roman"/>
        </w:rPr>
        <w:t xml:space="preserve">Chart </w:t>
      </w:r>
      <w:r>
        <w:t>9</w:t>
      </w:r>
    </w:p>
    <w:p w:rsidR="00326BA8" w:rsidRDefault="00326BA8" w:rsidP="15BB5E62">
      <w:pPr>
        <w:pStyle w:val="ListParagraph"/>
        <w:ind w:left="0"/>
        <w:jc w:val="center"/>
        <w:rPr>
          <w:rFonts w:ascii="Times New Roman" w:eastAsia="Times New Roman" w:hAnsi="Times New Roman" w:cs="Times New Roman"/>
        </w:rPr>
      </w:pPr>
    </w:p>
    <w:p w:rsidR="008F6FCB" w:rsidRPr="008F6FCB" w:rsidRDefault="00013AF3" w:rsidP="008F6FCB">
      <w:pPr>
        <w:pStyle w:val="ListParagraph"/>
        <w:ind w:left="0"/>
        <w:jc w:val="center"/>
        <w:rPr>
          <w:rFonts w:ascii="Times New Roman" w:eastAsia="Times New Roman" w:hAnsi="Times New Roman" w:cs="Times New Roman"/>
        </w:rPr>
      </w:pPr>
      <w:r>
        <w:rPr>
          <w:noProof/>
        </w:rPr>
        <w:drawing>
          <wp:inline distT="0" distB="0" distL="0" distR="0">
            <wp:extent cx="4572000" cy="3019425"/>
            <wp:effectExtent l="0" t="0" r="0" b="0"/>
            <wp:docPr id="1557563659" name="Picture 109123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6086" name="Picture 1091231798"/>
                    <pic:cNvPicPr/>
                  </pic:nvPicPr>
                  <pic:blipFill>
                    <a:blip r:embed="rId17">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rsidR="00326BA8" w:rsidRDefault="00013AF3" w:rsidP="15BB5E62">
      <w:pPr>
        <w:pStyle w:val="Caption"/>
        <w:spacing w:before="240"/>
        <w:jc w:val="center"/>
        <w:rPr>
          <w:rFonts w:ascii="Times New Roman" w:eastAsia="Times New Roman" w:hAnsi="Times New Roman" w:cs="Times New Roman"/>
        </w:rPr>
      </w:pPr>
      <w:r w:rsidRPr="15BB5E62">
        <w:rPr>
          <w:rFonts w:ascii="Times New Roman" w:eastAsia="Times New Roman" w:hAnsi="Times New Roman" w:cs="Times New Roman"/>
        </w:rPr>
        <w:t xml:space="preserve">Chart </w:t>
      </w:r>
      <w:r>
        <w:t>10</w:t>
      </w:r>
    </w:p>
    <w:p w:rsidR="00326BA8" w:rsidRPr="00FE1E2D" w:rsidRDefault="00326BA8" w:rsidP="15BB5E62">
      <w:pPr>
        <w:pStyle w:val="ListParagraph"/>
        <w:ind w:left="0"/>
        <w:jc w:val="center"/>
        <w:rPr>
          <w:rFonts w:ascii="Times New Roman" w:eastAsia="Times New Roman" w:hAnsi="Times New Roman" w:cs="Times New Roman"/>
        </w:rPr>
      </w:pPr>
    </w:p>
    <w:p w:rsidR="008F6FCB" w:rsidRPr="008F6FCB" w:rsidRDefault="00013AF3" w:rsidP="008F6FCB">
      <w:pPr>
        <w:pStyle w:val="ListParagraph"/>
        <w:ind w:left="0"/>
        <w:jc w:val="center"/>
        <w:rPr>
          <w:rFonts w:ascii="Times New Roman" w:eastAsia="Times New Roman" w:hAnsi="Times New Roman" w:cs="Times New Roman"/>
        </w:rPr>
      </w:pPr>
      <w:r>
        <w:rPr>
          <w:noProof/>
        </w:rPr>
        <w:lastRenderedPageBreak/>
        <w:drawing>
          <wp:inline distT="0" distB="0" distL="0" distR="0">
            <wp:extent cx="4572000" cy="3048000"/>
            <wp:effectExtent l="0" t="0" r="0" b="0"/>
            <wp:docPr id="1051632749" name="Picture 31891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9895" name="Picture 318919530"/>
                    <pic:cNvPicPr/>
                  </pic:nvPicPr>
                  <pic:blipFill>
                    <a:blip r:embed="rId18">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00326BA8" w:rsidRDefault="00013AF3" w:rsidP="15BB5E62">
      <w:pPr>
        <w:pStyle w:val="Caption"/>
        <w:spacing w:before="240"/>
        <w:jc w:val="center"/>
        <w:rPr>
          <w:rFonts w:ascii="Times New Roman" w:eastAsia="Times New Roman" w:hAnsi="Times New Roman" w:cs="Times New Roman"/>
        </w:rPr>
      </w:pPr>
      <w:r w:rsidRPr="15BB5E62">
        <w:rPr>
          <w:rFonts w:ascii="Times New Roman" w:eastAsia="Times New Roman" w:hAnsi="Times New Roman" w:cs="Times New Roman"/>
        </w:rPr>
        <w:t xml:space="preserve">Chart </w:t>
      </w:r>
      <w:r>
        <w:t>11</w:t>
      </w:r>
    </w:p>
    <w:p w:rsidR="00326BA8" w:rsidRPr="00821F10" w:rsidRDefault="00326BA8" w:rsidP="15BB5E62">
      <w:pPr>
        <w:pStyle w:val="ListParagraph"/>
        <w:ind w:left="0"/>
        <w:jc w:val="center"/>
        <w:rPr>
          <w:rFonts w:ascii="Times New Roman" w:eastAsia="Times New Roman" w:hAnsi="Times New Roman" w:cs="Times New Roman"/>
        </w:rPr>
      </w:pPr>
    </w:p>
    <w:p w:rsidR="008F6FCB" w:rsidRPr="008F6FCB" w:rsidRDefault="00013AF3" w:rsidP="008F6FCB">
      <w:pPr>
        <w:pStyle w:val="ListParagraph"/>
        <w:ind w:left="0"/>
        <w:jc w:val="center"/>
        <w:rPr>
          <w:rFonts w:ascii="Times New Roman" w:eastAsia="Times New Roman" w:hAnsi="Times New Roman" w:cs="Times New Roman"/>
        </w:rPr>
      </w:pPr>
      <w:r>
        <w:rPr>
          <w:noProof/>
        </w:rPr>
        <w:drawing>
          <wp:inline distT="0" distB="0" distL="0" distR="0">
            <wp:extent cx="4572000" cy="3048000"/>
            <wp:effectExtent l="0" t="0" r="0" b="0"/>
            <wp:docPr id="1151954358" name="Picture 176779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59691" name="Picture 1767791344"/>
                    <pic:cNvPicPr/>
                  </pic:nvPicPr>
                  <pic:blipFill>
                    <a:blip r:embed="rId19">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00326BA8" w:rsidRDefault="00013AF3" w:rsidP="15BB5E62">
      <w:pPr>
        <w:pStyle w:val="Caption"/>
        <w:spacing w:before="240"/>
        <w:jc w:val="center"/>
        <w:rPr>
          <w:rFonts w:ascii="Times New Roman" w:eastAsia="Times New Roman" w:hAnsi="Times New Roman" w:cs="Times New Roman"/>
        </w:rPr>
      </w:pPr>
      <w:r w:rsidRPr="15BB5E62">
        <w:rPr>
          <w:rFonts w:ascii="Times New Roman" w:eastAsia="Times New Roman" w:hAnsi="Times New Roman" w:cs="Times New Roman"/>
        </w:rPr>
        <w:t xml:space="preserve">Chart </w:t>
      </w:r>
      <w:r>
        <w:t>12</w:t>
      </w:r>
    </w:p>
    <w:p w:rsidR="00326BA8" w:rsidRPr="00ED1BD4" w:rsidRDefault="00326BA8" w:rsidP="15BB5E62">
      <w:pPr>
        <w:pStyle w:val="ListParagraph"/>
        <w:ind w:left="0"/>
        <w:jc w:val="center"/>
        <w:rPr>
          <w:rFonts w:ascii="Times New Roman" w:eastAsia="Times New Roman" w:hAnsi="Times New Roman" w:cs="Times New Roman"/>
        </w:rPr>
      </w:pPr>
    </w:p>
    <w:p w:rsidR="7296C06E" w:rsidRPr="004E3CBB" w:rsidRDefault="7296C06E" w:rsidP="7296C06E">
      <w:pPr>
        <w:pStyle w:val="ListParagraph"/>
        <w:ind w:left="0"/>
        <w:jc w:val="center"/>
        <w:rPr>
          <w:rFonts w:ascii="Times New Roman" w:eastAsia="Times New Roman" w:hAnsi="Times New Roman" w:cs="Times New Roman"/>
        </w:rPr>
      </w:pPr>
    </w:p>
    <w:p w:rsidR="008F6FCB" w:rsidRPr="008F6FCB" w:rsidRDefault="00013AF3" w:rsidP="008F6FCB">
      <w:pPr>
        <w:pStyle w:val="ListParagraph"/>
        <w:ind w:left="0"/>
        <w:jc w:val="center"/>
        <w:rPr>
          <w:rFonts w:ascii="Times New Roman" w:eastAsia="Times New Roman" w:hAnsi="Times New Roman" w:cs="Times New Roman"/>
        </w:rPr>
      </w:pPr>
      <w:r>
        <w:rPr>
          <w:noProof/>
        </w:rPr>
        <w:lastRenderedPageBreak/>
        <w:drawing>
          <wp:inline distT="0" distB="0" distL="0" distR="0">
            <wp:extent cx="5798206" cy="3164854"/>
            <wp:effectExtent l="0" t="0" r="0" b="0"/>
            <wp:docPr id="769094030" name="Picture 184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05897" name="Picture 1844024"/>
                    <pic:cNvPicPr/>
                  </pic:nvPicPr>
                  <pic:blipFill>
                    <a:blip r:embed="rId20">
                      <a:extLst>
                        <a:ext uri="{28A0092B-C50C-407E-A947-70E740481C1C}">
                          <a14:useLocalDpi xmlns:a14="http://schemas.microsoft.com/office/drawing/2010/main" val="0"/>
                        </a:ext>
                      </a:extLst>
                    </a:blip>
                    <a:stretch>
                      <a:fillRect/>
                    </a:stretch>
                  </pic:blipFill>
                  <pic:spPr>
                    <a:xfrm>
                      <a:off x="0" y="0"/>
                      <a:ext cx="5798206" cy="3164854"/>
                    </a:xfrm>
                    <a:prstGeom prst="rect">
                      <a:avLst/>
                    </a:prstGeom>
                  </pic:spPr>
                </pic:pic>
              </a:graphicData>
            </a:graphic>
          </wp:inline>
        </w:drawing>
      </w:r>
    </w:p>
    <w:p w:rsidR="00326BA8" w:rsidRDefault="00013AF3" w:rsidP="15BB5E62">
      <w:pPr>
        <w:pStyle w:val="Caption"/>
        <w:spacing w:before="240"/>
        <w:jc w:val="center"/>
        <w:rPr>
          <w:rFonts w:ascii="Times New Roman" w:eastAsia="Times New Roman" w:hAnsi="Times New Roman" w:cs="Times New Roman"/>
        </w:rPr>
      </w:pPr>
      <w:r w:rsidRPr="15BB5E62">
        <w:rPr>
          <w:rFonts w:ascii="Times New Roman" w:eastAsia="Times New Roman" w:hAnsi="Times New Roman" w:cs="Times New Roman"/>
        </w:rPr>
        <w:t xml:space="preserve">Chart </w:t>
      </w:r>
      <w:r>
        <w:t>13</w:t>
      </w:r>
    </w:p>
    <w:p w:rsidR="00326BA8" w:rsidRPr="000C277E" w:rsidRDefault="00326BA8" w:rsidP="15BB5E62">
      <w:pPr>
        <w:pStyle w:val="ListParagraph"/>
        <w:ind w:left="0"/>
        <w:jc w:val="center"/>
        <w:rPr>
          <w:rFonts w:ascii="Times New Roman" w:eastAsia="Times New Roman" w:hAnsi="Times New Roman" w:cs="Times New Roman"/>
        </w:rPr>
      </w:pPr>
    </w:p>
    <w:p w:rsidR="008F6FCB" w:rsidRPr="008F6FCB" w:rsidRDefault="00013AF3" w:rsidP="008F6FCB">
      <w:pPr>
        <w:pStyle w:val="ListParagraph"/>
        <w:ind w:left="0"/>
        <w:jc w:val="center"/>
        <w:rPr>
          <w:rFonts w:ascii="Times New Roman" w:eastAsia="Times New Roman" w:hAnsi="Times New Roman" w:cs="Times New Roman"/>
        </w:rPr>
      </w:pPr>
      <w:r>
        <w:rPr>
          <w:noProof/>
        </w:rPr>
        <w:drawing>
          <wp:inline distT="0" distB="0" distL="0" distR="0">
            <wp:extent cx="5785656" cy="3338808"/>
            <wp:effectExtent l="0" t="0" r="0" b="1905"/>
            <wp:docPr id="1699999599" name="Picture 10877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08888" name="Picture 1087774439"/>
                    <pic:cNvPicPr/>
                  </pic:nvPicPr>
                  <pic:blipFill>
                    <a:blip r:embed="rId21">
                      <a:extLst>
                        <a:ext uri="{28A0092B-C50C-407E-A947-70E740481C1C}">
                          <a14:useLocalDpi xmlns:a14="http://schemas.microsoft.com/office/drawing/2010/main" val="0"/>
                        </a:ext>
                      </a:extLst>
                    </a:blip>
                    <a:stretch>
                      <a:fillRect/>
                    </a:stretch>
                  </pic:blipFill>
                  <pic:spPr>
                    <a:xfrm>
                      <a:off x="0" y="0"/>
                      <a:ext cx="5785656" cy="3338808"/>
                    </a:xfrm>
                    <a:prstGeom prst="rect">
                      <a:avLst/>
                    </a:prstGeom>
                  </pic:spPr>
                </pic:pic>
              </a:graphicData>
            </a:graphic>
          </wp:inline>
        </w:drawing>
      </w:r>
    </w:p>
    <w:p w:rsidR="00326BA8" w:rsidRDefault="00013AF3" w:rsidP="15BB5E62">
      <w:pPr>
        <w:pStyle w:val="Caption"/>
        <w:spacing w:before="240"/>
        <w:jc w:val="center"/>
        <w:rPr>
          <w:rFonts w:ascii="Times New Roman" w:eastAsia="Times New Roman" w:hAnsi="Times New Roman" w:cs="Times New Roman"/>
        </w:rPr>
      </w:pPr>
      <w:r w:rsidRPr="15BB5E62">
        <w:rPr>
          <w:rFonts w:ascii="Times New Roman" w:eastAsia="Times New Roman" w:hAnsi="Times New Roman" w:cs="Times New Roman"/>
        </w:rPr>
        <w:t>Chart 1</w:t>
      </w:r>
      <w:r>
        <w:t>4</w:t>
      </w:r>
    </w:p>
    <w:p w:rsidR="00326BA8" w:rsidRPr="008F0C72" w:rsidRDefault="00326BA8" w:rsidP="15BB5E62">
      <w:pPr>
        <w:pStyle w:val="ListParagraph"/>
        <w:ind w:left="0"/>
        <w:jc w:val="center"/>
        <w:rPr>
          <w:rFonts w:ascii="Times New Roman" w:eastAsia="Times New Roman" w:hAnsi="Times New Roman" w:cs="Times New Roman"/>
        </w:rPr>
      </w:pPr>
    </w:p>
    <w:p w:rsidR="0985FB12" w:rsidRPr="00612D89" w:rsidRDefault="00013AF3" w:rsidP="00612D89">
      <w:pPr>
        <w:pStyle w:val="Heading1"/>
        <w:rPr>
          <w:rFonts w:ascii="Times New Roman" w:hAnsi="Times New Roman" w:cs="Times New Roman"/>
          <w:b/>
          <w:color w:val="000000" w:themeColor="text1"/>
        </w:rPr>
      </w:pPr>
      <w:bookmarkStart w:id="9" w:name="_Toc27086274"/>
      <w:r>
        <w:rPr>
          <w:rFonts w:ascii="Times New Roman" w:hAnsi="Times New Roman" w:cs="Times New Roman"/>
          <w:b/>
          <w:bCs/>
          <w:color w:val="000000" w:themeColor="text1"/>
        </w:rPr>
        <w:lastRenderedPageBreak/>
        <w:t xml:space="preserve">IV. </w:t>
      </w:r>
      <w:r w:rsidR="0DC7A7F7" w:rsidRPr="00DB2881">
        <w:rPr>
          <w:rFonts w:ascii="Times New Roman" w:hAnsi="Times New Roman" w:cs="Times New Roman"/>
          <w:b/>
          <w:color w:val="000000" w:themeColor="text1"/>
        </w:rPr>
        <w:t>Monetize forecasting error</w:t>
      </w:r>
      <w:bookmarkEnd w:id="9"/>
    </w:p>
    <w:p w:rsidR="00B06681" w:rsidRDefault="00013AF3" w:rsidP="00612D89">
      <w:pPr>
        <w:spacing w:before="160"/>
        <w:rPr>
          <w:rFonts w:ascii="Times New Roman" w:eastAsia="Times New Roman" w:hAnsi="Times New Roman" w:cs="Times New Roman"/>
          <w:b/>
        </w:rPr>
      </w:pPr>
      <w:r w:rsidRPr="3F43F094">
        <w:rPr>
          <w:rFonts w:ascii="Times New Roman" w:eastAsia="Times New Roman" w:hAnsi="Times New Roman" w:cs="Times New Roman"/>
          <w:b/>
        </w:rPr>
        <w:t xml:space="preserve">1. </w:t>
      </w:r>
      <w:r w:rsidR="46CAF15A" w:rsidRPr="3F43F094">
        <w:rPr>
          <w:rFonts w:ascii="Times New Roman" w:eastAsia="Times New Roman" w:hAnsi="Times New Roman" w:cs="Times New Roman"/>
          <w:b/>
        </w:rPr>
        <w:t xml:space="preserve">Method of calculating </w:t>
      </w:r>
      <w:r w:rsidR="2E45F789" w:rsidRPr="3F43F094">
        <w:rPr>
          <w:rFonts w:ascii="Times New Roman" w:eastAsia="Times New Roman" w:hAnsi="Times New Roman" w:cs="Times New Roman"/>
          <w:b/>
        </w:rPr>
        <w:t>error cost</w:t>
      </w:r>
      <w:r w:rsidR="08A6FD68" w:rsidRPr="3F43F094">
        <w:rPr>
          <w:rFonts w:ascii="Times New Roman" w:eastAsia="Times New Roman" w:hAnsi="Times New Roman" w:cs="Times New Roman"/>
          <w:b/>
        </w:rPr>
        <w:t>:</w:t>
      </w:r>
    </w:p>
    <w:p w:rsidR="000165D1" w:rsidRDefault="00013AF3" w:rsidP="00C06DE7">
      <w:pPr>
        <w:jc w:val="both"/>
        <w:rPr>
          <w:rFonts w:ascii="Times New Roman" w:eastAsia="Times New Roman" w:hAnsi="Times New Roman" w:cs="Times New Roman"/>
        </w:rPr>
      </w:pPr>
      <w:r w:rsidRPr="3F43F094">
        <w:rPr>
          <w:rFonts w:ascii="Times New Roman" w:eastAsia="Times New Roman" w:hAnsi="Times New Roman" w:cs="Times New Roman"/>
        </w:rPr>
        <w:t xml:space="preserve">During the forecasting future load, we may overpredict or underpredict the actual one, </w:t>
      </w:r>
      <w:r w:rsidR="6DE4D1F3" w:rsidRPr="3F43F094">
        <w:rPr>
          <w:rFonts w:ascii="Times New Roman" w:eastAsia="Times New Roman" w:hAnsi="Times New Roman" w:cs="Times New Roman"/>
        </w:rPr>
        <w:t>leading to a</w:t>
      </w:r>
      <w:r w:rsidRPr="3F43F094">
        <w:rPr>
          <w:rFonts w:ascii="Times New Roman" w:eastAsia="Times New Roman" w:hAnsi="Times New Roman" w:cs="Times New Roman"/>
        </w:rPr>
        <w:t xml:space="preserve"> loss. </w:t>
      </w:r>
      <w:r w:rsidR="08A6FD68" w:rsidRPr="3F43F094">
        <w:rPr>
          <w:rFonts w:ascii="Times New Roman" w:eastAsia="Times New Roman" w:hAnsi="Times New Roman" w:cs="Times New Roman"/>
        </w:rPr>
        <w:t xml:space="preserve">When we overpredict the load, we </w:t>
      </w:r>
      <w:r w:rsidR="6DE4D1F3" w:rsidRPr="3F43F094">
        <w:rPr>
          <w:rFonts w:ascii="Times New Roman" w:eastAsia="Times New Roman" w:hAnsi="Times New Roman" w:cs="Times New Roman"/>
        </w:rPr>
        <w:t xml:space="preserve">will </w:t>
      </w:r>
      <w:r w:rsidR="08A6FD68" w:rsidRPr="3F43F094">
        <w:rPr>
          <w:rFonts w:ascii="Times New Roman" w:eastAsia="Times New Roman" w:hAnsi="Times New Roman" w:cs="Times New Roman"/>
        </w:rPr>
        <w:t xml:space="preserve">buy an extra load </w:t>
      </w:r>
      <w:r w:rsidR="6DE4D1F3" w:rsidRPr="3F43F094">
        <w:rPr>
          <w:rFonts w:ascii="Times New Roman" w:eastAsia="Times New Roman" w:hAnsi="Times New Roman" w:cs="Times New Roman"/>
        </w:rPr>
        <w:t>causing unnecessary waste. Thus, we use 8:00 a.m. (time we buy load for the next day) load price to monetize this part. For the underpredicting day, we need to buy loads in real-time when we find</w:t>
      </w:r>
      <w:r w:rsidR="08A6FD68" w:rsidRPr="3F43F094">
        <w:rPr>
          <w:rFonts w:ascii="Times New Roman" w:eastAsia="Times New Roman" w:hAnsi="Times New Roman" w:cs="Times New Roman"/>
        </w:rPr>
        <w:t xml:space="preserve"> </w:t>
      </w:r>
      <w:r w:rsidR="7EBB4DCE" w:rsidRPr="3F43F094">
        <w:rPr>
          <w:rFonts w:ascii="Times New Roman" w:eastAsia="Times New Roman" w:hAnsi="Times New Roman" w:cs="Times New Roman"/>
        </w:rPr>
        <w:t>the supply is not enough. And the cost will be a lack of load times real-time price.</w:t>
      </w:r>
    </w:p>
    <w:p w:rsidR="7EBB4DCE" w:rsidRDefault="00013AF3" w:rsidP="00612D89">
      <w:pPr>
        <w:spacing w:before="160"/>
        <w:rPr>
          <w:rFonts w:ascii="Times New Roman" w:eastAsia="Times New Roman" w:hAnsi="Times New Roman" w:cs="Times New Roman"/>
          <w:b/>
        </w:rPr>
      </w:pPr>
      <w:r w:rsidRPr="3F43F094">
        <w:rPr>
          <w:rFonts w:ascii="Times New Roman" w:eastAsia="Times New Roman" w:hAnsi="Times New Roman" w:cs="Times New Roman"/>
          <w:b/>
        </w:rPr>
        <w:t>2. Report on the average daily cost</w:t>
      </w:r>
    </w:p>
    <w:tbl>
      <w:tblPr>
        <w:tblStyle w:val="TableGrid"/>
        <w:tblW w:w="0" w:type="auto"/>
        <w:tblLayout w:type="fixed"/>
        <w:tblLook w:val="06A0" w:firstRow="1" w:lastRow="0" w:firstColumn="1" w:lastColumn="0" w:noHBand="1" w:noVBand="1"/>
      </w:tblPr>
      <w:tblGrid>
        <w:gridCol w:w="2340"/>
        <w:gridCol w:w="2340"/>
        <w:gridCol w:w="2340"/>
        <w:gridCol w:w="2340"/>
      </w:tblGrid>
      <w:tr w:rsidR="00333765" w:rsidTr="0412579D">
        <w:tc>
          <w:tcPr>
            <w:tcW w:w="2340" w:type="dxa"/>
          </w:tcPr>
          <w:p w:rsidR="68B3427F" w:rsidRDefault="00013AF3" w:rsidP="6342D966">
            <w:pPr>
              <w:jc w:val="center"/>
              <w:rPr>
                <w:rFonts w:ascii="Times New Roman" w:eastAsia="Times New Roman" w:hAnsi="Times New Roman" w:cs="Times New Roman"/>
                <w:sz w:val="24"/>
                <w:szCs w:val="24"/>
              </w:rPr>
            </w:pPr>
            <w:r w:rsidRPr="3F43F094">
              <w:rPr>
                <w:rFonts w:ascii="Times New Roman" w:eastAsia="Times New Roman" w:hAnsi="Times New Roman" w:cs="Times New Roman"/>
                <w:sz w:val="24"/>
                <w:szCs w:val="24"/>
              </w:rPr>
              <w:t>Daily avg cost 2017</w:t>
            </w:r>
          </w:p>
        </w:tc>
        <w:tc>
          <w:tcPr>
            <w:tcW w:w="2340" w:type="dxa"/>
          </w:tcPr>
          <w:p w:rsidR="68B3427F" w:rsidRDefault="00013AF3" w:rsidP="703CAF3E">
            <w:pPr>
              <w:jc w:val="center"/>
              <w:rPr>
                <w:rFonts w:ascii="Times New Roman" w:eastAsia="Times New Roman" w:hAnsi="Times New Roman" w:cs="Times New Roman"/>
                <w:sz w:val="24"/>
                <w:szCs w:val="24"/>
              </w:rPr>
            </w:pPr>
            <w:r w:rsidRPr="3F43F094">
              <w:rPr>
                <w:rFonts w:ascii="Times New Roman" w:eastAsia="Times New Roman" w:hAnsi="Times New Roman" w:cs="Times New Roman"/>
                <w:sz w:val="24"/>
                <w:szCs w:val="24"/>
              </w:rPr>
              <w:t xml:space="preserve">Daily avg </w:t>
            </w:r>
            <w:r w:rsidRPr="3F43F094">
              <w:rPr>
                <w:rFonts w:ascii="Times New Roman" w:eastAsia="Times New Roman" w:hAnsi="Times New Roman" w:cs="Times New Roman"/>
                <w:sz w:val="24"/>
                <w:szCs w:val="24"/>
              </w:rPr>
              <w:t>cost 2018</w:t>
            </w:r>
          </w:p>
        </w:tc>
        <w:tc>
          <w:tcPr>
            <w:tcW w:w="2340" w:type="dxa"/>
          </w:tcPr>
          <w:p w:rsidR="68B3427F" w:rsidRDefault="00013AF3" w:rsidP="703CAF3E">
            <w:pPr>
              <w:jc w:val="center"/>
              <w:rPr>
                <w:rFonts w:ascii="Times New Roman" w:eastAsia="Times New Roman" w:hAnsi="Times New Roman" w:cs="Times New Roman"/>
                <w:sz w:val="24"/>
                <w:szCs w:val="24"/>
              </w:rPr>
            </w:pPr>
            <w:r w:rsidRPr="3F43F094">
              <w:rPr>
                <w:rFonts w:ascii="Times New Roman" w:eastAsia="Times New Roman" w:hAnsi="Times New Roman" w:cs="Times New Roman"/>
                <w:sz w:val="24"/>
                <w:szCs w:val="24"/>
              </w:rPr>
              <w:t>Daily avg cost 2019</w:t>
            </w:r>
          </w:p>
        </w:tc>
        <w:tc>
          <w:tcPr>
            <w:tcW w:w="2340" w:type="dxa"/>
          </w:tcPr>
          <w:p w:rsidR="68B3427F" w:rsidRDefault="00013AF3" w:rsidP="0D1439B7">
            <w:pPr>
              <w:jc w:val="center"/>
              <w:rPr>
                <w:rFonts w:ascii="Times New Roman" w:eastAsia="Times New Roman" w:hAnsi="Times New Roman" w:cs="Times New Roman"/>
                <w:sz w:val="24"/>
                <w:szCs w:val="24"/>
              </w:rPr>
            </w:pPr>
            <w:r w:rsidRPr="3F43F094">
              <w:rPr>
                <w:rFonts w:ascii="Times New Roman" w:eastAsia="Times New Roman" w:hAnsi="Times New Roman" w:cs="Times New Roman"/>
                <w:sz w:val="24"/>
                <w:szCs w:val="24"/>
              </w:rPr>
              <w:t>Daily avg cost 17-19</w:t>
            </w:r>
          </w:p>
        </w:tc>
      </w:tr>
      <w:tr w:rsidR="00333765" w:rsidTr="0412579D">
        <w:tc>
          <w:tcPr>
            <w:tcW w:w="2340" w:type="dxa"/>
          </w:tcPr>
          <w:p w:rsidR="00E41076" w:rsidRDefault="00013AF3" w:rsidP="48BB1BAA">
            <w:pPr>
              <w:jc w:val="center"/>
              <w:rPr>
                <w:rFonts w:ascii="Times New Roman" w:eastAsia="Times New Roman" w:hAnsi="Times New Roman" w:cs="Times New Roman"/>
                <w:sz w:val="20"/>
                <w:szCs w:val="20"/>
              </w:rPr>
            </w:pPr>
            <w:r w:rsidRPr="122184DB">
              <w:rPr>
                <w:sz w:val="20"/>
                <w:szCs w:val="20"/>
              </w:rPr>
              <w:t xml:space="preserve">  </w:t>
            </w:r>
            <w:r w:rsidR="3F43F094" w:rsidRPr="3F43F094">
              <w:rPr>
                <w:sz w:val="20"/>
                <w:szCs w:val="20"/>
              </w:rPr>
              <w:t>$</w:t>
            </w:r>
            <w:r w:rsidR="690D2758" w:rsidRPr="690D2758">
              <w:rPr>
                <w:sz w:val="20"/>
                <w:szCs w:val="20"/>
              </w:rPr>
              <w:t>227</w:t>
            </w:r>
            <w:r w:rsidR="00715E82">
              <w:rPr>
                <w:rFonts w:hint="eastAsia"/>
                <w:sz w:val="20"/>
                <w:szCs w:val="20"/>
                <w:lang w:eastAsia="zh-CN"/>
              </w:rPr>
              <w:t>,</w:t>
            </w:r>
            <w:r w:rsidR="690D2758" w:rsidRPr="690D2758">
              <w:rPr>
                <w:sz w:val="20"/>
                <w:szCs w:val="20"/>
              </w:rPr>
              <w:t>320</w:t>
            </w:r>
            <w:r w:rsidRPr="122184DB">
              <w:rPr>
                <w:sz w:val="20"/>
                <w:szCs w:val="20"/>
              </w:rPr>
              <w:t>.</w:t>
            </w:r>
            <w:r w:rsidR="3F43F094" w:rsidRPr="3F43F094">
              <w:rPr>
                <w:sz w:val="20"/>
                <w:szCs w:val="20"/>
              </w:rPr>
              <w:t>99</w:t>
            </w:r>
          </w:p>
          <w:p w:rsidR="68B3427F" w:rsidRDefault="00013AF3" w:rsidP="48BB1BAA">
            <w:pPr>
              <w:jc w:val="center"/>
              <w:rPr>
                <w:sz w:val="20"/>
                <w:szCs w:val="20"/>
              </w:rPr>
            </w:pPr>
            <w:r w:rsidRPr="3F43F094">
              <w:rPr>
                <w:sz w:val="20"/>
                <w:szCs w:val="20"/>
              </w:rPr>
              <w:t xml:space="preserve">  $ 0.</w:t>
            </w:r>
            <w:r w:rsidR="690D2758" w:rsidRPr="690D2758">
              <w:rPr>
                <w:sz w:val="20"/>
                <w:szCs w:val="20"/>
              </w:rPr>
              <w:t>2</w:t>
            </w:r>
            <w:r w:rsidR="00C34E8E">
              <w:rPr>
                <w:sz w:val="20"/>
                <w:szCs w:val="20"/>
              </w:rPr>
              <w:t>3</w:t>
            </w:r>
            <w:r w:rsidRPr="3F43F094">
              <w:rPr>
                <w:sz w:val="20"/>
                <w:szCs w:val="20"/>
              </w:rPr>
              <w:t xml:space="preserve"> M</w:t>
            </w:r>
          </w:p>
        </w:tc>
        <w:tc>
          <w:tcPr>
            <w:tcW w:w="2340" w:type="dxa"/>
          </w:tcPr>
          <w:p w:rsidR="68B3427F" w:rsidRDefault="00013AF3" w:rsidP="48BB1BAA">
            <w:pPr>
              <w:jc w:val="center"/>
              <w:rPr>
                <w:rFonts w:ascii="Times New Roman" w:eastAsia="Times New Roman" w:hAnsi="Times New Roman" w:cs="Times New Roman"/>
                <w:sz w:val="20"/>
                <w:szCs w:val="20"/>
              </w:rPr>
            </w:pPr>
            <w:r>
              <w:rPr>
                <w:sz w:val="20"/>
                <w:szCs w:val="20"/>
              </w:rPr>
              <w:t>$</w:t>
            </w:r>
            <w:r w:rsidR="690D2758" w:rsidRPr="690D2758">
              <w:rPr>
                <w:sz w:val="20"/>
                <w:szCs w:val="20"/>
              </w:rPr>
              <w:t>245</w:t>
            </w:r>
            <w:r>
              <w:rPr>
                <w:sz w:val="20"/>
                <w:szCs w:val="20"/>
              </w:rPr>
              <w:t>,</w:t>
            </w:r>
            <w:r w:rsidR="690D2758" w:rsidRPr="690D2758">
              <w:rPr>
                <w:sz w:val="20"/>
                <w:szCs w:val="20"/>
              </w:rPr>
              <w:t>558.81</w:t>
            </w:r>
          </w:p>
          <w:p w:rsidR="68B3427F" w:rsidRDefault="00013AF3" w:rsidP="48BB1BAA">
            <w:pPr>
              <w:jc w:val="center"/>
              <w:rPr>
                <w:sz w:val="20"/>
                <w:szCs w:val="20"/>
              </w:rPr>
            </w:pPr>
            <w:r w:rsidRPr="3F43F094">
              <w:rPr>
                <w:sz w:val="20"/>
                <w:szCs w:val="20"/>
              </w:rPr>
              <w:t>$ 0.25 M</w:t>
            </w:r>
          </w:p>
        </w:tc>
        <w:tc>
          <w:tcPr>
            <w:tcW w:w="2340" w:type="dxa"/>
          </w:tcPr>
          <w:p w:rsidR="68B3427F" w:rsidRDefault="00013AF3" w:rsidP="48BB1BAA">
            <w:pPr>
              <w:jc w:val="center"/>
              <w:rPr>
                <w:rFonts w:ascii="Times New Roman" w:eastAsia="Times New Roman" w:hAnsi="Times New Roman" w:cs="Times New Roman"/>
                <w:sz w:val="20"/>
                <w:szCs w:val="20"/>
              </w:rPr>
            </w:pPr>
            <w:r>
              <w:rPr>
                <w:sz w:val="20"/>
                <w:szCs w:val="20"/>
              </w:rPr>
              <w:t>$</w:t>
            </w:r>
            <w:r w:rsidR="690D2758" w:rsidRPr="690D2758">
              <w:rPr>
                <w:sz w:val="20"/>
                <w:szCs w:val="20"/>
              </w:rPr>
              <w:t>203</w:t>
            </w:r>
            <w:r>
              <w:rPr>
                <w:sz w:val="20"/>
                <w:szCs w:val="20"/>
              </w:rPr>
              <w:t>,</w:t>
            </w:r>
            <w:r w:rsidR="690D2758" w:rsidRPr="690D2758">
              <w:rPr>
                <w:sz w:val="20"/>
                <w:szCs w:val="20"/>
              </w:rPr>
              <w:t>854.60</w:t>
            </w:r>
          </w:p>
          <w:p w:rsidR="68B3427F" w:rsidRDefault="00013AF3" w:rsidP="48BB1BAA">
            <w:pPr>
              <w:jc w:val="center"/>
              <w:rPr>
                <w:sz w:val="20"/>
                <w:szCs w:val="20"/>
              </w:rPr>
            </w:pPr>
            <w:r w:rsidRPr="3F43F094">
              <w:rPr>
                <w:sz w:val="20"/>
                <w:szCs w:val="20"/>
              </w:rPr>
              <w:t>$ 0.20 M</w:t>
            </w:r>
          </w:p>
        </w:tc>
        <w:tc>
          <w:tcPr>
            <w:tcW w:w="2340" w:type="dxa"/>
          </w:tcPr>
          <w:p w:rsidR="68B3427F" w:rsidRDefault="00013AF3" w:rsidP="48BB1BAA">
            <w:pPr>
              <w:jc w:val="center"/>
              <w:rPr>
                <w:rFonts w:ascii="Times New Roman" w:eastAsia="Times New Roman" w:hAnsi="Times New Roman" w:cs="Times New Roman"/>
                <w:sz w:val="20"/>
                <w:szCs w:val="20"/>
              </w:rPr>
            </w:pPr>
            <w:r>
              <w:rPr>
                <w:sz w:val="20"/>
                <w:szCs w:val="20"/>
              </w:rPr>
              <w:t>$</w:t>
            </w:r>
            <w:r w:rsidR="690D2758" w:rsidRPr="690D2758">
              <w:rPr>
                <w:sz w:val="20"/>
                <w:szCs w:val="20"/>
              </w:rPr>
              <w:t>228</w:t>
            </w:r>
            <w:r>
              <w:rPr>
                <w:sz w:val="20"/>
                <w:szCs w:val="20"/>
              </w:rPr>
              <w:t>,</w:t>
            </w:r>
            <w:r w:rsidR="690D2758" w:rsidRPr="690D2758">
              <w:rPr>
                <w:sz w:val="20"/>
                <w:szCs w:val="20"/>
              </w:rPr>
              <w:t>276.85</w:t>
            </w:r>
          </w:p>
          <w:p w:rsidR="68B3427F" w:rsidRDefault="00013AF3" w:rsidP="48BB1BAA">
            <w:pPr>
              <w:jc w:val="center"/>
              <w:rPr>
                <w:sz w:val="20"/>
                <w:szCs w:val="20"/>
              </w:rPr>
            </w:pPr>
            <w:r w:rsidRPr="3F43F094">
              <w:rPr>
                <w:sz w:val="20"/>
                <w:szCs w:val="20"/>
              </w:rPr>
              <w:t>$ 0.23 M</w:t>
            </w:r>
          </w:p>
        </w:tc>
      </w:tr>
    </w:tbl>
    <w:p w:rsidR="7EBB4DCE" w:rsidRPr="00326BA8" w:rsidRDefault="00013AF3" w:rsidP="00326BA8">
      <w:pPr>
        <w:pStyle w:val="Caption"/>
        <w:spacing w:before="240"/>
        <w:jc w:val="center"/>
        <w:rPr>
          <w:rFonts w:ascii="Times New Roman" w:eastAsia="Times New Roman" w:hAnsi="Times New Roman" w:cs="Times New Roman"/>
        </w:rPr>
      </w:pPr>
      <w:r>
        <w:rPr>
          <w:rFonts w:ascii="Times New Roman" w:eastAsia="Times New Roman" w:hAnsi="Times New Roman" w:cs="Times New Roman"/>
        </w:rPr>
        <w:t>Chart</w:t>
      </w:r>
      <w:r w:rsidRPr="00BFEEEC">
        <w:rPr>
          <w:rFonts w:ascii="Times New Roman" w:eastAsia="Times New Roman" w:hAnsi="Times New Roman" w:cs="Times New Roman"/>
        </w:rPr>
        <w:t xml:space="preserve"> </w:t>
      </w:r>
      <w:r>
        <w:t>15</w:t>
      </w:r>
    </w:p>
    <w:p w:rsidR="000B09F2" w:rsidRPr="000B09F2" w:rsidRDefault="00013AF3" w:rsidP="000B09F2">
      <w:pPr>
        <w:spacing w:before="160"/>
        <w:rPr>
          <w:rFonts w:ascii="Times New Roman" w:eastAsia="Times New Roman" w:hAnsi="Times New Roman" w:cs="Times New Roman"/>
          <w:b/>
        </w:rPr>
      </w:pPr>
      <w:r w:rsidRPr="3F43F094">
        <w:rPr>
          <w:rFonts w:ascii="Times New Roman" w:eastAsia="Times New Roman" w:hAnsi="Times New Roman" w:cs="Times New Roman"/>
          <w:b/>
        </w:rPr>
        <w:t>3.</w:t>
      </w:r>
      <w:r w:rsidR="08A6FD68" w:rsidRPr="3F43F094">
        <w:rPr>
          <w:rFonts w:ascii="Times New Roman" w:eastAsia="Times New Roman" w:hAnsi="Times New Roman" w:cs="Times New Roman"/>
          <w:b/>
        </w:rPr>
        <w:t xml:space="preserve"> Visualization of hourly cost and daily cost:</w:t>
      </w:r>
    </w:p>
    <w:p w:rsidR="008F6FCB" w:rsidRPr="008F6FCB" w:rsidRDefault="00013AF3" w:rsidP="008F6FCB">
      <w:pPr>
        <w:rPr>
          <w:rFonts w:ascii="Times New Roman" w:eastAsia="Times New Roman" w:hAnsi="Times New Roman" w:cs="Times New Roman"/>
        </w:rPr>
      </w:pPr>
      <w:r>
        <w:rPr>
          <w:noProof/>
        </w:rPr>
        <w:drawing>
          <wp:inline distT="0" distB="0" distL="0" distR="0">
            <wp:extent cx="5954233" cy="1943048"/>
            <wp:effectExtent l="0" t="0" r="2540" b="635"/>
            <wp:docPr id="629149205" name="Picture 115501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93651" name="Picture 115501189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288" cy="1948940"/>
                    </a:xfrm>
                    <a:prstGeom prst="rect">
                      <a:avLst/>
                    </a:prstGeom>
                  </pic:spPr>
                </pic:pic>
              </a:graphicData>
            </a:graphic>
          </wp:inline>
        </w:drawing>
      </w:r>
      <w:r w:rsidR="6CA34592" w:rsidRPr="3F43F094">
        <w:rPr>
          <w:rFonts w:ascii="Times New Roman" w:eastAsia="Times New Roman" w:hAnsi="Times New Roman" w:cs="Times New Roman"/>
        </w:rPr>
        <w:t xml:space="preserve"> </w:t>
      </w:r>
    </w:p>
    <w:p w:rsidR="00326BA8" w:rsidRDefault="00013AF3" w:rsidP="15BB5E62">
      <w:pPr>
        <w:pStyle w:val="Caption"/>
        <w:spacing w:before="240"/>
        <w:jc w:val="center"/>
        <w:rPr>
          <w:rFonts w:ascii="Times New Roman" w:eastAsia="Times New Roman" w:hAnsi="Times New Roman" w:cs="Times New Roman"/>
        </w:rPr>
      </w:pPr>
      <w:r w:rsidRPr="15BB5E62">
        <w:rPr>
          <w:rFonts w:ascii="Times New Roman" w:eastAsia="Times New Roman" w:hAnsi="Times New Roman" w:cs="Times New Roman"/>
        </w:rPr>
        <w:t xml:space="preserve">Chart </w:t>
      </w:r>
      <w:r>
        <w:t>16</w:t>
      </w:r>
    </w:p>
    <w:p w:rsidR="00326BA8" w:rsidRDefault="00326BA8" w:rsidP="15BB5E62">
      <w:pPr>
        <w:rPr>
          <w:rFonts w:ascii="Times New Roman" w:eastAsia="Times New Roman" w:hAnsi="Times New Roman" w:cs="Times New Roman"/>
        </w:rPr>
      </w:pPr>
    </w:p>
    <w:p w:rsidR="00695B16" w:rsidRPr="00695B16" w:rsidRDefault="00013AF3" w:rsidP="00695B16">
      <w:bookmarkStart w:id="10" w:name="_GoBack"/>
      <w:r>
        <w:rPr>
          <w:noProof/>
        </w:rPr>
        <w:lastRenderedPageBreak/>
        <w:drawing>
          <wp:inline distT="0" distB="0" distL="0" distR="0">
            <wp:extent cx="5968365" cy="2895505"/>
            <wp:effectExtent l="0" t="0" r="635" b="635"/>
            <wp:docPr id="593002189" name="Picture 61690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4416" name="Picture 616904926"/>
                    <pic:cNvPicPr/>
                  </pic:nvPicPr>
                  <pic:blipFill>
                    <a:blip r:embed="rId23">
                      <a:extLst>
                        <a:ext uri="{28A0092B-C50C-407E-A947-70E740481C1C}">
                          <a14:useLocalDpi xmlns:a14="http://schemas.microsoft.com/office/drawing/2010/main" val="0"/>
                        </a:ext>
                      </a:extLst>
                    </a:blip>
                    <a:stretch>
                      <a:fillRect/>
                    </a:stretch>
                  </pic:blipFill>
                  <pic:spPr>
                    <a:xfrm>
                      <a:off x="0" y="0"/>
                      <a:ext cx="5993014" cy="2907463"/>
                    </a:xfrm>
                    <a:prstGeom prst="rect">
                      <a:avLst/>
                    </a:prstGeom>
                  </pic:spPr>
                </pic:pic>
              </a:graphicData>
            </a:graphic>
          </wp:inline>
        </w:drawing>
      </w:r>
      <w:bookmarkEnd w:id="10"/>
    </w:p>
    <w:p w:rsidR="00651FAF" w:rsidRPr="00651FAF" w:rsidRDefault="00013AF3" w:rsidP="00651FAF">
      <w:pPr>
        <w:pStyle w:val="Caption"/>
        <w:spacing w:before="240"/>
        <w:jc w:val="center"/>
      </w:pPr>
      <w:r w:rsidRPr="15BB5E62">
        <w:rPr>
          <w:rFonts w:ascii="Times New Roman" w:eastAsia="Times New Roman" w:hAnsi="Times New Roman" w:cs="Times New Roman"/>
        </w:rPr>
        <w:t xml:space="preserve">Chart </w:t>
      </w:r>
      <w:r>
        <w:t>17</w:t>
      </w:r>
    </w:p>
    <w:p w:rsidR="00CC3BE9" w:rsidRPr="00CC3BE9" w:rsidRDefault="00CC3BE9" w:rsidP="00CC3BE9"/>
    <w:p w:rsidR="00651FAF" w:rsidRPr="00651FAF" w:rsidRDefault="00013AF3" w:rsidP="00651FAF">
      <w:r>
        <w:rPr>
          <w:noProof/>
        </w:rPr>
        <w:drawing>
          <wp:inline distT="0" distB="0" distL="0" distR="0">
            <wp:extent cx="5968272" cy="2611120"/>
            <wp:effectExtent l="0" t="0" r="1270" b="5080"/>
            <wp:docPr id="40640429" name="Picture 157987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13082" name="Picture 15798799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8718" cy="2615690"/>
                    </a:xfrm>
                    <a:prstGeom prst="rect">
                      <a:avLst/>
                    </a:prstGeom>
                  </pic:spPr>
                </pic:pic>
              </a:graphicData>
            </a:graphic>
          </wp:inline>
        </w:drawing>
      </w:r>
    </w:p>
    <w:p w:rsidR="00CC3BE9" w:rsidRDefault="00013AF3" w:rsidP="31FD0474">
      <w:pPr>
        <w:pStyle w:val="Caption"/>
        <w:spacing w:before="240"/>
        <w:jc w:val="center"/>
        <w:rPr>
          <w:rFonts w:ascii="Times New Roman" w:eastAsia="Times New Roman" w:hAnsi="Times New Roman" w:cs="Times New Roman"/>
        </w:rPr>
      </w:pPr>
      <w:r w:rsidRPr="31FD0474">
        <w:rPr>
          <w:rFonts w:ascii="Times New Roman" w:eastAsia="Times New Roman" w:hAnsi="Times New Roman" w:cs="Times New Roman"/>
        </w:rPr>
        <w:t xml:space="preserve">Chart </w:t>
      </w:r>
      <w:r>
        <w:t>18</w:t>
      </w:r>
    </w:p>
    <w:p w:rsidR="00587C09" w:rsidRPr="00587C09" w:rsidRDefault="00013AF3" w:rsidP="00587C09">
      <w:r>
        <w:rPr>
          <w:noProof/>
        </w:rPr>
        <w:lastRenderedPageBreak/>
        <w:drawing>
          <wp:inline distT="0" distB="0" distL="0" distR="0">
            <wp:extent cx="5981698" cy="2716689"/>
            <wp:effectExtent l="0" t="0" r="0" b="0"/>
            <wp:docPr id="10790675" name="Picture 165877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95747" name="Picture 16587743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81698" cy="2716689"/>
                    </a:xfrm>
                    <a:prstGeom prst="rect">
                      <a:avLst/>
                    </a:prstGeom>
                  </pic:spPr>
                </pic:pic>
              </a:graphicData>
            </a:graphic>
          </wp:inline>
        </w:drawing>
      </w:r>
    </w:p>
    <w:p w:rsidR="44DC1A3E" w:rsidRDefault="00013AF3" w:rsidP="008907A2">
      <w:pPr>
        <w:pStyle w:val="Caption"/>
        <w:spacing w:before="240"/>
        <w:jc w:val="center"/>
      </w:pPr>
      <w:r>
        <w:rPr>
          <w:rFonts w:ascii="Times New Roman" w:eastAsia="Times New Roman" w:hAnsi="Times New Roman" w:cs="Times New Roman"/>
        </w:rPr>
        <w:t>Chart</w:t>
      </w:r>
      <w:r w:rsidRPr="00BFEEEC">
        <w:rPr>
          <w:rFonts w:ascii="Times New Roman" w:eastAsia="Times New Roman" w:hAnsi="Times New Roman" w:cs="Times New Roman"/>
        </w:rPr>
        <w:t xml:space="preserve"> </w:t>
      </w:r>
      <w:r>
        <w:t>19</w:t>
      </w:r>
    </w:p>
    <w:p w:rsidR="6F6829F8" w:rsidRPr="000054A9" w:rsidRDefault="00013AF3" w:rsidP="000054A9">
      <w:pPr>
        <w:pStyle w:val="Heading1"/>
        <w:spacing w:before="160" w:after="160"/>
        <w:rPr>
          <w:rFonts w:ascii="Times New Roman" w:hAnsi="Times New Roman" w:cs="Times New Roman"/>
          <w:b/>
          <w:bCs/>
          <w:color w:val="000000" w:themeColor="text1"/>
        </w:rPr>
      </w:pPr>
      <w:r w:rsidRPr="000054A9">
        <w:rPr>
          <w:rFonts w:ascii="Times New Roman" w:hAnsi="Times New Roman" w:cs="Times New Roman"/>
          <w:b/>
          <w:bCs/>
          <w:color w:val="000000" w:themeColor="text1"/>
        </w:rPr>
        <w:t xml:space="preserve">V. </w:t>
      </w:r>
      <w:r w:rsidR="0DC7A7F7" w:rsidRPr="000054A9">
        <w:rPr>
          <w:rFonts w:ascii="Times New Roman" w:hAnsi="Times New Roman" w:cs="Times New Roman"/>
          <w:b/>
          <w:bCs/>
          <w:color w:val="000000" w:themeColor="text1"/>
        </w:rPr>
        <w:t>Peak Hour Forecasts</w:t>
      </w:r>
    </w:p>
    <w:p w:rsidR="007C4B9D" w:rsidRDefault="00013AF3" w:rsidP="3F43F094">
      <w:pPr>
        <w:rPr>
          <w:rFonts w:ascii="Times New Roman" w:eastAsia="Times New Roman" w:hAnsi="Times New Roman" w:cs="Times New Roman"/>
        </w:rPr>
      </w:pPr>
      <w:r w:rsidRPr="3F43F094">
        <w:rPr>
          <w:rFonts w:ascii="Times New Roman" w:eastAsia="Times New Roman" w:hAnsi="Times New Roman" w:cs="Times New Roman"/>
        </w:rPr>
        <w:t>We use</w:t>
      </w:r>
      <w:r w:rsidR="002523D1">
        <w:rPr>
          <w:rFonts w:ascii="Times New Roman" w:eastAsia="Times New Roman" w:hAnsi="Times New Roman" w:cs="Times New Roman"/>
        </w:rPr>
        <w:t>d</w:t>
      </w:r>
      <w:r w:rsidRPr="3F43F094">
        <w:rPr>
          <w:rFonts w:ascii="Times New Roman" w:eastAsia="Times New Roman" w:hAnsi="Times New Roman" w:cs="Times New Roman"/>
        </w:rPr>
        <w:t xml:space="preserve"> the final predicted load to estimate each day's</w:t>
      </w:r>
      <w:r w:rsidR="6F6829F8" w:rsidRPr="6F6829F8">
        <w:rPr>
          <w:rFonts w:ascii="Times New Roman" w:eastAsia="Times New Roman" w:hAnsi="Times New Roman" w:cs="Times New Roman"/>
        </w:rPr>
        <w:t xml:space="preserve"> peak </w:t>
      </w:r>
      <w:r w:rsidR="2DC04069" w:rsidRPr="2DC04069">
        <w:rPr>
          <w:rFonts w:ascii="Times New Roman" w:eastAsia="Times New Roman" w:hAnsi="Times New Roman" w:cs="Times New Roman"/>
        </w:rPr>
        <w:t>hour</w:t>
      </w:r>
      <w:r w:rsidR="002A05B3">
        <w:rPr>
          <w:rFonts w:ascii="Times New Roman" w:eastAsia="Times New Roman" w:hAnsi="Times New Roman" w:cs="Times New Roman"/>
        </w:rPr>
        <w:t xml:space="preserve"> with the highest load of the day</w:t>
      </w:r>
      <w:r w:rsidR="2DC04069" w:rsidRPr="2DC04069">
        <w:rPr>
          <w:rFonts w:ascii="Times New Roman" w:eastAsia="Times New Roman" w:hAnsi="Times New Roman" w:cs="Times New Roman"/>
        </w:rPr>
        <w:t xml:space="preserve"> and adopt</w:t>
      </w:r>
      <w:r w:rsidR="002523D1">
        <w:rPr>
          <w:rFonts w:ascii="Times New Roman" w:eastAsia="Times New Roman" w:hAnsi="Times New Roman" w:cs="Times New Roman" w:hint="eastAsia"/>
          <w:lang w:eastAsia="zh-CN"/>
        </w:rPr>
        <w:t>ed</w:t>
      </w:r>
      <w:r w:rsidR="2DC04069" w:rsidRPr="2DC04069">
        <w:rPr>
          <w:rFonts w:ascii="Times New Roman" w:eastAsia="Times New Roman" w:hAnsi="Times New Roman" w:cs="Times New Roman"/>
        </w:rPr>
        <w:t xml:space="preserve"> two metrics to measure</w:t>
      </w:r>
      <w:r w:rsidR="06A77247" w:rsidRPr="06A77247">
        <w:rPr>
          <w:rFonts w:ascii="Times New Roman" w:eastAsia="Times New Roman" w:hAnsi="Times New Roman" w:cs="Times New Roman"/>
        </w:rPr>
        <w:t xml:space="preserve"> prediction accuracy. First one is </w:t>
      </w:r>
      <w:r w:rsidR="164C9919" w:rsidRPr="164C9919">
        <w:rPr>
          <w:rFonts w:ascii="Times New Roman" w:eastAsia="Times New Roman" w:hAnsi="Times New Roman" w:cs="Times New Roman"/>
        </w:rPr>
        <w:t>“exactly correct”,</w:t>
      </w:r>
      <w:r w:rsidR="004E091C">
        <w:rPr>
          <w:rFonts w:ascii="Times New Roman" w:eastAsia="Times New Roman" w:hAnsi="Times New Roman" w:cs="Times New Roman"/>
        </w:rPr>
        <w:t xml:space="preserve"> and the</w:t>
      </w:r>
      <w:r w:rsidR="164C9919" w:rsidRPr="164C9919">
        <w:rPr>
          <w:rFonts w:ascii="Times New Roman" w:eastAsia="Times New Roman" w:hAnsi="Times New Roman" w:cs="Times New Roman"/>
        </w:rPr>
        <w:t xml:space="preserve"> </w:t>
      </w:r>
      <w:r w:rsidR="213CC275" w:rsidRPr="213CC275">
        <w:rPr>
          <w:rFonts w:ascii="Times New Roman" w:eastAsia="Times New Roman" w:hAnsi="Times New Roman" w:cs="Times New Roman"/>
        </w:rPr>
        <w:t>second one is “</w:t>
      </w:r>
      <w:r w:rsidR="006831A0">
        <w:rPr>
          <w:rFonts w:ascii="Times New Roman" w:eastAsia="Times New Roman" w:hAnsi="Times New Roman" w:cs="Times New Roman"/>
        </w:rPr>
        <w:t>W</w:t>
      </w:r>
      <w:r w:rsidR="213CC275" w:rsidRPr="213CC275">
        <w:rPr>
          <w:rFonts w:ascii="Times New Roman" w:eastAsia="Times New Roman" w:hAnsi="Times New Roman" w:cs="Times New Roman"/>
        </w:rPr>
        <w:t xml:space="preserve">ithin </w:t>
      </w:r>
      <w:r w:rsidR="006831A0">
        <w:rPr>
          <w:rFonts w:ascii="Times New Roman" w:eastAsia="Times New Roman" w:hAnsi="Times New Roman" w:cs="Times New Roman"/>
        </w:rPr>
        <w:t>O</w:t>
      </w:r>
      <w:r w:rsidR="213CC275" w:rsidRPr="213CC275">
        <w:rPr>
          <w:rFonts w:ascii="Times New Roman" w:eastAsia="Times New Roman" w:hAnsi="Times New Roman" w:cs="Times New Roman"/>
        </w:rPr>
        <w:t>ne Hour”:</w:t>
      </w:r>
    </w:p>
    <w:tbl>
      <w:tblPr>
        <w:tblStyle w:val="TableGrid"/>
        <w:tblW w:w="0" w:type="auto"/>
        <w:tblLook w:val="04A0" w:firstRow="1" w:lastRow="0" w:firstColumn="1" w:lastColumn="0" w:noHBand="0" w:noVBand="1"/>
      </w:tblPr>
      <w:tblGrid>
        <w:gridCol w:w="3116"/>
        <w:gridCol w:w="3117"/>
        <w:gridCol w:w="3117"/>
      </w:tblGrid>
      <w:tr w:rsidR="00333765" w:rsidTr="00F00AE4">
        <w:tc>
          <w:tcPr>
            <w:tcW w:w="3116" w:type="dxa"/>
          </w:tcPr>
          <w:p w:rsidR="00F00AE4" w:rsidRDefault="00013AF3" w:rsidP="0DC7A7F7">
            <w:pPr>
              <w:pStyle w:val="ListParagraph"/>
              <w:ind w:left="0"/>
              <w:jc w:val="center"/>
              <w:rPr>
                <w:rFonts w:ascii="Times New Roman" w:eastAsia="Times New Roman" w:hAnsi="Times New Roman" w:cs="Times New Roman"/>
              </w:rPr>
            </w:pPr>
            <w:r w:rsidRPr="00BFEEEC">
              <w:rPr>
                <w:rFonts w:ascii="Times New Roman" w:eastAsia="Times New Roman" w:hAnsi="Times New Roman" w:cs="Times New Roman"/>
              </w:rPr>
              <w:t>Year</w:t>
            </w:r>
          </w:p>
        </w:tc>
        <w:tc>
          <w:tcPr>
            <w:tcW w:w="3117" w:type="dxa"/>
          </w:tcPr>
          <w:p w:rsidR="00F00AE4" w:rsidRDefault="00013AF3" w:rsidP="0DC7A7F7">
            <w:pPr>
              <w:pStyle w:val="ListParagraph"/>
              <w:ind w:left="0"/>
              <w:jc w:val="center"/>
              <w:rPr>
                <w:rFonts w:ascii="Times New Roman" w:eastAsia="Times New Roman" w:hAnsi="Times New Roman" w:cs="Times New Roman"/>
              </w:rPr>
            </w:pPr>
            <w:r w:rsidRPr="00BFEEEC">
              <w:rPr>
                <w:rFonts w:ascii="Times New Roman" w:eastAsia="Times New Roman" w:hAnsi="Times New Roman" w:cs="Times New Roman"/>
              </w:rPr>
              <w:t>Exactly</w:t>
            </w:r>
            <w:r w:rsidR="00D322FE" w:rsidRPr="00BFEEEC">
              <w:rPr>
                <w:rFonts w:ascii="Times New Roman" w:eastAsia="Times New Roman" w:hAnsi="Times New Roman" w:cs="Times New Roman"/>
              </w:rPr>
              <w:t xml:space="preserve"> </w:t>
            </w:r>
            <w:r w:rsidR="00413051" w:rsidRPr="00BFEEEC">
              <w:rPr>
                <w:rFonts w:ascii="Times New Roman" w:eastAsia="Times New Roman" w:hAnsi="Times New Roman" w:cs="Times New Roman"/>
              </w:rPr>
              <w:t>Correct</w:t>
            </w:r>
          </w:p>
        </w:tc>
        <w:tc>
          <w:tcPr>
            <w:tcW w:w="3117" w:type="dxa"/>
          </w:tcPr>
          <w:p w:rsidR="00F00AE4" w:rsidRDefault="00013AF3" w:rsidP="0DC7A7F7">
            <w:pPr>
              <w:pStyle w:val="ListParagraph"/>
              <w:ind w:left="0"/>
              <w:jc w:val="center"/>
              <w:rPr>
                <w:rFonts w:ascii="Times New Roman" w:eastAsia="Times New Roman" w:hAnsi="Times New Roman" w:cs="Times New Roman"/>
              </w:rPr>
            </w:pPr>
            <w:r w:rsidRPr="00BFEEEC">
              <w:rPr>
                <w:rFonts w:ascii="Times New Roman" w:eastAsia="Times New Roman" w:hAnsi="Times New Roman" w:cs="Times New Roman"/>
              </w:rPr>
              <w:t>Within One Hour</w:t>
            </w:r>
          </w:p>
        </w:tc>
      </w:tr>
      <w:tr w:rsidR="00333765" w:rsidTr="00FF7281">
        <w:tc>
          <w:tcPr>
            <w:tcW w:w="3116" w:type="dxa"/>
          </w:tcPr>
          <w:p w:rsidR="00F00AE4" w:rsidRDefault="00013AF3" w:rsidP="00F00AE4">
            <w:pPr>
              <w:pStyle w:val="ListParagraph"/>
              <w:ind w:left="0"/>
              <w:jc w:val="center"/>
              <w:rPr>
                <w:rFonts w:ascii="Times New Roman" w:eastAsia="Times New Roman" w:hAnsi="Times New Roman" w:cs="Times New Roman"/>
              </w:rPr>
            </w:pPr>
            <w:r w:rsidRPr="00BFEEEC">
              <w:rPr>
                <w:rFonts w:ascii="Times New Roman" w:eastAsia="Times New Roman" w:hAnsi="Times New Roman" w:cs="Times New Roman"/>
              </w:rPr>
              <w:t>2017</w:t>
            </w:r>
          </w:p>
        </w:tc>
        <w:tc>
          <w:tcPr>
            <w:tcW w:w="3117" w:type="dxa"/>
            <w:vAlign w:val="bottom"/>
          </w:tcPr>
          <w:p w:rsidR="00F00AE4" w:rsidRDefault="00013AF3" w:rsidP="00F00AE4">
            <w:pPr>
              <w:pStyle w:val="ListParagraph"/>
              <w:ind w:left="0"/>
              <w:jc w:val="center"/>
              <w:rPr>
                <w:rFonts w:ascii="Times New Roman" w:eastAsia="Times New Roman" w:hAnsi="Times New Roman" w:cs="Times New Roman"/>
                <w:color w:val="000000" w:themeColor="text1"/>
              </w:rPr>
            </w:pPr>
            <w:r w:rsidRPr="00BFEEEC">
              <w:rPr>
                <w:rFonts w:ascii="Times New Roman" w:eastAsia="Times New Roman" w:hAnsi="Times New Roman" w:cs="Times New Roman"/>
                <w:color w:val="000000" w:themeColor="text1"/>
              </w:rPr>
              <w:t>59.45%</w:t>
            </w:r>
          </w:p>
        </w:tc>
        <w:tc>
          <w:tcPr>
            <w:tcW w:w="3117" w:type="dxa"/>
            <w:vAlign w:val="bottom"/>
          </w:tcPr>
          <w:p w:rsidR="00F00AE4" w:rsidRDefault="00013AF3" w:rsidP="00F00AE4">
            <w:pPr>
              <w:pStyle w:val="ListParagraph"/>
              <w:ind w:left="0"/>
              <w:jc w:val="center"/>
              <w:rPr>
                <w:rFonts w:ascii="Times New Roman" w:eastAsia="Times New Roman" w:hAnsi="Times New Roman" w:cs="Times New Roman"/>
                <w:color w:val="000000" w:themeColor="text1"/>
              </w:rPr>
            </w:pPr>
            <w:r w:rsidRPr="00BFEEEC">
              <w:rPr>
                <w:rFonts w:ascii="Times New Roman" w:eastAsia="Times New Roman" w:hAnsi="Times New Roman" w:cs="Times New Roman"/>
                <w:color w:val="000000" w:themeColor="text1"/>
              </w:rPr>
              <w:t>90.41%</w:t>
            </w:r>
          </w:p>
        </w:tc>
      </w:tr>
      <w:tr w:rsidR="00333765" w:rsidTr="00FF7281">
        <w:tc>
          <w:tcPr>
            <w:tcW w:w="3116" w:type="dxa"/>
          </w:tcPr>
          <w:p w:rsidR="00400090" w:rsidRDefault="00013AF3" w:rsidP="00400090">
            <w:pPr>
              <w:pStyle w:val="ListParagraph"/>
              <w:ind w:left="0"/>
              <w:jc w:val="center"/>
              <w:rPr>
                <w:rFonts w:ascii="Times New Roman" w:eastAsia="Times New Roman" w:hAnsi="Times New Roman" w:cs="Times New Roman"/>
              </w:rPr>
            </w:pPr>
            <w:r w:rsidRPr="00BFEEEC">
              <w:rPr>
                <w:rFonts w:ascii="Times New Roman" w:eastAsia="Times New Roman" w:hAnsi="Times New Roman" w:cs="Times New Roman"/>
              </w:rPr>
              <w:t>2018</w:t>
            </w:r>
          </w:p>
        </w:tc>
        <w:tc>
          <w:tcPr>
            <w:tcW w:w="3117" w:type="dxa"/>
            <w:vAlign w:val="bottom"/>
          </w:tcPr>
          <w:p w:rsidR="00400090" w:rsidRDefault="00013AF3" w:rsidP="00400090">
            <w:pPr>
              <w:pStyle w:val="ListParagraph"/>
              <w:ind w:left="0"/>
              <w:jc w:val="center"/>
              <w:rPr>
                <w:rFonts w:ascii="Times New Roman" w:eastAsia="Times New Roman" w:hAnsi="Times New Roman" w:cs="Times New Roman"/>
                <w:color w:val="000000" w:themeColor="text1"/>
              </w:rPr>
            </w:pPr>
            <w:r w:rsidRPr="00BFEEEC">
              <w:rPr>
                <w:rFonts w:ascii="Times New Roman" w:eastAsia="Times New Roman" w:hAnsi="Times New Roman" w:cs="Times New Roman"/>
                <w:color w:val="000000" w:themeColor="text1"/>
              </w:rPr>
              <w:t>55.61%</w:t>
            </w:r>
          </w:p>
        </w:tc>
        <w:tc>
          <w:tcPr>
            <w:tcW w:w="3117" w:type="dxa"/>
            <w:vAlign w:val="bottom"/>
          </w:tcPr>
          <w:p w:rsidR="00400090" w:rsidRDefault="00013AF3" w:rsidP="00400090">
            <w:pPr>
              <w:pStyle w:val="ListParagraph"/>
              <w:ind w:left="0"/>
              <w:jc w:val="center"/>
              <w:rPr>
                <w:rFonts w:ascii="Times New Roman" w:eastAsia="Times New Roman" w:hAnsi="Times New Roman" w:cs="Times New Roman"/>
                <w:color w:val="000000" w:themeColor="text1"/>
              </w:rPr>
            </w:pPr>
            <w:r w:rsidRPr="00BFEEEC">
              <w:rPr>
                <w:rFonts w:ascii="Times New Roman" w:eastAsia="Times New Roman" w:hAnsi="Times New Roman" w:cs="Times New Roman"/>
                <w:color w:val="000000" w:themeColor="text1"/>
              </w:rPr>
              <w:t>91.78%</w:t>
            </w:r>
          </w:p>
        </w:tc>
      </w:tr>
      <w:tr w:rsidR="00333765" w:rsidTr="00322430">
        <w:tc>
          <w:tcPr>
            <w:tcW w:w="3116" w:type="dxa"/>
          </w:tcPr>
          <w:p w:rsidR="00F00AE4" w:rsidRDefault="00013AF3" w:rsidP="0DC7A7F7">
            <w:pPr>
              <w:pStyle w:val="ListParagraph"/>
              <w:ind w:left="0"/>
              <w:jc w:val="center"/>
              <w:rPr>
                <w:rFonts w:ascii="Times New Roman" w:eastAsia="Times New Roman" w:hAnsi="Times New Roman" w:cs="Times New Roman"/>
              </w:rPr>
            </w:pPr>
            <w:r w:rsidRPr="00BFEEEC">
              <w:rPr>
                <w:rFonts w:ascii="Times New Roman" w:eastAsia="Times New Roman" w:hAnsi="Times New Roman" w:cs="Times New Roman"/>
              </w:rPr>
              <w:t>2019</w:t>
            </w:r>
          </w:p>
        </w:tc>
        <w:tc>
          <w:tcPr>
            <w:tcW w:w="3117" w:type="dxa"/>
            <w:vAlign w:val="bottom"/>
          </w:tcPr>
          <w:p w:rsidR="00F00AE4" w:rsidRDefault="00013AF3" w:rsidP="0DC7A7F7">
            <w:pPr>
              <w:pStyle w:val="ListParagraph"/>
              <w:ind w:left="0"/>
              <w:jc w:val="center"/>
              <w:rPr>
                <w:rFonts w:ascii="Times New Roman" w:eastAsia="Times New Roman" w:hAnsi="Times New Roman" w:cs="Times New Roman"/>
                <w:color w:val="000000" w:themeColor="text1"/>
              </w:rPr>
            </w:pPr>
            <w:r w:rsidRPr="00BFEEEC">
              <w:rPr>
                <w:rFonts w:ascii="Times New Roman" w:eastAsia="Times New Roman" w:hAnsi="Times New Roman" w:cs="Times New Roman"/>
                <w:color w:val="000000" w:themeColor="text1"/>
              </w:rPr>
              <w:t>65.16%</w:t>
            </w:r>
          </w:p>
        </w:tc>
        <w:tc>
          <w:tcPr>
            <w:tcW w:w="3117" w:type="dxa"/>
            <w:vAlign w:val="bottom"/>
          </w:tcPr>
          <w:p w:rsidR="00F00AE4" w:rsidRDefault="00013AF3" w:rsidP="0DC7A7F7">
            <w:pPr>
              <w:pStyle w:val="ListParagraph"/>
              <w:ind w:left="0"/>
              <w:jc w:val="center"/>
              <w:rPr>
                <w:rFonts w:ascii="Times New Roman" w:eastAsia="Times New Roman" w:hAnsi="Times New Roman" w:cs="Times New Roman"/>
                <w:color w:val="000000" w:themeColor="text1"/>
              </w:rPr>
            </w:pPr>
            <w:r w:rsidRPr="00BFEEEC">
              <w:rPr>
                <w:rFonts w:ascii="Times New Roman" w:eastAsia="Times New Roman" w:hAnsi="Times New Roman" w:cs="Times New Roman"/>
                <w:color w:val="000000" w:themeColor="text1"/>
              </w:rPr>
              <w:t>95.08%</w:t>
            </w:r>
          </w:p>
        </w:tc>
      </w:tr>
      <w:tr w:rsidR="00333765" w:rsidTr="122184DB">
        <w:tc>
          <w:tcPr>
            <w:tcW w:w="3116" w:type="dxa"/>
          </w:tcPr>
          <w:p w:rsidR="6BA7332C" w:rsidRDefault="00013AF3" w:rsidP="3A2C9ACC">
            <w:pPr>
              <w:pStyle w:val="ListParagraph"/>
              <w:ind w:left="0"/>
              <w:jc w:val="center"/>
              <w:rPr>
                <w:rFonts w:ascii="Times New Roman" w:eastAsia="Times New Roman" w:hAnsi="Times New Roman" w:cs="Times New Roman"/>
              </w:rPr>
            </w:pPr>
            <w:r w:rsidRPr="3F43F094">
              <w:rPr>
                <w:rFonts w:ascii="Times New Roman" w:eastAsia="Times New Roman" w:hAnsi="Times New Roman" w:cs="Times New Roman"/>
              </w:rPr>
              <w:t>2017-2019</w:t>
            </w:r>
          </w:p>
        </w:tc>
        <w:tc>
          <w:tcPr>
            <w:tcW w:w="3117" w:type="dxa"/>
            <w:vAlign w:val="bottom"/>
          </w:tcPr>
          <w:p w:rsidR="6BA7332C" w:rsidRDefault="00013AF3" w:rsidP="28141BDB">
            <w:pPr>
              <w:pStyle w:val="ListParagraph"/>
              <w:ind w:left="0"/>
              <w:jc w:val="center"/>
              <w:rPr>
                <w:rFonts w:ascii="Times New Roman" w:eastAsia="Times New Roman" w:hAnsi="Times New Roman" w:cs="Times New Roman"/>
                <w:color w:val="000000" w:themeColor="text1"/>
              </w:rPr>
            </w:pPr>
            <w:r w:rsidRPr="3F43F094">
              <w:rPr>
                <w:rFonts w:ascii="Times New Roman" w:eastAsia="Times New Roman" w:hAnsi="Times New Roman" w:cs="Times New Roman"/>
                <w:color w:val="000000" w:themeColor="text1"/>
              </w:rPr>
              <w:t>59.44%</w:t>
            </w:r>
          </w:p>
        </w:tc>
        <w:tc>
          <w:tcPr>
            <w:tcW w:w="3117" w:type="dxa"/>
            <w:vAlign w:val="bottom"/>
          </w:tcPr>
          <w:p w:rsidR="6BA7332C" w:rsidRDefault="00013AF3" w:rsidP="28141BDB">
            <w:pPr>
              <w:pStyle w:val="ListParagraph"/>
              <w:ind w:left="0"/>
              <w:jc w:val="center"/>
              <w:rPr>
                <w:rFonts w:ascii="Times New Roman" w:eastAsia="Times New Roman" w:hAnsi="Times New Roman" w:cs="Times New Roman"/>
                <w:color w:val="000000" w:themeColor="text1"/>
              </w:rPr>
            </w:pPr>
            <w:r w:rsidRPr="3F43F094">
              <w:rPr>
                <w:rFonts w:ascii="Times New Roman" w:eastAsia="Times New Roman" w:hAnsi="Times New Roman" w:cs="Times New Roman"/>
                <w:color w:val="000000" w:themeColor="text1"/>
              </w:rPr>
              <w:t>92.09%</w:t>
            </w:r>
          </w:p>
        </w:tc>
      </w:tr>
    </w:tbl>
    <w:p w:rsidR="00917ADB" w:rsidRPr="00917ADB" w:rsidRDefault="00013AF3" w:rsidP="00612D89">
      <w:pPr>
        <w:pStyle w:val="Caption"/>
        <w:spacing w:before="240"/>
        <w:jc w:val="center"/>
      </w:pPr>
      <w:r w:rsidRPr="15BB5E62">
        <w:rPr>
          <w:rFonts w:ascii="Times New Roman" w:eastAsia="Times New Roman" w:hAnsi="Times New Roman" w:cs="Times New Roman"/>
        </w:rPr>
        <w:t xml:space="preserve">Chart </w:t>
      </w:r>
      <w:r w:rsidR="001508AD">
        <w:t>20</w:t>
      </w:r>
    </w:p>
    <w:p w:rsidR="00917ADB" w:rsidRPr="00917ADB" w:rsidRDefault="00013AF3" w:rsidP="00612D89">
      <w:pPr>
        <w:pStyle w:val="Heading1"/>
        <w:spacing w:before="160" w:after="160"/>
      </w:pPr>
      <w:bookmarkStart w:id="11" w:name="_Toc27086275"/>
      <w:r>
        <w:rPr>
          <w:rFonts w:ascii="Times New Roman" w:hAnsi="Times New Roman" w:cs="Times New Roman"/>
          <w:b/>
          <w:bCs/>
          <w:color w:val="000000" w:themeColor="text1"/>
        </w:rPr>
        <w:t xml:space="preserve">VI. </w:t>
      </w:r>
      <w:r w:rsidR="007670A0" w:rsidRPr="00DB2881">
        <w:rPr>
          <w:rFonts w:ascii="Times New Roman" w:hAnsi="Times New Roman" w:cs="Times New Roman"/>
          <w:b/>
          <w:color w:val="000000" w:themeColor="text1"/>
        </w:rPr>
        <w:t xml:space="preserve">Conclusion and </w:t>
      </w:r>
      <w:r w:rsidR="006012E3" w:rsidRPr="00DB2881">
        <w:rPr>
          <w:rFonts w:ascii="Times New Roman" w:hAnsi="Times New Roman" w:cs="Times New Roman"/>
          <w:b/>
          <w:color w:val="000000" w:themeColor="text1"/>
        </w:rPr>
        <w:t>F</w:t>
      </w:r>
      <w:r w:rsidR="007670A0" w:rsidRPr="00DB2881">
        <w:rPr>
          <w:rFonts w:ascii="Times New Roman" w:hAnsi="Times New Roman" w:cs="Times New Roman"/>
          <w:b/>
          <w:color w:val="000000" w:themeColor="text1"/>
        </w:rPr>
        <w:t xml:space="preserve">urther </w:t>
      </w:r>
      <w:r w:rsidR="006012E3" w:rsidRPr="00DB2881">
        <w:rPr>
          <w:rFonts w:ascii="Times New Roman" w:hAnsi="Times New Roman" w:cs="Times New Roman"/>
          <w:b/>
          <w:color w:val="000000" w:themeColor="text1"/>
        </w:rPr>
        <w:t>I</w:t>
      </w:r>
      <w:r w:rsidR="007670A0" w:rsidRPr="00DB2881">
        <w:rPr>
          <w:rFonts w:ascii="Times New Roman" w:hAnsi="Times New Roman" w:cs="Times New Roman"/>
          <w:b/>
          <w:color w:val="000000" w:themeColor="text1"/>
        </w:rPr>
        <w:t>mprovement</w:t>
      </w:r>
      <w:bookmarkEnd w:id="11"/>
      <w:r w:rsidR="007670A0">
        <w:tab/>
      </w:r>
    </w:p>
    <w:p w:rsidR="007670A0" w:rsidRPr="00213497" w:rsidRDefault="00013AF3" w:rsidP="00162940">
      <w:pPr>
        <w:jc w:val="both"/>
        <w:rPr>
          <w:rFonts w:ascii="Times New Roman" w:eastAsia="Times New Roman" w:hAnsi="Times New Roman" w:cs="Times New Roman"/>
        </w:rPr>
      </w:pPr>
      <w:r w:rsidRPr="00BFEEEC">
        <w:rPr>
          <w:rFonts w:ascii="Times New Roman" w:eastAsia="Times New Roman" w:hAnsi="Times New Roman" w:cs="Times New Roman"/>
        </w:rPr>
        <w:t xml:space="preserve">The </w:t>
      </w:r>
      <w:r w:rsidR="00607272" w:rsidRPr="00BFEEEC">
        <w:rPr>
          <w:rFonts w:ascii="Times New Roman" w:eastAsia="Times New Roman" w:hAnsi="Times New Roman" w:cs="Times New Roman"/>
        </w:rPr>
        <w:t xml:space="preserve">Two-Layer model </w:t>
      </w:r>
      <w:r w:rsidR="00906699" w:rsidRPr="00BFEEEC">
        <w:rPr>
          <w:rFonts w:ascii="Times New Roman" w:eastAsia="Times New Roman" w:hAnsi="Times New Roman" w:cs="Times New Roman"/>
        </w:rPr>
        <w:t>(</w:t>
      </w:r>
      <w:r w:rsidR="00531979" w:rsidRPr="00BFEEEC">
        <w:rPr>
          <w:rFonts w:ascii="Times New Roman" w:eastAsia="Times New Roman" w:hAnsi="Times New Roman" w:cs="Times New Roman"/>
        </w:rPr>
        <w:t>XGboost + Arima</w:t>
      </w:r>
      <w:r w:rsidR="00906699" w:rsidRPr="00BFEEEC">
        <w:rPr>
          <w:rFonts w:ascii="Times New Roman" w:eastAsia="Times New Roman" w:hAnsi="Times New Roman" w:cs="Times New Roman"/>
        </w:rPr>
        <w:t>)</w:t>
      </w:r>
      <w:r w:rsidR="00157FA4" w:rsidRPr="00BFEEEC">
        <w:rPr>
          <w:rFonts w:ascii="Times New Roman" w:eastAsia="Times New Roman" w:hAnsi="Times New Roman" w:cs="Times New Roman"/>
        </w:rPr>
        <w:t xml:space="preserve">, with the lowest </w:t>
      </w:r>
      <w:r w:rsidR="002B29B8" w:rsidRPr="00BFEEEC">
        <w:rPr>
          <w:rFonts w:ascii="Times New Roman" w:eastAsia="Times New Roman" w:hAnsi="Times New Roman" w:cs="Times New Roman"/>
        </w:rPr>
        <w:t>MAPE</w:t>
      </w:r>
      <w:r w:rsidR="00157FA4" w:rsidRPr="00BFEEEC">
        <w:rPr>
          <w:rFonts w:ascii="Times New Roman" w:eastAsia="Times New Roman" w:hAnsi="Times New Roman" w:cs="Times New Roman"/>
        </w:rPr>
        <w:t xml:space="preserve"> of 3.22%</w:t>
      </w:r>
      <w:r w:rsidR="00C57FC2" w:rsidRPr="00BFEEEC">
        <w:rPr>
          <w:rFonts w:ascii="Times New Roman" w:eastAsia="Times New Roman" w:hAnsi="Times New Roman" w:cs="Times New Roman"/>
        </w:rPr>
        <w:t>,</w:t>
      </w:r>
      <w:r w:rsidR="00531979" w:rsidRPr="00BFEEEC">
        <w:rPr>
          <w:rFonts w:ascii="Times New Roman" w:eastAsia="Times New Roman" w:hAnsi="Times New Roman" w:cs="Times New Roman"/>
        </w:rPr>
        <w:t xml:space="preserve"> c</w:t>
      </w:r>
      <w:r w:rsidR="00906699" w:rsidRPr="00BFEEEC">
        <w:rPr>
          <w:rFonts w:ascii="Times New Roman" w:eastAsia="Times New Roman" w:hAnsi="Times New Roman" w:cs="Times New Roman"/>
        </w:rPr>
        <w:t xml:space="preserve">aptures most </w:t>
      </w:r>
      <w:r w:rsidR="007F16CF" w:rsidRPr="00BFEEEC">
        <w:rPr>
          <w:rFonts w:ascii="Times New Roman" w:eastAsia="Times New Roman" w:hAnsi="Times New Roman" w:cs="Times New Roman"/>
        </w:rPr>
        <w:t>of the multiple</w:t>
      </w:r>
      <w:r w:rsidR="00523B7F" w:rsidRPr="00BFEEEC">
        <w:rPr>
          <w:rFonts w:ascii="Times New Roman" w:eastAsia="Times New Roman" w:hAnsi="Times New Roman" w:cs="Times New Roman"/>
        </w:rPr>
        <w:t>-</w:t>
      </w:r>
      <w:r w:rsidR="008A18A9" w:rsidRPr="00BFEEEC">
        <w:rPr>
          <w:rFonts w:ascii="Times New Roman" w:eastAsia="Times New Roman" w:hAnsi="Times New Roman" w:cs="Times New Roman"/>
        </w:rPr>
        <w:t>seasonalit</w:t>
      </w:r>
      <w:r w:rsidR="00523B7F" w:rsidRPr="00BFEEEC">
        <w:rPr>
          <w:rFonts w:ascii="Times New Roman" w:eastAsia="Times New Roman" w:hAnsi="Times New Roman" w:cs="Times New Roman"/>
        </w:rPr>
        <w:t>y</w:t>
      </w:r>
      <w:r w:rsidR="004B6864" w:rsidRPr="00BFEEEC">
        <w:rPr>
          <w:rFonts w:ascii="Times New Roman" w:eastAsia="Times New Roman" w:hAnsi="Times New Roman" w:cs="Times New Roman"/>
        </w:rPr>
        <w:t xml:space="preserve"> </w:t>
      </w:r>
      <w:r w:rsidR="00906699" w:rsidRPr="00BFEEEC">
        <w:rPr>
          <w:rFonts w:ascii="Times New Roman" w:eastAsia="Times New Roman" w:hAnsi="Times New Roman" w:cs="Times New Roman"/>
        </w:rPr>
        <w:t>and temperature movement</w:t>
      </w:r>
      <w:r w:rsidR="008A18A9" w:rsidRPr="00BFEEEC">
        <w:rPr>
          <w:rFonts w:ascii="Times New Roman" w:eastAsia="Times New Roman" w:hAnsi="Times New Roman" w:cs="Times New Roman"/>
        </w:rPr>
        <w:t xml:space="preserve">, </w:t>
      </w:r>
      <w:r w:rsidRPr="00BFEEEC">
        <w:rPr>
          <w:rFonts w:ascii="Times New Roman" w:eastAsia="Times New Roman" w:hAnsi="Times New Roman" w:cs="Times New Roman"/>
        </w:rPr>
        <w:t xml:space="preserve">thus performs </w:t>
      </w:r>
      <w:r w:rsidR="00157FA4" w:rsidRPr="00BFEEEC">
        <w:rPr>
          <w:rFonts w:ascii="Times New Roman" w:eastAsia="Times New Roman" w:hAnsi="Times New Roman" w:cs="Times New Roman"/>
        </w:rPr>
        <w:t xml:space="preserve">the </w:t>
      </w:r>
      <w:r w:rsidRPr="00BFEEEC">
        <w:rPr>
          <w:rFonts w:ascii="Times New Roman" w:eastAsia="Times New Roman" w:hAnsi="Times New Roman" w:cs="Times New Roman"/>
        </w:rPr>
        <w:t xml:space="preserve">best among all the models we </w:t>
      </w:r>
      <w:r w:rsidR="00157FA4" w:rsidRPr="00BFEEEC">
        <w:rPr>
          <w:rFonts w:ascii="Times New Roman" w:eastAsia="Times New Roman" w:hAnsi="Times New Roman" w:cs="Times New Roman"/>
        </w:rPr>
        <w:t xml:space="preserve">had tried. </w:t>
      </w:r>
    </w:p>
    <w:p w:rsidR="00262BFD" w:rsidRPr="00262BFD" w:rsidRDefault="00013AF3" w:rsidP="00162940">
      <w:pPr>
        <w:jc w:val="both"/>
        <w:rPr>
          <w:rFonts w:ascii="Times New Roman" w:eastAsia="Times New Roman" w:hAnsi="Times New Roman" w:cs="Times New Roman"/>
        </w:rPr>
      </w:pPr>
      <w:r w:rsidRPr="00BFEEEC">
        <w:rPr>
          <w:rFonts w:ascii="Times New Roman" w:eastAsia="Times New Roman" w:hAnsi="Times New Roman" w:cs="Times New Roman"/>
        </w:rPr>
        <w:t>If given more time and better dataset</w:t>
      </w:r>
      <w:r w:rsidR="00A05658" w:rsidRPr="00BFEEEC">
        <w:rPr>
          <w:rFonts w:ascii="Times New Roman" w:eastAsia="Times New Roman" w:hAnsi="Times New Roman" w:cs="Times New Roman"/>
        </w:rPr>
        <w:t>s</w:t>
      </w:r>
      <w:r w:rsidRPr="00BFEEEC">
        <w:rPr>
          <w:rFonts w:ascii="Times New Roman" w:eastAsia="Times New Roman" w:hAnsi="Times New Roman" w:cs="Times New Roman"/>
        </w:rPr>
        <w:t xml:space="preserve">, we would keep adjusting our model and try more models such as Long Short-Term </w:t>
      </w:r>
      <w:r w:rsidRPr="00BFEEEC">
        <w:rPr>
          <w:rFonts w:ascii="Times New Roman" w:eastAsia="Times New Roman" w:hAnsi="Times New Roman" w:cs="Times New Roman"/>
        </w:rPr>
        <w:t>Memory, Recurrent Neural Network, to better capture the extreme values, improve the model performance and lower the MAPE.</w:t>
      </w:r>
    </w:p>
    <w:p w:rsidR="00262BFD" w:rsidRDefault="00262BFD" w:rsidP="007670A0">
      <w:pPr>
        <w:rPr>
          <w:rFonts w:ascii="Times New Roman" w:eastAsia="Times New Roman" w:hAnsi="Times New Roman" w:cs="Times New Roman"/>
        </w:rPr>
      </w:pPr>
    </w:p>
    <w:p w:rsidR="00896235" w:rsidRPr="005A2853" w:rsidRDefault="00896235" w:rsidP="007670A0">
      <w:pPr>
        <w:pStyle w:val="ListParagraph"/>
        <w:ind w:left="0"/>
        <w:rPr>
          <w:rFonts w:ascii="Times New Roman" w:eastAsia="Times New Roman" w:hAnsi="Times New Roman" w:cs="Times New Roman"/>
        </w:rPr>
      </w:pPr>
    </w:p>
    <w:sectPr w:rsidR="00896235" w:rsidRPr="005A2853" w:rsidSect="00163BEE">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3AF3" w:rsidRDefault="00013AF3">
      <w:pPr>
        <w:spacing w:after="0" w:line="240" w:lineRule="auto"/>
      </w:pPr>
      <w:r>
        <w:separator/>
      </w:r>
    </w:p>
  </w:endnote>
  <w:endnote w:type="continuationSeparator" w:id="0">
    <w:p w:rsidR="00013AF3" w:rsidRDefault="00013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6464371"/>
      <w:docPartObj>
        <w:docPartGallery w:val="Page Numbers (Bottom of Page)"/>
        <w:docPartUnique/>
      </w:docPartObj>
    </w:sdtPr>
    <w:sdtEndPr>
      <w:rPr>
        <w:rStyle w:val="PageNumber"/>
      </w:rPr>
    </w:sdtEndPr>
    <w:sdtContent>
      <w:p w:rsidR="00163BEE" w:rsidRDefault="00013AF3" w:rsidP="00D878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56326" w:rsidRDefault="00C563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604849"/>
      <w:docPartObj>
        <w:docPartGallery w:val="Page Numbers (Bottom of Page)"/>
        <w:docPartUnique/>
      </w:docPartObj>
    </w:sdtPr>
    <w:sdtEndPr>
      <w:rPr>
        <w:rStyle w:val="PageNumber"/>
      </w:rPr>
    </w:sdtEndPr>
    <w:sdtContent>
      <w:p w:rsidR="00163BEE" w:rsidRDefault="00013AF3" w:rsidP="00D8783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C56326" w:rsidRDefault="00C56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3AF3" w:rsidRDefault="00013AF3">
      <w:pPr>
        <w:spacing w:after="0" w:line="240" w:lineRule="auto"/>
      </w:pPr>
      <w:r>
        <w:separator/>
      </w:r>
    </w:p>
  </w:footnote>
  <w:footnote w:type="continuationSeparator" w:id="0">
    <w:p w:rsidR="00013AF3" w:rsidRDefault="00013A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A4001"/>
    <w:multiLevelType w:val="hybridMultilevel"/>
    <w:tmpl w:val="FFFFFFFF"/>
    <w:lvl w:ilvl="0" w:tplc="0110459A">
      <w:start w:val="1"/>
      <w:numFmt w:val="bullet"/>
      <w:lvlText w:val=""/>
      <w:lvlJc w:val="left"/>
      <w:pPr>
        <w:ind w:left="720" w:hanging="360"/>
      </w:pPr>
      <w:rPr>
        <w:rFonts w:ascii="Symbol" w:hAnsi="Symbol" w:hint="default"/>
      </w:rPr>
    </w:lvl>
    <w:lvl w:ilvl="1" w:tplc="A1CA6D94">
      <w:start w:val="1"/>
      <w:numFmt w:val="bullet"/>
      <w:lvlText w:val="o"/>
      <w:lvlJc w:val="left"/>
      <w:pPr>
        <w:ind w:left="1440" w:hanging="360"/>
      </w:pPr>
      <w:rPr>
        <w:rFonts w:ascii="Courier New" w:hAnsi="Courier New" w:hint="default"/>
      </w:rPr>
    </w:lvl>
    <w:lvl w:ilvl="2" w:tplc="5406BCCC">
      <w:start w:val="1"/>
      <w:numFmt w:val="bullet"/>
      <w:lvlText w:val=""/>
      <w:lvlJc w:val="left"/>
      <w:pPr>
        <w:ind w:left="2160" w:hanging="360"/>
      </w:pPr>
      <w:rPr>
        <w:rFonts w:ascii="Wingdings" w:hAnsi="Wingdings" w:hint="default"/>
      </w:rPr>
    </w:lvl>
    <w:lvl w:ilvl="3" w:tplc="6BDC6D8C">
      <w:start w:val="1"/>
      <w:numFmt w:val="bullet"/>
      <w:lvlText w:val=""/>
      <w:lvlJc w:val="left"/>
      <w:pPr>
        <w:ind w:left="2880" w:hanging="360"/>
      </w:pPr>
      <w:rPr>
        <w:rFonts w:ascii="Symbol" w:hAnsi="Symbol" w:hint="default"/>
      </w:rPr>
    </w:lvl>
    <w:lvl w:ilvl="4" w:tplc="F9E8C4B2">
      <w:start w:val="1"/>
      <w:numFmt w:val="bullet"/>
      <w:lvlText w:val="o"/>
      <w:lvlJc w:val="left"/>
      <w:pPr>
        <w:ind w:left="3600" w:hanging="360"/>
      </w:pPr>
      <w:rPr>
        <w:rFonts w:ascii="Courier New" w:hAnsi="Courier New" w:hint="default"/>
      </w:rPr>
    </w:lvl>
    <w:lvl w:ilvl="5" w:tplc="6DDE4FF6">
      <w:start w:val="1"/>
      <w:numFmt w:val="bullet"/>
      <w:lvlText w:val=""/>
      <w:lvlJc w:val="left"/>
      <w:pPr>
        <w:ind w:left="4320" w:hanging="360"/>
      </w:pPr>
      <w:rPr>
        <w:rFonts w:ascii="Wingdings" w:hAnsi="Wingdings" w:hint="default"/>
      </w:rPr>
    </w:lvl>
    <w:lvl w:ilvl="6" w:tplc="F74CBF9C">
      <w:start w:val="1"/>
      <w:numFmt w:val="bullet"/>
      <w:lvlText w:val=""/>
      <w:lvlJc w:val="left"/>
      <w:pPr>
        <w:ind w:left="5040" w:hanging="360"/>
      </w:pPr>
      <w:rPr>
        <w:rFonts w:ascii="Symbol" w:hAnsi="Symbol" w:hint="default"/>
      </w:rPr>
    </w:lvl>
    <w:lvl w:ilvl="7" w:tplc="45845B02">
      <w:start w:val="1"/>
      <w:numFmt w:val="bullet"/>
      <w:lvlText w:val="o"/>
      <w:lvlJc w:val="left"/>
      <w:pPr>
        <w:ind w:left="5760" w:hanging="360"/>
      </w:pPr>
      <w:rPr>
        <w:rFonts w:ascii="Courier New" w:hAnsi="Courier New" w:hint="default"/>
      </w:rPr>
    </w:lvl>
    <w:lvl w:ilvl="8" w:tplc="AEF21FBC">
      <w:start w:val="1"/>
      <w:numFmt w:val="bullet"/>
      <w:lvlText w:val=""/>
      <w:lvlJc w:val="left"/>
      <w:pPr>
        <w:ind w:left="6480" w:hanging="360"/>
      </w:pPr>
      <w:rPr>
        <w:rFonts w:ascii="Wingdings" w:hAnsi="Wingdings" w:hint="default"/>
      </w:rPr>
    </w:lvl>
  </w:abstractNum>
  <w:abstractNum w:abstractNumId="1" w15:restartNumberingAfterBreak="0">
    <w:nsid w:val="0A407D7A"/>
    <w:multiLevelType w:val="hybridMultilevel"/>
    <w:tmpl w:val="FFFFFFFF"/>
    <w:lvl w:ilvl="0" w:tplc="E7A09666">
      <w:start w:val="1"/>
      <w:numFmt w:val="bullet"/>
      <w:lvlText w:val=""/>
      <w:lvlJc w:val="left"/>
      <w:pPr>
        <w:ind w:left="720" w:hanging="360"/>
      </w:pPr>
      <w:rPr>
        <w:rFonts w:ascii="Symbol" w:hAnsi="Symbol" w:hint="default"/>
      </w:rPr>
    </w:lvl>
    <w:lvl w:ilvl="1" w:tplc="4A26ED84">
      <w:start w:val="1"/>
      <w:numFmt w:val="bullet"/>
      <w:lvlText w:val="o"/>
      <w:lvlJc w:val="left"/>
      <w:pPr>
        <w:ind w:left="1440" w:hanging="360"/>
      </w:pPr>
      <w:rPr>
        <w:rFonts w:ascii="Courier New" w:hAnsi="Courier New" w:hint="default"/>
      </w:rPr>
    </w:lvl>
    <w:lvl w:ilvl="2" w:tplc="93F0D4DE">
      <w:start w:val="1"/>
      <w:numFmt w:val="bullet"/>
      <w:lvlText w:val=""/>
      <w:lvlJc w:val="left"/>
      <w:pPr>
        <w:ind w:left="2160" w:hanging="360"/>
      </w:pPr>
      <w:rPr>
        <w:rFonts w:ascii="Wingdings" w:hAnsi="Wingdings" w:hint="default"/>
      </w:rPr>
    </w:lvl>
    <w:lvl w:ilvl="3" w:tplc="E8405B56">
      <w:start w:val="1"/>
      <w:numFmt w:val="bullet"/>
      <w:lvlText w:val=""/>
      <w:lvlJc w:val="left"/>
      <w:pPr>
        <w:ind w:left="2880" w:hanging="360"/>
      </w:pPr>
      <w:rPr>
        <w:rFonts w:ascii="Symbol" w:hAnsi="Symbol" w:hint="default"/>
      </w:rPr>
    </w:lvl>
    <w:lvl w:ilvl="4" w:tplc="5448B6C8">
      <w:start w:val="1"/>
      <w:numFmt w:val="bullet"/>
      <w:lvlText w:val="o"/>
      <w:lvlJc w:val="left"/>
      <w:pPr>
        <w:ind w:left="3600" w:hanging="360"/>
      </w:pPr>
      <w:rPr>
        <w:rFonts w:ascii="Courier New" w:hAnsi="Courier New" w:hint="default"/>
      </w:rPr>
    </w:lvl>
    <w:lvl w:ilvl="5" w:tplc="BE2EA146">
      <w:start w:val="1"/>
      <w:numFmt w:val="bullet"/>
      <w:lvlText w:val=""/>
      <w:lvlJc w:val="left"/>
      <w:pPr>
        <w:ind w:left="4320" w:hanging="360"/>
      </w:pPr>
      <w:rPr>
        <w:rFonts w:ascii="Wingdings" w:hAnsi="Wingdings" w:hint="default"/>
      </w:rPr>
    </w:lvl>
    <w:lvl w:ilvl="6" w:tplc="A18859EC">
      <w:start w:val="1"/>
      <w:numFmt w:val="bullet"/>
      <w:lvlText w:val=""/>
      <w:lvlJc w:val="left"/>
      <w:pPr>
        <w:ind w:left="5040" w:hanging="360"/>
      </w:pPr>
      <w:rPr>
        <w:rFonts w:ascii="Symbol" w:hAnsi="Symbol" w:hint="default"/>
      </w:rPr>
    </w:lvl>
    <w:lvl w:ilvl="7" w:tplc="22C2ECB6">
      <w:start w:val="1"/>
      <w:numFmt w:val="bullet"/>
      <w:lvlText w:val="o"/>
      <w:lvlJc w:val="left"/>
      <w:pPr>
        <w:ind w:left="5760" w:hanging="360"/>
      </w:pPr>
      <w:rPr>
        <w:rFonts w:ascii="Courier New" w:hAnsi="Courier New" w:hint="default"/>
      </w:rPr>
    </w:lvl>
    <w:lvl w:ilvl="8" w:tplc="B802D8E8">
      <w:start w:val="1"/>
      <w:numFmt w:val="bullet"/>
      <w:lvlText w:val=""/>
      <w:lvlJc w:val="left"/>
      <w:pPr>
        <w:ind w:left="6480" w:hanging="360"/>
      </w:pPr>
      <w:rPr>
        <w:rFonts w:ascii="Wingdings" w:hAnsi="Wingdings" w:hint="default"/>
      </w:rPr>
    </w:lvl>
  </w:abstractNum>
  <w:abstractNum w:abstractNumId="2" w15:restartNumberingAfterBreak="0">
    <w:nsid w:val="152D0F91"/>
    <w:multiLevelType w:val="hybridMultilevel"/>
    <w:tmpl w:val="FFFFFFFF"/>
    <w:lvl w:ilvl="0" w:tplc="A7A61350">
      <w:start w:val="1"/>
      <w:numFmt w:val="bullet"/>
      <w:lvlText w:val=""/>
      <w:lvlJc w:val="left"/>
      <w:pPr>
        <w:ind w:left="720" w:hanging="360"/>
      </w:pPr>
      <w:rPr>
        <w:rFonts w:ascii="Symbol" w:hAnsi="Symbol" w:hint="default"/>
      </w:rPr>
    </w:lvl>
    <w:lvl w:ilvl="1" w:tplc="4B7C63C8">
      <w:start w:val="1"/>
      <w:numFmt w:val="bullet"/>
      <w:lvlText w:val="o"/>
      <w:lvlJc w:val="left"/>
      <w:pPr>
        <w:ind w:left="1440" w:hanging="360"/>
      </w:pPr>
      <w:rPr>
        <w:rFonts w:ascii="Courier New" w:hAnsi="Courier New" w:hint="default"/>
      </w:rPr>
    </w:lvl>
    <w:lvl w:ilvl="2" w:tplc="73785A26">
      <w:start w:val="1"/>
      <w:numFmt w:val="bullet"/>
      <w:lvlText w:val=""/>
      <w:lvlJc w:val="left"/>
      <w:pPr>
        <w:ind w:left="2160" w:hanging="360"/>
      </w:pPr>
      <w:rPr>
        <w:rFonts w:ascii="Wingdings" w:hAnsi="Wingdings" w:hint="default"/>
      </w:rPr>
    </w:lvl>
    <w:lvl w:ilvl="3" w:tplc="FF2CF8CE">
      <w:start w:val="1"/>
      <w:numFmt w:val="bullet"/>
      <w:lvlText w:val=""/>
      <w:lvlJc w:val="left"/>
      <w:pPr>
        <w:ind w:left="2880" w:hanging="360"/>
      </w:pPr>
      <w:rPr>
        <w:rFonts w:ascii="Symbol" w:hAnsi="Symbol" w:hint="default"/>
      </w:rPr>
    </w:lvl>
    <w:lvl w:ilvl="4" w:tplc="933AC6B8">
      <w:start w:val="1"/>
      <w:numFmt w:val="bullet"/>
      <w:lvlText w:val="o"/>
      <w:lvlJc w:val="left"/>
      <w:pPr>
        <w:ind w:left="3600" w:hanging="360"/>
      </w:pPr>
      <w:rPr>
        <w:rFonts w:ascii="Courier New" w:hAnsi="Courier New" w:hint="default"/>
      </w:rPr>
    </w:lvl>
    <w:lvl w:ilvl="5" w:tplc="1298BC82">
      <w:start w:val="1"/>
      <w:numFmt w:val="bullet"/>
      <w:lvlText w:val=""/>
      <w:lvlJc w:val="left"/>
      <w:pPr>
        <w:ind w:left="4320" w:hanging="360"/>
      </w:pPr>
      <w:rPr>
        <w:rFonts w:ascii="Wingdings" w:hAnsi="Wingdings" w:hint="default"/>
      </w:rPr>
    </w:lvl>
    <w:lvl w:ilvl="6" w:tplc="7B28402A">
      <w:start w:val="1"/>
      <w:numFmt w:val="bullet"/>
      <w:lvlText w:val=""/>
      <w:lvlJc w:val="left"/>
      <w:pPr>
        <w:ind w:left="5040" w:hanging="360"/>
      </w:pPr>
      <w:rPr>
        <w:rFonts w:ascii="Symbol" w:hAnsi="Symbol" w:hint="default"/>
      </w:rPr>
    </w:lvl>
    <w:lvl w:ilvl="7" w:tplc="D682CB44">
      <w:start w:val="1"/>
      <w:numFmt w:val="bullet"/>
      <w:lvlText w:val="o"/>
      <w:lvlJc w:val="left"/>
      <w:pPr>
        <w:ind w:left="5760" w:hanging="360"/>
      </w:pPr>
      <w:rPr>
        <w:rFonts w:ascii="Courier New" w:hAnsi="Courier New" w:hint="default"/>
      </w:rPr>
    </w:lvl>
    <w:lvl w:ilvl="8" w:tplc="A4689996">
      <w:start w:val="1"/>
      <w:numFmt w:val="bullet"/>
      <w:lvlText w:val=""/>
      <w:lvlJc w:val="left"/>
      <w:pPr>
        <w:ind w:left="6480" w:hanging="360"/>
      </w:pPr>
      <w:rPr>
        <w:rFonts w:ascii="Wingdings" w:hAnsi="Wingdings" w:hint="default"/>
      </w:rPr>
    </w:lvl>
  </w:abstractNum>
  <w:abstractNum w:abstractNumId="3" w15:restartNumberingAfterBreak="0">
    <w:nsid w:val="20884237"/>
    <w:multiLevelType w:val="hybridMultilevel"/>
    <w:tmpl w:val="FFFFFFFF"/>
    <w:lvl w:ilvl="0" w:tplc="E92E3838">
      <w:start w:val="1"/>
      <w:numFmt w:val="decimal"/>
      <w:lvlText w:val="%1."/>
      <w:lvlJc w:val="left"/>
      <w:pPr>
        <w:ind w:left="720" w:hanging="360"/>
      </w:pPr>
    </w:lvl>
    <w:lvl w:ilvl="1" w:tplc="195C53AC">
      <w:start w:val="1"/>
      <w:numFmt w:val="lowerLetter"/>
      <w:lvlText w:val="%2."/>
      <w:lvlJc w:val="left"/>
      <w:pPr>
        <w:ind w:left="1440" w:hanging="360"/>
      </w:pPr>
    </w:lvl>
    <w:lvl w:ilvl="2" w:tplc="7108D7DA">
      <w:start w:val="1"/>
      <w:numFmt w:val="lowerRoman"/>
      <w:lvlText w:val="%3."/>
      <w:lvlJc w:val="right"/>
      <w:pPr>
        <w:ind w:left="2160" w:hanging="180"/>
      </w:pPr>
    </w:lvl>
    <w:lvl w:ilvl="3" w:tplc="6568DD62">
      <w:start w:val="1"/>
      <w:numFmt w:val="decimal"/>
      <w:lvlText w:val="%4."/>
      <w:lvlJc w:val="left"/>
      <w:pPr>
        <w:ind w:left="2880" w:hanging="360"/>
      </w:pPr>
    </w:lvl>
    <w:lvl w:ilvl="4" w:tplc="9A3428BA">
      <w:start w:val="1"/>
      <w:numFmt w:val="lowerLetter"/>
      <w:lvlText w:val="%5."/>
      <w:lvlJc w:val="left"/>
      <w:pPr>
        <w:ind w:left="3600" w:hanging="360"/>
      </w:pPr>
    </w:lvl>
    <w:lvl w:ilvl="5" w:tplc="B74C6C36">
      <w:start w:val="1"/>
      <w:numFmt w:val="lowerRoman"/>
      <w:lvlText w:val="%6."/>
      <w:lvlJc w:val="right"/>
      <w:pPr>
        <w:ind w:left="4320" w:hanging="180"/>
      </w:pPr>
    </w:lvl>
    <w:lvl w:ilvl="6" w:tplc="B0727C44">
      <w:start w:val="1"/>
      <w:numFmt w:val="decimal"/>
      <w:lvlText w:val="%7."/>
      <w:lvlJc w:val="left"/>
      <w:pPr>
        <w:ind w:left="5040" w:hanging="360"/>
      </w:pPr>
    </w:lvl>
    <w:lvl w:ilvl="7" w:tplc="D46A858A">
      <w:start w:val="1"/>
      <w:numFmt w:val="lowerLetter"/>
      <w:lvlText w:val="%8."/>
      <w:lvlJc w:val="left"/>
      <w:pPr>
        <w:ind w:left="5760" w:hanging="360"/>
      </w:pPr>
    </w:lvl>
    <w:lvl w:ilvl="8" w:tplc="9856B454">
      <w:start w:val="1"/>
      <w:numFmt w:val="lowerRoman"/>
      <w:lvlText w:val="%9."/>
      <w:lvlJc w:val="right"/>
      <w:pPr>
        <w:ind w:left="6480" w:hanging="180"/>
      </w:pPr>
    </w:lvl>
  </w:abstractNum>
  <w:abstractNum w:abstractNumId="4" w15:restartNumberingAfterBreak="0">
    <w:nsid w:val="26356994"/>
    <w:multiLevelType w:val="hybridMultilevel"/>
    <w:tmpl w:val="4420F880"/>
    <w:lvl w:ilvl="0" w:tplc="501C9DD2">
      <w:start w:val="1"/>
      <w:numFmt w:val="decimal"/>
      <w:lvlText w:val="%1."/>
      <w:lvlJc w:val="left"/>
      <w:pPr>
        <w:ind w:left="720" w:hanging="360"/>
      </w:pPr>
    </w:lvl>
    <w:lvl w:ilvl="1" w:tplc="0CD82232">
      <w:start w:val="1"/>
      <w:numFmt w:val="lowerLetter"/>
      <w:lvlText w:val="%2."/>
      <w:lvlJc w:val="left"/>
      <w:pPr>
        <w:ind w:left="1440" w:hanging="360"/>
      </w:pPr>
    </w:lvl>
    <w:lvl w:ilvl="2" w:tplc="4C62AD4A">
      <w:start w:val="1"/>
      <w:numFmt w:val="lowerRoman"/>
      <w:lvlText w:val="%3."/>
      <w:lvlJc w:val="right"/>
      <w:pPr>
        <w:ind w:left="2160" w:hanging="180"/>
      </w:pPr>
    </w:lvl>
    <w:lvl w:ilvl="3" w:tplc="8562714E">
      <w:start w:val="1"/>
      <w:numFmt w:val="decimal"/>
      <w:lvlText w:val="%4."/>
      <w:lvlJc w:val="left"/>
      <w:pPr>
        <w:ind w:left="2880" w:hanging="360"/>
      </w:pPr>
    </w:lvl>
    <w:lvl w:ilvl="4" w:tplc="39B08204">
      <w:start w:val="1"/>
      <w:numFmt w:val="lowerLetter"/>
      <w:lvlText w:val="%5."/>
      <w:lvlJc w:val="left"/>
      <w:pPr>
        <w:ind w:left="3600" w:hanging="360"/>
      </w:pPr>
    </w:lvl>
    <w:lvl w:ilvl="5" w:tplc="41443618">
      <w:start w:val="1"/>
      <w:numFmt w:val="lowerRoman"/>
      <w:lvlText w:val="%6."/>
      <w:lvlJc w:val="right"/>
      <w:pPr>
        <w:ind w:left="4320" w:hanging="180"/>
      </w:pPr>
    </w:lvl>
    <w:lvl w:ilvl="6" w:tplc="9F5E6516">
      <w:start w:val="1"/>
      <w:numFmt w:val="decimal"/>
      <w:lvlText w:val="%7."/>
      <w:lvlJc w:val="left"/>
      <w:pPr>
        <w:ind w:left="5040" w:hanging="360"/>
      </w:pPr>
    </w:lvl>
    <w:lvl w:ilvl="7" w:tplc="58DA1CA6">
      <w:start w:val="1"/>
      <w:numFmt w:val="lowerLetter"/>
      <w:lvlText w:val="%8."/>
      <w:lvlJc w:val="left"/>
      <w:pPr>
        <w:ind w:left="5760" w:hanging="360"/>
      </w:pPr>
    </w:lvl>
    <w:lvl w:ilvl="8" w:tplc="4B06A718">
      <w:start w:val="1"/>
      <w:numFmt w:val="lowerRoman"/>
      <w:lvlText w:val="%9."/>
      <w:lvlJc w:val="right"/>
      <w:pPr>
        <w:ind w:left="6480" w:hanging="180"/>
      </w:pPr>
    </w:lvl>
  </w:abstractNum>
  <w:abstractNum w:abstractNumId="5" w15:restartNumberingAfterBreak="0">
    <w:nsid w:val="27870FE3"/>
    <w:multiLevelType w:val="hybridMultilevel"/>
    <w:tmpl w:val="4B9C1148"/>
    <w:lvl w:ilvl="0" w:tplc="9E943190">
      <w:start w:val="1"/>
      <w:numFmt w:val="decimal"/>
      <w:lvlText w:val="%1."/>
      <w:lvlJc w:val="left"/>
      <w:pPr>
        <w:ind w:left="720" w:hanging="360"/>
      </w:pPr>
    </w:lvl>
    <w:lvl w:ilvl="1" w:tplc="C5B2C524">
      <w:start w:val="1"/>
      <w:numFmt w:val="lowerLetter"/>
      <w:lvlText w:val="%2."/>
      <w:lvlJc w:val="left"/>
      <w:pPr>
        <w:ind w:left="1440" w:hanging="360"/>
      </w:pPr>
    </w:lvl>
    <w:lvl w:ilvl="2" w:tplc="B15A4E6A">
      <w:start w:val="1"/>
      <w:numFmt w:val="lowerRoman"/>
      <w:lvlText w:val="%3."/>
      <w:lvlJc w:val="right"/>
      <w:pPr>
        <w:ind w:left="2160" w:hanging="180"/>
      </w:pPr>
    </w:lvl>
    <w:lvl w:ilvl="3" w:tplc="BD7A8910">
      <w:start w:val="1"/>
      <w:numFmt w:val="decimal"/>
      <w:lvlText w:val="%4."/>
      <w:lvlJc w:val="left"/>
      <w:pPr>
        <w:ind w:left="2880" w:hanging="360"/>
      </w:pPr>
    </w:lvl>
    <w:lvl w:ilvl="4" w:tplc="99F6DF52">
      <w:start w:val="1"/>
      <w:numFmt w:val="lowerLetter"/>
      <w:lvlText w:val="%5."/>
      <w:lvlJc w:val="left"/>
      <w:pPr>
        <w:ind w:left="3600" w:hanging="360"/>
      </w:pPr>
    </w:lvl>
    <w:lvl w:ilvl="5" w:tplc="DBF6F0CA">
      <w:start w:val="1"/>
      <w:numFmt w:val="lowerRoman"/>
      <w:lvlText w:val="%6."/>
      <w:lvlJc w:val="right"/>
      <w:pPr>
        <w:ind w:left="4320" w:hanging="180"/>
      </w:pPr>
    </w:lvl>
    <w:lvl w:ilvl="6" w:tplc="20C0F1EE">
      <w:start w:val="1"/>
      <w:numFmt w:val="decimal"/>
      <w:lvlText w:val="%7."/>
      <w:lvlJc w:val="left"/>
      <w:pPr>
        <w:ind w:left="5040" w:hanging="360"/>
      </w:pPr>
    </w:lvl>
    <w:lvl w:ilvl="7" w:tplc="CC743790">
      <w:start w:val="1"/>
      <w:numFmt w:val="lowerLetter"/>
      <w:lvlText w:val="%8."/>
      <w:lvlJc w:val="left"/>
      <w:pPr>
        <w:ind w:left="5760" w:hanging="360"/>
      </w:pPr>
    </w:lvl>
    <w:lvl w:ilvl="8" w:tplc="F306C96C">
      <w:start w:val="1"/>
      <w:numFmt w:val="lowerRoman"/>
      <w:lvlText w:val="%9."/>
      <w:lvlJc w:val="right"/>
      <w:pPr>
        <w:ind w:left="6480" w:hanging="180"/>
      </w:pPr>
    </w:lvl>
  </w:abstractNum>
  <w:abstractNum w:abstractNumId="6" w15:restartNumberingAfterBreak="0">
    <w:nsid w:val="2B1E4E97"/>
    <w:multiLevelType w:val="hybridMultilevel"/>
    <w:tmpl w:val="5D38C7BC"/>
    <w:lvl w:ilvl="0" w:tplc="9E2A2086">
      <w:start w:val="1"/>
      <w:numFmt w:val="decimal"/>
      <w:lvlText w:val="%1."/>
      <w:lvlJc w:val="left"/>
      <w:pPr>
        <w:ind w:left="720" w:hanging="360"/>
      </w:pPr>
    </w:lvl>
    <w:lvl w:ilvl="1" w:tplc="2F843DD8">
      <w:start w:val="1"/>
      <w:numFmt w:val="lowerLetter"/>
      <w:lvlText w:val="%2."/>
      <w:lvlJc w:val="left"/>
      <w:pPr>
        <w:ind w:left="1440" w:hanging="360"/>
      </w:pPr>
    </w:lvl>
    <w:lvl w:ilvl="2" w:tplc="0E009C72">
      <w:start w:val="1"/>
      <w:numFmt w:val="lowerRoman"/>
      <w:lvlText w:val="%3."/>
      <w:lvlJc w:val="right"/>
      <w:pPr>
        <w:ind w:left="2160" w:hanging="180"/>
      </w:pPr>
    </w:lvl>
    <w:lvl w:ilvl="3" w:tplc="525274CC">
      <w:start w:val="1"/>
      <w:numFmt w:val="decimal"/>
      <w:lvlText w:val="%4."/>
      <w:lvlJc w:val="left"/>
      <w:pPr>
        <w:ind w:left="2880" w:hanging="360"/>
      </w:pPr>
    </w:lvl>
    <w:lvl w:ilvl="4" w:tplc="1E642738">
      <w:start w:val="1"/>
      <w:numFmt w:val="lowerLetter"/>
      <w:lvlText w:val="%5."/>
      <w:lvlJc w:val="left"/>
      <w:pPr>
        <w:ind w:left="3600" w:hanging="360"/>
      </w:pPr>
    </w:lvl>
    <w:lvl w:ilvl="5" w:tplc="D5B8A1D0">
      <w:start w:val="1"/>
      <w:numFmt w:val="lowerRoman"/>
      <w:lvlText w:val="%6."/>
      <w:lvlJc w:val="right"/>
      <w:pPr>
        <w:ind w:left="4320" w:hanging="180"/>
      </w:pPr>
    </w:lvl>
    <w:lvl w:ilvl="6" w:tplc="4B7404D8">
      <w:start w:val="1"/>
      <w:numFmt w:val="decimal"/>
      <w:lvlText w:val="%7."/>
      <w:lvlJc w:val="left"/>
      <w:pPr>
        <w:ind w:left="5040" w:hanging="360"/>
      </w:pPr>
    </w:lvl>
    <w:lvl w:ilvl="7" w:tplc="36C484EC">
      <w:start w:val="1"/>
      <w:numFmt w:val="lowerLetter"/>
      <w:lvlText w:val="%8."/>
      <w:lvlJc w:val="left"/>
      <w:pPr>
        <w:ind w:left="5760" w:hanging="360"/>
      </w:pPr>
    </w:lvl>
    <w:lvl w:ilvl="8" w:tplc="E528B2C0">
      <w:start w:val="1"/>
      <w:numFmt w:val="lowerRoman"/>
      <w:lvlText w:val="%9."/>
      <w:lvlJc w:val="right"/>
      <w:pPr>
        <w:ind w:left="6480" w:hanging="180"/>
      </w:pPr>
    </w:lvl>
  </w:abstractNum>
  <w:abstractNum w:abstractNumId="7" w15:restartNumberingAfterBreak="0">
    <w:nsid w:val="307B1B4E"/>
    <w:multiLevelType w:val="hybridMultilevel"/>
    <w:tmpl w:val="FFFFFFFF"/>
    <w:lvl w:ilvl="0" w:tplc="C63A5A3A">
      <w:start w:val="1"/>
      <w:numFmt w:val="decimal"/>
      <w:lvlText w:val="%1."/>
      <w:lvlJc w:val="left"/>
      <w:pPr>
        <w:ind w:left="720" w:hanging="360"/>
      </w:pPr>
    </w:lvl>
    <w:lvl w:ilvl="1" w:tplc="C2C8EBEC">
      <w:start w:val="1"/>
      <w:numFmt w:val="lowerLetter"/>
      <w:lvlText w:val="%2."/>
      <w:lvlJc w:val="left"/>
      <w:pPr>
        <w:ind w:left="1440" w:hanging="360"/>
      </w:pPr>
    </w:lvl>
    <w:lvl w:ilvl="2" w:tplc="4EF69268">
      <w:start w:val="1"/>
      <w:numFmt w:val="lowerRoman"/>
      <w:lvlText w:val="%3."/>
      <w:lvlJc w:val="right"/>
      <w:pPr>
        <w:ind w:left="2160" w:hanging="180"/>
      </w:pPr>
    </w:lvl>
    <w:lvl w:ilvl="3" w:tplc="363263F8">
      <w:start w:val="1"/>
      <w:numFmt w:val="decimal"/>
      <w:lvlText w:val="%4."/>
      <w:lvlJc w:val="left"/>
      <w:pPr>
        <w:ind w:left="2880" w:hanging="360"/>
      </w:pPr>
    </w:lvl>
    <w:lvl w:ilvl="4" w:tplc="92369F0C">
      <w:start w:val="1"/>
      <w:numFmt w:val="lowerLetter"/>
      <w:lvlText w:val="%5."/>
      <w:lvlJc w:val="left"/>
      <w:pPr>
        <w:ind w:left="3600" w:hanging="360"/>
      </w:pPr>
    </w:lvl>
    <w:lvl w:ilvl="5" w:tplc="22A457CE">
      <w:start w:val="1"/>
      <w:numFmt w:val="lowerRoman"/>
      <w:lvlText w:val="%6."/>
      <w:lvlJc w:val="right"/>
      <w:pPr>
        <w:ind w:left="4320" w:hanging="180"/>
      </w:pPr>
    </w:lvl>
    <w:lvl w:ilvl="6" w:tplc="DF6EFE38">
      <w:start w:val="1"/>
      <w:numFmt w:val="decimal"/>
      <w:lvlText w:val="%7."/>
      <w:lvlJc w:val="left"/>
      <w:pPr>
        <w:ind w:left="5040" w:hanging="360"/>
      </w:pPr>
    </w:lvl>
    <w:lvl w:ilvl="7" w:tplc="54CA3B00">
      <w:start w:val="1"/>
      <w:numFmt w:val="lowerLetter"/>
      <w:lvlText w:val="%8."/>
      <w:lvlJc w:val="left"/>
      <w:pPr>
        <w:ind w:left="5760" w:hanging="360"/>
      </w:pPr>
    </w:lvl>
    <w:lvl w:ilvl="8" w:tplc="B86E00A4">
      <w:start w:val="1"/>
      <w:numFmt w:val="lowerRoman"/>
      <w:lvlText w:val="%9."/>
      <w:lvlJc w:val="right"/>
      <w:pPr>
        <w:ind w:left="6480" w:hanging="180"/>
      </w:pPr>
    </w:lvl>
  </w:abstractNum>
  <w:abstractNum w:abstractNumId="8" w15:restartNumberingAfterBreak="0">
    <w:nsid w:val="3E5040E1"/>
    <w:multiLevelType w:val="hybridMultilevel"/>
    <w:tmpl w:val="FFFFFFFF"/>
    <w:lvl w:ilvl="0" w:tplc="7DFEDB3E">
      <w:start w:val="1"/>
      <w:numFmt w:val="bullet"/>
      <w:lvlText w:val=""/>
      <w:lvlJc w:val="left"/>
      <w:pPr>
        <w:ind w:left="720" w:hanging="360"/>
      </w:pPr>
      <w:rPr>
        <w:rFonts w:ascii="Symbol" w:hAnsi="Symbol" w:hint="default"/>
      </w:rPr>
    </w:lvl>
    <w:lvl w:ilvl="1" w:tplc="76168416">
      <w:start w:val="1"/>
      <w:numFmt w:val="bullet"/>
      <w:lvlText w:val="o"/>
      <w:lvlJc w:val="left"/>
      <w:pPr>
        <w:ind w:left="1440" w:hanging="360"/>
      </w:pPr>
      <w:rPr>
        <w:rFonts w:ascii="Courier New" w:hAnsi="Courier New" w:hint="default"/>
      </w:rPr>
    </w:lvl>
    <w:lvl w:ilvl="2" w:tplc="CC626276">
      <w:start w:val="1"/>
      <w:numFmt w:val="bullet"/>
      <w:lvlText w:val=""/>
      <w:lvlJc w:val="left"/>
      <w:pPr>
        <w:ind w:left="2160" w:hanging="360"/>
      </w:pPr>
      <w:rPr>
        <w:rFonts w:ascii="Wingdings" w:hAnsi="Wingdings" w:hint="default"/>
      </w:rPr>
    </w:lvl>
    <w:lvl w:ilvl="3" w:tplc="B420AFC2">
      <w:start w:val="1"/>
      <w:numFmt w:val="bullet"/>
      <w:lvlText w:val=""/>
      <w:lvlJc w:val="left"/>
      <w:pPr>
        <w:ind w:left="2880" w:hanging="360"/>
      </w:pPr>
      <w:rPr>
        <w:rFonts w:ascii="Symbol" w:hAnsi="Symbol" w:hint="default"/>
      </w:rPr>
    </w:lvl>
    <w:lvl w:ilvl="4" w:tplc="20A6CBB0">
      <w:start w:val="1"/>
      <w:numFmt w:val="bullet"/>
      <w:lvlText w:val="o"/>
      <w:lvlJc w:val="left"/>
      <w:pPr>
        <w:ind w:left="3600" w:hanging="360"/>
      </w:pPr>
      <w:rPr>
        <w:rFonts w:ascii="Courier New" w:hAnsi="Courier New" w:hint="default"/>
      </w:rPr>
    </w:lvl>
    <w:lvl w:ilvl="5" w:tplc="A09027FC">
      <w:start w:val="1"/>
      <w:numFmt w:val="bullet"/>
      <w:lvlText w:val=""/>
      <w:lvlJc w:val="left"/>
      <w:pPr>
        <w:ind w:left="4320" w:hanging="360"/>
      </w:pPr>
      <w:rPr>
        <w:rFonts w:ascii="Wingdings" w:hAnsi="Wingdings" w:hint="default"/>
      </w:rPr>
    </w:lvl>
    <w:lvl w:ilvl="6" w:tplc="7D549940">
      <w:start w:val="1"/>
      <w:numFmt w:val="bullet"/>
      <w:lvlText w:val=""/>
      <w:lvlJc w:val="left"/>
      <w:pPr>
        <w:ind w:left="5040" w:hanging="360"/>
      </w:pPr>
      <w:rPr>
        <w:rFonts w:ascii="Symbol" w:hAnsi="Symbol" w:hint="default"/>
      </w:rPr>
    </w:lvl>
    <w:lvl w:ilvl="7" w:tplc="D3669580">
      <w:start w:val="1"/>
      <w:numFmt w:val="bullet"/>
      <w:lvlText w:val="o"/>
      <w:lvlJc w:val="left"/>
      <w:pPr>
        <w:ind w:left="5760" w:hanging="360"/>
      </w:pPr>
      <w:rPr>
        <w:rFonts w:ascii="Courier New" w:hAnsi="Courier New" w:hint="default"/>
      </w:rPr>
    </w:lvl>
    <w:lvl w:ilvl="8" w:tplc="FEDE46F8">
      <w:start w:val="1"/>
      <w:numFmt w:val="bullet"/>
      <w:lvlText w:val=""/>
      <w:lvlJc w:val="left"/>
      <w:pPr>
        <w:ind w:left="6480" w:hanging="360"/>
      </w:pPr>
      <w:rPr>
        <w:rFonts w:ascii="Wingdings" w:hAnsi="Wingdings" w:hint="default"/>
      </w:rPr>
    </w:lvl>
  </w:abstractNum>
  <w:abstractNum w:abstractNumId="9" w15:restartNumberingAfterBreak="0">
    <w:nsid w:val="44925942"/>
    <w:multiLevelType w:val="hybridMultilevel"/>
    <w:tmpl w:val="FFFFFFFF"/>
    <w:lvl w:ilvl="0" w:tplc="C0A641D2">
      <w:start w:val="1"/>
      <w:numFmt w:val="bullet"/>
      <w:lvlText w:val=""/>
      <w:lvlJc w:val="left"/>
      <w:pPr>
        <w:ind w:left="720" w:hanging="360"/>
      </w:pPr>
      <w:rPr>
        <w:rFonts w:ascii="Symbol" w:hAnsi="Symbol" w:hint="default"/>
      </w:rPr>
    </w:lvl>
    <w:lvl w:ilvl="1" w:tplc="6C7AE360">
      <w:start w:val="1"/>
      <w:numFmt w:val="bullet"/>
      <w:lvlText w:val="o"/>
      <w:lvlJc w:val="left"/>
      <w:pPr>
        <w:ind w:left="1440" w:hanging="360"/>
      </w:pPr>
      <w:rPr>
        <w:rFonts w:ascii="Courier New" w:hAnsi="Courier New" w:hint="default"/>
      </w:rPr>
    </w:lvl>
    <w:lvl w:ilvl="2" w:tplc="8AD234A6">
      <w:start w:val="1"/>
      <w:numFmt w:val="bullet"/>
      <w:lvlText w:val=""/>
      <w:lvlJc w:val="left"/>
      <w:pPr>
        <w:ind w:left="2160" w:hanging="360"/>
      </w:pPr>
      <w:rPr>
        <w:rFonts w:ascii="Wingdings" w:hAnsi="Wingdings" w:hint="default"/>
      </w:rPr>
    </w:lvl>
    <w:lvl w:ilvl="3" w:tplc="4B86CA3A">
      <w:start w:val="1"/>
      <w:numFmt w:val="bullet"/>
      <w:lvlText w:val=""/>
      <w:lvlJc w:val="left"/>
      <w:pPr>
        <w:ind w:left="2880" w:hanging="360"/>
      </w:pPr>
      <w:rPr>
        <w:rFonts w:ascii="Symbol" w:hAnsi="Symbol" w:hint="default"/>
      </w:rPr>
    </w:lvl>
    <w:lvl w:ilvl="4" w:tplc="BE708A3C">
      <w:start w:val="1"/>
      <w:numFmt w:val="bullet"/>
      <w:lvlText w:val="o"/>
      <w:lvlJc w:val="left"/>
      <w:pPr>
        <w:ind w:left="3600" w:hanging="360"/>
      </w:pPr>
      <w:rPr>
        <w:rFonts w:ascii="Courier New" w:hAnsi="Courier New" w:hint="default"/>
      </w:rPr>
    </w:lvl>
    <w:lvl w:ilvl="5" w:tplc="7FCC46D4">
      <w:start w:val="1"/>
      <w:numFmt w:val="bullet"/>
      <w:lvlText w:val=""/>
      <w:lvlJc w:val="left"/>
      <w:pPr>
        <w:ind w:left="4320" w:hanging="360"/>
      </w:pPr>
      <w:rPr>
        <w:rFonts w:ascii="Wingdings" w:hAnsi="Wingdings" w:hint="default"/>
      </w:rPr>
    </w:lvl>
    <w:lvl w:ilvl="6" w:tplc="AF3ADD06">
      <w:start w:val="1"/>
      <w:numFmt w:val="bullet"/>
      <w:lvlText w:val=""/>
      <w:lvlJc w:val="left"/>
      <w:pPr>
        <w:ind w:left="5040" w:hanging="360"/>
      </w:pPr>
      <w:rPr>
        <w:rFonts w:ascii="Symbol" w:hAnsi="Symbol" w:hint="default"/>
      </w:rPr>
    </w:lvl>
    <w:lvl w:ilvl="7" w:tplc="ACCA2FE8">
      <w:start w:val="1"/>
      <w:numFmt w:val="bullet"/>
      <w:lvlText w:val="o"/>
      <w:lvlJc w:val="left"/>
      <w:pPr>
        <w:ind w:left="5760" w:hanging="360"/>
      </w:pPr>
      <w:rPr>
        <w:rFonts w:ascii="Courier New" w:hAnsi="Courier New" w:hint="default"/>
      </w:rPr>
    </w:lvl>
    <w:lvl w:ilvl="8" w:tplc="41D03BAA">
      <w:start w:val="1"/>
      <w:numFmt w:val="bullet"/>
      <w:lvlText w:val=""/>
      <w:lvlJc w:val="left"/>
      <w:pPr>
        <w:ind w:left="6480" w:hanging="360"/>
      </w:pPr>
      <w:rPr>
        <w:rFonts w:ascii="Wingdings" w:hAnsi="Wingdings" w:hint="default"/>
      </w:rPr>
    </w:lvl>
  </w:abstractNum>
  <w:abstractNum w:abstractNumId="10" w15:restartNumberingAfterBreak="0">
    <w:nsid w:val="5034156F"/>
    <w:multiLevelType w:val="hybridMultilevel"/>
    <w:tmpl w:val="DABCFB1E"/>
    <w:lvl w:ilvl="0" w:tplc="9DE62DB8">
      <w:start w:val="1"/>
      <w:numFmt w:val="bullet"/>
      <w:lvlText w:val=""/>
      <w:lvlJc w:val="left"/>
      <w:pPr>
        <w:ind w:left="360" w:hanging="360"/>
      </w:pPr>
      <w:rPr>
        <w:rFonts w:ascii="Symbol" w:hAnsi="Symbol" w:hint="default"/>
      </w:rPr>
    </w:lvl>
    <w:lvl w:ilvl="1" w:tplc="78E0BE7E" w:tentative="1">
      <w:start w:val="1"/>
      <w:numFmt w:val="bullet"/>
      <w:lvlText w:val="o"/>
      <w:lvlJc w:val="left"/>
      <w:pPr>
        <w:ind w:left="1080" w:hanging="360"/>
      </w:pPr>
      <w:rPr>
        <w:rFonts w:ascii="Courier New" w:hAnsi="Courier New" w:hint="default"/>
      </w:rPr>
    </w:lvl>
    <w:lvl w:ilvl="2" w:tplc="A0521C6C" w:tentative="1">
      <w:start w:val="1"/>
      <w:numFmt w:val="bullet"/>
      <w:lvlText w:val=""/>
      <w:lvlJc w:val="left"/>
      <w:pPr>
        <w:ind w:left="1800" w:hanging="360"/>
      </w:pPr>
      <w:rPr>
        <w:rFonts w:ascii="Wingdings" w:hAnsi="Wingdings" w:hint="default"/>
      </w:rPr>
    </w:lvl>
    <w:lvl w:ilvl="3" w:tplc="DD7A5054" w:tentative="1">
      <w:start w:val="1"/>
      <w:numFmt w:val="bullet"/>
      <w:lvlText w:val=""/>
      <w:lvlJc w:val="left"/>
      <w:pPr>
        <w:ind w:left="2520" w:hanging="360"/>
      </w:pPr>
      <w:rPr>
        <w:rFonts w:ascii="Symbol" w:hAnsi="Symbol" w:hint="default"/>
      </w:rPr>
    </w:lvl>
    <w:lvl w:ilvl="4" w:tplc="1E6A3B4C" w:tentative="1">
      <w:start w:val="1"/>
      <w:numFmt w:val="bullet"/>
      <w:lvlText w:val="o"/>
      <w:lvlJc w:val="left"/>
      <w:pPr>
        <w:ind w:left="3240" w:hanging="360"/>
      </w:pPr>
      <w:rPr>
        <w:rFonts w:ascii="Courier New" w:hAnsi="Courier New" w:hint="default"/>
      </w:rPr>
    </w:lvl>
    <w:lvl w:ilvl="5" w:tplc="288E2B44" w:tentative="1">
      <w:start w:val="1"/>
      <w:numFmt w:val="bullet"/>
      <w:lvlText w:val=""/>
      <w:lvlJc w:val="left"/>
      <w:pPr>
        <w:ind w:left="3960" w:hanging="360"/>
      </w:pPr>
      <w:rPr>
        <w:rFonts w:ascii="Wingdings" w:hAnsi="Wingdings" w:hint="default"/>
      </w:rPr>
    </w:lvl>
    <w:lvl w:ilvl="6" w:tplc="47D2C370" w:tentative="1">
      <w:start w:val="1"/>
      <w:numFmt w:val="bullet"/>
      <w:lvlText w:val=""/>
      <w:lvlJc w:val="left"/>
      <w:pPr>
        <w:ind w:left="4680" w:hanging="360"/>
      </w:pPr>
      <w:rPr>
        <w:rFonts w:ascii="Symbol" w:hAnsi="Symbol" w:hint="default"/>
      </w:rPr>
    </w:lvl>
    <w:lvl w:ilvl="7" w:tplc="387EBF2E" w:tentative="1">
      <w:start w:val="1"/>
      <w:numFmt w:val="bullet"/>
      <w:lvlText w:val="o"/>
      <w:lvlJc w:val="left"/>
      <w:pPr>
        <w:ind w:left="5400" w:hanging="360"/>
      </w:pPr>
      <w:rPr>
        <w:rFonts w:ascii="Courier New" w:hAnsi="Courier New" w:hint="default"/>
      </w:rPr>
    </w:lvl>
    <w:lvl w:ilvl="8" w:tplc="E5AECC9C" w:tentative="1">
      <w:start w:val="1"/>
      <w:numFmt w:val="bullet"/>
      <w:lvlText w:val=""/>
      <w:lvlJc w:val="left"/>
      <w:pPr>
        <w:ind w:left="6120" w:hanging="360"/>
      </w:pPr>
      <w:rPr>
        <w:rFonts w:ascii="Wingdings" w:hAnsi="Wingdings" w:hint="default"/>
      </w:rPr>
    </w:lvl>
  </w:abstractNum>
  <w:abstractNum w:abstractNumId="11" w15:restartNumberingAfterBreak="0">
    <w:nsid w:val="5FF91D88"/>
    <w:multiLevelType w:val="hybridMultilevel"/>
    <w:tmpl w:val="FFFFFFFF"/>
    <w:lvl w:ilvl="0" w:tplc="ABE63DC2">
      <w:start w:val="1"/>
      <w:numFmt w:val="bullet"/>
      <w:lvlText w:val=""/>
      <w:lvlJc w:val="left"/>
      <w:pPr>
        <w:ind w:left="720" w:hanging="360"/>
      </w:pPr>
      <w:rPr>
        <w:rFonts w:ascii="Symbol" w:hAnsi="Symbol" w:hint="default"/>
      </w:rPr>
    </w:lvl>
    <w:lvl w:ilvl="1" w:tplc="A98ABBE6">
      <w:start w:val="1"/>
      <w:numFmt w:val="bullet"/>
      <w:lvlText w:val="o"/>
      <w:lvlJc w:val="left"/>
      <w:pPr>
        <w:ind w:left="1440" w:hanging="360"/>
      </w:pPr>
      <w:rPr>
        <w:rFonts w:ascii="Courier New" w:hAnsi="Courier New" w:hint="default"/>
      </w:rPr>
    </w:lvl>
    <w:lvl w:ilvl="2" w:tplc="FAEE0D62">
      <w:start w:val="1"/>
      <w:numFmt w:val="bullet"/>
      <w:lvlText w:val=""/>
      <w:lvlJc w:val="left"/>
      <w:pPr>
        <w:ind w:left="2160" w:hanging="360"/>
      </w:pPr>
      <w:rPr>
        <w:rFonts w:ascii="Wingdings" w:hAnsi="Wingdings" w:hint="default"/>
      </w:rPr>
    </w:lvl>
    <w:lvl w:ilvl="3" w:tplc="B0AC5712">
      <w:start w:val="1"/>
      <w:numFmt w:val="bullet"/>
      <w:lvlText w:val=""/>
      <w:lvlJc w:val="left"/>
      <w:pPr>
        <w:ind w:left="2880" w:hanging="360"/>
      </w:pPr>
      <w:rPr>
        <w:rFonts w:ascii="Symbol" w:hAnsi="Symbol" w:hint="default"/>
      </w:rPr>
    </w:lvl>
    <w:lvl w:ilvl="4" w:tplc="A47CB9E2">
      <w:start w:val="1"/>
      <w:numFmt w:val="bullet"/>
      <w:lvlText w:val="o"/>
      <w:lvlJc w:val="left"/>
      <w:pPr>
        <w:ind w:left="3600" w:hanging="360"/>
      </w:pPr>
      <w:rPr>
        <w:rFonts w:ascii="Courier New" w:hAnsi="Courier New" w:hint="default"/>
      </w:rPr>
    </w:lvl>
    <w:lvl w:ilvl="5" w:tplc="A8206166">
      <w:start w:val="1"/>
      <w:numFmt w:val="bullet"/>
      <w:lvlText w:val=""/>
      <w:lvlJc w:val="left"/>
      <w:pPr>
        <w:ind w:left="4320" w:hanging="360"/>
      </w:pPr>
      <w:rPr>
        <w:rFonts w:ascii="Wingdings" w:hAnsi="Wingdings" w:hint="default"/>
      </w:rPr>
    </w:lvl>
    <w:lvl w:ilvl="6" w:tplc="1FB242DC">
      <w:start w:val="1"/>
      <w:numFmt w:val="bullet"/>
      <w:lvlText w:val=""/>
      <w:lvlJc w:val="left"/>
      <w:pPr>
        <w:ind w:left="5040" w:hanging="360"/>
      </w:pPr>
      <w:rPr>
        <w:rFonts w:ascii="Symbol" w:hAnsi="Symbol" w:hint="default"/>
      </w:rPr>
    </w:lvl>
    <w:lvl w:ilvl="7" w:tplc="3F32B2E0">
      <w:start w:val="1"/>
      <w:numFmt w:val="bullet"/>
      <w:lvlText w:val="o"/>
      <w:lvlJc w:val="left"/>
      <w:pPr>
        <w:ind w:left="5760" w:hanging="360"/>
      </w:pPr>
      <w:rPr>
        <w:rFonts w:ascii="Courier New" w:hAnsi="Courier New" w:hint="default"/>
      </w:rPr>
    </w:lvl>
    <w:lvl w:ilvl="8" w:tplc="F3164808">
      <w:start w:val="1"/>
      <w:numFmt w:val="bullet"/>
      <w:lvlText w:val=""/>
      <w:lvlJc w:val="left"/>
      <w:pPr>
        <w:ind w:left="6480" w:hanging="360"/>
      </w:pPr>
      <w:rPr>
        <w:rFonts w:ascii="Wingdings" w:hAnsi="Wingdings" w:hint="default"/>
      </w:rPr>
    </w:lvl>
  </w:abstractNum>
  <w:abstractNum w:abstractNumId="12" w15:restartNumberingAfterBreak="0">
    <w:nsid w:val="61C17E57"/>
    <w:multiLevelType w:val="hybridMultilevel"/>
    <w:tmpl w:val="FFFFFFFF"/>
    <w:lvl w:ilvl="0" w:tplc="12D6DD8C">
      <w:start w:val="1"/>
      <w:numFmt w:val="bullet"/>
      <w:lvlText w:val=""/>
      <w:lvlJc w:val="left"/>
      <w:pPr>
        <w:ind w:left="720" w:hanging="360"/>
      </w:pPr>
      <w:rPr>
        <w:rFonts w:ascii="Symbol" w:hAnsi="Symbol" w:hint="default"/>
      </w:rPr>
    </w:lvl>
    <w:lvl w:ilvl="1" w:tplc="0178C072">
      <w:start w:val="1"/>
      <w:numFmt w:val="bullet"/>
      <w:lvlText w:val="o"/>
      <w:lvlJc w:val="left"/>
      <w:pPr>
        <w:ind w:left="1440" w:hanging="360"/>
      </w:pPr>
      <w:rPr>
        <w:rFonts w:ascii="Courier New" w:hAnsi="Courier New" w:hint="default"/>
      </w:rPr>
    </w:lvl>
    <w:lvl w:ilvl="2" w:tplc="4D1E0DD0">
      <w:start w:val="1"/>
      <w:numFmt w:val="bullet"/>
      <w:lvlText w:val=""/>
      <w:lvlJc w:val="left"/>
      <w:pPr>
        <w:ind w:left="2160" w:hanging="360"/>
      </w:pPr>
      <w:rPr>
        <w:rFonts w:ascii="Wingdings" w:hAnsi="Wingdings" w:hint="default"/>
      </w:rPr>
    </w:lvl>
    <w:lvl w:ilvl="3" w:tplc="29980C2A">
      <w:start w:val="1"/>
      <w:numFmt w:val="bullet"/>
      <w:lvlText w:val=""/>
      <w:lvlJc w:val="left"/>
      <w:pPr>
        <w:ind w:left="2880" w:hanging="360"/>
      </w:pPr>
      <w:rPr>
        <w:rFonts w:ascii="Symbol" w:hAnsi="Symbol" w:hint="default"/>
      </w:rPr>
    </w:lvl>
    <w:lvl w:ilvl="4" w:tplc="F3F224A8">
      <w:start w:val="1"/>
      <w:numFmt w:val="bullet"/>
      <w:lvlText w:val="o"/>
      <w:lvlJc w:val="left"/>
      <w:pPr>
        <w:ind w:left="3600" w:hanging="360"/>
      </w:pPr>
      <w:rPr>
        <w:rFonts w:ascii="Courier New" w:hAnsi="Courier New" w:hint="default"/>
      </w:rPr>
    </w:lvl>
    <w:lvl w:ilvl="5" w:tplc="8BC22212">
      <w:start w:val="1"/>
      <w:numFmt w:val="bullet"/>
      <w:lvlText w:val=""/>
      <w:lvlJc w:val="left"/>
      <w:pPr>
        <w:ind w:left="4320" w:hanging="360"/>
      </w:pPr>
      <w:rPr>
        <w:rFonts w:ascii="Wingdings" w:hAnsi="Wingdings" w:hint="default"/>
      </w:rPr>
    </w:lvl>
    <w:lvl w:ilvl="6" w:tplc="6520ECE6">
      <w:start w:val="1"/>
      <w:numFmt w:val="bullet"/>
      <w:lvlText w:val=""/>
      <w:lvlJc w:val="left"/>
      <w:pPr>
        <w:ind w:left="5040" w:hanging="360"/>
      </w:pPr>
      <w:rPr>
        <w:rFonts w:ascii="Symbol" w:hAnsi="Symbol" w:hint="default"/>
      </w:rPr>
    </w:lvl>
    <w:lvl w:ilvl="7" w:tplc="B734C756">
      <w:start w:val="1"/>
      <w:numFmt w:val="bullet"/>
      <w:lvlText w:val="o"/>
      <w:lvlJc w:val="left"/>
      <w:pPr>
        <w:ind w:left="5760" w:hanging="360"/>
      </w:pPr>
      <w:rPr>
        <w:rFonts w:ascii="Courier New" w:hAnsi="Courier New" w:hint="default"/>
      </w:rPr>
    </w:lvl>
    <w:lvl w:ilvl="8" w:tplc="E5E2C79C">
      <w:start w:val="1"/>
      <w:numFmt w:val="bullet"/>
      <w:lvlText w:val=""/>
      <w:lvlJc w:val="left"/>
      <w:pPr>
        <w:ind w:left="6480" w:hanging="360"/>
      </w:pPr>
      <w:rPr>
        <w:rFonts w:ascii="Wingdings" w:hAnsi="Wingdings" w:hint="default"/>
      </w:rPr>
    </w:lvl>
  </w:abstractNum>
  <w:abstractNum w:abstractNumId="13" w15:restartNumberingAfterBreak="0">
    <w:nsid w:val="69970EB0"/>
    <w:multiLevelType w:val="hybridMultilevel"/>
    <w:tmpl w:val="FFFFFFFF"/>
    <w:lvl w:ilvl="0" w:tplc="37CA98C4">
      <w:start w:val="1"/>
      <w:numFmt w:val="bullet"/>
      <w:lvlText w:val=""/>
      <w:lvlJc w:val="left"/>
      <w:pPr>
        <w:ind w:left="720" w:hanging="360"/>
      </w:pPr>
      <w:rPr>
        <w:rFonts w:ascii="Symbol" w:hAnsi="Symbol" w:hint="default"/>
      </w:rPr>
    </w:lvl>
    <w:lvl w:ilvl="1" w:tplc="2B6C4D74">
      <w:start w:val="1"/>
      <w:numFmt w:val="bullet"/>
      <w:lvlText w:val="o"/>
      <w:lvlJc w:val="left"/>
      <w:pPr>
        <w:ind w:left="1440" w:hanging="360"/>
      </w:pPr>
      <w:rPr>
        <w:rFonts w:ascii="Courier New" w:hAnsi="Courier New" w:hint="default"/>
      </w:rPr>
    </w:lvl>
    <w:lvl w:ilvl="2" w:tplc="E9A40122">
      <w:start w:val="1"/>
      <w:numFmt w:val="bullet"/>
      <w:lvlText w:val=""/>
      <w:lvlJc w:val="left"/>
      <w:pPr>
        <w:ind w:left="2160" w:hanging="360"/>
      </w:pPr>
      <w:rPr>
        <w:rFonts w:ascii="Wingdings" w:hAnsi="Wingdings" w:hint="default"/>
      </w:rPr>
    </w:lvl>
    <w:lvl w:ilvl="3" w:tplc="DFB6F67A">
      <w:start w:val="1"/>
      <w:numFmt w:val="bullet"/>
      <w:lvlText w:val=""/>
      <w:lvlJc w:val="left"/>
      <w:pPr>
        <w:ind w:left="2880" w:hanging="360"/>
      </w:pPr>
      <w:rPr>
        <w:rFonts w:ascii="Symbol" w:hAnsi="Symbol" w:hint="default"/>
      </w:rPr>
    </w:lvl>
    <w:lvl w:ilvl="4" w:tplc="3C1E98E8">
      <w:start w:val="1"/>
      <w:numFmt w:val="bullet"/>
      <w:lvlText w:val="o"/>
      <w:lvlJc w:val="left"/>
      <w:pPr>
        <w:ind w:left="3600" w:hanging="360"/>
      </w:pPr>
      <w:rPr>
        <w:rFonts w:ascii="Courier New" w:hAnsi="Courier New" w:hint="default"/>
      </w:rPr>
    </w:lvl>
    <w:lvl w:ilvl="5" w:tplc="9A9CE68E">
      <w:start w:val="1"/>
      <w:numFmt w:val="bullet"/>
      <w:lvlText w:val=""/>
      <w:lvlJc w:val="left"/>
      <w:pPr>
        <w:ind w:left="4320" w:hanging="360"/>
      </w:pPr>
      <w:rPr>
        <w:rFonts w:ascii="Wingdings" w:hAnsi="Wingdings" w:hint="default"/>
      </w:rPr>
    </w:lvl>
    <w:lvl w:ilvl="6" w:tplc="61F6A2E0">
      <w:start w:val="1"/>
      <w:numFmt w:val="bullet"/>
      <w:lvlText w:val=""/>
      <w:lvlJc w:val="left"/>
      <w:pPr>
        <w:ind w:left="5040" w:hanging="360"/>
      </w:pPr>
      <w:rPr>
        <w:rFonts w:ascii="Symbol" w:hAnsi="Symbol" w:hint="default"/>
      </w:rPr>
    </w:lvl>
    <w:lvl w:ilvl="7" w:tplc="1214D4F0">
      <w:start w:val="1"/>
      <w:numFmt w:val="bullet"/>
      <w:lvlText w:val="o"/>
      <w:lvlJc w:val="left"/>
      <w:pPr>
        <w:ind w:left="5760" w:hanging="360"/>
      </w:pPr>
      <w:rPr>
        <w:rFonts w:ascii="Courier New" w:hAnsi="Courier New" w:hint="default"/>
      </w:rPr>
    </w:lvl>
    <w:lvl w:ilvl="8" w:tplc="7CA097E6">
      <w:start w:val="1"/>
      <w:numFmt w:val="bullet"/>
      <w:lvlText w:val=""/>
      <w:lvlJc w:val="left"/>
      <w:pPr>
        <w:ind w:left="6480" w:hanging="360"/>
      </w:pPr>
      <w:rPr>
        <w:rFonts w:ascii="Wingdings" w:hAnsi="Wingdings" w:hint="default"/>
      </w:rPr>
    </w:lvl>
  </w:abstractNum>
  <w:abstractNum w:abstractNumId="14" w15:restartNumberingAfterBreak="0">
    <w:nsid w:val="7160505E"/>
    <w:multiLevelType w:val="hybridMultilevel"/>
    <w:tmpl w:val="FFFFFFFF"/>
    <w:lvl w:ilvl="0" w:tplc="A306A5BE">
      <w:start w:val="1"/>
      <w:numFmt w:val="decimal"/>
      <w:lvlText w:val="%1."/>
      <w:lvlJc w:val="left"/>
      <w:pPr>
        <w:ind w:left="720" w:hanging="360"/>
      </w:pPr>
    </w:lvl>
    <w:lvl w:ilvl="1" w:tplc="FDE0FD0E">
      <w:start w:val="1"/>
      <w:numFmt w:val="lowerLetter"/>
      <w:lvlText w:val="%2."/>
      <w:lvlJc w:val="left"/>
      <w:pPr>
        <w:ind w:left="1440" w:hanging="360"/>
      </w:pPr>
    </w:lvl>
    <w:lvl w:ilvl="2" w:tplc="A72495AE">
      <w:start w:val="1"/>
      <w:numFmt w:val="lowerRoman"/>
      <w:lvlText w:val="%3."/>
      <w:lvlJc w:val="right"/>
      <w:pPr>
        <w:ind w:left="2160" w:hanging="180"/>
      </w:pPr>
    </w:lvl>
    <w:lvl w:ilvl="3" w:tplc="C960FD8E">
      <w:start w:val="1"/>
      <w:numFmt w:val="decimal"/>
      <w:lvlText w:val="%4."/>
      <w:lvlJc w:val="left"/>
      <w:pPr>
        <w:ind w:left="2880" w:hanging="360"/>
      </w:pPr>
    </w:lvl>
    <w:lvl w:ilvl="4" w:tplc="E75075D2">
      <w:start w:val="1"/>
      <w:numFmt w:val="lowerLetter"/>
      <w:lvlText w:val="%5."/>
      <w:lvlJc w:val="left"/>
      <w:pPr>
        <w:ind w:left="3600" w:hanging="360"/>
      </w:pPr>
    </w:lvl>
    <w:lvl w:ilvl="5" w:tplc="67521FA2">
      <w:start w:val="1"/>
      <w:numFmt w:val="lowerRoman"/>
      <w:lvlText w:val="%6."/>
      <w:lvlJc w:val="right"/>
      <w:pPr>
        <w:ind w:left="4320" w:hanging="180"/>
      </w:pPr>
    </w:lvl>
    <w:lvl w:ilvl="6" w:tplc="E84A127E">
      <w:start w:val="1"/>
      <w:numFmt w:val="decimal"/>
      <w:lvlText w:val="%7."/>
      <w:lvlJc w:val="left"/>
      <w:pPr>
        <w:ind w:left="5040" w:hanging="360"/>
      </w:pPr>
    </w:lvl>
    <w:lvl w:ilvl="7" w:tplc="D98A0F38">
      <w:start w:val="1"/>
      <w:numFmt w:val="lowerLetter"/>
      <w:lvlText w:val="%8."/>
      <w:lvlJc w:val="left"/>
      <w:pPr>
        <w:ind w:left="5760" w:hanging="360"/>
      </w:pPr>
    </w:lvl>
    <w:lvl w:ilvl="8" w:tplc="573C30A2">
      <w:start w:val="1"/>
      <w:numFmt w:val="lowerRoman"/>
      <w:lvlText w:val="%9."/>
      <w:lvlJc w:val="right"/>
      <w:pPr>
        <w:ind w:left="6480" w:hanging="180"/>
      </w:pPr>
    </w:lvl>
  </w:abstractNum>
  <w:abstractNum w:abstractNumId="15" w15:restartNumberingAfterBreak="0">
    <w:nsid w:val="75940C4B"/>
    <w:multiLevelType w:val="hybridMultilevel"/>
    <w:tmpl w:val="A9EEC486"/>
    <w:lvl w:ilvl="0" w:tplc="97F8759E">
      <w:start w:val="1"/>
      <w:numFmt w:val="bullet"/>
      <w:lvlText w:val=""/>
      <w:lvlJc w:val="left"/>
      <w:pPr>
        <w:ind w:left="720" w:hanging="360"/>
      </w:pPr>
      <w:rPr>
        <w:rFonts w:ascii="Symbol" w:hAnsi="Symbol" w:hint="default"/>
      </w:rPr>
    </w:lvl>
    <w:lvl w:ilvl="1" w:tplc="A2EEFB08">
      <w:start w:val="1"/>
      <w:numFmt w:val="bullet"/>
      <w:lvlText w:val="o"/>
      <w:lvlJc w:val="left"/>
      <w:pPr>
        <w:ind w:left="1440" w:hanging="360"/>
      </w:pPr>
      <w:rPr>
        <w:rFonts w:ascii="Courier New" w:hAnsi="Courier New" w:hint="default"/>
      </w:rPr>
    </w:lvl>
    <w:lvl w:ilvl="2" w:tplc="09DA4DB0">
      <w:start w:val="1"/>
      <w:numFmt w:val="bullet"/>
      <w:lvlText w:val=""/>
      <w:lvlJc w:val="left"/>
      <w:pPr>
        <w:ind w:left="2160" w:hanging="360"/>
      </w:pPr>
      <w:rPr>
        <w:rFonts w:ascii="Wingdings" w:hAnsi="Wingdings" w:hint="default"/>
      </w:rPr>
    </w:lvl>
    <w:lvl w:ilvl="3" w:tplc="DD884A46">
      <w:start w:val="1"/>
      <w:numFmt w:val="bullet"/>
      <w:lvlText w:val=""/>
      <w:lvlJc w:val="left"/>
      <w:pPr>
        <w:ind w:left="2880" w:hanging="360"/>
      </w:pPr>
      <w:rPr>
        <w:rFonts w:ascii="Symbol" w:hAnsi="Symbol" w:hint="default"/>
      </w:rPr>
    </w:lvl>
    <w:lvl w:ilvl="4" w:tplc="D1A428B4">
      <w:start w:val="1"/>
      <w:numFmt w:val="bullet"/>
      <w:lvlText w:val="o"/>
      <w:lvlJc w:val="left"/>
      <w:pPr>
        <w:ind w:left="3600" w:hanging="360"/>
      </w:pPr>
      <w:rPr>
        <w:rFonts w:ascii="Courier New" w:hAnsi="Courier New" w:hint="default"/>
      </w:rPr>
    </w:lvl>
    <w:lvl w:ilvl="5" w:tplc="DD106A78">
      <w:start w:val="1"/>
      <w:numFmt w:val="bullet"/>
      <w:lvlText w:val=""/>
      <w:lvlJc w:val="left"/>
      <w:pPr>
        <w:ind w:left="4320" w:hanging="360"/>
      </w:pPr>
      <w:rPr>
        <w:rFonts w:ascii="Wingdings" w:hAnsi="Wingdings" w:hint="default"/>
      </w:rPr>
    </w:lvl>
    <w:lvl w:ilvl="6" w:tplc="173217B8">
      <w:start w:val="1"/>
      <w:numFmt w:val="bullet"/>
      <w:lvlText w:val=""/>
      <w:lvlJc w:val="left"/>
      <w:pPr>
        <w:ind w:left="5040" w:hanging="360"/>
      </w:pPr>
      <w:rPr>
        <w:rFonts w:ascii="Symbol" w:hAnsi="Symbol" w:hint="default"/>
      </w:rPr>
    </w:lvl>
    <w:lvl w:ilvl="7" w:tplc="55867FD4">
      <w:start w:val="1"/>
      <w:numFmt w:val="bullet"/>
      <w:lvlText w:val="o"/>
      <w:lvlJc w:val="left"/>
      <w:pPr>
        <w:ind w:left="5760" w:hanging="360"/>
      </w:pPr>
      <w:rPr>
        <w:rFonts w:ascii="Courier New" w:hAnsi="Courier New" w:hint="default"/>
      </w:rPr>
    </w:lvl>
    <w:lvl w:ilvl="8" w:tplc="5BF07CB0">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0"/>
  </w:num>
  <w:num w:numId="4">
    <w:abstractNumId w:val="1"/>
  </w:num>
  <w:num w:numId="5">
    <w:abstractNumId w:val="8"/>
  </w:num>
  <w:num w:numId="6">
    <w:abstractNumId w:val="0"/>
  </w:num>
  <w:num w:numId="7">
    <w:abstractNumId w:val="9"/>
  </w:num>
  <w:num w:numId="8">
    <w:abstractNumId w:val="13"/>
  </w:num>
  <w:num w:numId="9">
    <w:abstractNumId w:val="15"/>
  </w:num>
  <w:num w:numId="10">
    <w:abstractNumId w:val="11"/>
  </w:num>
  <w:num w:numId="11">
    <w:abstractNumId w:val="2"/>
  </w:num>
  <w:num w:numId="12">
    <w:abstractNumId w:val="12"/>
  </w:num>
  <w:num w:numId="13">
    <w:abstractNumId w:val="6"/>
  </w:num>
  <w:num w:numId="14">
    <w:abstractNumId w:val="5"/>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509E6F"/>
    <w:rsid w:val="00002099"/>
    <w:rsid w:val="00002A84"/>
    <w:rsid w:val="000047CB"/>
    <w:rsid w:val="000054A9"/>
    <w:rsid w:val="000056BA"/>
    <w:rsid w:val="000119B8"/>
    <w:rsid w:val="00011BB9"/>
    <w:rsid w:val="00011E8E"/>
    <w:rsid w:val="000135CF"/>
    <w:rsid w:val="00013AF3"/>
    <w:rsid w:val="00014F9A"/>
    <w:rsid w:val="000165A1"/>
    <w:rsid w:val="000165D1"/>
    <w:rsid w:val="00016BC8"/>
    <w:rsid w:val="00022420"/>
    <w:rsid w:val="000225BD"/>
    <w:rsid w:val="0002329F"/>
    <w:rsid w:val="00024BF6"/>
    <w:rsid w:val="00025D1E"/>
    <w:rsid w:val="00025E9F"/>
    <w:rsid w:val="00026F66"/>
    <w:rsid w:val="00031CEF"/>
    <w:rsid w:val="00032F00"/>
    <w:rsid w:val="00033145"/>
    <w:rsid w:val="00033873"/>
    <w:rsid w:val="00034137"/>
    <w:rsid w:val="000361B6"/>
    <w:rsid w:val="000363CB"/>
    <w:rsid w:val="0004040F"/>
    <w:rsid w:val="0004194E"/>
    <w:rsid w:val="00041BA2"/>
    <w:rsid w:val="000456D9"/>
    <w:rsid w:val="000460FA"/>
    <w:rsid w:val="00050A91"/>
    <w:rsid w:val="00051111"/>
    <w:rsid w:val="00054BE8"/>
    <w:rsid w:val="00056500"/>
    <w:rsid w:val="00056C8B"/>
    <w:rsid w:val="0005BE93"/>
    <w:rsid w:val="0006155F"/>
    <w:rsid w:val="00062768"/>
    <w:rsid w:val="00063C1C"/>
    <w:rsid w:val="00064BE6"/>
    <w:rsid w:val="00065E32"/>
    <w:rsid w:val="000668E2"/>
    <w:rsid w:val="000721B5"/>
    <w:rsid w:val="00076E5C"/>
    <w:rsid w:val="00076F6A"/>
    <w:rsid w:val="00077C70"/>
    <w:rsid w:val="00083378"/>
    <w:rsid w:val="0008612C"/>
    <w:rsid w:val="00086D9D"/>
    <w:rsid w:val="000900AC"/>
    <w:rsid w:val="000922D1"/>
    <w:rsid w:val="000923A6"/>
    <w:rsid w:val="000A1BD6"/>
    <w:rsid w:val="000A3AB8"/>
    <w:rsid w:val="000B09F2"/>
    <w:rsid w:val="000B1D96"/>
    <w:rsid w:val="000B2BA3"/>
    <w:rsid w:val="000B3569"/>
    <w:rsid w:val="000B47AC"/>
    <w:rsid w:val="000B49FC"/>
    <w:rsid w:val="000B5259"/>
    <w:rsid w:val="000B5801"/>
    <w:rsid w:val="000B5AFB"/>
    <w:rsid w:val="000B7416"/>
    <w:rsid w:val="000B7E67"/>
    <w:rsid w:val="000C09D7"/>
    <w:rsid w:val="000C1E78"/>
    <w:rsid w:val="000C277E"/>
    <w:rsid w:val="000C7807"/>
    <w:rsid w:val="000D02A8"/>
    <w:rsid w:val="000D187D"/>
    <w:rsid w:val="000D350E"/>
    <w:rsid w:val="000D4F72"/>
    <w:rsid w:val="000D6B7C"/>
    <w:rsid w:val="000E1F32"/>
    <w:rsid w:val="000E2AAA"/>
    <w:rsid w:val="000E363F"/>
    <w:rsid w:val="000E4396"/>
    <w:rsid w:val="000E51DF"/>
    <w:rsid w:val="000F1450"/>
    <w:rsid w:val="000F203E"/>
    <w:rsid w:val="000F2545"/>
    <w:rsid w:val="000F383B"/>
    <w:rsid w:val="000F44CE"/>
    <w:rsid w:val="000F5C3F"/>
    <w:rsid w:val="000F5F10"/>
    <w:rsid w:val="000F6BD4"/>
    <w:rsid w:val="000F776C"/>
    <w:rsid w:val="00100624"/>
    <w:rsid w:val="00100AF6"/>
    <w:rsid w:val="001021B3"/>
    <w:rsid w:val="001032E3"/>
    <w:rsid w:val="00103EFB"/>
    <w:rsid w:val="001043AB"/>
    <w:rsid w:val="00104FB8"/>
    <w:rsid w:val="00105CE5"/>
    <w:rsid w:val="00106C4D"/>
    <w:rsid w:val="00110C18"/>
    <w:rsid w:val="00110D77"/>
    <w:rsid w:val="00111F73"/>
    <w:rsid w:val="00116DDE"/>
    <w:rsid w:val="0011768D"/>
    <w:rsid w:val="00117FD6"/>
    <w:rsid w:val="0012072D"/>
    <w:rsid w:val="00120FDD"/>
    <w:rsid w:val="00124050"/>
    <w:rsid w:val="00126165"/>
    <w:rsid w:val="00126CDA"/>
    <w:rsid w:val="00127679"/>
    <w:rsid w:val="00127E8F"/>
    <w:rsid w:val="001335BD"/>
    <w:rsid w:val="00133FD3"/>
    <w:rsid w:val="001354E3"/>
    <w:rsid w:val="00135958"/>
    <w:rsid w:val="00137203"/>
    <w:rsid w:val="001402A3"/>
    <w:rsid w:val="001508AD"/>
    <w:rsid w:val="00151D2C"/>
    <w:rsid w:val="00151DE0"/>
    <w:rsid w:val="0015258B"/>
    <w:rsid w:val="0015298C"/>
    <w:rsid w:val="00152F61"/>
    <w:rsid w:val="00157FA4"/>
    <w:rsid w:val="00160EF2"/>
    <w:rsid w:val="00161190"/>
    <w:rsid w:val="001611EF"/>
    <w:rsid w:val="00161622"/>
    <w:rsid w:val="00162793"/>
    <w:rsid w:val="00162940"/>
    <w:rsid w:val="00163BEE"/>
    <w:rsid w:val="00163CF2"/>
    <w:rsid w:val="0016410E"/>
    <w:rsid w:val="001641CF"/>
    <w:rsid w:val="001643FB"/>
    <w:rsid w:val="001658DB"/>
    <w:rsid w:val="00166311"/>
    <w:rsid w:val="0017000A"/>
    <w:rsid w:val="00170177"/>
    <w:rsid w:val="00171D9C"/>
    <w:rsid w:val="00172D7C"/>
    <w:rsid w:val="00180293"/>
    <w:rsid w:val="00181348"/>
    <w:rsid w:val="001838C6"/>
    <w:rsid w:val="00183A6F"/>
    <w:rsid w:val="00184507"/>
    <w:rsid w:val="001862C2"/>
    <w:rsid w:val="0019257E"/>
    <w:rsid w:val="00195EEB"/>
    <w:rsid w:val="0019780F"/>
    <w:rsid w:val="001A10D3"/>
    <w:rsid w:val="001A1FE6"/>
    <w:rsid w:val="001A645D"/>
    <w:rsid w:val="001A64FF"/>
    <w:rsid w:val="001B040F"/>
    <w:rsid w:val="001B1462"/>
    <w:rsid w:val="001B2A8C"/>
    <w:rsid w:val="001B2AEB"/>
    <w:rsid w:val="001B3074"/>
    <w:rsid w:val="001B3E25"/>
    <w:rsid w:val="001B4D37"/>
    <w:rsid w:val="001B5856"/>
    <w:rsid w:val="001B7B8F"/>
    <w:rsid w:val="001B7E2D"/>
    <w:rsid w:val="001C0D13"/>
    <w:rsid w:val="001C190D"/>
    <w:rsid w:val="001C463B"/>
    <w:rsid w:val="001C5910"/>
    <w:rsid w:val="001C70F9"/>
    <w:rsid w:val="001D2490"/>
    <w:rsid w:val="001D453F"/>
    <w:rsid w:val="001D5D1D"/>
    <w:rsid w:val="001D75B2"/>
    <w:rsid w:val="001E0E2F"/>
    <w:rsid w:val="001E14DB"/>
    <w:rsid w:val="001E1D3F"/>
    <w:rsid w:val="001E375D"/>
    <w:rsid w:val="001E4BE8"/>
    <w:rsid w:val="001E5B4C"/>
    <w:rsid w:val="001E6876"/>
    <w:rsid w:val="001E69BA"/>
    <w:rsid w:val="001F0F1F"/>
    <w:rsid w:val="001F104D"/>
    <w:rsid w:val="001F1D6E"/>
    <w:rsid w:val="001F2DE7"/>
    <w:rsid w:val="001F5949"/>
    <w:rsid w:val="001F6FD7"/>
    <w:rsid w:val="002007B4"/>
    <w:rsid w:val="00203F01"/>
    <w:rsid w:val="00206D6E"/>
    <w:rsid w:val="00211C14"/>
    <w:rsid w:val="00212329"/>
    <w:rsid w:val="002129ED"/>
    <w:rsid w:val="00213497"/>
    <w:rsid w:val="0021685A"/>
    <w:rsid w:val="002204A4"/>
    <w:rsid w:val="00220A9F"/>
    <w:rsid w:val="00222EF7"/>
    <w:rsid w:val="0022328B"/>
    <w:rsid w:val="00224F39"/>
    <w:rsid w:val="00226597"/>
    <w:rsid w:val="002278AC"/>
    <w:rsid w:val="00230A07"/>
    <w:rsid w:val="002335EF"/>
    <w:rsid w:val="00233AE8"/>
    <w:rsid w:val="00234A66"/>
    <w:rsid w:val="00234F91"/>
    <w:rsid w:val="00235EA1"/>
    <w:rsid w:val="002360F8"/>
    <w:rsid w:val="002411FD"/>
    <w:rsid w:val="0024295B"/>
    <w:rsid w:val="002436AE"/>
    <w:rsid w:val="00243897"/>
    <w:rsid w:val="00244028"/>
    <w:rsid w:val="002443AC"/>
    <w:rsid w:val="00244B55"/>
    <w:rsid w:val="00244CDA"/>
    <w:rsid w:val="00245A86"/>
    <w:rsid w:val="00246E3D"/>
    <w:rsid w:val="00247AED"/>
    <w:rsid w:val="00247F62"/>
    <w:rsid w:val="00251DA7"/>
    <w:rsid w:val="00251EA5"/>
    <w:rsid w:val="002523D1"/>
    <w:rsid w:val="0025272E"/>
    <w:rsid w:val="00252990"/>
    <w:rsid w:val="002539F7"/>
    <w:rsid w:val="002551D8"/>
    <w:rsid w:val="002564E2"/>
    <w:rsid w:val="002575FC"/>
    <w:rsid w:val="002607AC"/>
    <w:rsid w:val="00262519"/>
    <w:rsid w:val="00262BFD"/>
    <w:rsid w:val="00264D1F"/>
    <w:rsid w:val="002666C3"/>
    <w:rsid w:val="00266D71"/>
    <w:rsid w:val="00270AF6"/>
    <w:rsid w:val="002737F9"/>
    <w:rsid w:val="00275D2D"/>
    <w:rsid w:val="0027635E"/>
    <w:rsid w:val="00280825"/>
    <w:rsid w:val="002810FE"/>
    <w:rsid w:val="002811BF"/>
    <w:rsid w:val="0028170F"/>
    <w:rsid w:val="00281B27"/>
    <w:rsid w:val="00282D8E"/>
    <w:rsid w:val="00286934"/>
    <w:rsid w:val="00287462"/>
    <w:rsid w:val="00290A31"/>
    <w:rsid w:val="00292966"/>
    <w:rsid w:val="00292EFA"/>
    <w:rsid w:val="00294D75"/>
    <w:rsid w:val="002959D6"/>
    <w:rsid w:val="00295B60"/>
    <w:rsid w:val="00296B20"/>
    <w:rsid w:val="002A05B3"/>
    <w:rsid w:val="002A098F"/>
    <w:rsid w:val="002A0A19"/>
    <w:rsid w:val="002A1130"/>
    <w:rsid w:val="002A54E5"/>
    <w:rsid w:val="002A5B94"/>
    <w:rsid w:val="002A6D2A"/>
    <w:rsid w:val="002A7D44"/>
    <w:rsid w:val="002B29B8"/>
    <w:rsid w:val="002B5066"/>
    <w:rsid w:val="002B7D9F"/>
    <w:rsid w:val="002C29F9"/>
    <w:rsid w:val="002C61B9"/>
    <w:rsid w:val="002C70D0"/>
    <w:rsid w:val="002D5A02"/>
    <w:rsid w:val="002E126F"/>
    <w:rsid w:val="002E3B95"/>
    <w:rsid w:val="002E53D6"/>
    <w:rsid w:val="002E5681"/>
    <w:rsid w:val="002E751A"/>
    <w:rsid w:val="002F1899"/>
    <w:rsid w:val="002F1DEC"/>
    <w:rsid w:val="002F3963"/>
    <w:rsid w:val="002F5481"/>
    <w:rsid w:val="002F5E36"/>
    <w:rsid w:val="003002D3"/>
    <w:rsid w:val="003032F1"/>
    <w:rsid w:val="00310758"/>
    <w:rsid w:val="0031126B"/>
    <w:rsid w:val="003119C6"/>
    <w:rsid w:val="00315483"/>
    <w:rsid w:val="0031566F"/>
    <w:rsid w:val="00315BD1"/>
    <w:rsid w:val="00316339"/>
    <w:rsid w:val="00317DFB"/>
    <w:rsid w:val="00320FFF"/>
    <w:rsid w:val="00322430"/>
    <w:rsid w:val="0032294F"/>
    <w:rsid w:val="003247A2"/>
    <w:rsid w:val="0032525A"/>
    <w:rsid w:val="00326BA8"/>
    <w:rsid w:val="00331A76"/>
    <w:rsid w:val="0033211F"/>
    <w:rsid w:val="00332907"/>
    <w:rsid w:val="00332A62"/>
    <w:rsid w:val="00333765"/>
    <w:rsid w:val="003343F0"/>
    <w:rsid w:val="00336BB0"/>
    <w:rsid w:val="00342BB0"/>
    <w:rsid w:val="00343AC3"/>
    <w:rsid w:val="003447AA"/>
    <w:rsid w:val="00351014"/>
    <w:rsid w:val="003559CA"/>
    <w:rsid w:val="003606FA"/>
    <w:rsid w:val="0036179B"/>
    <w:rsid w:val="00363C2B"/>
    <w:rsid w:val="00365350"/>
    <w:rsid w:val="00367EF3"/>
    <w:rsid w:val="00370057"/>
    <w:rsid w:val="00370CBE"/>
    <w:rsid w:val="0037364A"/>
    <w:rsid w:val="003748C2"/>
    <w:rsid w:val="003752B0"/>
    <w:rsid w:val="003811A1"/>
    <w:rsid w:val="00382DA9"/>
    <w:rsid w:val="00384848"/>
    <w:rsid w:val="0038498D"/>
    <w:rsid w:val="003879DE"/>
    <w:rsid w:val="00387CEC"/>
    <w:rsid w:val="00390FA8"/>
    <w:rsid w:val="00395DC3"/>
    <w:rsid w:val="00397D71"/>
    <w:rsid w:val="003A1C08"/>
    <w:rsid w:val="003A274F"/>
    <w:rsid w:val="003A2FDC"/>
    <w:rsid w:val="003A42F8"/>
    <w:rsid w:val="003A664D"/>
    <w:rsid w:val="003B0179"/>
    <w:rsid w:val="003B05CE"/>
    <w:rsid w:val="003B1C82"/>
    <w:rsid w:val="003B2F51"/>
    <w:rsid w:val="003B6C78"/>
    <w:rsid w:val="003C4565"/>
    <w:rsid w:val="003C6086"/>
    <w:rsid w:val="003D0844"/>
    <w:rsid w:val="003D08B2"/>
    <w:rsid w:val="003D1620"/>
    <w:rsid w:val="003D2F08"/>
    <w:rsid w:val="003D2F2C"/>
    <w:rsid w:val="003D331D"/>
    <w:rsid w:val="003D45EB"/>
    <w:rsid w:val="003D50A7"/>
    <w:rsid w:val="003D5D39"/>
    <w:rsid w:val="003D68DC"/>
    <w:rsid w:val="003D733C"/>
    <w:rsid w:val="003E0534"/>
    <w:rsid w:val="003E0D28"/>
    <w:rsid w:val="003E2790"/>
    <w:rsid w:val="003E28CA"/>
    <w:rsid w:val="003E357E"/>
    <w:rsid w:val="003E3ED7"/>
    <w:rsid w:val="003E5B88"/>
    <w:rsid w:val="003E5E8F"/>
    <w:rsid w:val="003E787C"/>
    <w:rsid w:val="003F0B29"/>
    <w:rsid w:val="003F1776"/>
    <w:rsid w:val="003F1B74"/>
    <w:rsid w:val="003F27F5"/>
    <w:rsid w:val="003F7FDB"/>
    <w:rsid w:val="00400090"/>
    <w:rsid w:val="00400557"/>
    <w:rsid w:val="0040315E"/>
    <w:rsid w:val="004032AC"/>
    <w:rsid w:val="004034D6"/>
    <w:rsid w:val="00406924"/>
    <w:rsid w:val="00406A6C"/>
    <w:rsid w:val="00407674"/>
    <w:rsid w:val="0041061B"/>
    <w:rsid w:val="00411036"/>
    <w:rsid w:val="00411484"/>
    <w:rsid w:val="00412B2A"/>
    <w:rsid w:val="00413051"/>
    <w:rsid w:val="00413D8C"/>
    <w:rsid w:val="00415CE9"/>
    <w:rsid w:val="004214F3"/>
    <w:rsid w:val="00421B36"/>
    <w:rsid w:val="0042419D"/>
    <w:rsid w:val="00424454"/>
    <w:rsid w:val="00426AF9"/>
    <w:rsid w:val="00426EA6"/>
    <w:rsid w:val="00433443"/>
    <w:rsid w:val="00433A3C"/>
    <w:rsid w:val="00433C5E"/>
    <w:rsid w:val="0043500E"/>
    <w:rsid w:val="00436CA6"/>
    <w:rsid w:val="004370D3"/>
    <w:rsid w:val="00437294"/>
    <w:rsid w:val="0044171B"/>
    <w:rsid w:val="00443735"/>
    <w:rsid w:val="0045542E"/>
    <w:rsid w:val="00457135"/>
    <w:rsid w:val="004610E7"/>
    <w:rsid w:val="004626A2"/>
    <w:rsid w:val="00463EEF"/>
    <w:rsid w:val="00465DA9"/>
    <w:rsid w:val="004711FD"/>
    <w:rsid w:val="0047431E"/>
    <w:rsid w:val="00476AAE"/>
    <w:rsid w:val="004779E6"/>
    <w:rsid w:val="00481F16"/>
    <w:rsid w:val="0048371A"/>
    <w:rsid w:val="0048382A"/>
    <w:rsid w:val="00490267"/>
    <w:rsid w:val="00490597"/>
    <w:rsid w:val="00490E9E"/>
    <w:rsid w:val="0049151A"/>
    <w:rsid w:val="00491882"/>
    <w:rsid w:val="00492CC6"/>
    <w:rsid w:val="0049442F"/>
    <w:rsid w:val="004A4957"/>
    <w:rsid w:val="004A59A5"/>
    <w:rsid w:val="004A619A"/>
    <w:rsid w:val="004A6353"/>
    <w:rsid w:val="004A77DA"/>
    <w:rsid w:val="004A7863"/>
    <w:rsid w:val="004A7D28"/>
    <w:rsid w:val="004B0458"/>
    <w:rsid w:val="004B0D40"/>
    <w:rsid w:val="004B0DB1"/>
    <w:rsid w:val="004B4545"/>
    <w:rsid w:val="004B6864"/>
    <w:rsid w:val="004B6D22"/>
    <w:rsid w:val="004B76CC"/>
    <w:rsid w:val="004C0E63"/>
    <w:rsid w:val="004C18CA"/>
    <w:rsid w:val="004C1BD0"/>
    <w:rsid w:val="004C2571"/>
    <w:rsid w:val="004C3A4B"/>
    <w:rsid w:val="004C5691"/>
    <w:rsid w:val="004C636C"/>
    <w:rsid w:val="004C6F83"/>
    <w:rsid w:val="004D002C"/>
    <w:rsid w:val="004D1646"/>
    <w:rsid w:val="004D2046"/>
    <w:rsid w:val="004D41F0"/>
    <w:rsid w:val="004D7AE9"/>
    <w:rsid w:val="004E02CE"/>
    <w:rsid w:val="004E091C"/>
    <w:rsid w:val="004E1C4E"/>
    <w:rsid w:val="004E3CBB"/>
    <w:rsid w:val="004E4A82"/>
    <w:rsid w:val="004E55AF"/>
    <w:rsid w:val="004E64EA"/>
    <w:rsid w:val="004E7BCC"/>
    <w:rsid w:val="004F0704"/>
    <w:rsid w:val="004F1E5E"/>
    <w:rsid w:val="004F3159"/>
    <w:rsid w:val="004F52C3"/>
    <w:rsid w:val="0050233F"/>
    <w:rsid w:val="0050234B"/>
    <w:rsid w:val="00502785"/>
    <w:rsid w:val="00502FE5"/>
    <w:rsid w:val="00503491"/>
    <w:rsid w:val="0050377C"/>
    <w:rsid w:val="00503810"/>
    <w:rsid w:val="0050413A"/>
    <w:rsid w:val="0050667A"/>
    <w:rsid w:val="00510871"/>
    <w:rsid w:val="00510EA5"/>
    <w:rsid w:val="00513419"/>
    <w:rsid w:val="005134AB"/>
    <w:rsid w:val="0051359B"/>
    <w:rsid w:val="00513EFA"/>
    <w:rsid w:val="00515E54"/>
    <w:rsid w:val="0051687E"/>
    <w:rsid w:val="005169F8"/>
    <w:rsid w:val="0051788E"/>
    <w:rsid w:val="00517FFC"/>
    <w:rsid w:val="005213E2"/>
    <w:rsid w:val="005214F2"/>
    <w:rsid w:val="005216BD"/>
    <w:rsid w:val="00521A68"/>
    <w:rsid w:val="00521C12"/>
    <w:rsid w:val="00523326"/>
    <w:rsid w:val="00523B7F"/>
    <w:rsid w:val="0053086D"/>
    <w:rsid w:val="00531979"/>
    <w:rsid w:val="0053213D"/>
    <w:rsid w:val="00534417"/>
    <w:rsid w:val="0053692D"/>
    <w:rsid w:val="0053773C"/>
    <w:rsid w:val="00537D91"/>
    <w:rsid w:val="005402F3"/>
    <w:rsid w:val="00542899"/>
    <w:rsid w:val="00544FA9"/>
    <w:rsid w:val="00550592"/>
    <w:rsid w:val="00551541"/>
    <w:rsid w:val="00551F6F"/>
    <w:rsid w:val="00552437"/>
    <w:rsid w:val="00552730"/>
    <w:rsid w:val="00554171"/>
    <w:rsid w:val="005557E8"/>
    <w:rsid w:val="005564ED"/>
    <w:rsid w:val="00556A3B"/>
    <w:rsid w:val="00557A25"/>
    <w:rsid w:val="00557E02"/>
    <w:rsid w:val="00563051"/>
    <w:rsid w:val="00565685"/>
    <w:rsid w:val="00567DE8"/>
    <w:rsid w:val="00567F76"/>
    <w:rsid w:val="00571E01"/>
    <w:rsid w:val="00572A3F"/>
    <w:rsid w:val="00573AE8"/>
    <w:rsid w:val="00576392"/>
    <w:rsid w:val="005764FB"/>
    <w:rsid w:val="005827DA"/>
    <w:rsid w:val="0058286D"/>
    <w:rsid w:val="00582E0D"/>
    <w:rsid w:val="0058338B"/>
    <w:rsid w:val="00584310"/>
    <w:rsid w:val="00584524"/>
    <w:rsid w:val="005858D8"/>
    <w:rsid w:val="00586BBF"/>
    <w:rsid w:val="00587C09"/>
    <w:rsid w:val="005930F8"/>
    <w:rsid w:val="00595B2E"/>
    <w:rsid w:val="00595CEF"/>
    <w:rsid w:val="005A0908"/>
    <w:rsid w:val="005A112E"/>
    <w:rsid w:val="005A163B"/>
    <w:rsid w:val="005A2853"/>
    <w:rsid w:val="005A41CB"/>
    <w:rsid w:val="005A6BF5"/>
    <w:rsid w:val="005A6F11"/>
    <w:rsid w:val="005B3D08"/>
    <w:rsid w:val="005B56E1"/>
    <w:rsid w:val="005C4220"/>
    <w:rsid w:val="005C4467"/>
    <w:rsid w:val="005C5C47"/>
    <w:rsid w:val="005C74A5"/>
    <w:rsid w:val="005C7E9A"/>
    <w:rsid w:val="005D3F89"/>
    <w:rsid w:val="005D5999"/>
    <w:rsid w:val="005D604A"/>
    <w:rsid w:val="005E0764"/>
    <w:rsid w:val="005E35A7"/>
    <w:rsid w:val="005E6189"/>
    <w:rsid w:val="005E7858"/>
    <w:rsid w:val="005F0285"/>
    <w:rsid w:val="005F1034"/>
    <w:rsid w:val="005F17CF"/>
    <w:rsid w:val="005F2D2B"/>
    <w:rsid w:val="005F52E8"/>
    <w:rsid w:val="006009CF"/>
    <w:rsid w:val="006012E3"/>
    <w:rsid w:val="00603F0E"/>
    <w:rsid w:val="00605B4D"/>
    <w:rsid w:val="00607272"/>
    <w:rsid w:val="00607E57"/>
    <w:rsid w:val="00611D94"/>
    <w:rsid w:val="00612D89"/>
    <w:rsid w:val="00621717"/>
    <w:rsid w:val="00621845"/>
    <w:rsid w:val="00627A88"/>
    <w:rsid w:val="00627E69"/>
    <w:rsid w:val="00630BCC"/>
    <w:rsid w:val="00640494"/>
    <w:rsid w:val="00640503"/>
    <w:rsid w:val="00641D03"/>
    <w:rsid w:val="00644C35"/>
    <w:rsid w:val="00645336"/>
    <w:rsid w:val="00645591"/>
    <w:rsid w:val="0065178B"/>
    <w:rsid w:val="00651FAF"/>
    <w:rsid w:val="00653021"/>
    <w:rsid w:val="006537C6"/>
    <w:rsid w:val="006537DB"/>
    <w:rsid w:val="006539A8"/>
    <w:rsid w:val="006541D0"/>
    <w:rsid w:val="0065488A"/>
    <w:rsid w:val="0065754D"/>
    <w:rsid w:val="0066049A"/>
    <w:rsid w:val="006606C9"/>
    <w:rsid w:val="00660838"/>
    <w:rsid w:val="006620BE"/>
    <w:rsid w:val="00665E90"/>
    <w:rsid w:val="006665EB"/>
    <w:rsid w:val="00666CB4"/>
    <w:rsid w:val="006676F9"/>
    <w:rsid w:val="00667BCB"/>
    <w:rsid w:val="006727E8"/>
    <w:rsid w:val="00674490"/>
    <w:rsid w:val="006750B6"/>
    <w:rsid w:val="00675DC6"/>
    <w:rsid w:val="006765A4"/>
    <w:rsid w:val="00677005"/>
    <w:rsid w:val="006802FF"/>
    <w:rsid w:val="00681BEB"/>
    <w:rsid w:val="006831A0"/>
    <w:rsid w:val="00685345"/>
    <w:rsid w:val="006854D4"/>
    <w:rsid w:val="006869C0"/>
    <w:rsid w:val="00687650"/>
    <w:rsid w:val="00692B4F"/>
    <w:rsid w:val="006943BE"/>
    <w:rsid w:val="00695B16"/>
    <w:rsid w:val="00695E96"/>
    <w:rsid w:val="00695F11"/>
    <w:rsid w:val="00697ADC"/>
    <w:rsid w:val="006A1523"/>
    <w:rsid w:val="006A5C77"/>
    <w:rsid w:val="006A73BB"/>
    <w:rsid w:val="006B04CC"/>
    <w:rsid w:val="006B11EC"/>
    <w:rsid w:val="006B2A3D"/>
    <w:rsid w:val="006B3260"/>
    <w:rsid w:val="006B5923"/>
    <w:rsid w:val="006B6CEA"/>
    <w:rsid w:val="006B7331"/>
    <w:rsid w:val="006B7FF6"/>
    <w:rsid w:val="006C0386"/>
    <w:rsid w:val="006C48A2"/>
    <w:rsid w:val="006C5F11"/>
    <w:rsid w:val="006C6446"/>
    <w:rsid w:val="006C6AB2"/>
    <w:rsid w:val="006D0D83"/>
    <w:rsid w:val="006D13FF"/>
    <w:rsid w:val="006D2CC2"/>
    <w:rsid w:val="006D4347"/>
    <w:rsid w:val="006D469D"/>
    <w:rsid w:val="006D4DC0"/>
    <w:rsid w:val="006D4E62"/>
    <w:rsid w:val="006D5578"/>
    <w:rsid w:val="006D57A6"/>
    <w:rsid w:val="006D6279"/>
    <w:rsid w:val="006D710D"/>
    <w:rsid w:val="006D7FEE"/>
    <w:rsid w:val="006E023B"/>
    <w:rsid w:val="006E1387"/>
    <w:rsid w:val="006E1A05"/>
    <w:rsid w:val="006E4C42"/>
    <w:rsid w:val="006E6118"/>
    <w:rsid w:val="006F16DA"/>
    <w:rsid w:val="006F1C1E"/>
    <w:rsid w:val="006F32F5"/>
    <w:rsid w:val="006F3A93"/>
    <w:rsid w:val="006F675A"/>
    <w:rsid w:val="00700146"/>
    <w:rsid w:val="00700493"/>
    <w:rsid w:val="00704802"/>
    <w:rsid w:val="00704839"/>
    <w:rsid w:val="0070566D"/>
    <w:rsid w:val="00705EC8"/>
    <w:rsid w:val="0071446A"/>
    <w:rsid w:val="00715E82"/>
    <w:rsid w:val="00717902"/>
    <w:rsid w:val="0072167B"/>
    <w:rsid w:val="007227FF"/>
    <w:rsid w:val="00722CFC"/>
    <w:rsid w:val="00723295"/>
    <w:rsid w:val="007254EB"/>
    <w:rsid w:val="00726384"/>
    <w:rsid w:val="00727734"/>
    <w:rsid w:val="007279E2"/>
    <w:rsid w:val="0073426A"/>
    <w:rsid w:val="0073556D"/>
    <w:rsid w:val="00740733"/>
    <w:rsid w:val="00741A99"/>
    <w:rsid w:val="007432A0"/>
    <w:rsid w:val="007437F7"/>
    <w:rsid w:val="00750882"/>
    <w:rsid w:val="0075121B"/>
    <w:rsid w:val="0075273B"/>
    <w:rsid w:val="00754E97"/>
    <w:rsid w:val="0075551E"/>
    <w:rsid w:val="0075590B"/>
    <w:rsid w:val="007559E5"/>
    <w:rsid w:val="00761A9C"/>
    <w:rsid w:val="007634F4"/>
    <w:rsid w:val="007670A0"/>
    <w:rsid w:val="007672BA"/>
    <w:rsid w:val="00770854"/>
    <w:rsid w:val="0077376B"/>
    <w:rsid w:val="00777218"/>
    <w:rsid w:val="00777615"/>
    <w:rsid w:val="0078026C"/>
    <w:rsid w:val="007858F2"/>
    <w:rsid w:val="007873F9"/>
    <w:rsid w:val="00791C31"/>
    <w:rsid w:val="00791F46"/>
    <w:rsid w:val="00792783"/>
    <w:rsid w:val="00792F66"/>
    <w:rsid w:val="00793304"/>
    <w:rsid w:val="00793720"/>
    <w:rsid w:val="0079511E"/>
    <w:rsid w:val="007966FC"/>
    <w:rsid w:val="007A0886"/>
    <w:rsid w:val="007A11D0"/>
    <w:rsid w:val="007A252D"/>
    <w:rsid w:val="007A2636"/>
    <w:rsid w:val="007A2AF4"/>
    <w:rsid w:val="007A753B"/>
    <w:rsid w:val="007B1F17"/>
    <w:rsid w:val="007B2A41"/>
    <w:rsid w:val="007B3457"/>
    <w:rsid w:val="007B71B8"/>
    <w:rsid w:val="007B75A0"/>
    <w:rsid w:val="007C2752"/>
    <w:rsid w:val="007C4B9D"/>
    <w:rsid w:val="007C6038"/>
    <w:rsid w:val="007D0827"/>
    <w:rsid w:val="007D0CCB"/>
    <w:rsid w:val="007D1998"/>
    <w:rsid w:val="007D2555"/>
    <w:rsid w:val="007D2B97"/>
    <w:rsid w:val="007D780F"/>
    <w:rsid w:val="007E01A9"/>
    <w:rsid w:val="007E1869"/>
    <w:rsid w:val="007E4710"/>
    <w:rsid w:val="007E5699"/>
    <w:rsid w:val="007E658B"/>
    <w:rsid w:val="007E717E"/>
    <w:rsid w:val="007F16CF"/>
    <w:rsid w:val="007F1A4C"/>
    <w:rsid w:val="007F1E58"/>
    <w:rsid w:val="007F730B"/>
    <w:rsid w:val="007F7647"/>
    <w:rsid w:val="007F7DF7"/>
    <w:rsid w:val="008055F4"/>
    <w:rsid w:val="00805A8B"/>
    <w:rsid w:val="00805AB0"/>
    <w:rsid w:val="00806994"/>
    <w:rsid w:val="00814EB3"/>
    <w:rsid w:val="00816127"/>
    <w:rsid w:val="008166D6"/>
    <w:rsid w:val="0081788D"/>
    <w:rsid w:val="00820032"/>
    <w:rsid w:val="00821F10"/>
    <w:rsid w:val="00825193"/>
    <w:rsid w:val="0082538E"/>
    <w:rsid w:val="0082636F"/>
    <w:rsid w:val="00826A31"/>
    <w:rsid w:val="00826EED"/>
    <w:rsid w:val="00827A56"/>
    <w:rsid w:val="00832614"/>
    <w:rsid w:val="00832C0E"/>
    <w:rsid w:val="008336FB"/>
    <w:rsid w:val="00833AF9"/>
    <w:rsid w:val="00836DCC"/>
    <w:rsid w:val="008370A3"/>
    <w:rsid w:val="008374A6"/>
    <w:rsid w:val="00840072"/>
    <w:rsid w:val="0084068B"/>
    <w:rsid w:val="0084078B"/>
    <w:rsid w:val="0084197C"/>
    <w:rsid w:val="00842786"/>
    <w:rsid w:val="008443D0"/>
    <w:rsid w:val="00846117"/>
    <w:rsid w:val="00847066"/>
    <w:rsid w:val="00850671"/>
    <w:rsid w:val="0085189A"/>
    <w:rsid w:val="00851CEE"/>
    <w:rsid w:val="00852D93"/>
    <w:rsid w:val="0085346A"/>
    <w:rsid w:val="00853663"/>
    <w:rsid w:val="00854B1D"/>
    <w:rsid w:val="00854FCF"/>
    <w:rsid w:val="00856A7F"/>
    <w:rsid w:val="0086004E"/>
    <w:rsid w:val="00862681"/>
    <w:rsid w:val="0086284C"/>
    <w:rsid w:val="0086291C"/>
    <w:rsid w:val="008631B8"/>
    <w:rsid w:val="00863A7D"/>
    <w:rsid w:val="00864C93"/>
    <w:rsid w:val="00865FC0"/>
    <w:rsid w:val="00871118"/>
    <w:rsid w:val="00871D71"/>
    <w:rsid w:val="00872B3D"/>
    <w:rsid w:val="00876304"/>
    <w:rsid w:val="008763E3"/>
    <w:rsid w:val="0087719A"/>
    <w:rsid w:val="00877EEE"/>
    <w:rsid w:val="00882B86"/>
    <w:rsid w:val="00885C4E"/>
    <w:rsid w:val="00887FE3"/>
    <w:rsid w:val="008907A2"/>
    <w:rsid w:val="0089190D"/>
    <w:rsid w:val="00895AA1"/>
    <w:rsid w:val="00896235"/>
    <w:rsid w:val="0089690F"/>
    <w:rsid w:val="00896CCC"/>
    <w:rsid w:val="008A18A9"/>
    <w:rsid w:val="008A2FC8"/>
    <w:rsid w:val="008A3FAA"/>
    <w:rsid w:val="008A41A3"/>
    <w:rsid w:val="008A5846"/>
    <w:rsid w:val="008A5E4E"/>
    <w:rsid w:val="008B1AE7"/>
    <w:rsid w:val="008B2E82"/>
    <w:rsid w:val="008B7B72"/>
    <w:rsid w:val="008C0CA9"/>
    <w:rsid w:val="008C1723"/>
    <w:rsid w:val="008C1FDA"/>
    <w:rsid w:val="008C2AEA"/>
    <w:rsid w:val="008C344E"/>
    <w:rsid w:val="008C47DF"/>
    <w:rsid w:val="008C6959"/>
    <w:rsid w:val="008C6F3A"/>
    <w:rsid w:val="008D14FB"/>
    <w:rsid w:val="008D3A58"/>
    <w:rsid w:val="008D3E43"/>
    <w:rsid w:val="008D57D4"/>
    <w:rsid w:val="008D59E8"/>
    <w:rsid w:val="008E25C7"/>
    <w:rsid w:val="008E3350"/>
    <w:rsid w:val="008E34BB"/>
    <w:rsid w:val="008E4A72"/>
    <w:rsid w:val="008E4D1B"/>
    <w:rsid w:val="008E7DCF"/>
    <w:rsid w:val="008F0C72"/>
    <w:rsid w:val="008F32AE"/>
    <w:rsid w:val="008F3884"/>
    <w:rsid w:val="008F3A69"/>
    <w:rsid w:val="008F5053"/>
    <w:rsid w:val="008F6895"/>
    <w:rsid w:val="008F6FCB"/>
    <w:rsid w:val="008F71CD"/>
    <w:rsid w:val="009022DB"/>
    <w:rsid w:val="00902770"/>
    <w:rsid w:val="009035F7"/>
    <w:rsid w:val="0090436C"/>
    <w:rsid w:val="00906484"/>
    <w:rsid w:val="00906699"/>
    <w:rsid w:val="0091120A"/>
    <w:rsid w:val="00911BFC"/>
    <w:rsid w:val="009120B3"/>
    <w:rsid w:val="0091274E"/>
    <w:rsid w:val="009136E5"/>
    <w:rsid w:val="00917ADB"/>
    <w:rsid w:val="00917D6B"/>
    <w:rsid w:val="0092067D"/>
    <w:rsid w:val="00920740"/>
    <w:rsid w:val="00920E1B"/>
    <w:rsid w:val="009260A7"/>
    <w:rsid w:val="009278E6"/>
    <w:rsid w:val="00931940"/>
    <w:rsid w:val="009319C9"/>
    <w:rsid w:val="0093327A"/>
    <w:rsid w:val="00935274"/>
    <w:rsid w:val="00942FDF"/>
    <w:rsid w:val="00944118"/>
    <w:rsid w:val="00945F75"/>
    <w:rsid w:val="009468D4"/>
    <w:rsid w:val="00947407"/>
    <w:rsid w:val="009506AB"/>
    <w:rsid w:val="009513AB"/>
    <w:rsid w:val="00952B5E"/>
    <w:rsid w:val="00954617"/>
    <w:rsid w:val="00955CFF"/>
    <w:rsid w:val="00961CF5"/>
    <w:rsid w:val="009642F5"/>
    <w:rsid w:val="00965F05"/>
    <w:rsid w:val="00967A63"/>
    <w:rsid w:val="00973151"/>
    <w:rsid w:val="009775F7"/>
    <w:rsid w:val="00980023"/>
    <w:rsid w:val="00983E16"/>
    <w:rsid w:val="00985094"/>
    <w:rsid w:val="009866AA"/>
    <w:rsid w:val="00986710"/>
    <w:rsid w:val="00987A1B"/>
    <w:rsid w:val="00987F32"/>
    <w:rsid w:val="0098E94E"/>
    <w:rsid w:val="00990DCD"/>
    <w:rsid w:val="00992519"/>
    <w:rsid w:val="00994B00"/>
    <w:rsid w:val="009A1514"/>
    <w:rsid w:val="009A1F9D"/>
    <w:rsid w:val="009A3696"/>
    <w:rsid w:val="009A3B27"/>
    <w:rsid w:val="009A405A"/>
    <w:rsid w:val="009A4417"/>
    <w:rsid w:val="009A708D"/>
    <w:rsid w:val="009B1E54"/>
    <w:rsid w:val="009B2B08"/>
    <w:rsid w:val="009B3E72"/>
    <w:rsid w:val="009B585C"/>
    <w:rsid w:val="009C340A"/>
    <w:rsid w:val="009D0ACE"/>
    <w:rsid w:val="009D1CFF"/>
    <w:rsid w:val="009D2D09"/>
    <w:rsid w:val="009D35C8"/>
    <w:rsid w:val="009D3818"/>
    <w:rsid w:val="009D49C0"/>
    <w:rsid w:val="009D55A0"/>
    <w:rsid w:val="009D6564"/>
    <w:rsid w:val="009E45CE"/>
    <w:rsid w:val="009F04DF"/>
    <w:rsid w:val="009F2CCB"/>
    <w:rsid w:val="009F58F2"/>
    <w:rsid w:val="009F798E"/>
    <w:rsid w:val="009F79D0"/>
    <w:rsid w:val="00A05658"/>
    <w:rsid w:val="00A13222"/>
    <w:rsid w:val="00A13D87"/>
    <w:rsid w:val="00A14860"/>
    <w:rsid w:val="00A17533"/>
    <w:rsid w:val="00A20994"/>
    <w:rsid w:val="00A20B19"/>
    <w:rsid w:val="00A21248"/>
    <w:rsid w:val="00A25BAE"/>
    <w:rsid w:val="00A26181"/>
    <w:rsid w:val="00A300B4"/>
    <w:rsid w:val="00A31647"/>
    <w:rsid w:val="00A317F7"/>
    <w:rsid w:val="00A328E2"/>
    <w:rsid w:val="00A32F1B"/>
    <w:rsid w:val="00A330B6"/>
    <w:rsid w:val="00A3338E"/>
    <w:rsid w:val="00A35E0E"/>
    <w:rsid w:val="00A35E78"/>
    <w:rsid w:val="00A35F6D"/>
    <w:rsid w:val="00A36E89"/>
    <w:rsid w:val="00A378C8"/>
    <w:rsid w:val="00A4542C"/>
    <w:rsid w:val="00A45D17"/>
    <w:rsid w:val="00A46005"/>
    <w:rsid w:val="00A46D1F"/>
    <w:rsid w:val="00A50788"/>
    <w:rsid w:val="00A525A9"/>
    <w:rsid w:val="00A53990"/>
    <w:rsid w:val="00A55964"/>
    <w:rsid w:val="00A56CE3"/>
    <w:rsid w:val="00A60B5C"/>
    <w:rsid w:val="00A61C60"/>
    <w:rsid w:val="00A628D9"/>
    <w:rsid w:val="00A67A4C"/>
    <w:rsid w:val="00A704E2"/>
    <w:rsid w:val="00A722BF"/>
    <w:rsid w:val="00A7407F"/>
    <w:rsid w:val="00A745A0"/>
    <w:rsid w:val="00A805E4"/>
    <w:rsid w:val="00A82FBE"/>
    <w:rsid w:val="00A84C42"/>
    <w:rsid w:val="00A85043"/>
    <w:rsid w:val="00A85877"/>
    <w:rsid w:val="00A91210"/>
    <w:rsid w:val="00A91351"/>
    <w:rsid w:val="00A91D03"/>
    <w:rsid w:val="00A929C4"/>
    <w:rsid w:val="00A93DD9"/>
    <w:rsid w:val="00A95D7D"/>
    <w:rsid w:val="00A976C7"/>
    <w:rsid w:val="00A979F8"/>
    <w:rsid w:val="00AA0E03"/>
    <w:rsid w:val="00AA40A5"/>
    <w:rsid w:val="00AA4914"/>
    <w:rsid w:val="00AA6040"/>
    <w:rsid w:val="00AA6794"/>
    <w:rsid w:val="00AA77D8"/>
    <w:rsid w:val="00AB0DAF"/>
    <w:rsid w:val="00AB0DBD"/>
    <w:rsid w:val="00AB2032"/>
    <w:rsid w:val="00AB2E44"/>
    <w:rsid w:val="00AB5B05"/>
    <w:rsid w:val="00AC086C"/>
    <w:rsid w:val="00AC0D8E"/>
    <w:rsid w:val="00AC3DBB"/>
    <w:rsid w:val="00AC42BF"/>
    <w:rsid w:val="00AC46CB"/>
    <w:rsid w:val="00AC4898"/>
    <w:rsid w:val="00AC5423"/>
    <w:rsid w:val="00AC7AFB"/>
    <w:rsid w:val="00AD1909"/>
    <w:rsid w:val="00AD2AE5"/>
    <w:rsid w:val="00AD34F2"/>
    <w:rsid w:val="00AD4683"/>
    <w:rsid w:val="00AD5219"/>
    <w:rsid w:val="00AD6B99"/>
    <w:rsid w:val="00AD76AE"/>
    <w:rsid w:val="00AE0A4B"/>
    <w:rsid w:val="00AE1323"/>
    <w:rsid w:val="00AE5B34"/>
    <w:rsid w:val="00AE5B43"/>
    <w:rsid w:val="00AE6A3C"/>
    <w:rsid w:val="00AE7A11"/>
    <w:rsid w:val="00AE7CE2"/>
    <w:rsid w:val="00AF22B6"/>
    <w:rsid w:val="00AF33B5"/>
    <w:rsid w:val="00AF49EC"/>
    <w:rsid w:val="00AF50F5"/>
    <w:rsid w:val="00AF5377"/>
    <w:rsid w:val="00AF53D9"/>
    <w:rsid w:val="00B05E5A"/>
    <w:rsid w:val="00B06681"/>
    <w:rsid w:val="00B07771"/>
    <w:rsid w:val="00B10C1D"/>
    <w:rsid w:val="00B12027"/>
    <w:rsid w:val="00B12F76"/>
    <w:rsid w:val="00B132FA"/>
    <w:rsid w:val="00B1581A"/>
    <w:rsid w:val="00B1695A"/>
    <w:rsid w:val="00B16C39"/>
    <w:rsid w:val="00B22686"/>
    <w:rsid w:val="00B22775"/>
    <w:rsid w:val="00B22DDB"/>
    <w:rsid w:val="00B23E26"/>
    <w:rsid w:val="00B255C9"/>
    <w:rsid w:val="00B26069"/>
    <w:rsid w:val="00B3221E"/>
    <w:rsid w:val="00B3230A"/>
    <w:rsid w:val="00B32C15"/>
    <w:rsid w:val="00B32C5E"/>
    <w:rsid w:val="00B335F1"/>
    <w:rsid w:val="00B3651F"/>
    <w:rsid w:val="00B36E83"/>
    <w:rsid w:val="00B4023E"/>
    <w:rsid w:val="00B4042A"/>
    <w:rsid w:val="00B41EDE"/>
    <w:rsid w:val="00B43DCD"/>
    <w:rsid w:val="00B476CF"/>
    <w:rsid w:val="00B5224A"/>
    <w:rsid w:val="00B53735"/>
    <w:rsid w:val="00B564DB"/>
    <w:rsid w:val="00B57F53"/>
    <w:rsid w:val="00B628C5"/>
    <w:rsid w:val="00B64962"/>
    <w:rsid w:val="00B65146"/>
    <w:rsid w:val="00B671BC"/>
    <w:rsid w:val="00B67472"/>
    <w:rsid w:val="00B67BE5"/>
    <w:rsid w:val="00B70633"/>
    <w:rsid w:val="00B74CAB"/>
    <w:rsid w:val="00B7585D"/>
    <w:rsid w:val="00B75B2A"/>
    <w:rsid w:val="00B771CB"/>
    <w:rsid w:val="00B80369"/>
    <w:rsid w:val="00B805A6"/>
    <w:rsid w:val="00B81903"/>
    <w:rsid w:val="00B82763"/>
    <w:rsid w:val="00B84A08"/>
    <w:rsid w:val="00B8691E"/>
    <w:rsid w:val="00B8753A"/>
    <w:rsid w:val="00B87E46"/>
    <w:rsid w:val="00B87E74"/>
    <w:rsid w:val="00B9027B"/>
    <w:rsid w:val="00B949AF"/>
    <w:rsid w:val="00B952E4"/>
    <w:rsid w:val="00BA018C"/>
    <w:rsid w:val="00BA27FF"/>
    <w:rsid w:val="00BB20C8"/>
    <w:rsid w:val="00BB4701"/>
    <w:rsid w:val="00BB4AD2"/>
    <w:rsid w:val="00BB77BF"/>
    <w:rsid w:val="00BC1263"/>
    <w:rsid w:val="00BC291E"/>
    <w:rsid w:val="00BC3184"/>
    <w:rsid w:val="00BC3275"/>
    <w:rsid w:val="00BC6681"/>
    <w:rsid w:val="00BC6803"/>
    <w:rsid w:val="00BC7290"/>
    <w:rsid w:val="00BD013A"/>
    <w:rsid w:val="00BD1139"/>
    <w:rsid w:val="00BD1AA8"/>
    <w:rsid w:val="00BD1CD1"/>
    <w:rsid w:val="00BD3B86"/>
    <w:rsid w:val="00BD5A3A"/>
    <w:rsid w:val="00BD7993"/>
    <w:rsid w:val="00BD7BEC"/>
    <w:rsid w:val="00BE02DC"/>
    <w:rsid w:val="00BE19F0"/>
    <w:rsid w:val="00BE53E8"/>
    <w:rsid w:val="00BE6967"/>
    <w:rsid w:val="00BE75B7"/>
    <w:rsid w:val="00BF4A04"/>
    <w:rsid w:val="00BF5A6D"/>
    <w:rsid w:val="00BF764B"/>
    <w:rsid w:val="00BFEEEC"/>
    <w:rsid w:val="00C0020F"/>
    <w:rsid w:val="00C00F87"/>
    <w:rsid w:val="00C012BA"/>
    <w:rsid w:val="00C01F65"/>
    <w:rsid w:val="00C036D1"/>
    <w:rsid w:val="00C03FC6"/>
    <w:rsid w:val="00C04076"/>
    <w:rsid w:val="00C04D79"/>
    <w:rsid w:val="00C0504F"/>
    <w:rsid w:val="00C05344"/>
    <w:rsid w:val="00C055E5"/>
    <w:rsid w:val="00C0573D"/>
    <w:rsid w:val="00C06922"/>
    <w:rsid w:val="00C06DE7"/>
    <w:rsid w:val="00C0729B"/>
    <w:rsid w:val="00C07477"/>
    <w:rsid w:val="00C07E03"/>
    <w:rsid w:val="00C13418"/>
    <w:rsid w:val="00C13CFF"/>
    <w:rsid w:val="00C20C5C"/>
    <w:rsid w:val="00C20F2D"/>
    <w:rsid w:val="00C21482"/>
    <w:rsid w:val="00C21E17"/>
    <w:rsid w:val="00C250D9"/>
    <w:rsid w:val="00C322AD"/>
    <w:rsid w:val="00C32ECC"/>
    <w:rsid w:val="00C33FED"/>
    <w:rsid w:val="00C34386"/>
    <w:rsid w:val="00C34E20"/>
    <w:rsid w:val="00C34E8E"/>
    <w:rsid w:val="00C37A2D"/>
    <w:rsid w:val="00C40594"/>
    <w:rsid w:val="00C41F8A"/>
    <w:rsid w:val="00C4278D"/>
    <w:rsid w:val="00C43EA1"/>
    <w:rsid w:val="00C47E5D"/>
    <w:rsid w:val="00C524F9"/>
    <w:rsid w:val="00C53306"/>
    <w:rsid w:val="00C53832"/>
    <w:rsid w:val="00C53CEF"/>
    <w:rsid w:val="00C56326"/>
    <w:rsid w:val="00C577F1"/>
    <w:rsid w:val="00C57877"/>
    <w:rsid w:val="00C57FC2"/>
    <w:rsid w:val="00C61822"/>
    <w:rsid w:val="00C63EBC"/>
    <w:rsid w:val="00C65028"/>
    <w:rsid w:val="00C6568D"/>
    <w:rsid w:val="00C6623B"/>
    <w:rsid w:val="00C717CE"/>
    <w:rsid w:val="00C71B21"/>
    <w:rsid w:val="00C720B3"/>
    <w:rsid w:val="00C758F7"/>
    <w:rsid w:val="00C803A1"/>
    <w:rsid w:val="00C80986"/>
    <w:rsid w:val="00C82D93"/>
    <w:rsid w:val="00C83372"/>
    <w:rsid w:val="00C8452A"/>
    <w:rsid w:val="00C84CC5"/>
    <w:rsid w:val="00C857C1"/>
    <w:rsid w:val="00C85AA6"/>
    <w:rsid w:val="00C863E8"/>
    <w:rsid w:val="00C866DB"/>
    <w:rsid w:val="00C8679C"/>
    <w:rsid w:val="00C918B4"/>
    <w:rsid w:val="00C93B59"/>
    <w:rsid w:val="00C9692E"/>
    <w:rsid w:val="00C9704A"/>
    <w:rsid w:val="00CA1AEA"/>
    <w:rsid w:val="00CA4E6E"/>
    <w:rsid w:val="00CB10C8"/>
    <w:rsid w:val="00CB7B3B"/>
    <w:rsid w:val="00CB7D16"/>
    <w:rsid w:val="00CC245C"/>
    <w:rsid w:val="00CC3BE9"/>
    <w:rsid w:val="00CC4861"/>
    <w:rsid w:val="00CC5DBD"/>
    <w:rsid w:val="00CC7F77"/>
    <w:rsid w:val="00CD0804"/>
    <w:rsid w:val="00CD0ED2"/>
    <w:rsid w:val="00CD1181"/>
    <w:rsid w:val="00CD4940"/>
    <w:rsid w:val="00CD4994"/>
    <w:rsid w:val="00CE06EE"/>
    <w:rsid w:val="00CE0C9C"/>
    <w:rsid w:val="00CE253F"/>
    <w:rsid w:val="00CE4FFF"/>
    <w:rsid w:val="00CE59B2"/>
    <w:rsid w:val="00CE793A"/>
    <w:rsid w:val="00CF5BA1"/>
    <w:rsid w:val="00D057A2"/>
    <w:rsid w:val="00D10720"/>
    <w:rsid w:val="00D12297"/>
    <w:rsid w:val="00D14BAA"/>
    <w:rsid w:val="00D1699A"/>
    <w:rsid w:val="00D17B5C"/>
    <w:rsid w:val="00D24ECB"/>
    <w:rsid w:val="00D25BE8"/>
    <w:rsid w:val="00D267C7"/>
    <w:rsid w:val="00D30E5F"/>
    <w:rsid w:val="00D322FE"/>
    <w:rsid w:val="00D32996"/>
    <w:rsid w:val="00D36F10"/>
    <w:rsid w:val="00D3733E"/>
    <w:rsid w:val="00D40423"/>
    <w:rsid w:val="00D43BDA"/>
    <w:rsid w:val="00D46944"/>
    <w:rsid w:val="00D500EC"/>
    <w:rsid w:val="00D51287"/>
    <w:rsid w:val="00D544F7"/>
    <w:rsid w:val="00D57C53"/>
    <w:rsid w:val="00D57DEF"/>
    <w:rsid w:val="00D65230"/>
    <w:rsid w:val="00D65D36"/>
    <w:rsid w:val="00D674D7"/>
    <w:rsid w:val="00D6764F"/>
    <w:rsid w:val="00D707A7"/>
    <w:rsid w:val="00D759B9"/>
    <w:rsid w:val="00D775CE"/>
    <w:rsid w:val="00D80955"/>
    <w:rsid w:val="00D8120D"/>
    <w:rsid w:val="00D81943"/>
    <w:rsid w:val="00D84B2B"/>
    <w:rsid w:val="00D8677F"/>
    <w:rsid w:val="00D86C3B"/>
    <w:rsid w:val="00D8783F"/>
    <w:rsid w:val="00D93960"/>
    <w:rsid w:val="00D93AF1"/>
    <w:rsid w:val="00D94099"/>
    <w:rsid w:val="00D947D9"/>
    <w:rsid w:val="00D94E44"/>
    <w:rsid w:val="00DA1AA8"/>
    <w:rsid w:val="00DA1C7D"/>
    <w:rsid w:val="00DA3128"/>
    <w:rsid w:val="00DA3978"/>
    <w:rsid w:val="00DA58D1"/>
    <w:rsid w:val="00DA61C4"/>
    <w:rsid w:val="00DA72F9"/>
    <w:rsid w:val="00DA7CAB"/>
    <w:rsid w:val="00DB17CF"/>
    <w:rsid w:val="00DB2881"/>
    <w:rsid w:val="00DB2BED"/>
    <w:rsid w:val="00DB2CBB"/>
    <w:rsid w:val="00DB48F8"/>
    <w:rsid w:val="00DC076B"/>
    <w:rsid w:val="00DC43AA"/>
    <w:rsid w:val="00DC55F0"/>
    <w:rsid w:val="00DD196E"/>
    <w:rsid w:val="00DD1EE9"/>
    <w:rsid w:val="00DD386C"/>
    <w:rsid w:val="00DD416B"/>
    <w:rsid w:val="00DD594B"/>
    <w:rsid w:val="00DD614E"/>
    <w:rsid w:val="00DD70C9"/>
    <w:rsid w:val="00DD72B2"/>
    <w:rsid w:val="00DE057D"/>
    <w:rsid w:val="00DE136A"/>
    <w:rsid w:val="00DE183D"/>
    <w:rsid w:val="00DE1CE6"/>
    <w:rsid w:val="00DE20C8"/>
    <w:rsid w:val="00DE4421"/>
    <w:rsid w:val="00DE4860"/>
    <w:rsid w:val="00DE48D9"/>
    <w:rsid w:val="00DE56B0"/>
    <w:rsid w:val="00DE6DFA"/>
    <w:rsid w:val="00DE7B19"/>
    <w:rsid w:val="00DF091D"/>
    <w:rsid w:val="00DF0E8A"/>
    <w:rsid w:val="00DF0FA9"/>
    <w:rsid w:val="00DF3735"/>
    <w:rsid w:val="00DF4553"/>
    <w:rsid w:val="00DF6FE4"/>
    <w:rsid w:val="00DF77ED"/>
    <w:rsid w:val="00DF7A9B"/>
    <w:rsid w:val="00E0277C"/>
    <w:rsid w:val="00E04012"/>
    <w:rsid w:val="00E077B1"/>
    <w:rsid w:val="00E07AD2"/>
    <w:rsid w:val="00E07B0F"/>
    <w:rsid w:val="00E07F60"/>
    <w:rsid w:val="00E12442"/>
    <w:rsid w:val="00E1256C"/>
    <w:rsid w:val="00E15EEA"/>
    <w:rsid w:val="00E1669C"/>
    <w:rsid w:val="00E16716"/>
    <w:rsid w:val="00E17568"/>
    <w:rsid w:val="00E17C32"/>
    <w:rsid w:val="00E22C61"/>
    <w:rsid w:val="00E22D4A"/>
    <w:rsid w:val="00E23C14"/>
    <w:rsid w:val="00E2709F"/>
    <w:rsid w:val="00E304EE"/>
    <w:rsid w:val="00E31B6F"/>
    <w:rsid w:val="00E31BF9"/>
    <w:rsid w:val="00E33B88"/>
    <w:rsid w:val="00E36184"/>
    <w:rsid w:val="00E36D06"/>
    <w:rsid w:val="00E40D31"/>
    <w:rsid w:val="00E40EC8"/>
    <w:rsid w:val="00E41076"/>
    <w:rsid w:val="00E42320"/>
    <w:rsid w:val="00E437A4"/>
    <w:rsid w:val="00E44280"/>
    <w:rsid w:val="00E45B4F"/>
    <w:rsid w:val="00E474A9"/>
    <w:rsid w:val="00E47D1B"/>
    <w:rsid w:val="00E56B8B"/>
    <w:rsid w:val="00E61AF5"/>
    <w:rsid w:val="00E63EDE"/>
    <w:rsid w:val="00E654B3"/>
    <w:rsid w:val="00E751BC"/>
    <w:rsid w:val="00E753B8"/>
    <w:rsid w:val="00E75B31"/>
    <w:rsid w:val="00E75F68"/>
    <w:rsid w:val="00E76FE7"/>
    <w:rsid w:val="00E77E60"/>
    <w:rsid w:val="00E8195E"/>
    <w:rsid w:val="00E82CA9"/>
    <w:rsid w:val="00E8389E"/>
    <w:rsid w:val="00E83D13"/>
    <w:rsid w:val="00E8450C"/>
    <w:rsid w:val="00E87232"/>
    <w:rsid w:val="00E87DAF"/>
    <w:rsid w:val="00E90053"/>
    <w:rsid w:val="00E91CBF"/>
    <w:rsid w:val="00E95A12"/>
    <w:rsid w:val="00E96477"/>
    <w:rsid w:val="00E96838"/>
    <w:rsid w:val="00EA01EC"/>
    <w:rsid w:val="00EA0744"/>
    <w:rsid w:val="00EA3156"/>
    <w:rsid w:val="00EA3EF0"/>
    <w:rsid w:val="00EB6EE0"/>
    <w:rsid w:val="00EB7493"/>
    <w:rsid w:val="00EB7C87"/>
    <w:rsid w:val="00EC234C"/>
    <w:rsid w:val="00EC2FD4"/>
    <w:rsid w:val="00EC3147"/>
    <w:rsid w:val="00EC3446"/>
    <w:rsid w:val="00EC5607"/>
    <w:rsid w:val="00EC748D"/>
    <w:rsid w:val="00EC7907"/>
    <w:rsid w:val="00EC7DF9"/>
    <w:rsid w:val="00ED17B0"/>
    <w:rsid w:val="00ED1BD4"/>
    <w:rsid w:val="00ED3588"/>
    <w:rsid w:val="00EE009B"/>
    <w:rsid w:val="00EE0C6B"/>
    <w:rsid w:val="00EE30BA"/>
    <w:rsid w:val="00EE3E93"/>
    <w:rsid w:val="00EE402F"/>
    <w:rsid w:val="00EE4E6B"/>
    <w:rsid w:val="00EF0174"/>
    <w:rsid w:val="00EF0944"/>
    <w:rsid w:val="00EF0E19"/>
    <w:rsid w:val="00EF1D54"/>
    <w:rsid w:val="00EF2125"/>
    <w:rsid w:val="00EF3BAB"/>
    <w:rsid w:val="00EF569B"/>
    <w:rsid w:val="00EF6389"/>
    <w:rsid w:val="00EF65C1"/>
    <w:rsid w:val="00EF7086"/>
    <w:rsid w:val="00F00AE4"/>
    <w:rsid w:val="00F0138F"/>
    <w:rsid w:val="00F022CA"/>
    <w:rsid w:val="00F02D66"/>
    <w:rsid w:val="00F03623"/>
    <w:rsid w:val="00F055EE"/>
    <w:rsid w:val="00F05F15"/>
    <w:rsid w:val="00F06635"/>
    <w:rsid w:val="00F1344E"/>
    <w:rsid w:val="00F1445F"/>
    <w:rsid w:val="00F17BC1"/>
    <w:rsid w:val="00F20CCA"/>
    <w:rsid w:val="00F21266"/>
    <w:rsid w:val="00F21579"/>
    <w:rsid w:val="00F21835"/>
    <w:rsid w:val="00F243B5"/>
    <w:rsid w:val="00F250D2"/>
    <w:rsid w:val="00F3001B"/>
    <w:rsid w:val="00F30D39"/>
    <w:rsid w:val="00F327AC"/>
    <w:rsid w:val="00F32800"/>
    <w:rsid w:val="00F33B99"/>
    <w:rsid w:val="00F33EFA"/>
    <w:rsid w:val="00F34ECF"/>
    <w:rsid w:val="00F351C2"/>
    <w:rsid w:val="00F35812"/>
    <w:rsid w:val="00F36752"/>
    <w:rsid w:val="00F37EAF"/>
    <w:rsid w:val="00F40660"/>
    <w:rsid w:val="00F40BF0"/>
    <w:rsid w:val="00F476B1"/>
    <w:rsid w:val="00F53211"/>
    <w:rsid w:val="00F5368B"/>
    <w:rsid w:val="00F537EA"/>
    <w:rsid w:val="00F618BF"/>
    <w:rsid w:val="00F62AAC"/>
    <w:rsid w:val="00F669A7"/>
    <w:rsid w:val="00F67098"/>
    <w:rsid w:val="00F70A16"/>
    <w:rsid w:val="00F726A3"/>
    <w:rsid w:val="00F73C64"/>
    <w:rsid w:val="00F73DFF"/>
    <w:rsid w:val="00F740E4"/>
    <w:rsid w:val="00F750A6"/>
    <w:rsid w:val="00F77175"/>
    <w:rsid w:val="00F77674"/>
    <w:rsid w:val="00F84088"/>
    <w:rsid w:val="00F84445"/>
    <w:rsid w:val="00F90003"/>
    <w:rsid w:val="00F91738"/>
    <w:rsid w:val="00F927DE"/>
    <w:rsid w:val="00F92C27"/>
    <w:rsid w:val="00F96551"/>
    <w:rsid w:val="00F96ED2"/>
    <w:rsid w:val="00F977BB"/>
    <w:rsid w:val="00FA29E9"/>
    <w:rsid w:val="00FA3B87"/>
    <w:rsid w:val="00FA3E06"/>
    <w:rsid w:val="00FA46AE"/>
    <w:rsid w:val="00FA64C6"/>
    <w:rsid w:val="00FA662A"/>
    <w:rsid w:val="00FA78E1"/>
    <w:rsid w:val="00FB3AAC"/>
    <w:rsid w:val="00FB5DD2"/>
    <w:rsid w:val="00FB62DF"/>
    <w:rsid w:val="00FB7E94"/>
    <w:rsid w:val="00FC0B83"/>
    <w:rsid w:val="00FC3E99"/>
    <w:rsid w:val="00FC445E"/>
    <w:rsid w:val="00FC4BA6"/>
    <w:rsid w:val="00FC4CE8"/>
    <w:rsid w:val="00FC5A9F"/>
    <w:rsid w:val="00FC5CE2"/>
    <w:rsid w:val="00FC7A7B"/>
    <w:rsid w:val="00FD0514"/>
    <w:rsid w:val="00FD2589"/>
    <w:rsid w:val="00FD289B"/>
    <w:rsid w:val="00FD2CA9"/>
    <w:rsid w:val="00FD40DC"/>
    <w:rsid w:val="00FD7C9A"/>
    <w:rsid w:val="00FE0B1B"/>
    <w:rsid w:val="00FE0D49"/>
    <w:rsid w:val="00FE1E2D"/>
    <w:rsid w:val="00FE2296"/>
    <w:rsid w:val="00FE5C35"/>
    <w:rsid w:val="00FE5FEA"/>
    <w:rsid w:val="00FE64DA"/>
    <w:rsid w:val="00FE6CCD"/>
    <w:rsid w:val="00FF0912"/>
    <w:rsid w:val="00FF0D15"/>
    <w:rsid w:val="00FF13A8"/>
    <w:rsid w:val="00FF13F9"/>
    <w:rsid w:val="00FF1FF6"/>
    <w:rsid w:val="00FF7281"/>
    <w:rsid w:val="02071845"/>
    <w:rsid w:val="028E4A17"/>
    <w:rsid w:val="02A7BA19"/>
    <w:rsid w:val="02A8A525"/>
    <w:rsid w:val="032010B3"/>
    <w:rsid w:val="03EE524B"/>
    <w:rsid w:val="0412579D"/>
    <w:rsid w:val="042AF036"/>
    <w:rsid w:val="04F1A6D9"/>
    <w:rsid w:val="06A77247"/>
    <w:rsid w:val="06FB4802"/>
    <w:rsid w:val="07111D37"/>
    <w:rsid w:val="07B1A102"/>
    <w:rsid w:val="07B32D23"/>
    <w:rsid w:val="080B6F2A"/>
    <w:rsid w:val="08896937"/>
    <w:rsid w:val="0893E5FE"/>
    <w:rsid w:val="08A6FD68"/>
    <w:rsid w:val="08BBB55F"/>
    <w:rsid w:val="0985FB12"/>
    <w:rsid w:val="099A7E79"/>
    <w:rsid w:val="09E925FD"/>
    <w:rsid w:val="0A156D03"/>
    <w:rsid w:val="0A4BA0E7"/>
    <w:rsid w:val="0A62ED0D"/>
    <w:rsid w:val="0A9DE5C8"/>
    <w:rsid w:val="0AC9A506"/>
    <w:rsid w:val="0BA8E5B7"/>
    <w:rsid w:val="0BF1BFD0"/>
    <w:rsid w:val="0C265327"/>
    <w:rsid w:val="0CB47BB6"/>
    <w:rsid w:val="0D1439B7"/>
    <w:rsid w:val="0DC7A7F7"/>
    <w:rsid w:val="0E23E852"/>
    <w:rsid w:val="0E64BB12"/>
    <w:rsid w:val="0EC051A9"/>
    <w:rsid w:val="0EFEC646"/>
    <w:rsid w:val="0F0EB8E0"/>
    <w:rsid w:val="0F132B2F"/>
    <w:rsid w:val="0F486096"/>
    <w:rsid w:val="0F5A052C"/>
    <w:rsid w:val="0FB365D4"/>
    <w:rsid w:val="0FD36D15"/>
    <w:rsid w:val="0FDF93B7"/>
    <w:rsid w:val="105A9A44"/>
    <w:rsid w:val="11496307"/>
    <w:rsid w:val="11C564A4"/>
    <w:rsid w:val="122184DB"/>
    <w:rsid w:val="1223EA6F"/>
    <w:rsid w:val="122BC7D0"/>
    <w:rsid w:val="12509E6F"/>
    <w:rsid w:val="12796CBA"/>
    <w:rsid w:val="1569058A"/>
    <w:rsid w:val="15BB5E62"/>
    <w:rsid w:val="15E6FB1E"/>
    <w:rsid w:val="15FBE882"/>
    <w:rsid w:val="1636F8D0"/>
    <w:rsid w:val="164C9919"/>
    <w:rsid w:val="165F20BF"/>
    <w:rsid w:val="16964452"/>
    <w:rsid w:val="16FC9DDF"/>
    <w:rsid w:val="17048F4D"/>
    <w:rsid w:val="17698B38"/>
    <w:rsid w:val="17959114"/>
    <w:rsid w:val="17FBF440"/>
    <w:rsid w:val="1918D969"/>
    <w:rsid w:val="1944BEC5"/>
    <w:rsid w:val="194E5558"/>
    <w:rsid w:val="19A8756B"/>
    <w:rsid w:val="19D24789"/>
    <w:rsid w:val="1A1F0A40"/>
    <w:rsid w:val="1A2B8E88"/>
    <w:rsid w:val="1AC7AC42"/>
    <w:rsid w:val="1B0D9E17"/>
    <w:rsid w:val="1B37AEF0"/>
    <w:rsid w:val="1B72A6B5"/>
    <w:rsid w:val="1C066EDD"/>
    <w:rsid w:val="1C722B47"/>
    <w:rsid w:val="1CAB0189"/>
    <w:rsid w:val="1DB57CEB"/>
    <w:rsid w:val="1EAD9B3E"/>
    <w:rsid w:val="1EEB882C"/>
    <w:rsid w:val="1F24B9B3"/>
    <w:rsid w:val="20F4B5C7"/>
    <w:rsid w:val="213CC275"/>
    <w:rsid w:val="22A25C0E"/>
    <w:rsid w:val="22BDDF91"/>
    <w:rsid w:val="23094466"/>
    <w:rsid w:val="23194490"/>
    <w:rsid w:val="2388CB33"/>
    <w:rsid w:val="2389604D"/>
    <w:rsid w:val="24400B4A"/>
    <w:rsid w:val="248632A2"/>
    <w:rsid w:val="254E2608"/>
    <w:rsid w:val="25A1B9E9"/>
    <w:rsid w:val="25CD68F1"/>
    <w:rsid w:val="265267D6"/>
    <w:rsid w:val="27BDE33E"/>
    <w:rsid w:val="28141BDB"/>
    <w:rsid w:val="2872CACD"/>
    <w:rsid w:val="28FE49E4"/>
    <w:rsid w:val="291AF9F9"/>
    <w:rsid w:val="29433572"/>
    <w:rsid w:val="29C46F04"/>
    <w:rsid w:val="2A2317D7"/>
    <w:rsid w:val="2A2FCE51"/>
    <w:rsid w:val="2B6FE202"/>
    <w:rsid w:val="2BEA23CE"/>
    <w:rsid w:val="2C2BC1F9"/>
    <w:rsid w:val="2C4C7E91"/>
    <w:rsid w:val="2D8635CB"/>
    <w:rsid w:val="2DC04069"/>
    <w:rsid w:val="2DFC01F1"/>
    <w:rsid w:val="2E211CB7"/>
    <w:rsid w:val="2E45F789"/>
    <w:rsid w:val="2E74346F"/>
    <w:rsid w:val="2E7E4AE9"/>
    <w:rsid w:val="2F2D7777"/>
    <w:rsid w:val="2F6233CB"/>
    <w:rsid w:val="2FA79FEE"/>
    <w:rsid w:val="3034E67C"/>
    <w:rsid w:val="30626720"/>
    <w:rsid w:val="307A31D9"/>
    <w:rsid w:val="30997EF6"/>
    <w:rsid w:val="30B76A52"/>
    <w:rsid w:val="31FD0474"/>
    <w:rsid w:val="32010DD5"/>
    <w:rsid w:val="322CEFAE"/>
    <w:rsid w:val="329C1B36"/>
    <w:rsid w:val="33981A98"/>
    <w:rsid w:val="33BE5FFF"/>
    <w:rsid w:val="33DF9107"/>
    <w:rsid w:val="340E2DB3"/>
    <w:rsid w:val="34241CFE"/>
    <w:rsid w:val="3438014D"/>
    <w:rsid w:val="34796EAC"/>
    <w:rsid w:val="34CFFB20"/>
    <w:rsid w:val="34D9245D"/>
    <w:rsid w:val="351EDACB"/>
    <w:rsid w:val="3556492D"/>
    <w:rsid w:val="364F146B"/>
    <w:rsid w:val="3659DBED"/>
    <w:rsid w:val="36D22118"/>
    <w:rsid w:val="3764421F"/>
    <w:rsid w:val="37841D23"/>
    <w:rsid w:val="3794DD28"/>
    <w:rsid w:val="38B33525"/>
    <w:rsid w:val="3956FBB8"/>
    <w:rsid w:val="39DB31FA"/>
    <w:rsid w:val="3A2C9ACC"/>
    <w:rsid w:val="3A2DF530"/>
    <w:rsid w:val="3A39AB7F"/>
    <w:rsid w:val="3A856DFA"/>
    <w:rsid w:val="3AAF6DC0"/>
    <w:rsid w:val="3BDC7164"/>
    <w:rsid w:val="3BFC612E"/>
    <w:rsid w:val="3C4F7C3C"/>
    <w:rsid w:val="3C9C52C0"/>
    <w:rsid w:val="3D3DCD68"/>
    <w:rsid w:val="3D71C4B5"/>
    <w:rsid w:val="3D883DD2"/>
    <w:rsid w:val="3DA3006B"/>
    <w:rsid w:val="3DF608A5"/>
    <w:rsid w:val="3E7C424B"/>
    <w:rsid w:val="3EFEF2A4"/>
    <w:rsid w:val="3F43F094"/>
    <w:rsid w:val="3F476E91"/>
    <w:rsid w:val="3F838E45"/>
    <w:rsid w:val="3FCEADB5"/>
    <w:rsid w:val="3FE0A14D"/>
    <w:rsid w:val="3FF7F5F0"/>
    <w:rsid w:val="4187C629"/>
    <w:rsid w:val="41CE1505"/>
    <w:rsid w:val="41FE065E"/>
    <w:rsid w:val="420BC596"/>
    <w:rsid w:val="42B32A1D"/>
    <w:rsid w:val="44DC1A3E"/>
    <w:rsid w:val="4500B97C"/>
    <w:rsid w:val="45F23B35"/>
    <w:rsid w:val="461D0BE9"/>
    <w:rsid w:val="4630C3E2"/>
    <w:rsid w:val="4631BDFF"/>
    <w:rsid w:val="466A4258"/>
    <w:rsid w:val="467900EA"/>
    <w:rsid w:val="46CAF15A"/>
    <w:rsid w:val="47B7DD47"/>
    <w:rsid w:val="47BEF6B0"/>
    <w:rsid w:val="4873785F"/>
    <w:rsid w:val="48B0CAC4"/>
    <w:rsid w:val="48BB1BAA"/>
    <w:rsid w:val="49436D18"/>
    <w:rsid w:val="4A3DD119"/>
    <w:rsid w:val="4B0362C8"/>
    <w:rsid w:val="4B253960"/>
    <w:rsid w:val="4BD1449C"/>
    <w:rsid w:val="4C482A3A"/>
    <w:rsid w:val="4CDB573A"/>
    <w:rsid w:val="4D3FBFA0"/>
    <w:rsid w:val="4D9A0A45"/>
    <w:rsid w:val="4DAE46CB"/>
    <w:rsid w:val="4E529D09"/>
    <w:rsid w:val="4E6F2489"/>
    <w:rsid w:val="4E91F1BE"/>
    <w:rsid w:val="4FA9A434"/>
    <w:rsid w:val="5174D417"/>
    <w:rsid w:val="517D8A8C"/>
    <w:rsid w:val="51B378FA"/>
    <w:rsid w:val="51FD5930"/>
    <w:rsid w:val="5213EDA1"/>
    <w:rsid w:val="52BA2ECB"/>
    <w:rsid w:val="5307EE40"/>
    <w:rsid w:val="53816FEB"/>
    <w:rsid w:val="53B44A2C"/>
    <w:rsid w:val="53C1FF90"/>
    <w:rsid w:val="542D076F"/>
    <w:rsid w:val="543DDA64"/>
    <w:rsid w:val="547C8AD5"/>
    <w:rsid w:val="5601E44D"/>
    <w:rsid w:val="563EB148"/>
    <w:rsid w:val="56523970"/>
    <w:rsid w:val="56717423"/>
    <w:rsid w:val="5686E2D6"/>
    <w:rsid w:val="57BE8354"/>
    <w:rsid w:val="57E17AEE"/>
    <w:rsid w:val="586DA2EC"/>
    <w:rsid w:val="5968974B"/>
    <w:rsid w:val="599C0055"/>
    <w:rsid w:val="59A0E714"/>
    <w:rsid w:val="5B4B020C"/>
    <w:rsid w:val="5B765E1F"/>
    <w:rsid w:val="5C45640B"/>
    <w:rsid w:val="5CB76E32"/>
    <w:rsid w:val="5CD4318E"/>
    <w:rsid w:val="5D0BEB18"/>
    <w:rsid w:val="5D601BF1"/>
    <w:rsid w:val="5D7772C8"/>
    <w:rsid w:val="5DB157BD"/>
    <w:rsid w:val="5EB6B17F"/>
    <w:rsid w:val="5EE97E44"/>
    <w:rsid w:val="5F133D34"/>
    <w:rsid w:val="5F839E0E"/>
    <w:rsid w:val="5F878A6D"/>
    <w:rsid w:val="5F8FB2FE"/>
    <w:rsid w:val="60B9294C"/>
    <w:rsid w:val="60D2932F"/>
    <w:rsid w:val="619AEE95"/>
    <w:rsid w:val="61B326CE"/>
    <w:rsid w:val="61F367FA"/>
    <w:rsid w:val="61F7972E"/>
    <w:rsid w:val="6212325F"/>
    <w:rsid w:val="62696D3A"/>
    <w:rsid w:val="62CBBA6B"/>
    <w:rsid w:val="62F8896B"/>
    <w:rsid w:val="63050A70"/>
    <w:rsid w:val="6342D966"/>
    <w:rsid w:val="63581925"/>
    <w:rsid w:val="63886C89"/>
    <w:rsid w:val="643A8832"/>
    <w:rsid w:val="64D0E2B1"/>
    <w:rsid w:val="65A4DDB5"/>
    <w:rsid w:val="65FEE8EF"/>
    <w:rsid w:val="667AC040"/>
    <w:rsid w:val="66D97272"/>
    <w:rsid w:val="6739FD71"/>
    <w:rsid w:val="675C59B9"/>
    <w:rsid w:val="67B23924"/>
    <w:rsid w:val="67D545B0"/>
    <w:rsid w:val="67D7F3CB"/>
    <w:rsid w:val="68A8F870"/>
    <w:rsid w:val="68B3427F"/>
    <w:rsid w:val="68B4E2E2"/>
    <w:rsid w:val="690D2758"/>
    <w:rsid w:val="6978A212"/>
    <w:rsid w:val="69BBBE03"/>
    <w:rsid w:val="6B783E49"/>
    <w:rsid w:val="6B7F17AD"/>
    <w:rsid w:val="6BA7332C"/>
    <w:rsid w:val="6BB3249F"/>
    <w:rsid w:val="6C165F3A"/>
    <w:rsid w:val="6CA34592"/>
    <w:rsid w:val="6DE4D1F3"/>
    <w:rsid w:val="6E55F3B7"/>
    <w:rsid w:val="6ED3B541"/>
    <w:rsid w:val="6F22811F"/>
    <w:rsid w:val="6F259923"/>
    <w:rsid w:val="6F4C6B40"/>
    <w:rsid w:val="6F6829F8"/>
    <w:rsid w:val="6FCC15B4"/>
    <w:rsid w:val="703CAF3E"/>
    <w:rsid w:val="7045C996"/>
    <w:rsid w:val="70DB9B52"/>
    <w:rsid w:val="70F2AC11"/>
    <w:rsid w:val="713CE9AA"/>
    <w:rsid w:val="714B4137"/>
    <w:rsid w:val="7196DE33"/>
    <w:rsid w:val="719E9AA7"/>
    <w:rsid w:val="71B17A9D"/>
    <w:rsid w:val="71E83DA6"/>
    <w:rsid w:val="71F4C691"/>
    <w:rsid w:val="7203960C"/>
    <w:rsid w:val="720E6DDD"/>
    <w:rsid w:val="7228495D"/>
    <w:rsid w:val="7296C06E"/>
    <w:rsid w:val="72C567F2"/>
    <w:rsid w:val="7329C981"/>
    <w:rsid w:val="73310D81"/>
    <w:rsid w:val="7379B3EC"/>
    <w:rsid w:val="73F40D75"/>
    <w:rsid w:val="7447C597"/>
    <w:rsid w:val="747100F5"/>
    <w:rsid w:val="75A1870F"/>
    <w:rsid w:val="75E9725B"/>
    <w:rsid w:val="761F92CE"/>
    <w:rsid w:val="7669B7B4"/>
    <w:rsid w:val="78953894"/>
    <w:rsid w:val="7909C9B1"/>
    <w:rsid w:val="7953934F"/>
    <w:rsid w:val="795E5AEA"/>
    <w:rsid w:val="79ADA47E"/>
    <w:rsid w:val="7A24027E"/>
    <w:rsid w:val="7A2A7D30"/>
    <w:rsid w:val="7A6CD946"/>
    <w:rsid w:val="7A6EF435"/>
    <w:rsid w:val="7A8B346C"/>
    <w:rsid w:val="7A964EA0"/>
    <w:rsid w:val="7B6F00A8"/>
    <w:rsid w:val="7B8F688C"/>
    <w:rsid w:val="7BC83C70"/>
    <w:rsid w:val="7C539F0B"/>
    <w:rsid w:val="7D2C2BAD"/>
    <w:rsid w:val="7D6C48FD"/>
    <w:rsid w:val="7E47906D"/>
    <w:rsid w:val="7EBB4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0BA91"/>
  <w15:chartTrackingRefBased/>
  <w15:docId w15:val="{6C45E83A-2717-9E4E-A333-9ED28406C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0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11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11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A13222"/>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775C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775CE"/>
    <w:rPr>
      <w:rFonts w:ascii="Times New Roman" w:hAnsi="Times New Roman" w:cs="Times New Roman"/>
      <w:sz w:val="18"/>
      <w:szCs w:val="18"/>
    </w:rPr>
  </w:style>
  <w:style w:type="character" w:styleId="PlaceholderText">
    <w:name w:val="Placeholder Text"/>
    <w:basedOn w:val="DefaultParagraphFont"/>
    <w:uiPriority w:val="99"/>
    <w:semiHidden/>
    <w:rsid w:val="006B11EC"/>
    <w:rPr>
      <w:color w:val="808080"/>
    </w:rPr>
  </w:style>
  <w:style w:type="paragraph" w:styleId="NormalWeb">
    <w:name w:val="Normal (Web)"/>
    <w:basedOn w:val="Normal"/>
    <w:uiPriority w:val="99"/>
    <w:semiHidden/>
    <w:unhideWhenUsed/>
    <w:rsid w:val="00262BF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1Char">
    <w:name w:val="Heading 1 Char"/>
    <w:basedOn w:val="DefaultParagraphFont"/>
    <w:link w:val="Heading1"/>
    <w:uiPriority w:val="9"/>
    <w:rsid w:val="00E410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11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111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71118"/>
    <w:pPr>
      <w:spacing w:before="480" w:line="276" w:lineRule="auto"/>
      <w:outlineLvl w:val="9"/>
    </w:pPr>
    <w:rPr>
      <w:b/>
      <w:bCs/>
      <w:sz w:val="28"/>
      <w:szCs w:val="28"/>
    </w:rPr>
  </w:style>
  <w:style w:type="paragraph" w:styleId="TOC1">
    <w:name w:val="toc 1"/>
    <w:basedOn w:val="Normal"/>
    <w:next w:val="Normal"/>
    <w:autoRedefine/>
    <w:uiPriority w:val="39"/>
    <w:unhideWhenUsed/>
    <w:rsid w:val="00871118"/>
    <w:pPr>
      <w:spacing w:before="120" w:after="0"/>
    </w:pPr>
    <w:rPr>
      <w:rFonts w:cstheme="minorHAnsi"/>
      <w:b/>
      <w:bCs/>
      <w:i/>
      <w:iCs/>
      <w:sz w:val="24"/>
      <w:szCs w:val="24"/>
    </w:rPr>
  </w:style>
  <w:style w:type="paragraph" w:styleId="TOC2">
    <w:name w:val="toc 2"/>
    <w:basedOn w:val="Normal"/>
    <w:next w:val="Normal"/>
    <w:autoRedefine/>
    <w:uiPriority w:val="39"/>
    <w:unhideWhenUsed/>
    <w:rsid w:val="00871118"/>
    <w:pPr>
      <w:spacing w:before="120" w:after="0"/>
      <w:ind w:left="220"/>
    </w:pPr>
    <w:rPr>
      <w:rFonts w:cstheme="minorHAnsi"/>
      <w:b/>
      <w:bCs/>
    </w:rPr>
  </w:style>
  <w:style w:type="paragraph" w:styleId="TOC3">
    <w:name w:val="toc 3"/>
    <w:basedOn w:val="Normal"/>
    <w:next w:val="Normal"/>
    <w:autoRedefine/>
    <w:uiPriority w:val="39"/>
    <w:unhideWhenUsed/>
    <w:rsid w:val="00871118"/>
    <w:pPr>
      <w:spacing w:after="0"/>
      <w:ind w:left="440"/>
    </w:pPr>
    <w:rPr>
      <w:rFonts w:cstheme="minorHAnsi"/>
      <w:sz w:val="20"/>
      <w:szCs w:val="20"/>
    </w:rPr>
  </w:style>
  <w:style w:type="character" w:styleId="Hyperlink">
    <w:name w:val="Hyperlink"/>
    <w:basedOn w:val="DefaultParagraphFont"/>
    <w:uiPriority w:val="99"/>
    <w:unhideWhenUsed/>
    <w:rsid w:val="00871118"/>
    <w:rPr>
      <w:color w:val="0563C1" w:themeColor="hyperlink"/>
      <w:u w:val="single"/>
    </w:rPr>
  </w:style>
  <w:style w:type="paragraph" w:styleId="TOC4">
    <w:name w:val="toc 4"/>
    <w:basedOn w:val="Normal"/>
    <w:next w:val="Normal"/>
    <w:autoRedefine/>
    <w:uiPriority w:val="39"/>
    <w:semiHidden/>
    <w:unhideWhenUsed/>
    <w:rsid w:val="00871118"/>
    <w:pPr>
      <w:spacing w:after="0"/>
      <w:ind w:left="660"/>
    </w:pPr>
    <w:rPr>
      <w:rFonts w:cstheme="minorHAnsi"/>
      <w:sz w:val="20"/>
      <w:szCs w:val="20"/>
    </w:rPr>
  </w:style>
  <w:style w:type="paragraph" w:styleId="TOC5">
    <w:name w:val="toc 5"/>
    <w:basedOn w:val="Normal"/>
    <w:next w:val="Normal"/>
    <w:autoRedefine/>
    <w:uiPriority w:val="39"/>
    <w:semiHidden/>
    <w:unhideWhenUsed/>
    <w:rsid w:val="00871118"/>
    <w:pPr>
      <w:spacing w:after="0"/>
      <w:ind w:left="880"/>
    </w:pPr>
    <w:rPr>
      <w:rFonts w:cstheme="minorHAnsi"/>
      <w:sz w:val="20"/>
      <w:szCs w:val="20"/>
    </w:rPr>
  </w:style>
  <w:style w:type="paragraph" w:styleId="TOC6">
    <w:name w:val="toc 6"/>
    <w:basedOn w:val="Normal"/>
    <w:next w:val="Normal"/>
    <w:autoRedefine/>
    <w:uiPriority w:val="39"/>
    <w:semiHidden/>
    <w:unhideWhenUsed/>
    <w:rsid w:val="00871118"/>
    <w:pPr>
      <w:spacing w:after="0"/>
      <w:ind w:left="1100"/>
    </w:pPr>
    <w:rPr>
      <w:rFonts w:cstheme="minorHAnsi"/>
      <w:sz w:val="20"/>
      <w:szCs w:val="20"/>
    </w:rPr>
  </w:style>
  <w:style w:type="paragraph" w:styleId="TOC7">
    <w:name w:val="toc 7"/>
    <w:basedOn w:val="Normal"/>
    <w:next w:val="Normal"/>
    <w:autoRedefine/>
    <w:uiPriority w:val="39"/>
    <w:semiHidden/>
    <w:unhideWhenUsed/>
    <w:rsid w:val="00871118"/>
    <w:pPr>
      <w:spacing w:after="0"/>
      <w:ind w:left="1320"/>
    </w:pPr>
    <w:rPr>
      <w:rFonts w:cstheme="minorHAnsi"/>
      <w:sz w:val="20"/>
      <w:szCs w:val="20"/>
    </w:rPr>
  </w:style>
  <w:style w:type="paragraph" w:styleId="TOC8">
    <w:name w:val="toc 8"/>
    <w:basedOn w:val="Normal"/>
    <w:next w:val="Normal"/>
    <w:autoRedefine/>
    <w:uiPriority w:val="39"/>
    <w:semiHidden/>
    <w:unhideWhenUsed/>
    <w:rsid w:val="00871118"/>
    <w:pPr>
      <w:spacing w:after="0"/>
      <w:ind w:left="1540"/>
    </w:pPr>
    <w:rPr>
      <w:rFonts w:cstheme="minorHAnsi"/>
      <w:sz w:val="20"/>
      <w:szCs w:val="20"/>
    </w:rPr>
  </w:style>
  <w:style w:type="paragraph" w:styleId="TOC9">
    <w:name w:val="toc 9"/>
    <w:basedOn w:val="Normal"/>
    <w:next w:val="Normal"/>
    <w:autoRedefine/>
    <w:uiPriority w:val="39"/>
    <w:semiHidden/>
    <w:unhideWhenUsed/>
    <w:rsid w:val="00871118"/>
    <w:pPr>
      <w:spacing w:after="0"/>
      <w:ind w:left="1760"/>
    </w:pPr>
    <w:rPr>
      <w:rFonts w:cstheme="minorHAnsi"/>
      <w:sz w:val="20"/>
      <w:szCs w:val="20"/>
    </w:rPr>
  </w:style>
  <w:style w:type="paragraph" w:styleId="Header">
    <w:name w:val="header"/>
    <w:basedOn w:val="Normal"/>
    <w:link w:val="HeaderChar"/>
    <w:uiPriority w:val="99"/>
    <w:semiHidden/>
    <w:unhideWhenUsed/>
    <w:rsid w:val="00C5632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6326"/>
  </w:style>
  <w:style w:type="paragraph" w:styleId="Footer">
    <w:name w:val="footer"/>
    <w:basedOn w:val="Normal"/>
    <w:link w:val="FooterChar"/>
    <w:uiPriority w:val="99"/>
    <w:unhideWhenUsed/>
    <w:rsid w:val="00C56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326"/>
  </w:style>
  <w:style w:type="character" w:styleId="PageNumber">
    <w:name w:val="page number"/>
    <w:basedOn w:val="DefaultParagraphFont"/>
    <w:uiPriority w:val="99"/>
    <w:semiHidden/>
    <w:unhideWhenUsed/>
    <w:rsid w:val="00C56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file:////var/folders/qz/rvvly2zj5zz5trtfgh1hvq7r0000gn/T/com.microsoft.Word/WebArchiveCopyPasteTempFiles/h+WzPBlvAJ0vQAAAABJRU5ErkJgg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F3108-8F6A-EA44-A4EA-B5B562C61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14</Pages>
  <Words>1650</Words>
  <Characters>9405</Characters>
  <Application>Microsoft Office Word</Application>
  <DocSecurity>0</DocSecurity>
  <Lines>78</Lines>
  <Paragraphs>22</Paragraphs>
  <ScaleCrop>false</ScaleCrop>
  <Company/>
  <LinksUpToDate>false</LinksUpToDate>
  <CharactersWithSpaces>11033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Zhu, Jiaqi</dc:creator>
  <cp:lastModifiedBy>Shuang Liang</cp:lastModifiedBy>
  <cp:revision>412</cp:revision>
  <dcterms:created xsi:type="dcterms:W3CDTF">2019-12-08T00:24:00Z</dcterms:created>
  <dcterms:modified xsi:type="dcterms:W3CDTF">2019-12-13T09:10:00Z</dcterms:modified>
</cp:coreProperties>
</file>