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5990" w:rsidRDefault="00795990">
      <w:pPr>
        <w:autoSpaceDE w:val="0"/>
        <w:autoSpaceDN w:val="0"/>
        <w:spacing w:line="360" w:lineRule="auto"/>
        <w:jc w:val="left"/>
        <w:rPr>
          <w:rFonts w:ascii="宋体" w:hAnsi="宋体" w:hint="eastAsia"/>
          <w:b/>
          <w:kern w:val="0"/>
          <w:sz w:val="28"/>
          <w:szCs w:val="16"/>
          <w:lang w:val="zh-CN"/>
        </w:rPr>
      </w:pPr>
      <w:r w:rsidRPr="00795990">
        <w:rPr>
          <w:rFonts w:ascii="宋体" w:hAnsi="宋体" w:hint="eastAsia"/>
          <w:b/>
          <w:kern w:val="0"/>
          <w:sz w:val="28"/>
          <w:szCs w:val="16"/>
          <w:lang w:val="zh-CN"/>
        </w:rPr>
        <w:t>047具足受五戒就有资格搭缦衣</w:t>
      </w:r>
    </w:p>
    <w:p w:rsidR="00DB0283" w:rsidRDefault="00795990">
      <w:pPr>
        <w:autoSpaceDE w:val="0"/>
        <w:autoSpaceDN w:val="0"/>
        <w:spacing w:line="360" w:lineRule="auto"/>
        <w:jc w:val="left"/>
        <w:rPr>
          <w:rFonts w:ascii="宋体" w:hAnsi="宋体"/>
          <w:b/>
          <w:kern w:val="0"/>
          <w:sz w:val="28"/>
          <w:szCs w:val="16"/>
          <w:lang w:val="zh-CN"/>
        </w:rPr>
      </w:pPr>
      <w:r>
        <w:rPr>
          <w:rFonts w:ascii="宋体" w:hAnsi="宋体" w:hint="eastAsia"/>
          <w:b/>
          <w:kern w:val="0"/>
          <w:sz w:val="28"/>
          <w:szCs w:val="16"/>
          <w:lang w:val="zh-CN"/>
        </w:rPr>
        <w:t>问：五戒的搭衣和菩萨戒的搭衣，是否一样？搭衣是否是一块布作成？</w:t>
      </w:r>
    </w:p>
    <w:p w:rsidR="00DB0283" w:rsidRDefault="00795990" w:rsidP="00795990">
      <w:pPr>
        <w:ind w:firstLineChars="196" w:firstLine="551"/>
        <w:rPr>
          <w:rFonts w:ascii="宋体" w:hAnsi="宋体"/>
          <w:kern w:val="0"/>
          <w:sz w:val="28"/>
          <w:szCs w:val="16"/>
          <w:lang w:val="zh-CN"/>
        </w:rPr>
      </w:pPr>
      <w:bookmarkStart w:id="0" w:name="_GoBack"/>
      <w:bookmarkEnd w:id="0"/>
      <w:r w:rsidRPr="00795990">
        <w:rPr>
          <w:rFonts w:ascii="宋体" w:hAnsi="宋体" w:hint="eastAsia"/>
          <w:b/>
          <w:kern w:val="0"/>
          <w:sz w:val="28"/>
          <w:szCs w:val="16"/>
          <w:lang w:val="zh-CN"/>
        </w:rPr>
        <w:t>大安法师答：</w:t>
      </w:r>
      <w:r>
        <w:rPr>
          <w:rFonts w:ascii="宋体" w:hAnsi="宋体" w:hint="eastAsia"/>
          <w:kern w:val="0"/>
          <w:sz w:val="28"/>
          <w:szCs w:val="16"/>
          <w:lang w:val="zh-CN"/>
        </w:rPr>
        <w:t>这个居士的法服，就是叫缦衣，又叫礼忏衣。只有一种，没有两样。实际上这个缦衣，就是声闻戒——五戒——所表达的。菩萨戒没有另外的衣。所以你只要具足受五戒，就有资格：可以搭缦衣。你受了菩萨戒，也继续搭这个缦衣，就可以了。它是一块布。不能搭出家人的那种福田衣哟！那种七衣，你不能搭；沙弥的那种五衣，也不能搭。你就是搭缦衣，就可以了。</w:t>
      </w:r>
    </w:p>
    <w:p w:rsidR="00DB0283" w:rsidRDefault="00795990">
      <w:pPr>
        <w:rPr>
          <w:rFonts w:ascii="宋体" w:hAnsi="宋体"/>
          <w:kern w:val="0"/>
          <w:sz w:val="28"/>
          <w:szCs w:val="16"/>
        </w:rPr>
      </w:pPr>
      <w:r>
        <w:rPr>
          <w:rFonts w:ascii="宋体" w:hAnsi="宋体" w:hint="eastAsia"/>
          <w:kern w:val="0"/>
          <w:sz w:val="28"/>
          <w:szCs w:val="16"/>
        </w:rPr>
        <w:t xml:space="preserve">             </w:t>
      </w:r>
      <w:r>
        <w:rPr>
          <w:rFonts w:ascii="宋体" w:hAnsi="宋体" w:hint="eastAsia"/>
          <w:sz w:val="28"/>
          <w:szCs w:val="28"/>
        </w:rPr>
        <w:t>----</w:t>
      </w:r>
      <w:r>
        <w:rPr>
          <w:rFonts w:ascii="宋体" w:hAnsi="宋体" w:hint="eastAsia"/>
          <w:sz w:val="28"/>
          <w:szCs w:val="28"/>
        </w:rPr>
        <w:t>大安法师《龙舒净土文》第</w:t>
      </w:r>
      <w:r>
        <w:rPr>
          <w:rFonts w:ascii="宋体" w:hAnsi="宋体" w:hint="eastAsia"/>
          <w:sz w:val="28"/>
          <w:szCs w:val="28"/>
        </w:rPr>
        <w:t>十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融法恭录</w:t>
      </w:r>
      <w:r>
        <w:rPr>
          <w:rFonts w:ascii="宋体" w:hAnsi="宋体" w:hint="eastAsia"/>
          <w:sz w:val="28"/>
          <w:szCs w:val="28"/>
        </w:rPr>
        <w:t>)</w:t>
      </w:r>
    </w:p>
    <w:sectPr w:rsidR="00DB02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0283"/>
    <w:rsid w:val="00795990"/>
    <w:rsid w:val="00DB0283"/>
    <w:rsid w:val="0DEB39D5"/>
    <w:rsid w:val="52B6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>china</Company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