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66D5" w:rsidRDefault="000D66D5">
      <w:pPr>
        <w:spacing w:line="360" w:lineRule="auto"/>
        <w:rPr>
          <w:rFonts w:ascii="宋体" w:hAnsi="宋体" w:hint="eastAsia"/>
          <w:b/>
          <w:color w:val="000000"/>
          <w:sz w:val="28"/>
          <w:szCs w:val="28"/>
        </w:rPr>
      </w:pPr>
      <w:r w:rsidRPr="000D66D5">
        <w:rPr>
          <w:rFonts w:ascii="宋体" w:hAnsi="宋体" w:hint="eastAsia"/>
          <w:b/>
          <w:color w:val="000000"/>
          <w:sz w:val="28"/>
          <w:szCs w:val="28"/>
        </w:rPr>
        <w:t>060佛弟子不修净业三福是不够佛弟子资格的</w:t>
      </w:r>
    </w:p>
    <w:p w:rsidR="00760465" w:rsidRDefault="000D66D5">
      <w:pPr>
        <w:spacing w:line="360" w:lineRule="auto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问</w:t>
      </w:r>
      <w:r>
        <w:rPr>
          <w:rFonts w:ascii="宋体" w:hAnsi="宋体" w:hint="eastAsia"/>
          <w:b/>
          <w:color w:val="000000"/>
          <w:sz w:val="28"/>
          <w:szCs w:val="28"/>
        </w:rPr>
        <w:t>：</w:t>
      </w:r>
      <w:r>
        <w:rPr>
          <w:rFonts w:ascii="宋体" w:hAnsi="宋体" w:hint="eastAsia"/>
          <w:b/>
          <w:color w:val="000000"/>
          <w:sz w:val="28"/>
          <w:szCs w:val="28"/>
        </w:rPr>
        <w:t>法师开示的净业三福很好，但是做起来就好难，对现今佛教形势，如能人人修净业三福，佛教就兴盛了，请法师开示，如何用净业三福的道理团结大众居士同生净土？</w:t>
      </w:r>
    </w:p>
    <w:p w:rsidR="000D66D5" w:rsidRDefault="000D66D5" w:rsidP="000D66D5">
      <w:pPr>
        <w:ind w:firstLineChars="196" w:firstLine="551"/>
        <w:rPr>
          <w:rFonts w:ascii="宋体" w:hAnsi="宋体" w:hint="eastAsia"/>
          <w:color w:val="000000"/>
          <w:sz w:val="28"/>
          <w:szCs w:val="28"/>
        </w:rPr>
      </w:pPr>
      <w:r w:rsidRPr="000D66D5">
        <w:rPr>
          <w:rFonts w:ascii="宋体" w:hAnsi="宋体" w:hint="eastAsia"/>
          <w:b/>
          <w:color w:val="000000"/>
          <w:sz w:val="28"/>
          <w:szCs w:val="28"/>
        </w:rPr>
        <w:t>大安法师</w:t>
      </w:r>
      <w:r w:rsidRPr="000D66D5">
        <w:rPr>
          <w:rFonts w:ascii="宋体" w:hAnsi="宋体" w:hint="eastAsia"/>
          <w:b/>
          <w:color w:val="000000"/>
          <w:sz w:val="28"/>
          <w:szCs w:val="28"/>
        </w:rPr>
        <w:t>答</w:t>
      </w:r>
      <w:r w:rsidRPr="000D66D5">
        <w:rPr>
          <w:rFonts w:ascii="宋体" w:hAnsi="宋体" w:hint="eastAsia"/>
          <w:b/>
          <w:color w:val="000000"/>
          <w:sz w:val="28"/>
          <w:szCs w:val="28"/>
        </w:rPr>
        <w:t>：</w:t>
      </w:r>
      <w:r>
        <w:rPr>
          <w:rFonts w:ascii="宋体" w:hAnsi="宋体" w:hint="eastAsia"/>
          <w:color w:val="000000"/>
          <w:sz w:val="28"/>
          <w:szCs w:val="28"/>
        </w:rPr>
        <w:t>首先我们要尊重十方三世一切诸佛的净业正因，这是普法界的一种佛教文化的核心。作为佛弟子不修净业三福是不够佛弟子资格的。你不要以为好难，有什么难啊？刚才讲，孝养父母会难吗？你为人子女，你不孝父母吗？不孝父母，连人的资格都没有；奉事师长，你不知恩报德，你像人吗？一天到晚杀害众生，这种残忍之心，可不是让自己的这样的人道的资格都在自己手上丧失了吗？如果十善业道都不修，那我们可不是叫做衣冠禽兽吗？所以我们只要相信了因果，这种净业三福，至少是人天的福，我们一定要做，这是我们修行的一个底线。如果这四句话都做不到，修行是很难</w:t>
      </w:r>
      <w:r>
        <w:rPr>
          <w:rFonts w:ascii="宋体" w:hAnsi="宋体" w:hint="eastAsia"/>
          <w:color w:val="000000"/>
          <w:sz w:val="28"/>
          <w:szCs w:val="28"/>
        </w:rPr>
        <w:t>成就的。也说明你不信因果，不信这样的一个自己本具的佛性。那么确实佛教的盛兴是来自于我们每个佛弟子，对这个净业三福的尊重。</w:t>
      </w:r>
    </w:p>
    <w:p w:rsidR="00760465" w:rsidRDefault="000D66D5" w:rsidP="000D66D5">
      <w:pPr>
        <w:ind w:firstLineChars="196" w:firstLine="549"/>
        <w:rPr>
          <w:rFonts w:ascii="宋体" w:hAnsi="宋体"/>
          <w:color w:val="000000"/>
          <w:sz w:val="28"/>
          <w:szCs w:val="28"/>
        </w:rPr>
      </w:pPr>
      <w:bookmarkStart w:id="0" w:name="_GoBack"/>
      <w:bookmarkEnd w:id="0"/>
      <w:r>
        <w:rPr>
          <w:rFonts w:ascii="宋体" w:hAnsi="宋体" w:hint="eastAsia"/>
          <w:color w:val="000000"/>
          <w:sz w:val="28"/>
          <w:szCs w:val="28"/>
        </w:rPr>
        <w:t>下午会讲戒律，戒律就是佛教盛兴的一个标志。佛弟子能持戒，佛教才兴旺，佛弟子不持戒，佛教就会提前在这个世界上消失，这是非常严峻的一个问题。所以大家在深信因果的前提之下，在对于西方极乐世界由衷的欣慕的过程当中，我们把净业三福作为日常行为的指导。</w:t>
      </w:r>
    </w:p>
    <w:p w:rsidR="00760465" w:rsidRDefault="000D66D5">
      <w:pPr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 xml:space="preserve">    </w:t>
      </w:r>
      <w:r>
        <w:rPr>
          <w:rFonts w:ascii="宋体" w:hAnsi="宋体" w:hint="eastAsia"/>
          <w:color w:val="000000"/>
          <w:sz w:val="28"/>
          <w:szCs w:val="28"/>
        </w:rPr>
        <w:t>----</w:t>
      </w:r>
      <w:r>
        <w:rPr>
          <w:rFonts w:ascii="宋体" w:hAnsi="宋体" w:hint="eastAsia"/>
          <w:color w:val="000000"/>
          <w:sz w:val="28"/>
          <w:szCs w:val="28"/>
        </w:rPr>
        <w:t>大安法师《净业三福的时代意义》第</w:t>
      </w:r>
      <w:r>
        <w:rPr>
          <w:rFonts w:ascii="宋体" w:hAnsi="宋体" w:hint="eastAsia"/>
          <w:color w:val="000000"/>
          <w:sz w:val="28"/>
          <w:szCs w:val="28"/>
        </w:rPr>
        <w:t>1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7604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465"/>
    <w:rsid w:val="000D66D5"/>
    <w:rsid w:val="00760465"/>
    <w:rsid w:val="4A7B5154"/>
    <w:rsid w:val="6298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Company>china</Company>
  <LinksUpToDate>false</LinksUpToDate>
  <CharactersWithSpaces>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