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00B0" w:rsidRDefault="00F800B0">
      <w:pPr>
        <w:autoSpaceDE w:val="0"/>
        <w:autoSpaceDN w:val="0"/>
        <w:spacing w:line="360" w:lineRule="auto"/>
        <w:rPr>
          <w:rFonts w:ascii="宋体" w:hAnsi="宋体" w:hint="eastAsia"/>
          <w:b/>
          <w:sz w:val="28"/>
          <w:lang w:val="zh-CN"/>
        </w:rPr>
      </w:pPr>
      <w:r w:rsidRPr="00F800B0">
        <w:rPr>
          <w:rFonts w:ascii="宋体" w:hAnsi="宋体" w:hint="eastAsia"/>
          <w:b/>
          <w:sz w:val="28"/>
          <w:lang w:val="zh-CN"/>
        </w:rPr>
        <w:t>069 受菩萨戒后给家人做荤菜可否？</w:t>
      </w:r>
    </w:p>
    <w:p w:rsidR="001B0C93" w:rsidRDefault="00F800B0">
      <w:pPr>
        <w:autoSpaceDE w:val="0"/>
        <w:autoSpaceDN w:val="0"/>
        <w:spacing w:line="360" w:lineRule="auto"/>
        <w:rPr>
          <w:rFonts w:ascii="宋体" w:hAnsi="宋体"/>
          <w:sz w:val="28"/>
          <w:lang w:val="zh-CN"/>
        </w:rPr>
      </w:pPr>
      <w:r>
        <w:rPr>
          <w:rFonts w:ascii="宋体" w:hAnsi="宋体" w:hint="eastAsia"/>
          <w:b/>
          <w:sz w:val="28"/>
          <w:lang w:val="zh-CN"/>
        </w:rPr>
        <w:t>问：受菩萨戒后给家人做荤菜可否？</w:t>
      </w:r>
    </w:p>
    <w:p w:rsidR="001B0C93" w:rsidRDefault="00F800B0" w:rsidP="00F800B0">
      <w:pPr>
        <w:ind w:firstLineChars="196" w:firstLine="551"/>
        <w:rPr>
          <w:rFonts w:ascii="宋体" w:hAnsi="宋体"/>
          <w:sz w:val="28"/>
          <w:lang w:val="zh-CN"/>
        </w:rPr>
      </w:pPr>
      <w:bookmarkStart w:id="0" w:name="_GoBack"/>
      <w:bookmarkEnd w:id="0"/>
      <w:r w:rsidRPr="00F800B0">
        <w:rPr>
          <w:rFonts w:ascii="宋体" w:hAnsi="宋体" w:hint="eastAsia"/>
          <w:b/>
          <w:sz w:val="28"/>
          <w:lang w:val="zh-CN"/>
        </w:rPr>
        <w:t>大安法师答：</w:t>
      </w:r>
      <w:r>
        <w:rPr>
          <w:rFonts w:ascii="宋体" w:hAnsi="宋体" w:hint="eastAsia"/>
          <w:sz w:val="28"/>
          <w:lang w:val="zh-CN"/>
        </w:rPr>
        <w:t>受菩萨戒的人你自己不要吃可以，很好。但之所以家里人还要吃，你圆融善巧给他做，本身也是菩萨心的表达。如果你不做，可能家里又会有冲突了。所以我觉得还是可以给家里做一做，但是你不要杀生，买现成的鱼肉来做，做的时候也要发愿让你做菜的这些众生能够生到善道，生到极乐世界，也要发愿让你的家人早日吃素。但是你这个过程还要给他做，不做可能有更大的麻烦。上次有个东北的居士，她受完菩萨戒，也很欢喜回到家里，第一天就出现了大的风波，她回到家里，她的丈夫还对她的学佛比较支持的，但丈夫他没有学佛。她的丈夫就说，冰箱里还有一</w:t>
      </w:r>
      <w:r>
        <w:rPr>
          <w:rFonts w:ascii="宋体" w:hAnsi="宋体" w:hint="eastAsia"/>
          <w:sz w:val="28"/>
          <w:lang w:val="zh-CN"/>
        </w:rPr>
        <w:t>点肉，给我炒一盘肉片辣椒菜吧？这居士一听，我不能给你做，我现在受菩萨戒了。这个丈夫一听马上就愤怒啊，一拍桌子，你这个婆娘给我滚，给我出家去，你给我走。一下子这个，因为东北人都是很暴的，一下子。你看看受完戒家里战火硝烟就出来了。何苦来哉？我说你这种情况你就给你丈夫做嘛，慢慢来嘛。所以一切戒律都要圆融的。所以现在碰到这个事情，你受完菩萨戒家里万一转不过来，你作为家庭主妇还是尽家庭主妇的职责为好。</w:t>
      </w:r>
    </w:p>
    <w:p w:rsidR="001B0C93" w:rsidRDefault="00F800B0">
      <w:pPr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 xml:space="preserve">      </w:t>
      </w:r>
      <w:r>
        <w:rPr>
          <w:rFonts w:ascii="宋体" w:hAnsi="宋体" w:hint="eastAsia"/>
          <w:color w:val="000000"/>
          <w:sz w:val="28"/>
          <w:szCs w:val="28"/>
        </w:rPr>
        <w:t>----</w:t>
      </w:r>
      <w:r>
        <w:rPr>
          <w:rFonts w:ascii="宋体" w:hAnsi="宋体" w:hint="eastAsia"/>
          <w:color w:val="000000"/>
          <w:sz w:val="28"/>
          <w:szCs w:val="28"/>
        </w:rPr>
        <w:t>大安法师《净业三福的时代意义》第</w:t>
      </w:r>
      <w:r>
        <w:rPr>
          <w:rFonts w:ascii="宋体" w:hAnsi="宋体" w:hint="eastAsia"/>
          <w:color w:val="000000"/>
          <w:sz w:val="28"/>
          <w:szCs w:val="28"/>
        </w:rPr>
        <w:t>2</w:t>
      </w:r>
      <w:r>
        <w:rPr>
          <w:rFonts w:ascii="宋体" w:hAnsi="宋体" w:hint="eastAsia"/>
          <w:color w:val="000000"/>
          <w:sz w:val="28"/>
          <w:szCs w:val="28"/>
        </w:rPr>
        <w:t>讲（融法恭录）</w:t>
      </w:r>
    </w:p>
    <w:sectPr w:rsidR="001B0C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0C93"/>
    <w:rsid w:val="001B0C93"/>
    <w:rsid w:val="00F800B0"/>
    <w:rsid w:val="31244520"/>
    <w:rsid w:val="51A6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447</Characters>
  <Application>Microsoft Office Word</Application>
  <DocSecurity>0</DocSecurity>
  <Lines>3</Lines>
  <Paragraphs>1</Paragraphs>
  <ScaleCrop>false</ScaleCrop>
  <Company>china</Company>
  <LinksUpToDate>false</LinksUpToDate>
  <CharactersWithSpaces>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2018-06-03T07:36:00Z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