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99A" w:rsidRDefault="00A0499A" w:rsidP="00A0499A">
      <w:pPr>
        <w:pStyle w:val="a3"/>
        <w:adjustRightInd w:val="0"/>
        <w:snapToGrid w:val="0"/>
        <w:spacing w:line="360" w:lineRule="auto"/>
        <w:rPr>
          <w:rFonts w:hint="eastAsia"/>
          <w:b/>
          <w:color w:val="000000"/>
          <w:sz w:val="28"/>
          <w:szCs w:val="24"/>
        </w:rPr>
      </w:pPr>
      <w:bookmarkStart w:id="0" w:name="_GoBack"/>
      <w:r>
        <w:rPr>
          <w:rFonts w:hint="eastAsia"/>
          <w:b/>
          <w:color w:val="000000"/>
          <w:sz w:val="28"/>
          <w:szCs w:val="24"/>
        </w:rPr>
        <w:t>150</w:t>
      </w:r>
      <w:r>
        <w:rPr>
          <w:rFonts w:hint="eastAsia"/>
          <w:b/>
          <w:color w:val="000000"/>
          <w:sz w:val="28"/>
          <w:szCs w:val="24"/>
        </w:rPr>
        <w:t>我们该如何下手才能安稳直达西方极乐莲邦？</w:t>
      </w:r>
    </w:p>
    <w:bookmarkEnd w:id="0"/>
    <w:p w:rsidR="00770CAB" w:rsidRDefault="00A0499A" w:rsidP="00A0499A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24"/>
        </w:rPr>
      </w:pPr>
      <w:r>
        <w:rPr>
          <w:rFonts w:hint="eastAsia"/>
          <w:b/>
          <w:color w:val="000000"/>
          <w:sz w:val="28"/>
          <w:szCs w:val="24"/>
        </w:rPr>
        <w:t>问：有些同修在念所谓“小房子”的咒语，说念了能祛除百病，去西方更快捷和方便。末法时期作为修行人，我们该如何下手才能安稳直达西方极乐莲邦？感谢开示！</w:t>
      </w:r>
    </w:p>
    <w:p w:rsidR="00770CAB" w:rsidRDefault="00A0499A">
      <w:pPr>
        <w:ind w:firstLine="560"/>
        <w:rPr>
          <w:color w:val="000000"/>
          <w:sz w:val="28"/>
          <w:szCs w:val="24"/>
        </w:rPr>
      </w:pPr>
      <w:r>
        <w:rPr>
          <w:rFonts w:hint="eastAsia"/>
          <w:color w:val="000000"/>
          <w:sz w:val="28"/>
          <w:szCs w:val="24"/>
        </w:rPr>
        <w:t>大安法师</w:t>
      </w:r>
      <w:r>
        <w:rPr>
          <w:rFonts w:hint="eastAsia"/>
          <w:color w:val="000000"/>
          <w:sz w:val="28"/>
          <w:szCs w:val="24"/>
        </w:rPr>
        <w:t>答：什么叫“小房子”啊？现在花样翻新的东西太多了，是不是那个“小房子”说，有些经书放在一起——叠在一起，有个小盒子装着，就是小房子，是不这个啊？我看了一些资料，好像是这个。你不要听这些东西，这些东西都是世间人所制造出来的。如果你是修净土法门的，你一定要按照净土五经的教义去作，按照净土宗祖师的思想去作。除这两个参照系之外，一概不要听。跟这两个参照系相应的，你才听。一定要建立这个原则。要么一下子“小房子”，一下子“大房子”，这个东西就没完没了。要知道，“南无阿弥陀佛”六字大经王总摄一切法，阿伽陀药万病总持。一切</w:t>
      </w:r>
      <w:r>
        <w:rPr>
          <w:rFonts w:hint="eastAsia"/>
          <w:color w:val="000000"/>
          <w:sz w:val="28"/>
          <w:szCs w:val="24"/>
        </w:rPr>
        <w:t>功德都在“南无阿弥陀佛”的名号当中完整具足。对于我们一切愿望，只要成就往生西方极乐世界一个愿，就等于成就一切愿。我们当下最重大的问题，就是要念佛求生净土。唯此为大，除此之外都是枝节问题，都要放下。</w:t>
      </w:r>
    </w:p>
    <w:p w:rsidR="00770CAB" w:rsidRDefault="00A0499A">
      <w:pPr>
        <w:ind w:firstLine="560"/>
        <w:rPr>
          <w:color w:val="000000"/>
          <w:sz w:val="28"/>
          <w:szCs w:val="24"/>
        </w:rPr>
      </w:pPr>
      <w:r>
        <w:rPr>
          <w:rFonts w:ascii="宋体" w:hAnsi="宋体" w:hint="eastAsia"/>
          <w:color w:val="000000"/>
          <w:sz w:val="28"/>
        </w:rPr>
        <w:t>——大安法师</w:t>
      </w:r>
      <w:r>
        <w:rPr>
          <w:rFonts w:ascii="宋体" w:hAnsi="宋体" w:hint="eastAsia"/>
          <w:color w:val="000000"/>
          <w:sz w:val="28"/>
        </w:rPr>
        <w:t>《文昌帝君阴骘文广义节录》</w:t>
      </w:r>
      <w:r>
        <w:rPr>
          <w:rFonts w:ascii="宋体" w:hAnsi="宋体" w:hint="eastAsia"/>
          <w:color w:val="000000"/>
          <w:sz w:val="28"/>
        </w:rPr>
        <w:t>第</w:t>
      </w:r>
      <w:r>
        <w:rPr>
          <w:rFonts w:ascii="宋体" w:hAnsi="宋体" w:hint="eastAsia"/>
          <w:color w:val="000000"/>
          <w:sz w:val="28"/>
        </w:rPr>
        <w:t>18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770C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0CAB"/>
    <w:rsid w:val="00770CAB"/>
    <w:rsid w:val="00A0499A"/>
    <w:rsid w:val="4FB9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>china</Company>
  <LinksUpToDate>false</LinksUpToDate>
  <CharactersWithSpaces>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