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BCB" w:rsidRDefault="00A16BCB" w:rsidP="00A16BCB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18"/>
        </w:rPr>
      </w:pPr>
      <w:bookmarkStart w:id="0" w:name="_GoBack"/>
      <w:r>
        <w:rPr>
          <w:rFonts w:hint="eastAsia"/>
          <w:b/>
          <w:color w:val="000000"/>
          <w:sz w:val="28"/>
          <w:szCs w:val="18"/>
        </w:rPr>
        <w:t>157</w:t>
      </w:r>
      <w:r>
        <w:rPr>
          <w:rFonts w:hint="eastAsia"/>
          <w:b/>
          <w:color w:val="000000"/>
          <w:sz w:val="28"/>
          <w:szCs w:val="18"/>
        </w:rPr>
        <w:t>办丧事期间，子女要大办荤宴</w:t>
      </w:r>
      <w:r>
        <w:rPr>
          <w:rFonts w:hint="eastAsia"/>
          <w:b/>
          <w:color w:val="000000"/>
          <w:sz w:val="28"/>
          <w:szCs w:val="18"/>
        </w:rPr>
        <w:t>咋办？</w:t>
      </w:r>
    </w:p>
    <w:bookmarkEnd w:id="0"/>
    <w:p w:rsidR="00350EFF" w:rsidRDefault="00A16BCB" w:rsidP="00A16BCB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18"/>
        </w:rPr>
      </w:pPr>
      <w:r>
        <w:rPr>
          <w:rFonts w:hint="eastAsia"/>
          <w:b/>
          <w:color w:val="000000"/>
          <w:sz w:val="28"/>
          <w:szCs w:val="18"/>
        </w:rPr>
        <w:t>问：亡者是个念佛人，他生前要求念佛团体为他命终后助念。但是在办丧事期间，子女要大办荤宴。请问在这种情况下，是否要帮助助念呢？</w:t>
      </w:r>
    </w:p>
    <w:p w:rsidR="00350EFF" w:rsidRDefault="00A16BCB">
      <w:pPr>
        <w:ind w:firstLine="560"/>
        <w:rPr>
          <w:color w:val="000000"/>
          <w:sz w:val="28"/>
          <w:szCs w:val="18"/>
        </w:rPr>
      </w:pPr>
      <w:r w:rsidRPr="00A16BCB">
        <w:rPr>
          <w:rFonts w:hint="eastAsia"/>
          <w:b/>
          <w:color w:val="000000"/>
          <w:sz w:val="28"/>
          <w:szCs w:val="18"/>
        </w:rPr>
        <w:t>大安法师</w:t>
      </w:r>
      <w:r w:rsidRPr="00A16BCB">
        <w:rPr>
          <w:rFonts w:hint="eastAsia"/>
          <w:b/>
          <w:color w:val="000000"/>
          <w:sz w:val="28"/>
          <w:szCs w:val="18"/>
        </w:rPr>
        <w:t>答：</w:t>
      </w:r>
      <w:r>
        <w:rPr>
          <w:rFonts w:hint="eastAsia"/>
          <w:color w:val="000000"/>
          <w:sz w:val="28"/>
          <w:szCs w:val="18"/>
        </w:rPr>
        <w:t>那么这个亡者——念佛人，有这份请求，你一定要满他的愿。因为人在神识脱离身体的时候到哪儿去，这是非常千钧一发的时刻，这是最需要人帮助的。我们作为念佛的团体，一定要在这个众生需要帮助的时候，竭尽自己的全力来帮他。那么在办丧事期间，他的子女要办荤宴，这就</w:t>
      </w:r>
      <w:r>
        <w:rPr>
          <w:rFonts w:hint="eastAsia"/>
          <w:i/>
          <w:iCs/>
          <w:color w:val="000000"/>
          <w:sz w:val="28"/>
          <w:szCs w:val="18"/>
        </w:rPr>
        <w:t>要</w:t>
      </w:r>
      <w:r>
        <w:rPr>
          <w:rFonts w:hint="eastAsia"/>
          <w:color w:val="000000"/>
          <w:sz w:val="28"/>
          <w:szCs w:val="18"/>
        </w:rPr>
        <w:t>你尽自己的能力先跟他的子女去沟通一下，告诉他们：“你要孝顺你的父母，你最好素食，尊重你父母作为佛教徒的这种信仰习惯。你孝就要顺，顺父母的意思才叫孝。如果你违逆父母的意思，就不孝。”所以你告诉他：“素食能够帮助你父母到好的地方去。如果你办荤宴，又杀了很多蜎飞蠕动的动物，会加重你父母的过失。”可以跟他沟通。但万一沟通不了，那你就无可奈何了，那就随他去。但是如果通过你们念佛团体的助念，这个亡者已经到了西方极乐世界去了，他办不办荤宴，或者这个尸体就是一个物质的东西，怎么处理也随他去了。一切法都是无常，都是空的。梦中</w:t>
      </w:r>
      <w:r>
        <w:rPr>
          <w:rFonts w:hint="eastAsia"/>
          <w:color w:val="000000"/>
          <w:sz w:val="28"/>
          <w:szCs w:val="18"/>
        </w:rPr>
        <w:t>佛事，水月道场。尽到自己的努力就可以了。</w:t>
      </w:r>
    </w:p>
    <w:p w:rsidR="00350EFF" w:rsidRDefault="00A16BCB">
      <w:pPr>
        <w:ind w:firstLine="560"/>
        <w:rPr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</w:t>
      </w:r>
      <w:r>
        <w:rPr>
          <w:rFonts w:hint="eastAsia"/>
          <w:color w:val="000000"/>
          <w:sz w:val="28"/>
        </w:rPr>
        <w:t>9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350E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FF"/>
    <w:rsid w:val="00350EFF"/>
    <w:rsid w:val="00A16BCB"/>
    <w:rsid w:val="6E4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>china</Company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