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E34" w:rsidRDefault="00DE4E34" w:rsidP="00DE4E34">
      <w:pPr>
        <w:tabs>
          <w:tab w:val="left" w:pos="18450"/>
        </w:tabs>
        <w:adjustRightInd w:val="0"/>
        <w:snapToGrid w:val="0"/>
        <w:spacing w:line="360" w:lineRule="auto"/>
        <w:jc w:val="left"/>
        <w:rPr>
          <w:rFonts w:ascii="書法家行楷體" w:hAnsi="書法家行楷體" w:hint="eastAsia"/>
          <w:b/>
          <w:sz w:val="28"/>
          <w:szCs w:val="16"/>
        </w:rPr>
      </w:pPr>
      <w:bookmarkStart w:id="0" w:name="_GoBack"/>
      <w:r>
        <w:rPr>
          <w:rFonts w:ascii="書法家行楷體" w:hAnsi="書法家行楷體" w:hint="eastAsia"/>
          <w:b/>
          <w:sz w:val="28"/>
          <w:szCs w:val="16"/>
        </w:rPr>
        <w:t>184</w:t>
      </w:r>
      <w:r>
        <w:rPr>
          <w:rFonts w:ascii="書法家行楷體" w:hAnsi="書法家行楷體" w:hint="eastAsia"/>
          <w:b/>
          <w:sz w:val="28"/>
          <w:szCs w:val="16"/>
        </w:rPr>
        <w:t>东林大佛建设及开光，是当代极殊胜的盛事</w:t>
      </w:r>
    </w:p>
    <w:bookmarkEnd w:id="0"/>
    <w:p w:rsidR="00404C3D" w:rsidRDefault="00DE4E34" w:rsidP="00DE4E34">
      <w:pPr>
        <w:tabs>
          <w:tab w:val="left" w:pos="18450"/>
        </w:tabs>
        <w:adjustRightInd w:val="0"/>
        <w:snapToGrid w:val="0"/>
        <w:spacing w:line="360" w:lineRule="auto"/>
        <w:jc w:val="left"/>
        <w:rPr>
          <w:rFonts w:ascii="書法家行楷體" w:eastAsia="書法家行楷體" w:hAnsi="書法家行楷體"/>
          <w:b/>
          <w:sz w:val="28"/>
          <w:szCs w:val="16"/>
        </w:rPr>
      </w:pPr>
      <w:r>
        <w:rPr>
          <w:rFonts w:ascii="書法家行楷體" w:hAnsi="書法家行楷體" w:hint="eastAsia"/>
          <w:b/>
          <w:sz w:val="28"/>
          <w:szCs w:val="16"/>
        </w:rPr>
        <w:t>问：东林大佛建设及开光，是当代极殊胜的盛事。每位净业行人皆想为此贡献一份心力。请问东林大佛在建设上是否还存在障碍或困难？届时开光法会需要哪些方面的人才作义工？我们希望尽己所能护持法会，同增法喜。</w:t>
      </w:r>
    </w:p>
    <w:p w:rsidR="00404C3D" w:rsidRDefault="00DE4E34">
      <w:pPr>
        <w:ind w:firstLine="560"/>
        <w:rPr>
          <w:rFonts w:ascii="書法家行楷體" w:hAnsi="書法家行楷體"/>
          <w:sz w:val="28"/>
          <w:szCs w:val="16"/>
        </w:rPr>
      </w:pPr>
      <w:r w:rsidRPr="00DE4E34">
        <w:rPr>
          <w:rFonts w:ascii="書法家行楷體" w:hAnsi="書法家行楷體" w:hint="eastAsia"/>
          <w:b/>
          <w:sz w:val="28"/>
          <w:szCs w:val="16"/>
        </w:rPr>
        <w:t>大安法师</w:t>
      </w:r>
      <w:r w:rsidRPr="00DE4E34">
        <w:rPr>
          <w:rFonts w:ascii="書法家行楷體" w:hAnsi="書法家行楷體" w:hint="eastAsia"/>
          <w:b/>
          <w:sz w:val="28"/>
          <w:szCs w:val="16"/>
        </w:rPr>
        <w:t>答：</w:t>
      </w:r>
      <w:r>
        <w:rPr>
          <w:rFonts w:ascii="書法家行楷體" w:hAnsi="書法家行楷體" w:hint="eastAsia"/>
          <w:sz w:val="28"/>
          <w:szCs w:val="16"/>
        </w:rPr>
        <w:t>非常感谢！非常感谢！东林大佛确实很不容易，经过了为期十七年的过程了：九三年果一老和尚发愿，到</w:t>
      </w:r>
      <w:r>
        <w:rPr>
          <w:rFonts w:ascii="書法家行楷體" w:hAnsi="書法家行楷體" w:hint="eastAsia"/>
          <w:sz w:val="28"/>
          <w:szCs w:val="16"/>
          <w:vertAlign w:val="superscript"/>
        </w:rPr>
        <w:t>上</w:t>
      </w:r>
      <w:r>
        <w:rPr>
          <w:rFonts w:ascii="書法家行楷體" w:hAnsi="書法家行楷體" w:hint="eastAsia"/>
          <w:sz w:val="28"/>
          <w:szCs w:val="16"/>
        </w:rPr>
        <w:t>传</w:t>
      </w:r>
      <w:r>
        <w:rPr>
          <w:rFonts w:ascii="書法家行楷體" w:hAnsi="書法家行楷體" w:hint="eastAsia"/>
          <w:sz w:val="28"/>
          <w:szCs w:val="16"/>
          <w:vertAlign w:val="superscript"/>
        </w:rPr>
        <w:t>下</w:t>
      </w:r>
      <w:r>
        <w:rPr>
          <w:rFonts w:ascii="書法家行楷體" w:hAnsi="書法家行楷體" w:hint="eastAsia"/>
          <w:sz w:val="28"/>
          <w:szCs w:val="16"/>
        </w:rPr>
        <w:t>印长老的领导和推动，当然本人在八九中也参与进去。到了目前正在安装，我们回去就得安装大佛脸部。这个法会可能是：来的人也许比较多，也确实需要一些义工。那么义工可能会分一些小组：有后勤的，有接待的，有宣传的，有现场维持秩序的。尤其后勤的义工要很多。大佛建设的困难渐小，当然也都是在海内外信众的支持之下。因为这个大佛有跟其他大佛不同的一点，就是我们没有企业的参与，也没有政府的资金，都是靠海内外信众的净资——自己的捐款，来建设的。介于这样的一个情况，我们向社会承诺：建成之后不收门票，不搞商业化。这个承诺站在我们佛教立场</w:t>
      </w:r>
      <w:r>
        <w:rPr>
          <w:rFonts w:ascii="書法家行楷體" w:hAnsi="書法家行楷體" w:hint="eastAsia"/>
          <w:sz w:val="28"/>
          <w:szCs w:val="16"/>
        </w:rPr>
        <w:t>，都能深受海内外四众弟子的赞叹，就像大家的掌声所表达的。同时我们也要清醒的看到：在中国大陆这种泛市场经济的时空态里面，这个承诺最终能不能顺利、圆满的实施，还真是要靠诸佛菩萨的加持，以及海内外四众弟子共同心力的祈祷，来让它付诸实施。</w:t>
      </w:r>
    </w:p>
    <w:p w:rsidR="00404C3D" w:rsidRDefault="00DE4E34">
      <w:pPr>
        <w:ind w:firstLine="560"/>
        <w:rPr>
          <w:rFonts w:ascii="書法家行楷體" w:hAnsi="書法家行楷體"/>
          <w:sz w:val="28"/>
          <w:szCs w:val="16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5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404C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楷体"/>
    <w:charset w:val="00"/>
    <w:family w:val="auto"/>
    <w:pitch w:val="default"/>
    <w:sig w:usb0="00000000" w:usb1="00000000" w:usb2="00000000" w:usb3="00000000" w:csb0="00040001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C3D"/>
    <w:rsid w:val="00404C3D"/>
    <w:rsid w:val="00DE4E34"/>
    <w:rsid w:val="2C14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>china</Company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