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6E5" w:rsidRDefault="00FE16E5" w:rsidP="00FE16E5">
      <w:pPr>
        <w:ind w:rightChars="10" w:right="21"/>
        <w:rPr>
          <w:rFonts w:ascii="Arial" w:hAnsi="Arial" w:hint="eastAsia"/>
          <w:b/>
          <w:sz w:val="28"/>
          <w:szCs w:val="28"/>
        </w:rPr>
      </w:pPr>
      <w:bookmarkStart w:id="0" w:name="_GoBack"/>
      <w:r>
        <w:rPr>
          <w:rFonts w:ascii="Arial" w:hAnsi="Arial" w:hint="eastAsia"/>
          <w:b/>
          <w:sz w:val="28"/>
          <w:szCs w:val="28"/>
        </w:rPr>
        <w:t>192</w:t>
      </w:r>
      <w:r>
        <w:rPr>
          <w:rFonts w:ascii="Arial" w:hAnsi="Arial" w:hint="eastAsia"/>
          <w:b/>
          <w:sz w:val="28"/>
          <w:szCs w:val="28"/>
        </w:rPr>
        <w:t>在家佛弟子该如何修行？平时早课和晚课该诵哪种经？</w:t>
      </w:r>
    </w:p>
    <w:bookmarkEnd w:id="0"/>
    <w:p w:rsidR="009A28A8" w:rsidRDefault="00FE16E5" w:rsidP="00FE16E5">
      <w:pPr>
        <w:ind w:rightChars="10" w:right="21"/>
        <w:rPr>
          <w:rFonts w:ascii="Arial" w:hAnsi="Arial"/>
          <w:b/>
          <w:sz w:val="28"/>
          <w:szCs w:val="28"/>
        </w:rPr>
      </w:pPr>
      <w:r>
        <w:rPr>
          <w:rFonts w:ascii="Arial" w:hAnsi="Arial" w:hint="eastAsia"/>
          <w:b/>
          <w:sz w:val="28"/>
          <w:szCs w:val="28"/>
        </w:rPr>
        <w:t>问：</w:t>
      </w:r>
      <w:r w:rsidR="009A28A8">
        <w:rPr>
          <w:rFonts w:ascii="Arial" w:hAnsi="Arial" w:hint="eastAsia"/>
          <w:b/>
          <w:sz w:val="28"/>
          <w:szCs w:val="28"/>
        </w:rPr>
        <w:t>在家佛弟子该如何修行？平时早课和晚课该诵哪种经？时间为多久为合适？</w:t>
      </w:r>
    </w:p>
    <w:p w:rsidR="00406BFE" w:rsidRDefault="009A28A8" w:rsidP="00FE16E5">
      <w:pPr>
        <w:ind w:firstLineChars="200" w:firstLine="562"/>
        <w:rPr>
          <w:rFonts w:ascii="Arial" w:hAnsi="Arial"/>
          <w:sz w:val="28"/>
          <w:szCs w:val="28"/>
        </w:rPr>
      </w:pPr>
      <w:r w:rsidRPr="00FE16E5">
        <w:rPr>
          <w:rFonts w:ascii="Arial" w:hAnsi="Arial" w:hint="eastAsia"/>
          <w:b/>
          <w:sz w:val="28"/>
          <w:szCs w:val="28"/>
        </w:rPr>
        <w:t>大安法师答：</w:t>
      </w:r>
      <w:r>
        <w:rPr>
          <w:rFonts w:ascii="Arial" w:hAnsi="Arial" w:hint="eastAsia"/>
          <w:sz w:val="28"/>
          <w:szCs w:val="28"/>
        </w:rPr>
        <w:t>在家的居士，随分随力，一般还是要给自己规定早晚功课。早晚功课最好简单一点，在寺院丛林要念楞严咒、大悲咒、十小咒什么的。你在家，如果专修念佛法门的话，你就念《阿弥陀经》，往生咒三遍，赞佛偈，然后就开始念佛，念完佛，最后有个回向，三皈依就可以了。早课和晚课一样。时间的长短根据你的工作、生活的忙闲程度，如果工作不忙，时间可以长一点；最好要修行，早上起的早一点，不要每天都得七八点钟起床。我们在寺院每天都是四点钟起床。所以你得要比一般人起床起早一点来念佛，时间越多越好。就不要去看电视了，不要搓麻将了，不要到卡拉</w:t>
      </w:r>
      <w:r>
        <w:rPr>
          <w:rFonts w:ascii="Arial" w:hAnsi="Arial" w:hint="eastAsia"/>
          <w:sz w:val="28"/>
          <w:szCs w:val="28"/>
        </w:rPr>
        <w:t>OK</w:t>
      </w:r>
      <w:r>
        <w:rPr>
          <w:rFonts w:ascii="Arial" w:hAnsi="Arial" w:hint="eastAsia"/>
          <w:sz w:val="28"/>
          <w:szCs w:val="28"/>
        </w:rPr>
        <w:t>去了，这些都要慢慢地把它放掉，这些都是轮回之因哪。</w:t>
      </w:r>
    </w:p>
    <w:p w:rsidR="009A28A8" w:rsidRDefault="009A28A8" w:rsidP="009A28A8">
      <w:r>
        <w:rPr>
          <w:rFonts w:ascii="Arial" w:hAnsi="Arial" w:hint="eastAsia"/>
          <w:bCs/>
          <w:sz w:val="30"/>
          <w:szCs w:val="30"/>
        </w:rPr>
        <w:t>——大安法师：</w:t>
      </w:r>
      <w:r>
        <w:rPr>
          <w:rFonts w:ascii="Arial" w:hAnsi="Arial" w:hint="eastAsia"/>
          <w:bCs/>
          <w:sz w:val="28"/>
          <w:szCs w:val="28"/>
        </w:rPr>
        <w:t>《</w:t>
      </w:r>
      <w:r>
        <w:rPr>
          <w:rFonts w:ascii="Arial" w:hAnsi="Arial" w:hint="eastAsia"/>
          <w:bCs/>
          <w:sz w:val="28"/>
          <w:szCs w:val="28"/>
        </w:rPr>
        <w:t>&lt;</w:t>
      </w:r>
      <w:r>
        <w:rPr>
          <w:rFonts w:ascii="Arial" w:hAnsi="Arial" w:hint="eastAsia"/>
          <w:bCs/>
          <w:sz w:val="28"/>
          <w:szCs w:val="28"/>
        </w:rPr>
        <w:t>佛说阿弥陀经</w:t>
      </w:r>
      <w:r>
        <w:rPr>
          <w:rFonts w:ascii="Arial" w:hAnsi="Arial" w:hint="eastAsia"/>
          <w:bCs/>
          <w:sz w:val="28"/>
          <w:szCs w:val="28"/>
        </w:rPr>
        <w:t>&gt;</w:t>
      </w:r>
      <w:r>
        <w:rPr>
          <w:rFonts w:ascii="Arial" w:hAnsi="Arial" w:hint="eastAsia"/>
          <w:bCs/>
          <w:sz w:val="28"/>
          <w:szCs w:val="28"/>
        </w:rPr>
        <w:t>的现代启示》</w:t>
      </w:r>
      <w:r>
        <w:rPr>
          <w:rFonts w:ascii="Arial" w:hAnsi="Arial" w:hint="eastAsia"/>
          <w:bCs/>
          <w:sz w:val="30"/>
          <w:szCs w:val="30"/>
        </w:rPr>
        <w:t>第</w:t>
      </w:r>
      <w:r>
        <w:rPr>
          <w:rFonts w:ascii="Arial" w:hAnsi="Arial" w:hint="eastAsia"/>
          <w:bCs/>
          <w:sz w:val="30"/>
          <w:szCs w:val="30"/>
        </w:rPr>
        <w:t>4</w:t>
      </w:r>
      <w:r>
        <w:rPr>
          <w:rFonts w:ascii="Arial" w:hAnsi="Arial" w:hint="eastAsia"/>
          <w:bCs/>
          <w:sz w:val="30"/>
          <w:szCs w:val="30"/>
        </w:rPr>
        <w:t>讲（融法恭录）</w:t>
      </w:r>
    </w:p>
    <w:sectPr w:rsidR="009A28A8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0436" w:rsidRDefault="00480436" w:rsidP="009A28A8">
      <w:r>
        <w:separator/>
      </w:r>
    </w:p>
  </w:endnote>
  <w:endnote w:type="continuationSeparator" w:id="0">
    <w:p w:rsidR="00480436" w:rsidRDefault="00480436" w:rsidP="009A2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0436" w:rsidRDefault="00480436" w:rsidP="009A28A8">
      <w:r>
        <w:separator/>
      </w:r>
    </w:p>
  </w:footnote>
  <w:footnote w:type="continuationSeparator" w:id="0">
    <w:p w:rsidR="00480436" w:rsidRDefault="00480436" w:rsidP="009A28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A28A8"/>
    <w:rsid w:val="001C233E"/>
    <w:rsid w:val="00406BFE"/>
    <w:rsid w:val="00480436"/>
    <w:rsid w:val="009A28A8"/>
    <w:rsid w:val="00E1439C"/>
    <w:rsid w:val="00FE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28A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A28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A28A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A28A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A28A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326</Characters>
  <Application>Microsoft Office Word</Application>
  <DocSecurity>0</DocSecurity>
  <Lines>2</Lines>
  <Paragraphs>1</Paragraphs>
  <ScaleCrop>false</ScaleCrop>
  <Company>china</Company>
  <LinksUpToDate>false</LinksUpToDate>
  <CharactersWithSpaces>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2016-11-16T06:33:00Z</dcterms:created>
  <dcterms:modified xsi:type="dcterms:W3CDTF">2018-06-05T00:29:00Z</dcterms:modified>
</cp:coreProperties>
</file>