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383F" w:rsidRDefault="0045383F" w:rsidP="0045383F">
      <w:pPr>
        <w:spacing w:line="360" w:lineRule="auto"/>
        <w:ind w:rightChars="-3" w:right="-6"/>
        <w:rPr>
          <w:rFonts w:ascii="宋体" w:hAnsi="宋体" w:hint="eastAsia"/>
          <w:b/>
          <w:sz w:val="28"/>
          <w:szCs w:val="24"/>
        </w:rPr>
      </w:pPr>
      <w:bookmarkStart w:id="0" w:name="_GoBack"/>
      <w:r>
        <w:rPr>
          <w:rFonts w:ascii="宋体" w:hAnsi="宋体" w:hint="eastAsia"/>
          <w:b/>
          <w:sz w:val="28"/>
          <w:szCs w:val="24"/>
        </w:rPr>
        <w:t>223</w:t>
      </w:r>
      <w:r w:rsidRPr="0045383F">
        <w:rPr>
          <w:rFonts w:ascii="宋体" w:hAnsi="宋体" w:hint="eastAsia"/>
          <w:b/>
          <w:sz w:val="28"/>
          <w:szCs w:val="24"/>
        </w:rPr>
        <w:t>你听自己念佛的声音，不要听耳边发出的声音</w:t>
      </w:r>
    </w:p>
    <w:bookmarkEnd w:id="0"/>
    <w:p w:rsidR="00202033" w:rsidRPr="0002448A" w:rsidRDefault="00202033" w:rsidP="0045383F">
      <w:pPr>
        <w:spacing w:line="360" w:lineRule="auto"/>
        <w:ind w:rightChars="-3" w:right="-6"/>
        <w:rPr>
          <w:rFonts w:ascii="宋体" w:hAnsi="宋体"/>
          <w:b/>
          <w:sz w:val="28"/>
          <w:szCs w:val="24"/>
        </w:rPr>
      </w:pPr>
      <w:r w:rsidRPr="0002448A">
        <w:rPr>
          <w:rFonts w:ascii="宋体" w:hAnsi="宋体" w:hint="eastAsia"/>
          <w:b/>
          <w:sz w:val="28"/>
          <w:szCs w:val="24"/>
        </w:rPr>
        <w:t>问：从《楞严经》所看到说，山河大地都是佛的法身所变现。弟子就以此观想——都是阿弥陀佛所变现，来念佛，以此修持。听到音声都观想是阿弥陀佛。结果有三次要去佛山闻法的途中念佛，却从发电机——酒店机械——发出的声音真真实实听到阿弥陀佛的梵音。这真是佛的法身所变现，还是魔所变现？</w:t>
      </w:r>
    </w:p>
    <w:p w:rsidR="00202033" w:rsidRPr="000C3AF7" w:rsidRDefault="00202033" w:rsidP="0045383F">
      <w:pPr>
        <w:spacing w:line="360" w:lineRule="auto"/>
        <w:ind w:rightChars="-3" w:right="-6" w:firstLineChars="200" w:firstLine="562"/>
        <w:rPr>
          <w:rFonts w:ascii="宋体" w:hAnsi="宋体"/>
          <w:sz w:val="28"/>
          <w:szCs w:val="24"/>
        </w:rPr>
      </w:pPr>
      <w:r w:rsidRPr="0045383F">
        <w:rPr>
          <w:rFonts w:ascii="宋体" w:hAnsi="宋体" w:hint="eastAsia"/>
          <w:b/>
          <w:sz w:val="28"/>
          <w:szCs w:val="24"/>
        </w:rPr>
        <w:t>大安法师答：</w:t>
      </w:r>
      <w:r w:rsidRPr="000C3AF7">
        <w:rPr>
          <w:rFonts w:ascii="宋体" w:hAnsi="宋体" w:hint="eastAsia"/>
          <w:sz w:val="28"/>
          <w:szCs w:val="24"/>
        </w:rPr>
        <w:t>《楞严经》里面是这样说的吗？《楞严经》是告诉我们：我们的身心以及所显现的山河大地，是由我们介尔一念的清净心所变现出来的。万法唯心，三界唯识。但我们就好像执著大海的水泡——浮沤，作为大海的全体，遗失了广大的大海。现前所作用的是心意识——攀缘的心、缘影的心，我们总认为这个攀缘的心是真心。你执著这个攀缘的、缘起的心为真心，就遗失了我们涅槃菩提的真如妙心。它在阐述这么一个关系。你能认证我们当下这个心是不真实的，是缘起的，是性空的——你在性空的层面才了知我们的真心。这个真心就是“大方广”，“心包太虚，量周沙界”的。是这么一个表述。</w:t>
      </w:r>
    </w:p>
    <w:p w:rsidR="00202033" w:rsidRPr="000C3AF7" w:rsidRDefault="00202033" w:rsidP="00202033">
      <w:pPr>
        <w:spacing w:line="360" w:lineRule="auto"/>
        <w:ind w:rightChars="-3" w:right="-6" w:firstLineChars="200" w:firstLine="560"/>
        <w:rPr>
          <w:rFonts w:ascii="宋体" w:hAnsi="宋体"/>
          <w:sz w:val="28"/>
          <w:szCs w:val="24"/>
        </w:rPr>
      </w:pPr>
      <w:r w:rsidRPr="000C3AF7">
        <w:rPr>
          <w:rFonts w:ascii="宋体" w:hAnsi="宋体" w:hint="eastAsia"/>
          <w:sz w:val="28"/>
          <w:szCs w:val="24"/>
        </w:rPr>
        <w:t>那么对念佛法门来说，我们知道圆顿心性的道理，在事相上修念佛法门，你不要有过多的夹杂，你不要带过多的观想，你就是老实念佛。这个佛号，自念自听，念兹在兹，念清楚听清楚，就是这么简单。你如果再带了这个观想、那个观想，反而会出毛病。念佛是让你听自己发出的声音，这才是“返念念自性”。如果你的耳根还要听外面的声音，那就正好颠倒了。听外面的声音你就寻外面的声尘去了，就不叫“入流亡所”了。现在我们外面的声音一概都不听，就是听自己念</w:t>
      </w:r>
      <w:r w:rsidRPr="000C3AF7">
        <w:rPr>
          <w:rFonts w:ascii="宋体" w:hAnsi="宋体" w:hint="eastAsia"/>
          <w:sz w:val="28"/>
          <w:szCs w:val="24"/>
        </w:rPr>
        <w:lastRenderedPageBreak/>
        <w:t>出的声音，这才是正确的。包括原来我们这个念佛堂，我第一次来的时候，四楼的念佛堂念佛都在放念佛机，放得很大在那里念。我跟林长谈的是：这个都不好。为什么？它违背了一个基本原理：自念自听。如果放念佛机，你就听念佛机的声音。你心在向外边听，这个修行的效果是不好的。所以你一定要听自己的声音。</w:t>
      </w:r>
    </w:p>
    <w:p w:rsidR="00406BFE" w:rsidRDefault="00202033" w:rsidP="00202033">
      <w:pPr>
        <w:ind w:firstLineChars="200" w:firstLine="560"/>
        <w:rPr>
          <w:rFonts w:ascii="宋体" w:hAnsi="宋体"/>
          <w:sz w:val="28"/>
          <w:szCs w:val="24"/>
        </w:rPr>
      </w:pPr>
      <w:r w:rsidRPr="000C3AF7">
        <w:rPr>
          <w:rFonts w:ascii="宋体" w:hAnsi="宋体" w:hint="eastAsia"/>
          <w:sz w:val="28"/>
          <w:szCs w:val="24"/>
        </w:rPr>
        <w:t>哪怕是共修——几百人在念佛的时候，你首先听到的是自己的声音，然后才听到大家共同的声音。如果你只听到共同的声音，听不到自己的声音，这都不行。而且实际上你念佛，就是念给自己听的，不是念给他人听的。所以自念自听是非常重要的。原来在我们那个关房里面，他有个人，念念念，念到：他自己念出一种佛号的声音，结果他的耳朵边又有一个念佛的声音。那到底跟哪个他就觉得迷惑颠倒了，来问这个事情怎么办。我告诉他：“你听自己念佛的声音，不要听耳边发出的声音。”仍然是这么一个原理。两种声音并存的时候，他就注意听自己念佛的声音；最后过了第二天，那个耳边的声音就没有了，就归到一起去了。可能由于你总是观想外面，所以听到声音都是阿弥陀佛。这都不是很好的情况，自念自听为好。</w:t>
      </w:r>
    </w:p>
    <w:p w:rsidR="00202033" w:rsidRDefault="00202033" w:rsidP="00202033">
      <w:pPr>
        <w:ind w:firstLineChars="200" w:firstLine="420"/>
      </w:pPr>
      <w:r>
        <w:rPr>
          <w:rFonts w:hint="eastAsia"/>
        </w:rPr>
        <w:t xml:space="preserve"> </w:t>
      </w:r>
      <w:r>
        <w:rPr>
          <w:rFonts w:hint="eastAsia"/>
          <w:sz w:val="28"/>
          <w:szCs w:val="28"/>
        </w:rPr>
        <w:t>——大安法师《大势至菩萨念佛圆通章》第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讲（融法恭录）</w:t>
      </w:r>
    </w:p>
    <w:sectPr w:rsidR="00202033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7441" w:rsidRDefault="00CE7441" w:rsidP="00202033">
      <w:r>
        <w:separator/>
      </w:r>
    </w:p>
  </w:endnote>
  <w:endnote w:type="continuationSeparator" w:id="0">
    <w:p w:rsidR="00CE7441" w:rsidRDefault="00CE7441" w:rsidP="00202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7441" w:rsidRDefault="00CE7441" w:rsidP="00202033">
      <w:r>
        <w:separator/>
      </w:r>
    </w:p>
  </w:footnote>
  <w:footnote w:type="continuationSeparator" w:id="0">
    <w:p w:rsidR="00CE7441" w:rsidRDefault="00CE7441" w:rsidP="002020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02033"/>
    <w:rsid w:val="00067313"/>
    <w:rsid w:val="001B320C"/>
    <w:rsid w:val="00202033"/>
    <w:rsid w:val="00406BFE"/>
    <w:rsid w:val="0045383F"/>
    <w:rsid w:val="00CE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2033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020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0203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0203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0203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168</Words>
  <Characters>963</Characters>
  <Application>Microsoft Office Word</Application>
  <DocSecurity>0</DocSecurity>
  <Lines>8</Lines>
  <Paragraphs>2</Paragraphs>
  <ScaleCrop>false</ScaleCrop>
  <Company>china</Company>
  <LinksUpToDate>false</LinksUpToDate>
  <CharactersWithSpaces>1129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2016-11-24T08:00:00Z</dcterms:created>
  <dcterms:modified xsi:type="dcterms:W3CDTF">2018-06-05T07:26:00Z</dcterms:modified>
</cp:coreProperties>
</file>