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262" w:rsidRDefault="001E7262">
      <w:pPr>
        <w:spacing w:line="360" w:lineRule="auto"/>
        <w:rPr>
          <w:rFonts w:ascii="宋体" w:hAnsi="宋体" w:hint="eastAsia"/>
          <w:b/>
          <w:bCs/>
          <w:sz w:val="28"/>
        </w:rPr>
      </w:pPr>
      <w:r w:rsidRPr="001E7262">
        <w:rPr>
          <w:rFonts w:ascii="宋体" w:hAnsi="宋体" w:hint="eastAsia"/>
          <w:b/>
          <w:bCs/>
          <w:sz w:val="28"/>
        </w:rPr>
        <w:t>356 老公赌钱，又经常打我，骂我。我该怎么办？</w:t>
      </w:r>
    </w:p>
    <w:p w:rsidR="0024273B" w:rsidRDefault="001E7262">
      <w:pPr>
        <w:spacing w:line="360" w:lineRule="auto"/>
        <w:rPr>
          <w:rFonts w:ascii="宋体" w:hAnsi="宋体"/>
          <w:sz w:val="28"/>
        </w:rPr>
      </w:pPr>
      <w:r>
        <w:rPr>
          <w:rFonts w:ascii="宋体" w:hAnsi="宋体" w:hint="eastAsia"/>
          <w:b/>
          <w:bCs/>
          <w:sz w:val="28"/>
        </w:rPr>
        <w:t>问：老公赌钱，又经常打我，骂我。我很苦恼，我该怎么办？</w:t>
      </w:r>
    </w:p>
    <w:p w:rsidR="0024273B" w:rsidRDefault="001E7262">
      <w:pPr>
        <w:ind w:firstLine="560"/>
        <w:rPr>
          <w:rFonts w:ascii="宋体" w:hAnsi="宋体"/>
          <w:sz w:val="28"/>
        </w:rPr>
      </w:pPr>
      <w:bookmarkStart w:id="0" w:name="_GoBack"/>
      <w:r w:rsidRPr="001E7262">
        <w:rPr>
          <w:rFonts w:ascii="宋体" w:hAnsi="宋体" w:hint="eastAsia"/>
          <w:b/>
          <w:sz w:val="28"/>
        </w:rPr>
        <w:t>大安法师</w:t>
      </w:r>
      <w:r w:rsidRPr="001E7262">
        <w:rPr>
          <w:rFonts w:ascii="宋体" w:hAnsi="宋体" w:hint="eastAsia"/>
          <w:b/>
          <w:sz w:val="28"/>
        </w:rPr>
        <w:t>答：</w:t>
      </w:r>
      <w:bookmarkEnd w:id="0"/>
      <w:r>
        <w:rPr>
          <w:rFonts w:ascii="宋体" w:hAnsi="宋体" w:hint="eastAsia"/>
          <w:sz w:val="28"/>
        </w:rPr>
        <w:t>正好你要感谢你的老公，你的老公成就你修一个法门——忍辱波罗蜜。你没有这个老公，还修不了忍辱波罗蜜。你得要包容他，忍耐他。骂你，打你，你就思惟上辈子我也骂过他，打过他，作还债想。你要用欢喜心。还债，你不要苦恼嘛，欠了人家债，你要去还，你还苦恼什么呀？欠债了，你还完了，就拉平了嘛。夫妻很多都是还债来的，你要作这样的思惟。然后在这个情况下，也知道这个地方怨憎会苦——冤家对头碰面。要求一个没有怨憎会苦的地方，就是到西方极乐世界去，与诸上善人聚会一处。到了极乐世界就没有哪个老公来打你，骂你。</w:t>
      </w:r>
    </w:p>
    <w:p w:rsidR="0024273B" w:rsidRDefault="001E7262">
      <w:pPr>
        <w:ind w:firstLine="560"/>
        <w:rPr>
          <w:rFonts w:ascii="宋体" w:eastAsia="宋体" w:hAnsi="宋体"/>
          <w:sz w:val="28"/>
        </w:rPr>
      </w:pPr>
      <w:r>
        <w:rPr>
          <w:rFonts w:ascii="宋体" w:hAnsi="宋体" w:hint="eastAsia"/>
          <w:sz w:val="28"/>
        </w:rPr>
        <w:t xml:space="preserve">     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242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73B"/>
    <w:rsid w:val="001E7262"/>
    <w:rsid w:val="0024273B"/>
    <w:rsid w:val="0283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>china</Company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