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03B" w:rsidRDefault="001D103B">
      <w:pPr>
        <w:spacing w:line="360" w:lineRule="auto"/>
        <w:jc w:val="left"/>
        <w:rPr>
          <w:rFonts w:hint="eastAsia"/>
          <w:b/>
          <w:bCs/>
          <w:sz w:val="28"/>
        </w:rPr>
      </w:pPr>
      <w:r w:rsidRPr="001D103B">
        <w:rPr>
          <w:rFonts w:hint="eastAsia"/>
          <w:b/>
          <w:bCs/>
          <w:sz w:val="28"/>
        </w:rPr>
        <w:t xml:space="preserve">367 </w:t>
      </w:r>
      <w:r w:rsidRPr="001D103B">
        <w:rPr>
          <w:rFonts w:hint="eastAsia"/>
          <w:b/>
          <w:bCs/>
          <w:sz w:val="28"/>
        </w:rPr>
        <w:t>专修与杂修</w:t>
      </w:r>
    </w:p>
    <w:p w:rsidR="005E44EE" w:rsidRDefault="001D103B">
      <w:pPr>
        <w:spacing w:line="360" w:lineRule="auto"/>
        <w:jc w:val="left"/>
        <w:rPr>
          <w:sz w:val="28"/>
        </w:rPr>
      </w:pPr>
      <w:r>
        <w:rPr>
          <w:rFonts w:hint="eastAsia"/>
          <w:b/>
          <w:bCs/>
          <w:sz w:val="28"/>
        </w:rPr>
        <w:t>问：我于一九九七年念《大乘无</w:t>
      </w:r>
      <w:bookmarkStart w:id="0" w:name="_GoBack"/>
      <w:bookmarkEnd w:id="0"/>
      <w:r>
        <w:rPr>
          <w:rFonts w:hint="eastAsia"/>
          <w:b/>
          <w:bCs/>
          <w:sz w:val="28"/>
        </w:rPr>
        <w:t>量寿经》至二零零七年，又念过《地藏经》，《金刚经》念一年。现念《妙法莲华经》，每天念一品，念三万佛号，累积可行否？有的同修说，每年只能专修一经，加佛号，否则是杂修，又有人说念经不能往生。</w:t>
      </w:r>
    </w:p>
    <w:p w:rsidR="005E44EE" w:rsidRDefault="001D103B">
      <w:pPr>
        <w:ind w:firstLine="560"/>
        <w:rPr>
          <w:sz w:val="28"/>
        </w:rPr>
      </w:pPr>
      <w:r w:rsidRPr="001D103B">
        <w:rPr>
          <w:rFonts w:ascii="宋体" w:hAnsi="宋体" w:hint="eastAsia"/>
          <w:b/>
          <w:sz w:val="28"/>
        </w:rPr>
        <w:t>大安法师</w:t>
      </w:r>
      <w:r w:rsidRPr="001D103B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能不能往生是取决于信、愿，不取决于其它的要素。你只要具足深信、切愿、持名，决定蒙弥陀愿力临终往生。如果你从一开始接触，我们会建议你在净土五经当中选一种经终身受持，这叫专修。要读诵就读诵净土经典，这是善导大师讲五种专修之一。但是如果你对其他的大乘经典有好乐，也可以念，不是不可以念。你或者念《金刚经》，或者念《妙法莲华经》，你把念大乘方等经典的功德都回向往生西方极乐世界，这也不算杂修，也算正修的范围，也能往生。但是念净土的经典更直接，你要想到念《阿弥陀经》，念《观经》，尤其念《无量寿佛经》实际上就有着《金刚</w:t>
      </w:r>
      <w:r>
        <w:rPr>
          <w:rFonts w:hint="eastAsia"/>
          <w:sz w:val="28"/>
        </w:rPr>
        <w:t>经》和《妙法莲华经》全体的价值，一经也具足一切经。</w:t>
      </w:r>
    </w:p>
    <w:p w:rsidR="005E44EE" w:rsidRDefault="001D103B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5E44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4EE"/>
    <w:rsid w:val="001D103B"/>
    <w:rsid w:val="005E44EE"/>
    <w:rsid w:val="06A8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>china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