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097E" w:rsidRDefault="0049097E">
      <w:pPr>
        <w:rPr>
          <w:rFonts w:hint="eastAsia"/>
          <w:b/>
          <w:bCs/>
          <w:sz w:val="28"/>
          <w:szCs w:val="28"/>
        </w:rPr>
      </w:pPr>
      <w:r w:rsidRPr="0049097E">
        <w:rPr>
          <w:rFonts w:hint="eastAsia"/>
          <w:b/>
          <w:bCs/>
          <w:sz w:val="28"/>
          <w:szCs w:val="28"/>
        </w:rPr>
        <w:t>518</w:t>
      </w:r>
      <w:r w:rsidRPr="0049097E">
        <w:rPr>
          <w:rFonts w:hint="eastAsia"/>
          <w:b/>
          <w:bCs/>
          <w:sz w:val="28"/>
          <w:szCs w:val="28"/>
        </w:rPr>
        <w:t>要以念佛为主，持咒为辅</w:t>
      </w:r>
    </w:p>
    <w:p w:rsidR="00F737E7" w:rsidRDefault="0049097E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问：我是初学受五戒弟子，开始只念一句南无阿弥陀佛，我之前梦中总害怕，并在梦中喊阿弥陀佛，恶梦没有解决，我才开始读诵《楞严咒》《大悲咒》，持咒后我不再做恶梦。请问，我持咒过后再念佛，是否如法专一？我被恶梦干扰，《楞严咒》很受用，很受益，与念佛是否矛盾？我六十多岁，求西往生也是我的今生切愿。感谢</w:t>
      </w:r>
      <w:r>
        <w:rPr>
          <w:rFonts w:hint="eastAsia"/>
          <w:b/>
          <w:bCs/>
          <w:sz w:val="28"/>
          <w:szCs w:val="28"/>
        </w:rPr>
        <w:t>!</w:t>
      </w:r>
    </w:p>
    <w:p w:rsidR="00F737E7" w:rsidRDefault="0049097E" w:rsidP="0049097E">
      <w:pPr>
        <w:ind w:firstLineChars="200" w:firstLine="562"/>
        <w:rPr>
          <w:sz w:val="28"/>
          <w:szCs w:val="28"/>
        </w:rPr>
      </w:pPr>
      <w:bookmarkStart w:id="0" w:name="_GoBack"/>
      <w:r w:rsidRPr="0049097E">
        <w:rPr>
          <w:rFonts w:hint="eastAsia"/>
          <w:b/>
          <w:sz w:val="28"/>
          <w:szCs w:val="28"/>
        </w:rPr>
        <w:t>大安法师</w:t>
      </w:r>
      <w:r w:rsidRPr="0049097E">
        <w:rPr>
          <w:rFonts w:hint="eastAsia"/>
          <w:b/>
          <w:sz w:val="28"/>
          <w:szCs w:val="28"/>
        </w:rPr>
        <w:t>答：</w:t>
      </w:r>
      <w:bookmarkEnd w:id="0"/>
      <w:r>
        <w:rPr>
          <w:rFonts w:hint="eastAsia"/>
          <w:sz w:val="28"/>
          <w:szCs w:val="28"/>
        </w:rPr>
        <w:t>这个其实你在做恶梦的时候，你至诚念一句阿弥陀佛，马上恶梦的境界就会改变。但可能你在梦中喊阿弥陀佛，恶梦没有解决，那可是一个特例，一般喊阿弥陀佛都能解决。那就说明你这个对阿弥陀佛的信愿要考量考量，这句阿弥陀佛的功德，你信愿越好，这句佛号发挥的功能越好。这就要用信愿来庄严一句南无阿弥陀佛，都能够转五浊恶世为五清的净土，何况还不能转你恶梦吗？所以你还是尝试着梦中以念佛来改变梦境。</w:t>
      </w:r>
    </w:p>
    <w:p w:rsidR="00F737E7" w:rsidRDefault="0049097E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但万一你跟《楞严咒》《大悲咒》有缘分，那也无妨，你持完咒再来念佛也是可以的。尤其《大悲咒》都是观世音菩萨的心咒，他都是指向往生西方</w:t>
      </w:r>
      <w:r>
        <w:rPr>
          <w:rFonts w:hint="eastAsia"/>
          <w:sz w:val="28"/>
          <w:szCs w:val="28"/>
        </w:rPr>
        <w:t>极乐世界的。《楞严咒》你回向往生净土也是一样，与念佛并没有矛盾。但虽然这样，你还是要以念佛为主，持咒为辅，主次分明，持咒功德往生净土，那都是相得益彰，没有问题，不会妨碍你往生净土的。</w:t>
      </w:r>
    </w:p>
    <w:p w:rsidR="00F737E7" w:rsidRDefault="0049097E">
      <w:pPr>
        <w:ind w:firstLineChars="200" w:firstLine="560"/>
        <w:rPr>
          <w:sz w:val="28"/>
          <w:szCs w:val="28"/>
        </w:rPr>
      </w:pPr>
      <w:r>
        <w:rPr>
          <w:rFonts w:ascii="Arial" w:hAnsi="Arial" w:hint="eastAsia"/>
          <w:color w:val="000000"/>
          <w:sz w:val="28"/>
          <w:szCs w:val="28"/>
        </w:rPr>
        <w:t>——大安法师《观经四帖疏·九品往生章》第</w:t>
      </w:r>
      <w:r>
        <w:rPr>
          <w:rFonts w:ascii="Arial" w:hAnsi="Arial" w:hint="eastAsia"/>
          <w:color w:val="000000"/>
          <w:sz w:val="28"/>
          <w:szCs w:val="28"/>
        </w:rPr>
        <w:t>3</w:t>
      </w:r>
      <w:r>
        <w:rPr>
          <w:rFonts w:ascii="Arial" w:hAnsi="Arial" w:hint="eastAsia"/>
          <w:color w:val="000000"/>
          <w:sz w:val="28"/>
          <w:szCs w:val="28"/>
        </w:rPr>
        <w:t>讲（融法恭录）</w:t>
      </w:r>
    </w:p>
    <w:sectPr w:rsidR="00F737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37E7"/>
    <w:rsid w:val="0049097E"/>
    <w:rsid w:val="00F737E7"/>
    <w:rsid w:val="513C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463</Characters>
  <Application>Microsoft Office Word</Application>
  <DocSecurity>0</DocSecurity>
  <Lines>3</Lines>
  <Paragraphs>1</Paragraphs>
  <ScaleCrop>false</ScaleCrop>
  <Company>china</Company>
  <LinksUpToDate>false</LinksUpToDate>
  <CharactersWithSpaces>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2018-06-07T05:59:00Z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