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FCB" w:rsidRDefault="00870FCB">
      <w:pPr>
        <w:rPr>
          <w:rFonts w:hint="eastAsia"/>
          <w:b/>
          <w:color w:val="000000"/>
          <w:sz w:val="28"/>
          <w:szCs w:val="28"/>
        </w:rPr>
      </w:pPr>
      <w:r w:rsidRPr="00870FCB">
        <w:rPr>
          <w:rFonts w:hint="eastAsia"/>
          <w:b/>
          <w:color w:val="000000"/>
          <w:sz w:val="28"/>
          <w:szCs w:val="28"/>
        </w:rPr>
        <w:t>534</w:t>
      </w:r>
      <w:r>
        <w:rPr>
          <w:rFonts w:hint="eastAsia"/>
          <w:b/>
          <w:color w:val="000000"/>
          <w:sz w:val="28"/>
          <w:szCs w:val="28"/>
        </w:rPr>
        <w:t>有的说念阿弥陀佛就是发菩提心。请开示。</w:t>
      </w:r>
    </w:p>
    <w:p w:rsidR="00791EA0" w:rsidRDefault="00870FCB">
      <w:pPr>
        <w:rPr>
          <w:bCs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问：请问在听经过程中，发菩提心的解释各有不同，有的解释为发愿度众生的心，有的解释为发愿求生极乐世界的心，有的说念阿弥陀佛就是发菩提心。请开示。</w:t>
      </w:r>
    </w:p>
    <w:p w:rsidR="00791EA0" w:rsidRDefault="00870FCB" w:rsidP="00870FCB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870FCB">
        <w:rPr>
          <w:rFonts w:hint="eastAsia"/>
          <w:b/>
          <w:color w:val="000000"/>
          <w:sz w:val="28"/>
          <w:szCs w:val="28"/>
        </w:rPr>
        <w:t>大安法师</w:t>
      </w:r>
      <w:r w:rsidRPr="00870FCB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菩提心首先从字面上来说，“菩提”就是佛果的意思，觉悟，佛果。“心”，就是众生能发之心。那成佛，他是一个又有无缘大慈、同体大悲，就包含着度众生的心。所以一般讲“上求佛道，下化众生”，这个心能发起来就是菩提心。</w:t>
      </w:r>
      <w:r>
        <w:rPr>
          <w:rFonts w:hint="eastAsia"/>
          <w:color w:val="000000"/>
          <w:sz w:val="28"/>
          <w:szCs w:val="28"/>
        </w:rPr>
        <w:t>那菩提心各个宗派对他发心的相状、功能作用各有诠释，有时候解释得非常深广。那这个对净土法门来说，你发了成佛度众生的心，这就是菩提心的核心内容。那蕅益大师有个判言，叫“深信切愿即无上菩提”，你能有深信切愿的心就是无上菩提。为什么？你深信切愿求生净土的目的就是为了作佛，作佛的目的就是为了度众生。所以对这一点，昙鸾大师也有类似的解释，说发菩提心，菩提心即是愿作佛心，愿作佛心就是愿度众生心，愿度众生心就是摄受众生往生净土之心。所以我们就把这些祖师大德的，把他概述一下，就是你能发念佛往生，成佛度众生的心，就是菩提心。</w:t>
      </w:r>
    </w:p>
    <w:p w:rsidR="00791EA0" w:rsidRDefault="00870FCB">
      <w:pPr>
        <w:ind w:firstLineChars="200"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791E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EA0"/>
    <w:rsid w:val="00791EA0"/>
    <w:rsid w:val="00870FCB"/>
    <w:rsid w:val="6579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>china</Company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