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2D0" w:rsidRDefault="006A42D0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6A42D0">
        <w:rPr>
          <w:rFonts w:ascii="宋体" w:hAnsi="宋体" w:hint="eastAsia"/>
          <w:b/>
          <w:bCs/>
          <w:sz w:val="28"/>
          <w:lang w:val="zh-CN"/>
        </w:rPr>
        <w:t>564小孩是不是听话，这跟你的心和行为有关系</w:t>
      </w:r>
      <w:bookmarkStart w:id="0" w:name="_GoBack"/>
      <w:bookmarkEnd w:id="0"/>
    </w:p>
    <w:p w:rsidR="00C6092C" w:rsidRDefault="006A42D0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b/>
          <w:bCs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问：在学佛前做了对不起老公及孩子的事，现在学佛了，每天在佛前忏悔，读经，念佛号，还是内疚得很。怎么办？请开示。现在孩子又不听话。</w:t>
      </w:r>
    </w:p>
    <w:p w:rsidR="00C6092C" w:rsidRDefault="006A42D0">
      <w:pPr>
        <w:autoSpaceDE w:val="0"/>
        <w:autoSpaceDN w:val="0"/>
        <w:spacing w:before="46" w:after="46" w:line="360" w:lineRule="auto"/>
        <w:ind w:firstLineChars="200" w:firstLine="562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我们在这个时代——五浊恶世，内心有很多的烦恼，再加上学佛之前知见不对，人生观、价值观出了问题，所以做这样那样的错事是可以理解的。现在你学佛之后有一个正确的坐标，知道哪是善的，哪是恶的。对原来伤害过自己家人的错事、坏事要痛加忏悔，再不去做。你一念回心之后，就好好地念阿弥陀佛。你改过自新，洗心革面重新做人，那么不仅佛会宽恕你，赞叹你</w:t>
      </w:r>
      <w:r>
        <w:rPr>
          <w:rFonts w:ascii="宋体" w:hAnsi="宋体" w:hint="eastAsia"/>
          <w:sz w:val="28"/>
          <w:lang w:val="zh-CN"/>
        </w:rPr>
        <w:t>，我想你的老公、你的家人也会宽容你。所以你不要有过多的内疚。</w:t>
      </w:r>
    </w:p>
    <w:p w:rsidR="00C6092C" w:rsidRDefault="006A42D0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sz w:val="28"/>
          <w:lang w:val="zh-CN"/>
        </w:rPr>
        <w:t>小孩是不是听话，这跟你的心和行为有关系。实际上这个小孩也是你心性变现出来的。你心变好了，你行为变好了，你能够为小孩做一个好的榜样了，那你的小孩也慢慢会变好的。所以你要好好地、如法地学佛，就好了。</w:t>
      </w:r>
    </w:p>
    <w:p w:rsidR="00C6092C" w:rsidRDefault="006A42D0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Cs/>
          <w:sz w:val="28"/>
          <w:szCs w:val="28"/>
        </w:rPr>
        <w:t xml:space="preserve">  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5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C609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92C"/>
    <w:rsid w:val="006A42D0"/>
    <w:rsid w:val="00C6092C"/>
    <w:rsid w:val="495D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>china</Company>
  <LinksUpToDate>false</LinksUpToDate>
  <CharactersWithSpaces>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