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23B" w:rsidRDefault="003B523B">
      <w:pPr>
        <w:tabs>
          <w:tab w:val="left" w:pos="2700"/>
          <w:tab w:val="left" w:pos="2880"/>
          <w:tab w:val="left" w:pos="3240"/>
          <w:tab w:val="left" w:pos="3600"/>
        </w:tabs>
        <w:rPr>
          <w:rFonts w:hint="eastAsia"/>
          <w:b/>
          <w:bCs/>
          <w:sz w:val="28"/>
          <w:szCs w:val="28"/>
        </w:rPr>
      </w:pPr>
      <w:r w:rsidRPr="003B523B">
        <w:rPr>
          <w:rFonts w:hint="eastAsia"/>
          <w:b/>
          <w:bCs/>
          <w:sz w:val="28"/>
          <w:szCs w:val="28"/>
        </w:rPr>
        <w:t>583</w:t>
      </w:r>
      <w:r w:rsidRPr="003B523B">
        <w:rPr>
          <w:rFonts w:hint="eastAsia"/>
          <w:b/>
          <w:bCs/>
          <w:sz w:val="28"/>
          <w:szCs w:val="28"/>
        </w:rPr>
        <w:t>是否只要梦见过父母，就表示他们在饿鬼道？</w:t>
      </w:r>
    </w:p>
    <w:p w:rsidR="009E49A2" w:rsidRDefault="003B523B">
      <w:pPr>
        <w:tabs>
          <w:tab w:val="left" w:pos="2700"/>
          <w:tab w:val="left" w:pos="2880"/>
          <w:tab w:val="left" w:pos="3240"/>
          <w:tab w:val="left" w:pos="360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问：是否只要梦见过父母，就表示他们在饿鬼道</w:t>
      </w:r>
      <w:r>
        <w:rPr>
          <w:rFonts w:hint="eastAsia"/>
          <w:b/>
          <w:bCs/>
          <w:sz w:val="28"/>
          <w:szCs w:val="28"/>
        </w:rPr>
        <w:t>？</w:t>
      </w:r>
    </w:p>
    <w:p w:rsidR="009E49A2" w:rsidRDefault="003B523B" w:rsidP="003B523B">
      <w:pPr>
        <w:ind w:firstLineChars="200" w:firstLine="562"/>
        <w:rPr>
          <w:sz w:val="28"/>
          <w:szCs w:val="28"/>
        </w:rPr>
      </w:pPr>
      <w:bookmarkStart w:id="0" w:name="_GoBack"/>
      <w:r w:rsidRPr="003B523B">
        <w:rPr>
          <w:rFonts w:hint="eastAsia"/>
          <w:b/>
          <w:sz w:val="28"/>
          <w:szCs w:val="28"/>
        </w:rPr>
        <w:t>大安法师</w:t>
      </w:r>
      <w:r w:rsidRPr="003B523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也倒不一定。刚才讲，你在梦中看到的这些，或者很忧愁，或者啼哭，或者很凄惨的样子，他一定要向你求助，这是由于你在修行，他觉得找你有希望得到帮助，这时候你就要帮助他。但如果在梦中显现的你的家亲眷属是一种欢喜的样子，很好的地方，倒也不一定就这个情况了。</w:t>
      </w:r>
    </w:p>
    <w:p w:rsidR="009E49A2" w:rsidRDefault="003B52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9E4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9A2"/>
    <w:rsid w:val="003B523B"/>
    <w:rsid w:val="009E49A2"/>
    <w:rsid w:val="48E5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>china</Company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