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b/>
          <w:color w:val="000000"/>
          <w:sz w:val="28"/>
          <w:szCs w:val="28"/>
        </w:rPr>
      </w:pPr>
      <w:r>
        <w:rPr>
          <w:rFonts w:hint="eastAsia" w:ascii="宋体" w:hAnsi="宋体"/>
          <w:b/>
          <w:color w:val="000000"/>
          <w:sz w:val="28"/>
          <w:szCs w:val="28"/>
        </w:rPr>
        <w:t>问：末法时代出现一个结合普贤十大愿与《法华经》常不轻菩萨为人授记，在念佛的道场结束后，向佛友们顶礼，法会开始前就向法师顶礼。问题：有许多法师责备他，修行不如法，叫其他佛友不要向他学。为什么古德注解常不轻的修</w:t>
      </w:r>
      <w:r>
        <w:rPr>
          <w:rFonts w:hint="eastAsia" w:ascii="宋体" w:hAnsi="宋体"/>
          <w:color w:val="000000"/>
          <w:sz w:val="28"/>
          <w:szCs w:val="28"/>
        </w:rPr>
        <w:t>这个时代修行确实要根据我们业力凡夫的特点来修</w:t>
      </w:r>
      <w:r>
        <w:rPr>
          <w:rFonts w:hint="eastAsia" w:ascii="宋体" w:hAnsi="宋体"/>
          <w:b/>
          <w:color w:val="000000"/>
          <w:sz w:val="28"/>
          <w:szCs w:val="28"/>
        </w:rPr>
        <w:t>行是无缘大慈、同体大悲呢？修净土的道场认为打扰念佛人罪很重，持咒的密宗道场任由他去修，顶礼法师开示说，这人是入初信位。</w:t>
      </w:r>
    </w:p>
    <w:p>
      <w:pPr>
        <w:ind w:firstLine="551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val="en-US" w:eastAsia="zh-CN"/>
        </w:rPr>
        <w:t>大安法师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答：</w:t>
      </w:r>
      <w:r>
        <w:rPr>
          <w:rFonts w:hint="eastAsia" w:ascii="宋体" w:hAnsi="宋体"/>
          <w:color w:val="000000"/>
          <w:sz w:val="28"/>
          <w:szCs w:val="28"/>
        </w:rPr>
        <w:t>。刚才讲常不轻菩萨那种行为确实是法身大士所作的行为，有他的特别性。但我们在这个世间，佛法不离世间，你也不要搞得太怪异，太不一样。你心存恭敬，用大家能接受的方式语言表达比较好。如果他不能接受，那人家就会讥嫌你，骂你打你。那别人骂的时候你会生气，那你就麻烦了，那常不轻菩萨被人骂被人打的时候，他不生气，你会生气，那水平不一样，不要随便去学。</w:t>
      </w:r>
    </w:p>
    <w:p>
      <w:pPr>
        <w:ind w:firstLine="470" w:firstLineChars="196"/>
        <w:rPr>
          <w:rFonts w:hint="eastAsia" w:ascii="宋体" w:hAnsi="宋体"/>
          <w:color w:val="000000"/>
          <w:sz w:val="28"/>
          <w:szCs w:val="28"/>
        </w:rPr>
      </w:pPr>
      <w:r>
        <w:rPr>
          <w:rFonts w:hint="eastAsia"/>
          <w:sz w:val="24"/>
          <w:szCs w:val="24"/>
          <w:lang w:val="en-US" w:eastAsia="zh-CN"/>
        </w:rPr>
        <w:t>——大安法师《大方广佛华严经·普贤菩萨行愿品》第2讲（融法恭录）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FF69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2017-10-22T09:36:51Z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