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hint="eastAsia"/>
          <w:sz w:val="28"/>
        </w:rPr>
      </w:pPr>
      <w:r>
        <w:rPr>
          <w:rFonts w:hint="eastAsia"/>
          <w:b/>
          <w:sz w:val="28"/>
        </w:rPr>
        <w:t>问：弟子天生就有眼睛业障，做过手术，看过西医，滴眼药水等等，但却一年不如一年，请问师父，我应该怎样去改变，比如忏悔、吃素，每天吗？或念多少的佛号？是哪佛号？我每天有念阿弥陀佛，我怎样回向？请问点灯、供佛、印经书等能帮助这业障吗？还有我两年改了三个新名，音是一样，我现在试用新名可否？</w:t>
      </w:r>
    </w:p>
    <w:p>
      <w:pPr>
        <w:ind w:firstLine="562" w:firstLineChars="200"/>
        <w:rPr>
          <w:rFonts w:hint="eastAsia"/>
          <w:sz w:val="28"/>
        </w:rPr>
      </w:pPr>
      <w:r>
        <w:rPr>
          <w:rFonts w:hint="eastAsia"/>
          <w:b/>
          <w:bCs/>
          <w:sz w:val="28"/>
          <w:lang w:eastAsia="zh-CN"/>
        </w:rPr>
        <w:t>大安法师</w:t>
      </w:r>
      <w:r>
        <w:rPr>
          <w:rFonts w:hint="eastAsia"/>
          <w:b/>
          <w:bCs/>
          <w:sz w:val="28"/>
        </w:rPr>
        <w:t>答：</w:t>
      </w:r>
      <w:r>
        <w:rPr>
          <w:rFonts w:hint="eastAsia"/>
          <w:sz w:val="28"/>
        </w:rPr>
        <w:t>我们很多的六根的一些难以治愈的病，是跟我们多生多劫的业障是有关系。</w:t>
      </w:r>
      <w:r>
        <w:rPr>
          <w:rFonts w:hint="eastAsia"/>
          <w:sz w:val="28"/>
        </w:rPr>
        <w:t>那么一方面随顺世间的医学，我们可以做些治疗。但是世间的医学能治疗一般的病，但是很难治业障病。那么业障病呢是来自于我们无明的烦恼恶业，这点还真的要好好念南无阿弥陀佛名号。念这个名号对眼睛复明是有好处的。为什么？因为名号当中正好就是光明，无量光。我们的眼睛号称是心灵的窗户，他也是以那种明亮作为特点，所以这是对应的。而且这名号能够消我们的业障。你好好至诚地去念，你要充满信心地去念。自古以来，盲人念这个名号重复光明的，有不少的例子。更何况你现在可能，你能写这个字，说明你还没有失明嘛，没有失明还能够亡羊补牢嘛。但是你一定要足够的数量。念多少呢，至少要念一万声。一万到三万，不能少于一万。还要每天在佛面前忏悔往昔的业障。那么一般失明是由于邪知邪见啦，遮佛光明啦，你根据这些点灯啦，印送经书啊，传扬正法呀，这些对你的业障的这方面的业障消除是有一定的辅助的作用。</w:t>
      </w:r>
      <w:r>
        <w:rPr>
          <w:rFonts w:hint="eastAsia"/>
          <w:sz w:val="28"/>
        </w:rPr>
        <w:t>但主要的是要念南无阿弥陀佛。你每天有念阿弥陀佛，看来你的信心上来之后，不是一般的有念，你就是心心不离阿弥陀佛。你的心都有阿弥陀佛的光明，你的心都充满光明，这个眼睛是你的心里的一个工具，那你的眼睛怎么会没有光呢？你心里黑暗了眼睛才暗啊</w:t>
      </w:r>
      <w:r>
        <w:rPr>
          <w:rFonts w:hint="eastAsia"/>
          <w:sz w:val="28"/>
        </w:rPr>
        <w:t>，多念阿弥陀佛，这不在于你改不改名字，改名字起不到这个作用，改名能消你业障吗，你现在用什么名倒是一个符号，那你就是自己至诚地去念佛就好了。</w:t>
      </w:r>
    </w:p>
    <w:p>
      <w:pPr>
        <w:ind w:firstLine="560" w:firstLineChars="200"/>
        <w:rPr>
          <w:rFonts w:hint="eastAsia"/>
          <w:sz w:val="28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 xml:space="preserve">    ——大安法师</w:t>
      </w:r>
      <w:r>
        <w:rPr>
          <w:rFonts w:hint="eastAsia"/>
          <w:b w:val="0"/>
          <w:bCs/>
          <w:sz w:val="28"/>
          <w:szCs w:val="28"/>
        </w:rPr>
        <w:t>《佛说阿弥陀经》</w:t>
      </w:r>
      <w:r>
        <w:rPr>
          <w:rFonts w:hint="eastAsia"/>
          <w:b w:val="0"/>
          <w:bCs/>
          <w:sz w:val="28"/>
          <w:szCs w:val="28"/>
          <w:lang w:val="en-US" w:eastAsia="zh-CN"/>
        </w:rPr>
        <w:t>讲记第5</w:t>
      </w:r>
      <w:r>
        <w:rPr>
          <w:rFonts w:hint="eastAsia"/>
          <w:b w:val="0"/>
          <w:bCs/>
          <w:sz w:val="28"/>
          <w:szCs w:val="28"/>
        </w:rPr>
        <w:t>讲</w:t>
      </w:r>
      <w:r>
        <w:rPr>
          <w:rFonts w:hint="eastAsia"/>
          <w:b w:val="0"/>
          <w:bCs/>
          <w:sz w:val="28"/>
          <w:szCs w:val="28"/>
          <w:lang w:eastAsia="zh-CN"/>
        </w:rPr>
        <w:t>（</w:t>
      </w:r>
      <w:r>
        <w:rPr>
          <w:rFonts w:hint="eastAsia"/>
          <w:b w:val="0"/>
          <w:bCs/>
          <w:sz w:val="28"/>
          <w:szCs w:val="28"/>
          <w:lang w:val="en-US" w:eastAsia="zh-CN"/>
        </w:rPr>
        <w:t>融法恭录</w:t>
      </w:r>
      <w:r>
        <w:rPr>
          <w:rFonts w:hint="eastAsia"/>
          <w:b w:val="0"/>
          <w:bCs/>
          <w:sz w:val="28"/>
          <w:szCs w:val="28"/>
          <w:lang w:eastAsia="zh-CN"/>
        </w:rPr>
        <w:t>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6B6BA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2017-11-23T13:32:39Z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