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E039A9" w:rsidRDefault="00554299">
      <w:pPr>
        <w:rPr>
          <w:rFonts w:ascii="宋体" w:hAnsi="宋体" w:hint="eastAsia"/>
          <w:color w:val="000000"/>
          <w:sz w:val="28"/>
        </w:rPr>
      </w:pPr>
      <w:r w:rsidRPr="00E039A9">
        <w:rPr>
          <w:rFonts w:ascii="宋体" w:hAnsi="宋体" w:hint="eastAsia"/>
          <w:color w:val="000000"/>
          <w:sz w:val="28"/>
        </w:rPr>
        <w:t>780念佛被人说成是意志低沉、消极人生、不求先进、不吃苦奋斗</w:t>
      </w:r>
    </w:p>
    <w:p w:rsidR="00554299" w:rsidRDefault="00554299" w:rsidP="00554299">
      <w:pPr>
        <w:autoSpaceDE w:val="0"/>
        <w:autoSpaceDN w:val="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b/>
          <w:color w:val="000000"/>
          <w:sz w:val="28"/>
        </w:rPr>
        <w:t>问：我们说要勤修念佛，早日到西方极乐世界，可是每每都遭到同学同事的反驳，说我是意志低沉、消极人生、不求先进、不吃苦奋斗，请开示。</w:t>
      </w:r>
    </w:p>
    <w:p w:rsidR="00554299" w:rsidRDefault="00554299" w:rsidP="00554299">
      <w:pPr>
        <w:ind w:firstLineChars="196" w:firstLine="551"/>
        <w:rPr>
          <w:rFonts w:ascii="宋体" w:hAnsi="宋体" w:hint="eastAsia"/>
          <w:color w:val="000000"/>
          <w:sz w:val="28"/>
        </w:rPr>
      </w:pPr>
      <w:r w:rsidRPr="004101F1">
        <w:rPr>
          <w:rFonts w:ascii="宋体" w:hAnsi="宋体" w:hint="eastAsia"/>
          <w:b/>
          <w:color w:val="000000"/>
          <w:sz w:val="28"/>
        </w:rPr>
        <w:t>大安法师答：</w:t>
      </w:r>
      <w:r>
        <w:rPr>
          <w:rFonts w:ascii="宋体" w:hAnsi="宋体" w:hint="eastAsia"/>
          <w:color w:val="000000"/>
          <w:sz w:val="28"/>
        </w:rPr>
        <w:t>刚才讲世间、世法和佛法要圆融，作为一个念佛的行人，更应该在工作上做的</w:t>
      </w:r>
      <w:bookmarkStart w:id="0" w:name="_GoBack"/>
      <w:bookmarkEnd w:id="0"/>
      <w:r>
        <w:rPr>
          <w:rFonts w:ascii="宋体" w:hAnsi="宋体" w:hint="eastAsia"/>
          <w:color w:val="000000"/>
          <w:sz w:val="28"/>
        </w:rPr>
        <w:t>更出色，不要给人感觉到你念佛就是消极，念佛正好可以消业障、开发智慧、培植慈悲心、提高道德品质，它应该在世间法方面做得更好。</w:t>
      </w:r>
    </w:p>
    <w:p w:rsidR="00554299" w:rsidRDefault="00554299" w:rsidP="00554299">
      <w:pPr>
        <w:ind w:firstLineChars="196" w:firstLine="470"/>
      </w:pPr>
      <w:r>
        <w:rPr>
          <w:rFonts w:ascii="宋体" w:hAnsi="宋体" w:hint="eastAsia"/>
          <w:color w:val="000000"/>
          <w:sz w:val="24"/>
        </w:rPr>
        <w:t>——大安法师《阿弥陀佛四十八愿》讲记（惠州版）第3讲（融法恭录）</w:t>
      </w:r>
    </w:p>
    <w:sectPr w:rsidR="005542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6E16"/>
    <w:rsid w:val="003F3DFF"/>
    <w:rsid w:val="00554299"/>
    <w:rsid w:val="00C36E16"/>
    <w:rsid w:val="00E039A9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197</Characters>
  <Application>Microsoft Office Word</Application>
  <DocSecurity>0</DocSecurity>
  <Lines>1</Lines>
  <Paragraphs>1</Paragraphs>
  <ScaleCrop>false</ScaleCrop>
  <Company>china</Company>
  <LinksUpToDate>false</LinksUpToDate>
  <CharactersWithSpaces>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2018-09-05T00:12:00Z</dcterms:created>
  <dcterms:modified xsi:type="dcterms:W3CDTF">2018-09-05T00:13:00Z</dcterms:modified>
</cp:coreProperties>
</file>