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BA6D03" w:rsidRDefault="00BA6D03">
      <w:pPr>
        <w:rPr>
          <w:rFonts w:ascii="宋体" w:hAnsi="宋体" w:hint="eastAsia"/>
          <w:sz w:val="28"/>
        </w:rPr>
      </w:pPr>
      <w:r w:rsidRPr="00BA6D03">
        <w:rPr>
          <w:rFonts w:ascii="宋体" w:hAnsi="宋体" w:hint="eastAsia"/>
          <w:sz w:val="28"/>
        </w:rPr>
        <w:t>784我曾经发愿一天读一部《地藏经》，现在改念阿弥陀佛成吗？</w:t>
      </w:r>
    </w:p>
    <w:p w:rsidR="00BA6D03" w:rsidRDefault="00BA6D03" w:rsidP="00BA6D03">
      <w:pPr>
        <w:autoSpaceDE w:val="0"/>
        <w:autoSpaceDN w:val="0"/>
        <w:rPr>
          <w:rFonts w:ascii="宋体" w:hAnsi="宋体" w:hint="eastAsia"/>
          <w:sz w:val="28"/>
        </w:rPr>
      </w:pPr>
      <w:r>
        <w:rPr>
          <w:rFonts w:ascii="宋体" w:hAnsi="宋体" w:hint="eastAsia"/>
          <w:b/>
          <w:sz w:val="28"/>
        </w:rPr>
        <w:t>问：我曾经发愿一天读一部《地藏经》，现在改念阿弥陀佛成吗？结婚之后想别人，算犯邪淫吗？死后会下地狱吗？</w:t>
      </w:r>
    </w:p>
    <w:p w:rsidR="00BA6D03" w:rsidRDefault="00BA6D03" w:rsidP="00BA6D03">
      <w:pPr>
        <w:ind w:firstLineChars="196" w:firstLine="551"/>
        <w:rPr>
          <w:rFonts w:ascii="宋体" w:hAnsi="宋体" w:hint="eastAsia"/>
          <w:sz w:val="28"/>
        </w:rPr>
      </w:pPr>
      <w:r w:rsidRPr="00D138F0"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首先念《地藏经》，你现在闻信弥陀名号，专修净土法门可以在净土五经里面选一部经作为日常的定课，这没有关系。地藏菩萨看到你念《阿弥陀经》，他只有欢喜赞叹加被你，不会生嫉妒心。他会说你念我的经现在不念了，我要给你难看！不会这样。地藏菩萨也是希望一切众生到西方极乐世界去，你不去西方极乐世界就到地狱去了，地狱里面去了，地藏菩萨又增加了他的工作量了。你结婚之后想其他人，虽然事相上不能说犯邪淫，但是你在意念当中是犯了邪淫，不清净，你不应该这样。阎浮提众生、欲界的众生这个烦恼是最重的，说明贪欲心很重，自己有个老婆还不够，还要想其他的，你的贪心也太重了一点。所以要生惭愧心，要想其他男人的时候赶紧念阿弥陀佛，要谴责自己，这个念头是不对的。</w:t>
      </w:r>
    </w:p>
    <w:p w:rsidR="00BA6D03" w:rsidRDefault="00BA6D03" w:rsidP="00BA6D03">
      <w:pPr>
        <w:ind w:firstLineChars="196" w:firstLine="470"/>
      </w:pPr>
      <w:r>
        <w:rPr>
          <w:rFonts w:ascii="宋体" w:hAnsi="宋体" w:hint="eastAsia"/>
          <w:color w:val="000000"/>
          <w:sz w:val="24"/>
        </w:rPr>
        <w:t>——大安法师《阿弥陀佛四十八愿》讲记（惠州版）第4讲（融法恭录）</w:t>
      </w:r>
      <w:bookmarkStart w:id="0" w:name="_GoBack"/>
      <w:bookmarkEnd w:id="0"/>
    </w:p>
    <w:sectPr w:rsidR="00BA6D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7EEC"/>
    <w:rsid w:val="003F3DFF"/>
    <w:rsid w:val="00BA6D03"/>
    <w:rsid w:val="00DD7EEC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371</Characters>
  <Application>Microsoft Office Word</Application>
  <DocSecurity>0</DocSecurity>
  <Lines>3</Lines>
  <Paragraphs>1</Paragraphs>
  <ScaleCrop>false</ScaleCrop>
  <Company>china</Company>
  <LinksUpToDate>false</LinksUpToDate>
  <CharactersWithSpaces>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2018-09-11T02:22:00Z</dcterms:created>
  <dcterms:modified xsi:type="dcterms:W3CDTF">2018-09-11T02:26:00Z</dcterms:modified>
</cp:coreProperties>
</file>