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left"/>
      </w:pPr>
      <w:r>
        <w:rPr>
          <w:rFonts w:ascii="Noto Sans CJK SC" w:hAnsi="Noto Sans CJK SC" w:eastAsia="Noto Sans CJK SC" w:cs="Noto Sans CJK SC"/>
          <w:b/>
          <w:color w:val="3E72B8"/>
          <w:sz w:val="22"/>
        </w:rPr>
        <w:t>LIFEBEAR / CALENDAR</w:t>
      </w:r>
    </w:p>
    <w:p>
      <w:pPr>
        <w:spacing w:after="160"/>
      </w:pPr>
      <w:r>
        <w:rPr>
          <w:rFonts w:ascii="Noto Sans CJK SC" w:hAnsi="Noto Sans CJK SC" w:eastAsia="Noto Sans CJK SC" w:cs="Noto Sans CJK SC"/>
          <w:b/>
          <w:color w:val="20314D"/>
          <w:sz w:val="60"/>
        </w:rPr>
        <w:t>UI/UX 开发规格</w:t>
      </w:r>
    </w:p>
    <w:p>
      <w:pPr>
        <w:spacing w:after="480"/>
      </w:pPr>
      <w:r>
        <w:rPr>
          <w:rFonts w:ascii="Noto Sans CJK SC" w:hAnsi="Noto Sans CJK SC" w:eastAsia="Noto Sans CJK SC" w:cs="Noto Sans CJK SC"/>
          <w:b/>
          <w:color w:val="3E72B8"/>
          <w:sz w:val="32"/>
        </w:rPr>
        <w:t>v1 · 中文开发母档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sz="7" w:val="single" w:color="3E72B8"/>
              <w:left w:sz="14" w:val="single" w:color="3E72B8"/>
              <w:bottom w:sz="4" w:val="single" w:color="EAF2FF"/>
              <w:right w:sz="4" w:val="single" w:color="EAF2F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3E72B8"/>
                <w:sz w:val="20"/>
              </w:rPr>
              <w:t>文档定位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1E293B"/>
                <w:sz w:val="18"/>
              </w:rPr>
              <w:t>以 Lifebear Calendar 为研究对象，把公开规则与用户实机录屏转化为可实现的页面、交互、状态与数据规格。v1 聚焦 Calendar；视觉像素与 Week/Day 的最终细节在后续实机证据补齐后冻结。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版本</w:t>
            </w:r>
          </w:p>
        </w:tc>
        <w:tc>
          <w:tcPr>
            <w:tcW w:type="dxa" w:w="71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v1.0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日期</w:t>
            </w:r>
          </w:p>
        </w:tc>
        <w:tc>
          <w:tcPr>
            <w:tcW w:type="dxa" w:w="71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2026-08-20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主证据平台</w:t>
            </w:r>
          </w:p>
        </w:tc>
        <w:tc>
          <w:tcPr>
            <w:tcW w:type="dxa" w:w="71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Android 实机录屏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观察到的 App 版本</w:t>
            </w:r>
          </w:p>
        </w:tc>
        <w:tc>
          <w:tcPr>
            <w:tcW w:type="dxa" w:w="71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4.9.9（录屏内“App 信息”）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证据体系</w:t>
            </w:r>
          </w:p>
        </w:tc>
        <w:tc>
          <w:tcPr>
            <w:tcW w:type="dxa" w:w="71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A 官方确认 / B 实机确认 / C clean-room 实现推导</w:t>
            </w:r>
          </w:p>
        </w:tc>
      </w:tr>
    </w:tbl>
    <w:p>
      <w:pPr>
        <w:spacing w:after="320"/>
      </w:pPr>
    </w:p>
    <w:p>
      <w:r>
        <w:rPr>
          <w:rFonts w:ascii="Noto Sans CJK SC" w:hAnsi="Noto Sans CJK SC" w:eastAsia="Noto Sans CJK SC" w:cs="Noto Sans CJK SC"/>
          <w:b/>
          <w:color w:val="20314D"/>
          <w:sz w:val="22"/>
        </w:rPr>
        <w:t>使用边界</w:t>
      </w:r>
    </w:p>
    <w:p>
      <w:pPr>
        <w:spacing w:after="0" w:line="300" w:lineRule="auto"/>
      </w:pPr>
      <w:r>
        <w:rPr>
          <w:rFonts w:ascii="Noto Sans CJK SC" w:hAnsi="Noto Sans CJK SC" w:eastAsia="Noto Sans CJK SC" w:cs="Noto Sans CJK SC"/>
          <w:color w:val="1E293B"/>
        </w:rPr>
        <w:t>本规格用于学习与重新实现产品行为。品牌名、Logo、插画、Sticker 原始素材、主题资产及官方代码不属于可复用资产；实现时应使用原创品牌与原创视觉资源。</w:t>
      </w:r>
    </w:p>
    <w:p>
      <w:r>
        <w:br w:type="page"/>
      </w:r>
    </w:p>
    <w:p>
      <w:pPr>
        <w:pStyle w:val="Heading1"/>
      </w:pPr>
      <w:r>
        <w:t>0. 快速结论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9F4"/>
            <w:tcBorders>
              <w:top w:sz="7" w:val="single" w:color="2F7D5B"/>
              <w:left w:sz="14" w:val="single" w:color="2F7D5B"/>
              <w:bottom w:sz="4" w:val="single" w:color="EEF9F4"/>
              <w:right w:sz="4" w:val="single" w:color="EEF9F4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2F7D5B"/>
                <w:sz w:val="20"/>
              </w:rPr>
              <w:t>核心产品模型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1E293B"/>
                <w:sz w:val="18"/>
              </w:rPr>
              <w:t>Lifebear Calendar 不是单独的日历页，而是“日期中枢”：Event、带日期的 Task、Diary、Sticker 与外部 Calendar 都围绕日期被呈现。创建流程尽量短，高级规则按需展开。</w:t>
            </w:r>
          </w:p>
        </w:tc>
      </w:tr>
    </w:tbl>
    <w:p>
      <w:pPr>
        <w:spacing w:after="40"/>
      </w:pP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Calendar 提供月 / 周 / 日三种视图；右上 Calendar 图标负责视图切换与显示相关入口。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中央“+”是上下文感知创建入口；在 Calendar 中可在 Event、Task、Sticker 创建模式之间切换。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Event 采用“快速创建 → 显示详细”的渐进式表单；普通事件可只填标题和日期/时间即可保存。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全天 Event 与时间 Event 在通知默认值、显示样式和时间结构上分开配置。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重复 Event 是“系列 + 实例/例外”语义：编辑时支持仅本次、本次及以后、全部。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颜色并非纯视觉字段，而是具备名称、排序、显隐的 Calendar 分类能力。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Sticker 是可放置、可绑定 Event、可重复的业务对象，而非单纯图片。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免费状态会在 Calendar 底部导航上方出现 Banner 广告位，影响可视区域高度。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7792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endar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779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7"/>
        </w:rPr>
        <w:t>图 0-1｜Calendar 模块信息架构（v1）</w:t>
      </w:r>
    </w:p>
    <w:p>
      <w:pPr>
        <w:pStyle w:val="Heading2"/>
      </w:pPr>
      <w:r>
        <w:t>0.1 证据等级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6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开发使用方式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A</w:t>
            </w:r>
          </w:p>
        </w:tc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官方确认</w:t>
            </w:r>
          </w:p>
        </w:tc>
        <w:tc>
          <w:tcPr>
            <w:tcW w:type="dxa" w:w="36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可作为功能/业务规则基线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月/周/日切换、长按创建、重复编辑范围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B</w:t>
            </w:r>
          </w:p>
        </w:tc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实机确认</w:t>
            </w:r>
          </w:p>
        </w:tc>
        <w:tc>
          <w:tcPr>
            <w:tcW w:type="dxa" w:w="36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可作为当前 Android UI/UX 行为基线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快速创建、详情页、提醒编辑器、重复弹窗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C</w:t>
            </w:r>
          </w:p>
        </w:tc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实现推导</w:t>
            </w:r>
          </w:p>
        </w:tc>
        <w:tc>
          <w:tcPr>
            <w:tcW w:type="dxa" w:w="367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仅用于 clean-room 架构；不是官方内部实现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EventSeries / Exception 数据模型</w:t>
            </w:r>
          </w:p>
        </w:tc>
      </w:tr>
    </w:tbl>
    <w:p>
      <w:pPr>
        <w:pStyle w:val="Heading2"/>
      </w:pPr>
      <w:r>
        <w:t>0.2 v1 完成度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域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完成度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已冻结内容</w:t>
            </w:r>
          </w:p>
        </w:tc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v1 状态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导航 / 月视图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高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入口、日期选择、快速创建、显示设置</w:t>
            </w:r>
          </w:p>
        </w:tc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可开发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Event 生命周期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高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创建、详情、编辑、普通删除、重复编辑范围</w:t>
            </w:r>
          </w:p>
        </w:tc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可开发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重复规则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高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日/周/月/年、间隔、结束日、例外编辑</w:t>
            </w:r>
          </w:p>
        </w:tc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可开发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提醒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高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多提醒、个别提醒、默认提醒分流</w:t>
            </w:r>
          </w:p>
        </w:tc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可开发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颜色 / Calendar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高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创建、编辑、显隐、排序语义</w:t>
            </w:r>
          </w:p>
        </w:tc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可开发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Sticker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中高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入口、放置、绑定 Event、重复语义</w:t>
            </w:r>
          </w:p>
        </w:tc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可建模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Week / Day 视觉细节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中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功能目的与长按语义已确认</w:t>
            </w:r>
          </w:p>
        </w:tc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视觉待冻结</w:t>
            </w:r>
          </w:p>
        </w:tc>
      </w:tr>
    </w:tbl>
    <w:p>
      <w:r>
        <w:br w:type="page"/>
      </w:r>
    </w:p>
    <w:p>
      <w:pPr>
        <w:pStyle w:val="Heading1"/>
      </w:pPr>
      <w:r>
        <w:t>1. 页面与状态树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color w:val="1E293B"/>
        </w:rPr>
        <w:t>Calendar v1 的 Screen ID 采用“CAL-xxx”命名。实现、埋点、测试用例和设计稿应复用同一 ID，避免后续出现页面命名漂移。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Screen ID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中文名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CAL-001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月视图 Month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核心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CAL-002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周视图 Week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核心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CAL-003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日视图 Day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核心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CAL-070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视图/操作菜单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B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核心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CAL-071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日期跳转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B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辅助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CAL-072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显示设置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B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核心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CAL-010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Event 快速创建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B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核心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CAL-011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Event 详细创建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核心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CAL-012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Event 详情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B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核心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CAL-013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Event 编辑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B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核心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CAL-020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重复规则编辑器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核心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CAL-021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重复编辑范围弹窗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核心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CAL-030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提醒列表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核心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CAL-031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提醒创建/编辑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核心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CAL-040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Calendar/颜色选择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核心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CAL-041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颜色管理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设置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CAL-050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Sticker 选择/放置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扩展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CAL-051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Sticker 绑定 Event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扩展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CAL-060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Calendar 设置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设置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CAL-061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Event 默认值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设置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CAL-080</w:t>
            </w:r>
          </w:p>
        </w:tc>
        <w:tc>
          <w:tcPr>
            <w:tcW w:type="dxa" w:w="51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外部 Calendar 显示/同步</w:t>
            </w:r>
          </w:p>
        </w:tc>
        <w:tc>
          <w:tcPr>
            <w:tcW w:type="dxa" w:w="11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</w:t>
            </w:r>
          </w:p>
        </w:tc>
        <w:tc>
          <w:tcPr>
            <w:tcW w:type="dxa" w:w="16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集成</w:t>
            </w:r>
          </w:p>
        </w:tc>
      </w:tr>
    </w:tbl>
    <w:p>
      <w:pPr>
        <w:pStyle w:val="Heading2"/>
      </w:pPr>
      <w:r>
        <w:t>1.1 关键术语中日对照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Lifebear 原文</w:t>
            </w:r>
          </w:p>
        </w:tc>
        <w:tc>
          <w:tcPr>
            <w:tcW w:type="dxa" w:w="61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中文开发语义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予定作成</w:t>
            </w:r>
          </w:p>
        </w:tc>
        <w:tc>
          <w:tcPr>
            <w:tcW w:type="dxa" w:w="61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新建日程 / Event Create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詳細を表示</w:t>
            </w:r>
          </w:p>
        </w:tc>
        <w:tc>
          <w:tcPr>
            <w:tcW w:type="dxa" w:w="61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显示详细设置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終日</w:t>
            </w:r>
          </w:p>
        </w:tc>
        <w:tc>
          <w:tcPr>
            <w:tcW w:type="dxa" w:w="61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全天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通知</w:t>
            </w:r>
          </w:p>
        </w:tc>
        <w:tc>
          <w:tcPr>
            <w:tcW w:type="dxa" w:w="61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提醒 / Notification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繰り返し</w:t>
            </w:r>
          </w:p>
        </w:tc>
        <w:tc>
          <w:tcPr>
            <w:tcW w:type="dxa" w:w="61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重复 / Recurrence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場所</w:t>
            </w:r>
          </w:p>
        </w:tc>
        <w:tc>
          <w:tcPr>
            <w:tcW w:type="dxa" w:w="61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地点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メモ</w:t>
            </w:r>
          </w:p>
        </w:tc>
        <w:tc>
          <w:tcPr>
            <w:tcW w:type="dxa" w:w="61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保存</w:t>
            </w:r>
          </w:p>
        </w:tc>
        <w:tc>
          <w:tcPr>
            <w:tcW w:type="dxa" w:w="61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保存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詳細</w:t>
            </w:r>
          </w:p>
        </w:tc>
        <w:tc>
          <w:tcPr>
            <w:tcW w:type="dxa" w:w="61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详情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編集</w:t>
            </w:r>
          </w:p>
        </w:tc>
        <w:tc>
          <w:tcPr>
            <w:tcW w:type="dxa" w:w="61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编辑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削除</w:t>
            </w:r>
          </w:p>
        </w:tc>
        <w:tc>
          <w:tcPr>
            <w:tcW w:type="dxa" w:w="61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删除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この行動のみ</w:t>
            </w:r>
          </w:p>
        </w:tc>
        <w:tc>
          <w:tcPr>
            <w:tcW w:type="dxa" w:w="61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仅本次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以降の行動</w:t>
            </w:r>
          </w:p>
        </w:tc>
        <w:tc>
          <w:tcPr>
            <w:tcW w:type="dxa" w:w="61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本次及以后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全ての行動</w:t>
            </w:r>
          </w:p>
        </w:tc>
        <w:tc>
          <w:tcPr>
            <w:tcW w:type="dxa" w:w="61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全部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表示設定</w:t>
            </w:r>
          </w:p>
        </w:tc>
        <w:tc>
          <w:tcPr>
            <w:tcW w:type="dxa" w:w="61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显示设置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色作成</w:t>
            </w:r>
          </w:p>
        </w:tc>
        <w:tc>
          <w:tcPr>
            <w:tcW w:type="dxa" w:w="61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创建颜色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未分類</w:t>
            </w:r>
          </w:p>
        </w:tc>
        <w:tc>
          <w:tcPr>
            <w:tcW w:type="dxa" w:w="61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未分类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月 / 週 / 日</w:t>
            </w:r>
          </w:p>
        </w:tc>
        <w:tc>
          <w:tcPr>
            <w:tcW w:type="dxa" w:w="61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月 / 周 / 日</w:t>
            </w:r>
          </w:p>
        </w:tc>
      </w:tr>
    </w:tbl>
    <w:p>
      <w:r>
        <w:br w:type="page"/>
      </w:r>
    </w:p>
    <w:p>
      <w:pPr>
        <w:pStyle w:val="Heading1"/>
      </w:pPr>
      <w:r>
        <w:t>2. Calendar 导航与视图</w:t>
      </w:r>
    </w:p>
    <w:p>
      <w:pPr>
        <w:keepNext/>
        <w:spacing w:before="140" w:after="100"/>
      </w:pPr>
      <w:r>
        <w:rPr>
          <w:rFonts w:ascii="Noto Sans CJK SC" w:hAnsi="Noto Sans CJK SC" w:eastAsia="Noto Sans CJK SC" w:cs="Noto Sans CJK SC"/>
          <w:b/>
          <w:color w:val="20314D"/>
          <w:sz w:val="29"/>
        </w:rPr>
        <w:t>CAL-001  月视图</w:t>
      </w:r>
      <w:r>
        <w:rPr>
          <w:rFonts w:ascii="Noto Sans CJK SC" w:hAnsi="Noto Sans CJK SC" w:eastAsia="Noto Sans CJK SC" w:cs="Noto Sans CJK SC"/>
          <w:color w:val="64748B"/>
          <w:sz w:val="20"/>
        </w:rPr>
        <w:t xml:space="preserve">  /  月カレンダー</w:t>
      </w:r>
      <w:r>
        <w:rPr>
          <w:rFonts w:ascii="Noto Sans CJK SC" w:hAnsi="Noto Sans CJK SC" w:eastAsia="Noto Sans CJK SC" w:cs="Noto Sans CJK SC"/>
          <w:b/>
          <w:color w:val="3E72B8"/>
          <w:sz w:val="17"/>
        </w:rPr>
        <w:t xml:space="preserve">   [A+B]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规格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目标</w:t>
            </w:r>
          </w:p>
        </w:tc>
        <w:tc>
          <w:tcPr>
            <w:tcW w:type="dxa" w:w="70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快速回答“哪天有什么”；同时保留选中日期的日级详情。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主要入口</w:t>
            </w:r>
          </w:p>
        </w:tc>
        <w:tc>
          <w:tcPr>
            <w:tcW w:type="dxa" w:w="70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底部“Calendar”Tab；启动页也可配置为 Calendar。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顶部</w:t>
            </w:r>
          </w:p>
        </w:tc>
        <w:tc>
          <w:tcPr>
            <w:tcW w:type="dxa" w:w="70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年份/月标题；右上 Calendar 图标打开 CAL-070。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主体</w:t>
            </w:r>
          </w:p>
        </w:tc>
        <w:tc>
          <w:tcPr>
            <w:tcW w:type="dxa" w:w="70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月历网格；日期可选中；Event / Task / Sticker 在日期格中出现。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选中日期</w:t>
            </w:r>
          </w:p>
        </w:tc>
        <w:tc>
          <w:tcPr>
            <w:tcW w:type="dxa" w:w="70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选中后，下部呈现该日期的信息区；录屏确认可显示 Event，并与 Diary/Task 日期语义连接。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底部</w:t>
            </w:r>
          </w:p>
        </w:tc>
        <w:tc>
          <w:tcPr>
            <w:tcW w:type="dxa" w:w="70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Calendar / ToDo / 中央 + / Note&amp;Diary / More；免费状态上方可有 Banner 广告。</w:t>
            </w:r>
          </w:p>
        </w:tc>
      </w:tr>
    </w:tbl>
    <w:p>
      <w:pPr>
        <w:spacing w:after="100" w:line="300" w:lineRule="auto"/>
      </w:pPr>
      <w:r>
        <w:rPr>
          <w:rFonts w:ascii="Noto Sans CJK SC" w:hAnsi="Noto Sans CJK SC" w:eastAsia="Noto Sans CJK SC" w:cs="Noto Sans CJK SC"/>
          <w:color w:val="1E293B"/>
        </w:rPr>
        <w:t>官方说明还允许月历在“纵向连续滚动”和“横向一月一屏”之间切换。月视图主要用于整体浏览。</w:t>
      </w:r>
      <w:r>
        <w:rPr>
          <w:rFonts w:ascii="Noto Sans CJK SC" w:hAnsi="Noto Sans CJK SC" w:eastAsia="Noto Sans CJK SC" w:cs="Noto Sans CJK SC"/>
          <w:color w:val="64748B"/>
          <w:sz w:val="17"/>
        </w:rPr>
        <w:t xml:space="preserve">  [O2/O10]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9F4"/>
            <w:tcBorders>
              <w:top w:sz="7" w:val="single" w:color="2F7D5B"/>
              <w:left w:sz="14" w:val="single" w:color="2F7D5B"/>
              <w:bottom w:sz="4" w:val="single" w:color="EEF9F4"/>
              <w:right w:sz="4" w:val="single" w:color="EEF9F4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2F7D5B"/>
                <w:sz w:val="20"/>
              </w:rPr>
              <w:t>实现原则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1E293B"/>
                <w:sz w:val="18"/>
              </w:rPr>
              <w:t>月视图必须同时承担“浏览整月”和“选中某日查看当天内容”两个层次。不要把点击日期强制设计成新页面跳转。</w:t>
            </w:r>
          </w:p>
        </w:tc>
      </w:tr>
    </w:tbl>
    <w:p>
      <w:pPr>
        <w:spacing w:after="40"/>
      </w:pPr>
    </w:p>
    <w:p>
      <w:pPr>
        <w:keepNext/>
        <w:spacing w:before="140" w:after="100"/>
      </w:pPr>
      <w:r>
        <w:rPr>
          <w:rFonts w:ascii="Noto Sans CJK SC" w:hAnsi="Noto Sans CJK SC" w:eastAsia="Noto Sans CJK SC" w:cs="Noto Sans CJK SC"/>
          <w:b/>
          <w:color w:val="20314D"/>
          <w:sz w:val="29"/>
        </w:rPr>
        <w:t>CAL-002  周视图</w:t>
      </w:r>
      <w:r>
        <w:rPr>
          <w:rFonts w:ascii="Noto Sans CJK SC" w:hAnsi="Noto Sans CJK SC" w:eastAsia="Noto Sans CJK SC" w:cs="Noto Sans CJK SC"/>
          <w:color w:val="64748B"/>
          <w:sz w:val="20"/>
        </w:rPr>
        <w:t xml:space="preserve">  /  週カレンダー</w:t>
      </w:r>
      <w:r>
        <w:rPr>
          <w:rFonts w:ascii="Noto Sans CJK SC" w:hAnsi="Noto Sans CJK SC" w:eastAsia="Noto Sans CJK SC" w:cs="Noto Sans CJK SC"/>
          <w:b/>
          <w:color w:val="2F7D5B"/>
          <w:sz w:val="17"/>
        </w:rPr>
        <w:t xml:space="preserve">   [A]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规格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目标</w:t>
            </w:r>
          </w:p>
        </w:tc>
        <w:tc>
          <w:tcPr>
            <w:tcW w:type="dxa" w:w="70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按一周时间流查看安排。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结构</w:t>
            </w:r>
          </w:p>
        </w:tc>
        <w:tc>
          <w:tcPr>
            <w:tcW w:type="dxa" w:w="70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顶部含全天区域，下方为时间轴。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创建</w:t>
            </w:r>
          </w:p>
        </w:tc>
        <w:tc>
          <w:tcPr>
            <w:tcW w:type="dxa" w:w="70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长按全天区域 → 预填全天 Event；长按某时间格 → 预填对应时间的 Event。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切换</w:t>
            </w:r>
          </w:p>
        </w:tc>
        <w:tc>
          <w:tcPr>
            <w:tcW w:type="dxa" w:w="70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CAL-070 中点击“週”。</w:t>
            </w:r>
          </w:p>
        </w:tc>
      </w:tr>
    </w:tbl>
    <w:p>
      <w:pPr>
        <w:spacing w:after="100" w:line="300" w:lineRule="auto"/>
      </w:pPr>
      <w:r>
        <w:rPr>
          <w:rFonts w:ascii="Noto Sans CJK SC" w:hAnsi="Noto Sans CJK SC" w:eastAsia="Noto Sans CJK SC" w:cs="Noto Sans CJK SC"/>
          <w:color w:val="1E293B"/>
        </w:rPr>
        <w:t>v1 不冻结周视图的小时格高度、重叠 Event 布局、当前时间线样式等像素级参数；业务语义已可开发。</w:t>
      </w:r>
      <w:r>
        <w:rPr>
          <w:rFonts w:ascii="Noto Sans CJK SC" w:hAnsi="Noto Sans CJK SC" w:eastAsia="Noto Sans CJK SC" w:cs="Noto Sans CJK SC"/>
          <w:color w:val="64748B"/>
          <w:sz w:val="17"/>
        </w:rPr>
        <w:t xml:space="preserve">  [O2/O3]</w:t>
      </w:r>
    </w:p>
    <w:p>
      <w:pPr>
        <w:keepNext/>
        <w:spacing w:before="140" w:after="100"/>
      </w:pPr>
      <w:r>
        <w:rPr>
          <w:rFonts w:ascii="Noto Sans CJK SC" w:hAnsi="Noto Sans CJK SC" w:eastAsia="Noto Sans CJK SC" w:cs="Noto Sans CJK SC"/>
          <w:b/>
          <w:color w:val="20314D"/>
          <w:sz w:val="29"/>
        </w:rPr>
        <w:t>CAL-003  日视图</w:t>
      </w:r>
      <w:r>
        <w:rPr>
          <w:rFonts w:ascii="Noto Sans CJK SC" w:hAnsi="Noto Sans CJK SC" w:eastAsia="Noto Sans CJK SC" w:cs="Noto Sans CJK SC"/>
          <w:color w:val="64748B"/>
          <w:sz w:val="20"/>
        </w:rPr>
        <w:t xml:space="preserve">  /  日カレンダー</w:t>
      </w:r>
      <w:r>
        <w:rPr>
          <w:rFonts w:ascii="Noto Sans CJK SC" w:hAnsi="Noto Sans CJK SC" w:eastAsia="Noto Sans CJK SC" w:cs="Noto Sans CJK SC"/>
          <w:b/>
          <w:color w:val="2F7D5B"/>
          <w:sz w:val="17"/>
        </w:rPr>
        <w:t xml:space="preserve">   [A]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</w:rPr>
              <w:t>规格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目标</w:t>
            </w:r>
          </w:p>
        </w:tc>
        <w:tc>
          <w:tcPr>
            <w:tcW w:type="dxa" w:w="70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处理单日多 Event，展示更多标题文字和时间信息。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结构</w:t>
            </w:r>
          </w:p>
        </w:tc>
        <w:tc>
          <w:tcPr>
            <w:tcW w:type="dxa" w:w="70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全天区域 + 单日时间轴。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创建</w:t>
            </w:r>
          </w:p>
        </w:tc>
        <w:tc>
          <w:tcPr>
            <w:tcW w:type="dxa" w:w="70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长按全天区域 / 时间格，规则与周视图相同。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切换</w:t>
            </w:r>
          </w:p>
        </w:tc>
        <w:tc>
          <w:tcPr>
            <w:tcW w:type="dxa" w:w="70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8"/>
              </w:rPr>
              <w:t>CAL-070 中点击“日”。</w:t>
            </w:r>
          </w:p>
        </w:tc>
      </w:tr>
    </w:tbl>
    <w:p>
      <w:pPr>
        <w:spacing w:after="100" w:line="300" w:lineRule="auto"/>
      </w:pPr>
      <w:r>
        <w:rPr>
          <w:rFonts w:ascii="Noto Sans CJK SC" w:hAnsi="Noto Sans CJK SC" w:eastAsia="Noto Sans CJK SC" w:cs="Noto Sans CJK SC"/>
          <w:color w:val="1E293B"/>
        </w:rPr>
        <w:t>官方强调日视图能显示更长的 Event 标题，因此标题区域的布局不应简单照搬月视图。</w:t>
      </w:r>
      <w:r>
        <w:rPr>
          <w:rFonts w:ascii="Noto Sans CJK SC" w:hAnsi="Noto Sans CJK SC" w:eastAsia="Noto Sans CJK SC" w:cs="Noto Sans CJK SC"/>
          <w:color w:val="64748B"/>
          <w:sz w:val="17"/>
        </w:rPr>
        <w:t xml:space="preserve">  [O2]</w:t>
      </w:r>
    </w:p>
    <w:p>
      <w:pPr>
        <w:keepNext/>
        <w:spacing w:before="140" w:after="100"/>
      </w:pPr>
      <w:r>
        <w:rPr>
          <w:rFonts w:ascii="Noto Sans CJK SC" w:hAnsi="Noto Sans CJK SC" w:eastAsia="Noto Sans CJK SC" w:cs="Noto Sans CJK SC"/>
          <w:b/>
          <w:color w:val="20314D"/>
          <w:sz w:val="29"/>
        </w:rPr>
        <w:t>CAL-070  视图/操作菜单</w:t>
      </w:r>
      <w:r>
        <w:rPr>
          <w:rFonts w:ascii="Noto Sans CJK SC" w:hAnsi="Noto Sans CJK SC" w:eastAsia="Noto Sans CJK SC" w:cs="Noto Sans CJK SC"/>
          <w:b/>
          <w:color w:val="3E72B8"/>
          <w:sz w:val="17"/>
        </w:rPr>
        <w:t xml:space="preserve">   [B]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由 Calendar 右上角日历图标打开。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录屏确认包含搜索、月/周/日切换、日期移动/跳转、显示设置等入口。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这是“视图配置与导航”聚合入口，而不是主页面常驻多 Tab。</w:t>
      </w:r>
    </w:p>
    <w:p>
      <w:r>
        <w:br w:type="page"/>
      </w:r>
    </w:p>
    <w:p>
      <w:pPr>
        <w:pStyle w:val="Heading1"/>
      </w:pPr>
      <w:r>
        <w:t>3. Event 创建与生命周期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43400" cy="68838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ent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6883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7"/>
        </w:rPr>
        <w:t>图 3-1｜Event 从创建到详情/编辑的核心流程</w:t>
      </w:r>
    </w:p>
    <w:p>
      <w:pPr>
        <w:keepNext/>
        <w:spacing w:before="140" w:after="100"/>
      </w:pPr>
      <w:r>
        <w:rPr>
          <w:rFonts w:ascii="Noto Sans CJK SC" w:hAnsi="Noto Sans CJK SC" w:eastAsia="Noto Sans CJK SC" w:cs="Noto Sans CJK SC"/>
          <w:b/>
          <w:color w:val="20314D"/>
          <w:sz w:val="29"/>
        </w:rPr>
        <w:t>CAL-010  Event 快速创建</w:t>
      </w:r>
      <w:r>
        <w:rPr>
          <w:rFonts w:ascii="Noto Sans CJK SC" w:hAnsi="Noto Sans CJK SC" w:eastAsia="Noto Sans CJK SC" w:cs="Noto Sans CJK SC"/>
          <w:color w:val="64748B"/>
          <w:sz w:val="20"/>
        </w:rPr>
        <w:t xml:space="preserve">  /  予定作成</w:t>
      </w:r>
      <w:r>
        <w:rPr>
          <w:rFonts w:ascii="Noto Sans CJK SC" w:hAnsi="Noto Sans CJK SC" w:eastAsia="Noto Sans CJK SC" w:cs="Noto Sans CJK SC"/>
          <w:b/>
          <w:color w:val="3E72B8"/>
          <w:sz w:val="17"/>
        </w:rPr>
        <w:t xml:space="preserve">   [B]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color w:val="1E293B"/>
        </w:rPr>
        <w:t>设计目标是“最低输入成本”。用户无需先填写地点、重复、提醒等高级属性即可保存。录屏确认：关闭全天后，开始/结束时间立即成为主表单字段。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09354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med_creat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0935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09354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imed_detail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0935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i/>
                <w:color w:val="64748B"/>
                <w:sz w:val="16"/>
              </w:rPr>
              <w:t>实机证据：时间 Event 快速创建（08:00–09:00）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i/>
                <w:color w:val="64748B"/>
                <w:sz w:val="16"/>
              </w:rPr>
              <w:t>实机证据：保存后的时间 Event 详情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UI 形式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默认/规则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数据要求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标题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单行文本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空；输入后可保存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title:string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日期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开始/结束日期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默认取选中日期；无选中则今天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start_date / end_date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时间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开始/结束时间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全天关闭时显示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start_time / end_time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全天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Switch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开启时隐藏具体时间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all_day:boolean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Calendar/颜色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选择行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默认取用户设置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calendar_id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显示详细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折叠入口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默认收起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UI state only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模板/历史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快捷入口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可复用既有输入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template/history ref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附件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顶部相机入口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未注册账号时可被账号门槛拦截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attachments[]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B</w:t>
            </w:r>
          </w:p>
        </w:tc>
      </w:tr>
    </w:tbl>
    <w:p>
      <w:pPr>
        <w:pStyle w:val="Heading2"/>
      </w:pPr>
      <w:r>
        <w:t>3.1 创建入口与预填规则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行为 / 规则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开发要求</w:t>
            </w:r>
          </w:p>
        </w:tc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CAL-CRE-001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中央 + 创建 Event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进入 CAL-010；若已选日期则预填该日，否则预填今天</w:t>
            </w:r>
          </w:p>
        </w:tc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冻结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CAL-CRE-002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月视图长按日期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直接打开创建页并预填被长按日期</w:t>
            </w:r>
          </w:p>
        </w:tc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冻结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CAL-CRE-003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周/日长按全天区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打开创建页并自动开启“全天”</w:t>
            </w:r>
          </w:p>
        </w:tc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冻结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CAL-CRE-004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周/日长按时间格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打开创建页并预填该时间段</w:t>
            </w:r>
          </w:p>
        </w:tc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冻结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CAL-CRE-005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创建模式可切 Event / Task / Sticker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B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中央创建区保留模式切换，不用退出再进入</w:t>
            </w:r>
          </w:p>
        </w:tc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冻结</w:t>
            </w:r>
          </w:p>
        </w:tc>
      </w:tr>
    </w:tbl>
    <w:p>
      <w:pPr>
        <w:keepNext/>
        <w:spacing w:before="140" w:after="100"/>
      </w:pPr>
      <w:r>
        <w:rPr>
          <w:rFonts w:ascii="Noto Sans CJK SC" w:hAnsi="Noto Sans CJK SC" w:eastAsia="Noto Sans CJK SC" w:cs="Noto Sans CJK SC"/>
          <w:b/>
          <w:color w:val="20314D"/>
          <w:sz w:val="29"/>
        </w:rPr>
        <w:t>CAL-011  Event 详细创建</w:t>
      </w:r>
      <w:r>
        <w:rPr>
          <w:rFonts w:ascii="Noto Sans CJK SC" w:hAnsi="Noto Sans CJK SC" w:eastAsia="Noto Sans CJK SC" w:cs="Noto Sans CJK SC"/>
          <w:b/>
          <w:color w:val="3E72B8"/>
          <w:sz w:val="17"/>
        </w:rPr>
        <w:t xml:space="preserve">   [A+B]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color w:val="1E293B"/>
        </w:rPr>
        <w:t>点击“显示详细设置”后展开高级字段；主表单保持渐进式披露，不一次性暴露所有复杂选项。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UI 形式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默认/规则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数据要求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提醒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导航行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可多条；显示摘要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notification_rules[]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重复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导航行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无 / 日 / 周 / 月 / 年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recurrence_rule_id?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地点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文本/导航行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可空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location?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备注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多行文本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可空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memo?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附件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相机/图片入口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受账号/权限状态影响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attachments[]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B</w:t>
            </w:r>
          </w:p>
        </w:tc>
      </w:tr>
    </w:tbl>
    <w:p>
      <w:pPr>
        <w:keepNext/>
        <w:spacing w:before="140" w:after="100"/>
      </w:pPr>
      <w:r>
        <w:rPr>
          <w:rFonts w:ascii="Noto Sans CJK SC" w:hAnsi="Noto Sans CJK SC" w:eastAsia="Noto Sans CJK SC" w:cs="Noto Sans CJK SC"/>
          <w:b/>
          <w:color w:val="20314D"/>
          <w:sz w:val="29"/>
        </w:rPr>
        <w:t>CAL-012  Event 详情</w:t>
      </w:r>
      <w:r>
        <w:rPr>
          <w:rFonts w:ascii="Noto Sans CJK SC" w:hAnsi="Noto Sans CJK SC" w:eastAsia="Noto Sans CJK SC" w:cs="Noto Sans CJK SC"/>
          <w:color w:val="64748B"/>
          <w:sz w:val="20"/>
        </w:rPr>
        <w:t xml:space="preserve">  /  詳細</w:t>
      </w:r>
      <w:r>
        <w:rPr>
          <w:rFonts w:ascii="Noto Sans CJK SC" w:hAnsi="Noto Sans CJK SC" w:eastAsia="Noto Sans CJK SC" w:cs="Noto Sans CJK SC"/>
          <w:b/>
          <w:color w:val="3E72B8"/>
          <w:sz w:val="17"/>
        </w:rPr>
        <w:t xml:space="preserve">   [B]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顶部：返回、标题“详情”、相机/附件、编辑铅笔、More（⋮）。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正文：Event 标题、开始/结束日期；时间 Event 额外显示开始/结束时间。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Calendar/颜色以色点 + 名称形式呈现。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已设置的提醒、重复、地点、备注按行展示。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More 菜单实机确认包含分享、复制、删除。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普通 Event 删除前出现二次确认。</w:t>
      </w:r>
    </w:p>
    <w:p>
      <w:pPr>
        <w:keepNext/>
        <w:spacing w:before="140" w:after="100"/>
      </w:pPr>
      <w:r>
        <w:rPr>
          <w:rFonts w:ascii="Noto Sans CJK SC" w:hAnsi="Noto Sans CJK SC" w:eastAsia="Noto Sans CJK SC" w:cs="Noto Sans CJK SC"/>
          <w:b/>
          <w:color w:val="20314D"/>
          <w:sz w:val="29"/>
        </w:rPr>
        <w:t>CAL-013  Event 编辑</w:t>
      </w:r>
      <w:r>
        <w:rPr>
          <w:rFonts w:ascii="Noto Sans CJK SC" w:hAnsi="Noto Sans CJK SC" w:eastAsia="Noto Sans CJK SC" w:cs="Noto Sans CJK SC"/>
          <w:color w:val="64748B"/>
          <w:sz w:val="20"/>
        </w:rPr>
        <w:t xml:space="preserve">  /  編集</w:t>
      </w:r>
      <w:r>
        <w:rPr>
          <w:rFonts w:ascii="Noto Sans CJK SC" w:hAnsi="Noto Sans CJK SC" w:eastAsia="Noto Sans CJK SC" w:cs="Noto Sans CJK SC"/>
          <w:b/>
          <w:color w:val="3E72B8"/>
          <w:sz w:val="17"/>
        </w:rPr>
        <w:t xml:space="preserve">   [B]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color w:val="1E293B"/>
        </w:rPr>
        <w:t>编辑页复用创建表单结构。保存普通 Event 直接回写；保存重复 Event 时进入 CAL-021 选择影响范围。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8"/>
            <w:tcBorders>
              <w:top w:sz="7" w:val="single" w:color="A86C23"/>
              <w:left w:sz="14" w:val="single" w:color="A86C23"/>
              <w:bottom w:sz="4" w:val="single" w:color="FFF5E8"/>
              <w:right w:sz="4" w:val="single" w:color="FFF5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A86C23"/>
                <w:sz w:val="20"/>
              </w:rPr>
              <w:t>重要状态规则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1E293B"/>
                <w:sz w:val="18"/>
              </w:rPr>
              <w:t>重复 Event 的详情页面显示“当前 occurrence 的实际日期”，同时保留该系列的重复摘要；用户操作的是某个实例，但业务对象仍属于一个系列。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重复规则 Recurrence</w:t>
      </w:r>
    </w:p>
    <w:p>
      <w:pPr>
        <w:keepNext/>
        <w:spacing w:before="140" w:after="100"/>
      </w:pPr>
      <w:r>
        <w:rPr>
          <w:rFonts w:ascii="Noto Sans CJK SC" w:hAnsi="Noto Sans CJK SC" w:eastAsia="Noto Sans CJK SC" w:cs="Noto Sans CJK SC"/>
          <w:b/>
          <w:color w:val="20314D"/>
          <w:sz w:val="29"/>
        </w:rPr>
        <w:t>CAL-020  重复规则编辑器</w:t>
      </w:r>
      <w:r>
        <w:rPr>
          <w:rFonts w:ascii="Noto Sans CJK SC" w:hAnsi="Noto Sans CJK SC" w:eastAsia="Noto Sans CJK SC" w:cs="Noto Sans CJK SC"/>
          <w:color w:val="64748B"/>
          <w:sz w:val="20"/>
        </w:rPr>
        <w:t xml:space="preserve">  /  繰り返し</w:t>
      </w:r>
      <w:r>
        <w:rPr>
          <w:rFonts w:ascii="Noto Sans CJK SC" w:hAnsi="Noto Sans CJK SC" w:eastAsia="Noto Sans CJK SC" w:cs="Noto Sans CJK SC"/>
          <w:b/>
          <w:color w:val="3E72B8"/>
          <w:sz w:val="17"/>
        </w:rPr>
        <w:t xml:space="preserve">   [A+B]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color w:val="1E293B"/>
        </w:rPr>
        <w:t>当前实机 UI 采用顶部频率分段：无 / 每日 / 每周 / 每月 / 每年。主 Event 表单只显示压缩摘要，复杂规则在独立编辑器完成。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09354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eat_weekly2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0935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5093547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eat_yearly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50935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i/>
                <w:color w:val="64748B"/>
                <w:sz w:val="16"/>
              </w:rPr>
              <w:t>实机证据：每周三、间隔 1 周、结束日</w:t>
            </w:r>
          </w:p>
        </w:tc>
        <w:tc>
          <w:tcPr>
            <w:tcW w:type="dxa" w:w="4680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i/>
                <w:color w:val="64748B"/>
                <w:sz w:val="16"/>
              </w:rPr>
              <w:t>实机证据：每年频率页面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UI 形式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默认/规则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数据要求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频率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顶部 Tab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无 / 每日 / 每周 / 每月 / 每年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frequency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间隔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数字输入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每 N 天/周/月/年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interval:int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星期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7 个圆形选择器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周频可多选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weekdays[]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月度基准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规则选择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日期或第 N 个星期几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monthly_basis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年度基准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月/日规则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按当前 UI 保存年度规则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yearly_basis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结束日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日期选择器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可不设；可选择结束日期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until?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</w:tbl>
    <w:p>
      <w:pPr>
        <w:pStyle w:val="Heading2"/>
      </w:pPr>
      <w:r>
        <w:t>4.1 必须支持的业务语义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行为 / 规则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开发要求</w:t>
            </w:r>
          </w:p>
        </w:tc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CAL-REC-001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每日/每周/每月/每年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统一用结构化 RecurrenceRule；不要提前复制大量孤立 Event</w:t>
            </w:r>
          </w:p>
        </w:tc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冻结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CAL-REC-002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每周可多选星期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weekdays[] 支持多值，例如一/三/五</w:t>
            </w:r>
          </w:p>
        </w:tc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冻结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CAL-REC-003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每 N 周/月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interval &gt;= 1</w:t>
            </w:r>
          </w:p>
        </w:tc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冻结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CAL-REC-004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月末补齐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如设每月 31 日，无 31 日月份落在该月最后一天</w:t>
            </w:r>
          </w:p>
        </w:tc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冻结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CAL-REC-005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第 N 个星期几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支持“每月第 N 个周几”</w:t>
            </w:r>
          </w:p>
        </w:tc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冻结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CAL-REC-006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结束日期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生成/查询 occurrence 时受 until 限制</w:t>
            </w:r>
          </w:p>
        </w:tc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冻结</w:t>
            </w:r>
          </w:p>
        </w:tc>
      </w:tr>
    </w:tbl>
    <w:p>
      <w:pPr>
        <w:keepNext/>
        <w:spacing w:before="140" w:after="100"/>
      </w:pPr>
      <w:r>
        <w:rPr>
          <w:rFonts w:ascii="Noto Sans CJK SC" w:hAnsi="Noto Sans CJK SC" w:eastAsia="Noto Sans CJK SC" w:cs="Noto Sans CJK SC"/>
          <w:b/>
          <w:color w:val="20314D"/>
          <w:sz w:val="29"/>
        </w:rPr>
        <w:t>CAL-021  重复编辑范围弹窗</w:t>
      </w:r>
      <w:r>
        <w:rPr>
          <w:rFonts w:ascii="Noto Sans CJK SC" w:hAnsi="Noto Sans CJK SC" w:eastAsia="Noto Sans CJK SC" w:cs="Noto Sans CJK SC"/>
          <w:color w:val="64748B"/>
          <w:sz w:val="20"/>
        </w:rPr>
        <w:t xml:space="preserve">  /  繰り返しの編集</w:t>
      </w:r>
      <w:r>
        <w:rPr>
          <w:rFonts w:ascii="Noto Sans CJK SC" w:hAnsi="Noto Sans CJK SC" w:eastAsia="Noto Sans CJK SC" w:cs="Noto Sans CJK SC"/>
          <w:b/>
          <w:color w:val="3E72B8"/>
          <w:sz w:val="17"/>
        </w:rPr>
        <w:t xml:space="preserve">   [A+B]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54186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eat_scop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418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7"/>
        </w:rPr>
        <w:t>实机证据：重复 Event 保存时选择影响范围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color w:val="1E293B"/>
        </w:rPr>
        <w:t>三个范围的语义必须严格区分：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仅本次（この行動のみ）：创建/更新一个 occurrence exception，不改变系列主规则。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本次及以后（以降の行動）：从当前 occurrence 起形成新的系列段；历史 occurrence 保持原规则。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全部（全ての行動）：修改整个系列的主 Event / RecurrenceRule。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8"/>
            <w:tcBorders>
              <w:top w:sz="7" w:val="single" w:color="A86C23"/>
              <w:left w:sz="14" w:val="single" w:color="A86C23"/>
              <w:bottom w:sz="4" w:val="single" w:color="FFF5E8"/>
              <w:right w:sz="4" w:val="single" w:color="FFF5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A86C23"/>
                <w:sz w:val="20"/>
              </w:rPr>
              <w:t>实现约束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1E293B"/>
                <w:sz w:val="18"/>
              </w:rPr>
              <w:t>若后端把重复 Event 简单展开成大量独立行，将很难正确实现“本次及以后”和系列级编辑。建议以 Series + Rule + Exception 为核心模型。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5. 提醒 Notification</w:t>
      </w:r>
    </w:p>
    <w:p>
      <w:pPr>
        <w:keepNext/>
        <w:spacing w:before="140" w:after="100"/>
      </w:pPr>
      <w:r>
        <w:rPr>
          <w:rFonts w:ascii="Noto Sans CJK SC" w:hAnsi="Noto Sans CJK SC" w:eastAsia="Noto Sans CJK SC" w:cs="Noto Sans CJK SC"/>
          <w:b/>
          <w:color w:val="20314D"/>
          <w:sz w:val="29"/>
        </w:rPr>
        <w:t>CAL-030  提醒列表</w:t>
      </w:r>
      <w:r>
        <w:rPr>
          <w:rFonts w:ascii="Noto Sans CJK SC" w:hAnsi="Noto Sans CJK SC" w:eastAsia="Noto Sans CJK SC" w:cs="Noto Sans CJK SC"/>
          <w:color w:val="64748B"/>
          <w:sz w:val="20"/>
        </w:rPr>
        <w:t xml:space="preserve">  /  通知</w:t>
      </w:r>
      <w:r>
        <w:rPr>
          <w:rFonts w:ascii="Noto Sans CJK SC" w:hAnsi="Noto Sans CJK SC" w:eastAsia="Noto Sans CJK SC" w:cs="Noto Sans CJK SC"/>
          <w:b/>
          <w:color w:val="3E72B8"/>
          <w:sz w:val="17"/>
        </w:rPr>
        <w:t xml:space="preserve">   [A+B]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color w:val="1E293B"/>
        </w:rPr>
        <w:t>Lifebear 同时存在“个别提醒”和“每日汇总提醒”。本章聚焦绑定 Event 的个别提醒；每日汇总属于全局通知设置。官方明确说明一个 Event/Task 可以设置多次提醒。</w:t>
      </w:r>
      <w:r>
        <w:rPr>
          <w:rFonts w:ascii="Noto Sans CJK SC" w:hAnsi="Noto Sans CJK SC" w:eastAsia="Noto Sans CJK SC" w:cs="Noto Sans CJK SC"/>
          <w:color w:val="64748B"/>
          <w:sz w:val="17"/>
        </w:rPr>
        <w:t xml:space="preserve">  [O7]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Event 详细表单中的“提醒”进入独立提醒列表。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同一 Event 可保存多条提醒，并可逐条启用/停用。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录屏确认全天 Event 的提醒创建器支持“当天、1 天前…7 天前”并独立选择通知时间。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时间 Event 在当前测试账号中自动带入“15 分钟前”；这是用户默认设置结果，不应写死为产品常量。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40280" cy="53102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ification_crea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53102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7"/>
        </w:rPr>
        <w:t>实机证据：全天 Event 的提醒创建器（示例：2 天前 09:00）</w:t>
      </w:r>
    </w:p>
    <w:p>
      <w:pPr>
        <w:keepNext/>
        <w:spacing w:before="140" w:after="100"/>
      </w:pPr>
      <w:r>
        <w:rPr>
          <w:rFonts w:ascii="Noto Sans CJK SC" w:hAnsi="Noto Sans CJK SC" w:eastAsia="Noto Sans CJK SC" w:cs="Noto Sans CJK SC"/>
          <w:b/>
          <w:color w:val="20314D"/>
          <w:sz w:val="29"/>
        </w:rPr>
        <w:t>CAL-031  提醒创建/编辑</w:t>
      </w:r>
      <w:r>
        <w:rPr>
          <w:rFonts w:ascii="Noto Sans CJK SC" w:hAnsi="Noto Sans CJK SC" w:eastAsia="Noto Sans CJK SC" w:cs="Noto Sans CJK SC"/>
          <w:b/>
          <w:color w:val="3E72B8"/>
          <w:sz w:val="17"/>
        </w:rPr>
        <w:t xml:space="preserve">   [A+B]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UI 形式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默认/规则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数据要求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通知时机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单选/规则选择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全天示例：当天 / N 天前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offset / absolute_time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通知时间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时间选择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全天通知可独立设时间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time_of_day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启用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勾选/开关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列表中逐条控制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enabled:boolean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多提醒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列表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1 个 Event 可多条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notifications[]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</w:tbl>
    <w:p>
      <w:pPr>
        <w:pStyle w:val="Heading2"/>
      </w:pPr>
      <w:r>
        <w:t>5.1 默认提醒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color w:val="1E293B"/>
        </w:rPr>
        <w:t>设置中存在“Event 创建时默认值”，且全天 Event 与时间 Event 分开配置。官方文档明确要求这两类默认提醒独立设置。</w:t>
      </w:r>
      <w:r>
        <w:rPr>
          <w:rFonts w:ascii="Noto Sans CJK SC" w:hAnsi="Noto Sans CJK SC" w:eastAsia="Noto Sans CJK SC" w:cs="Noto Sans CJK SC"/>
          <w:color w:val="64748B"/>
          <w:sz w:val="17"/>
        </w:rPr>
        <w:t xml:space="preserve">  [O7]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sz="7" w:val="single" w:color="3E72B8"/>
              <w:left w:sz="14" w:val="single" w:color="3E72B8"/>
              <w:bottom w:sz="4" w:val="single" w:color="EAF2FF"/>
              <w:right w:sz="4" w:val="single" w:color="EAF2F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3E72B8"/>
                <w:sz w:val="20"/>
              </w:rPr>
              <w:t>当前录屏账号的示例值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1E293B"/>
                <w:sz w:val="18"/>
              </w:rPr>
              <w:t>全天 Event：当天 08:00；时间 Event：15 分钟前。它们是可配置的用户偏好，仅用于验证默认值会自动灌入新 Event。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行为 / 规则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证据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开发要求</w:t>
            </w:r>
          </w:p>
        </w:tc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CAL-NOT-001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Event 可有多条个别提醒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NotificationRule 为一对多，不用单一 reminder_at 字段</w:t>
            </w:r>
          </w:p>
        </w:tc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冻结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CAL-NOT-002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全天/时间 Event 默认值分离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DefaultSettings 分别存 all_day 与 timed</w:t>
            </w:r>
          </w:p>
        </w:tc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冻结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CAL-NOT-003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创建时自动带入默认提醒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用户不操作提醒也可保存；默认规则自动加入</w:t>
            </w:r>
          </w:p>
        </w:tc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冻结</w:t>
            </w:r>
          </w:p>
        </w:tc>
      </w:tr>
      <w:tr>
        <w:trPr>
          <w:cantSplit/>
        </w:trPr>
        <w:tc>
          <w:tcPr>
            <w:tcW w:type="dxa" w:w="112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CAL-NOT-004</w:t>
            </w:r>
          </w:p>
        </w:tc>
        <w:tc>
          <w:tcPr>
            <w:tcW w:type="dxa" w:w="309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每日汇总提醒独立存在</w:t>
            </w:r>
          </w:p>
        </w:tc>
        <w:tc>
          <w:tcPr>
            <w:tcW w:type="dxa" w:w="103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不要与 Event 个别提醒混为一类</w:t>
            </w:r>
          </w:p>
        </w:tc>
        <w:tc>
          <w:tcPr>
            <w:tcW w:type="dxa" w:w="79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冻结</w:t>
            </w:r>
          </w:p>
        </w:tc>
      </w:tr>
    </w:tbl>
    <w:p>
      <w:r>
        <w:br w:type="page"/>
      </w:r>
    </w:p>
    <w:p>
      <w:pPr>
        <w:pStyle w:val="Heading1"/>
      </w:pPr>
      <w:r>
        <w:t>6. Calendar / 颜色分类</w:t>
      </w:r>
    </w:p>
    <w:p>
      <w:pPr>
        <w:keepNext/>
        <w:spacing w:before="140" w:after="100"/>
      </w:pPr>
      <w:r>
        <w:rPr>
          <w:rFonts w:ascii="Noto Sans CJK SC" w:hAnsi="Noto Sans CJK SC" w:eastAsia="Noto Sans CJK SC" w:cs="Noto Sans CJK SC"/>
          <w:b/>
          <w:color w:val="20314D"/>
          <w:sz w:val="29"/>
        </w:rPr>
        <w:t>CAL-040  Calendar / 颜色选择</w:t>
      </w:r>
      <w:r>
        <w:rPr>
          <w:rFonts w:ascii="Noto Sans CJK SC" w:hAnsi="Noto Sans CJK SC" w:eastAsia="Noto Sans CJK SC" w:cs="Noto Sans CJK SC"/>
          <w:color w:val="64748B"/>
          <w:sz w:val="20"/>
        </w:rPr>
        <w:t xml:space="preserve">  /  カレンダー / 色</w:t>
      </w:r>
      <w:r>
        <w:rPr>
          <w:rFonts w:ascii="Noto Sans CJK SC" w:hAnsi="Noto Sans CJK SC" w:eastAsia="Noto Sans CJK SC" w:cs="Noto Sans CJK SC"/>
          <w:b/>
          <w:color w:val="3E72B8"/>
          <w:sz w:val="17"/>
        </w:rPr>
        <w:t xml:space="preserve">   [A+B]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color w:val="1E293B"/>
        </w:rPr>
        <w:t>Lifebear 的“颜色”承担分类与视觉编码双重职责：有名称、有颜色、有排序、有显隐。Event 详情中以色点 + 名称显示其归属。</w:t>
      </w:r>
      <w:r>
        <w:rPr>
          <w:rFonts w:ascii="Noto Sans CJK SC" w:hAnsi="Noto Sans CJK SC" w:eastAsia="Noto Sans CJK SC" w:cs="Noto Sans CJK SC"/>
          <w:color w:val="64748B"/>
          <w:sz w:val="17"/>
        </w:rPr>
        <w:t xml:space="preserve">  [O5]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默认存在“未分类”；官方说明“未分类”不可删除。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用户可创建颜色并命名，例如工作、家庭、运动。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颜色可编辑、删除、显示/隐藏、拖动排序。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同类 Event 的 Calendar 显示顺序受颜色排序影响；官方说明 Event 基本先全天、后时间，再按颜色顺序处理同类/同时刻排序。</w:t>
      </w:r>
    </w:p>
    <w:p>
      <w:pPr>
        <w:keepNext/>
        <w:spacing w:before="140" w:after="100"/>
      </w:pPr>
      <w:r>
        <w:rPr>
          <w:rFonts w:ascii="Noto Sans CJK SC" w:hAnsi="Noto Sans CJK SC" w:eastAsia="Noto Sans CJK SC" w:cs="Noto Sans CJK SC"/>
          <w:b/>
          <w:color w:val="20314D"/>
          <w:sz w:val="29"/>
        </w:rPr>
        <w:t>CAL-041  颜色管理</w:t>
      </w:r>
      <w:r>
        <w:rPr>
          <w:rFonts w:ascii="Noto Sans CJK SC" w:hAnsi="Noto Sans CJK SC" w:eastAsia="Noto Sans CJK SC" w:cs="Noto Sans CJK SC"/>
          <w:b/>
          <w:color w:val="3E72B8"/>
          <w:sz w:val="17"/>
        </w:rPr>
        <w:t xml:space="preserve">   [A+B]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UI 形式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默认/规则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数据要求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名称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文本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用户定义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name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颜色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大色板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用户选择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color_token / hex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排序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拖拽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影响 Calendar 排列优先级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sort_order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显隐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Checkbox/Switch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按颜色过滤 Calendar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visible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删除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动作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未分类不可删除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deletable flag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9F4"/>
            <w:tcBorders>
              <w:top w:sz="7" w:val="single" w:color="2F7D5B"/>
              <w:left w:sz="14" w:val="single" w:color="2F7D5B"/>
              <w:bottom w:sz="4" w:val="single" w:color="EEF9F4"/>
              <w:right w:sz="4" w:val="single" w:color="EEF9F4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2F7D5B"/>
                <w:sz w:val="20"/>
              </w:rPr>
              <w:t>数据建模结论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1E293B"/>
                <w:sz w:val="18"/>
              </w:rPr>
              <w:t>实现时应使用 CalendarCategory 实体，而不是在 Event 上仅保存一个 colorHex。否则无法复现命名、排序、显隐和后续筛选语义。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Sticker 与 Calendar</w:t>
      </w:r>
    </w:p>
    <w:p>
      <w:pPr>
        <w:keepNext/>
        <w:spacing w:before="140" w:after="100"/>
      </w:pPr>
      <w:r>
        <w:rPr>
          <w:rFonts w:ascii="Noto Sans CJK SC" w:hAnsi="Noto Sans CJK SC" w:eastAsia="Noto Sans CJK SC" w:cs="Noto Sans CJK SC"/>
          <w:b/>
          <w:color w:val="20314D"/>
          <w:sz w:val="29"/>
        </w:rPr>
        <w:t>CAL-050  Sticker 选择/放置</w:t>
      </w:r>
      <w:r>
        <w:rPr>
          <w:rFonts w:ascii="Noto Sans CJK SC" w:hAnsi="Noto Sans CJK SC" w:eastAsia="Noto Sans CJK SC" w:cs="Noto Sans CJK SC"/>
          <w:color w:val="64748B"/>
          <w:sz w:val="20"/>
        </w:rPr>
        <w:t xml:space="preserve">  /  スタンプ</w:t>
      </w:r>
      <w:r>
        <w:rPr>
          <w:rFonts w:ascii="Noto Sans CJK SC" w:hAnsi="Noto Sans CJK SC" w:eastAsia="Noto Sans CJK SC" w:cs="Noto Sans CJK SC"/>
          <w:b/>
          <w:color w:val="3E72B8"/>
          <w:sz w:val="17"/>
        </w:rPr>
        <w:t xml:space="preserve">   [A+B]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color w:val="1E293B"/>
        </w:rPr>
        <w:t>Sticker 是 Lifebear 的核心“手帐化”机制。官方说明 Sticker 可自由贴在 Calendar 任意位置，可绑定 Event，并可对 Sticker 绑定的 Event 使用重复规则。</w:t>
      </w:r>
      <w:r>
        <w:rPr>
          <w:rFonts w:ascii="Noto Sans CJK SC" w:hAnsi="Noto Sans CJK SC" w:eastAsia="Noto Sans CJK SC" w:cs="Noto Sans CJK SC"/>
          <w:color w:val="64748B"/>
          <w:sz w:val="17"/>
        </w:rPr>
        <w:t xml:space="preserve">  [O8]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入口：Calendar 中央 + → Sticker/笑脸模式。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选择 Sticker 后进入直接放置；录屏出现新手引导，确认“拖动 → 松手放置”的交互。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放置后的 Sticker 可触发“予定登録（绑定日程）”。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绑定 Event 后可决定是否在 Calendar 上显示 Event 名称。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Sticker + Recurrence 可用于周期性计划或纯装饰。</w:t>
      </w:r>
    </w:p>
    <w:p>
      <w:pPr>
        <w:keepNext/>
        <w:spacing w:before="140" w:after="100"/>
      </w:pPr>
      <w:r>
        <w:rPr>
          <w:rFonts w:ascii="Noto Sans CJK SC" w:hAnsi="Noto Sans CJK SC" w:eastAsia="Noto Sans CJK SC" w:cs="Noto Sans CJK SC"/>
          <w:b/>
          <w:color w:val="20314D"/>
          <w:sz w:val="29"/>
        </w:rPr>
        <w:t>CAL-051  Sticker 绑定 Event</w:t>
      </w:r>
      <w:r>
        <w:rPr>
          <w:rFonts w:ascii="Noto Sans CJK SC" w:hAnsi="Noto Sans CJK SC" w:eastAsia="Noto Sans CJK SC" w:cs="Noto Sans CJK SC"/>
          <w:b/>
          <w:color w:val="3E72B8"/>
          <w:sz w:val="17"/>
        </w:rPr>
        <w:t xml:space="preserve">   [A+B]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8"/>
            <w:tcBorders>
              <w:top w:sz="7" w:val="single" w:color="A86C23"/>
              <w:left w:sz="14" w:val="single" w:color="A86C23"/>
              <w:bottom w:sz="4" w:val="single" w:color="FFF5E8"/>
              <w:right w:sz="4" w:val="single" w:color="FFF5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A86C23"/>
                <w:sz w:val="20"/>
              </w:rPr>
              <w:t>实现原则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1E293B"/>
                <w:sz w:val="18"/>
              </w:rPr>
              <w:t>StickerInstance 与 StickerAsset 必须分离：Asset 是可复用素材，Instance 是用户在某日期/位置放置的实例。Event 绑定关系应可选。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UI 形式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默认/规则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数据要求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素材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Sticker Asset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来自已拥有/可用 Sticker Set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asset_id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日期/宿主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Calendar 放置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与日期区域关联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date / host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绑定 Event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可选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可创建普通或重复 Event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event_ref?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显示 Event 名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全局设置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控制绑定标题是否显示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show_event_title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位置/缩放/旋转</w:t>
            </w:r>
          </w:p>
        </w:tc>
        <w:tc>
          <w:tcPr>
            <w:tcW w:type="dxa" w:w="17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画布参数</w:t>
            </w:r>
          </w:p>
        </w:tc>
        <w:tc>
          <w:tcPr>
            <w:tcW w:type="dxa" w:w="244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v1 作为实现预留</w:t>
            </w:r>
          </w:p>
        </w:tc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placement transform</w:t>
            </w:r>
          </w:p>
        </w:tc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</w:t>
            </w:r>
          </w:p>
        </w:tc>
      </w:tr>
    </w:tbl>
    <w:p>
      <w:r>
        <w:br w:type="page"/>
      </w:r>
    </w:p>
    <w:p>
      <w:pPr>
        <w:pStyle w:val="Heading1"/>
      </w:pPr>
      <w:r>
        <w:t>8. Calendar 设置</w:t>
      </w:r>
    </w:p>
    <w:p>
      <w:pPr>
        <w:keepNext/>
        <w:spacing w:before="140" w:after="100"/>
      </w:pPr>
      <w:r>
        <w:rPr>
          <w:rFonts w:ascii="Noto Sans CJK SC" w:hAnsi="Noto Sans CJK SC" w:eastAsia="Noto Sans CJK SC" w:cs="Noto Sans CJK SC"/>
          <w:b/>
          <w:color w:val="20314D"/>
          <w:sz w:val="29"/>
        </w:rPr>
        <w:t>CAL-060  Calendar 设置总览</w:t>
      </w:r>
      <w:r>
        <w:rPr>
          <w:rFonts w:ascii="Noto Sans CJK SC" w:hAnsi="Noto Sans CJK SC" w:eastAsia="Noto Sans CJK SC" w:cs="Noto Sans CJK SC"/>
          <w:b/>
          <w:color w:val="3E72B8"/>
          <w:sz w:val="17"/>
        </w:rPr>
        <w:t xml:space="preserve">   [A+B]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color w:val="1E293B"/>
        </w:rPr>
        <w:t>录屏已覆盖 Calendar 设置的主要入口；官方 Help Center 与实机相互印证。以下设置会直接改变 Calendar UI，而不仅是后台偏好。</w:t>
      </w:r>
      <w:r>
        <w:rPr>
          <w:rFonts w:ascii="Noto Sans CJK SC" w:hAnsi="Noto Sans CJK SC" w:eastAsia="Noto Sans CJK SC" w:cs="Noto Sans CJK SC"/>
          <w:color w:val="64748B"/>
          <w:sz w:val="17"/>
        </w:rPr>
        <w:t xml:space="preserve">  [O6]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设置项</w:t>
            </w:r>
          </w:p>
        </w:tc>
        <w:tc>
          <w:tcPr>
            <w:tcW w:type="dxa" w:w="55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行为</w:t>
            </w:r>
          </w:p>
        </w:tc>
        <w:tc>
          <w:tcPr>
            <w:tcW w:type="dxa" w:w="10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证据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月历显示形式</w:t>
            </w:r>
          </w:p>
        </w:tc>
        <w:tc>
          <w:tcPr>
            <w:tcW w:type="dxa" w:w="55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纵向连续 / 横向一月一屏</w:t>
            </w:r>
          </w:p>
        </w:tc>
        <w:tc>
          <w:tcPr>
            <w:tcW w:type="dxa" w:w="10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一周开始日</w:t>
            </w:r>
          </w:p>
        </w:tc>
        <w:tc>
          <w:tcPr>
            <w:tcW w:type="dxa" w:w="55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可指定周起始</w:t>
            </w:r>
          </w:p>
        </w:tc>
        <w:tc>
          <w:tcPr>
            <w:tcW w:type="dxa" w:w="10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休日星期</w:t>
            </w:r>
          </w:p>
        </w:tc>
        <w:tc>
          <w:tcPr>
            <w:tcW w:type="dxa" w:w="55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一周 7 天任意多选；休日日期以强调色显示</w:t>
            </w:r>
          </w:p>
        </w:tc>
        <w:tc>
          <w:tcPr>
            <w:tcW w:type="dxa" w:w="10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点击日期后的下部信息</w:t>
            </w:r>
          </w:p>
        </w:tc>
        <w:tc>
          <w:tcPr>
            <w:tcW w:type="dxa" w:w="55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当天信息 / 最近安排等显示偏好</w:t>
            </w:r>
          </w:p>
        </w:tc>
        <w:tc>
          <w:tcPr>
            <w:tcW w:type="dxa" w:w="10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Event 字体大小</w:t>
            </w:r>
          </w:p>
        </w:tc>
        <w:tc>
          <w:tcPr>
            <w:tcW w:type="dxa" w:w="55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大 / 中 / 小</w:t>
            </w:r>
          </w:p>
        </w:tc>
        <w:tc>
          <w:tcPr>
            <w:tcW w:type="dxa" w:w="10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全天 Event 显示样式</w:t>
            </w:r>
          </w:p>
        </w:tc>
        <w:tc>
          <w:tcPr>
            <w:tcW w:type="dxa" w:w="55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文字 / 块状等设计选择</w:t>
            </w:r>
          </w:p>
        </w:tc>
        <w:tc>
          <w:tcPr>
            <w:tcW w:type="dxa" w:w="10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时间 Event 显示样式</w:t>
            </w:r>
          </w:p>
        </w:tc>
        <w:tc>
          <w:tcPr>
            <w:tcW w:type="dxa" w:w="55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与全天 Event 独立配置</w:t>
            </w:r>
          </w:p>
        </w:tc>
        <w:tc>
          <w:tcPr>
            <w:tcW w:type="dxa" w:w="10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Event 创建默认值</w:t>
            </w:r>
          </w:p>
        </w:tc>
        <w:tc>
          <w:tcPr>
            <w:tcW w:type="dxa" w:w="55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默认 Calendar、全天默认、默认提醒</w:t>
            </w:r>
          </w:p>
        </w:tc>
        <w:tc>
          <w:tcPr>
            <w:tcW w:type="dxa" w:w="10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Event Template</w:t>
            </w:r>
          </w:p>
        </w:tc>
        <w:tc>
          <w:tcPr>
            <w:tcW w:type="dxa" w:w="55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模板管理入口</w:t>
            </w:r>
          </w:p>
        </w:tc>
        <w:tc>
          <w:tcPr>
            <w:tcW w:type="dxa" w:w="10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已完成 Task 在 Calendar 显示</w:t>
            </w:r>
          </w:p>
        </w:tc>
        <w:tc>
          <w:tcPr>
            <w:tcW w:type="dxa" w:w="55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显示/隐藏</w:t>
            </w:r>
          </w:p>
        </w:tc>
        <w:tc>
          <w:tcPr>
            <w:tcW w:type="dxa" w:w="10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Sticker Event 名显示</w:t>
            </w:r>
          </w:p>
        </w:tc>
        <w:tc>
          <w:tcPr>
            <w:tcW w:type="dxa" w:w="55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显示/隐藏</w:t>
            </w:r>
          </w:p>
        </w:tc>
        <w:tc>
          <w:tcPr>
            <w:tcW w:type="dxa" w:w="10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Google Calendar 同步</w:t>
            </w:r>
          </w:p>
        </w:tc>
        <w:tc>
          <w:tcPr>
            <w:tcW w:type="dxa" w:w="55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Android 外部 Calendar 集成</w:t>
            </w:r>
          </w:p>
        </w:tc>
        <w:tc>
          <w:tcPr>
            <w:tcW w:type="dxa" w:w="10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六曜</w:t>
            </w:r>
          </w:p>
        </w:tc>
        <w:tc>
          <w:tcPr>
            <w:tcW w:type="dxa" w:w="55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显示/隐藏</w:t>
            </w:r>
          </w:p>
        </w:tc>
        <w:tc>
          <w:tcPr>
            <w:tcW w:type="dxa" w:w="10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A+B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Theme / Sticker 设置</w:t>
            </w:r>
          </w:p>
        </w:tc>
        <w:tc>
          <w:tcPr>
            <w:tcW w:type="dxa" w:w="55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个性化入口</w:t>
            </w:r>
          </w:p>
        </w:tc>
        <w:tc>
          <w:tcPr>
            <w:tcW w:type="dxa" w:w="10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B</w:t>
            </w:r>
          </w:p>
        </w:tc>
      </w:tr>
    </w:tbl>
    <w:p>
      <w:pPr>
        <w:keepNext/>
        <w:spacing w:before="140" w:after="100"/>
      </w:pPr>
      <w:r>
        <w:rPr>
          <w:rFonts w:ascii="Noto Sans CJK SC" w:hAnsi="Noto Sans CJK SC" w:eastAsia="Noto Sans CJK SC" w:cs="Noto Sans CJK SC"/>
          <w:b/>
          <w:color w:val="20314D"/>
          <w:sz w:val="29"/>
        </w:rPr>
        <w:t>CAL-061  Event 创建默认值</w:t>
      </w:r>
      <w:r>
        <w:rPr>
          <w:rFonts w:ascii="Noto Sans CJK SC" w:hAnsi="Noto Sans CJK SC" w:eastAsia="Noto Sans CJK SC" w:cs="Noto Sans CJK SC"/>
          <w:b/>
          <w:color w:val="3E72B8"/>
          <w:sz w:val="17"/>
        </w:rPr>
        <w:t xml:space="preserve">   [A+B]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默认 Calendar：决定新 Event 初始归属。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全天默认：可决定创建页是否默认开启“全天”。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全天提醒默认值与时间提醒默认值独立。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这些默认设置直接解释了 Lifebear 快速创建为什么可以保持表单很短。</w:t>
      </w:r>
    </w:p>
    <w:p>
      <w:r>
        <w:br w:type="page"/>
      </w:r>
    </w:p>
    <w:p>
      <w:pPr>
        <w:pStyle w:val="Heading1"/>
      </w:pPr>
      <w:r>
        <w:t>9. 外部 Calendar 与显示层</w:t>
      </w:r>
    </w:p>
    <w:p>
      <w:pPr>
        <w:keepNext/>
        <w:spacing w:before="140" w:after="100"/>
      </w:pPr>
      <w:r>
        <w:rPr>
          <w:rFonts w:ascii="Noto Sans CJK SC" w:hAnsi="Noto Sans CJK SC" w:eastAsia="Noto Sans CJK SC" w:cs="Noto Sans CJK SC"/>
          <w:b/>
          <w:color w:val="20314D"/>
          <w:sz w:val="29"/>
        </w:rPr>
        <w:t>CAL-080  外部 Calendar 显示/同步</w:t>
      </w:r>
      <w:r>
        <w:rPr>
          <w:rFonts w:ascii="Noto Sans CJK SC" w:hAnsi="Noto Sans CJK SC" w:eastAsia="Noto Sans CJK SC" w:cs="Noto Sans CJK SC"/>
          <w:b/>
          <w:color w:val="2F7D5B"/>
          <w:sz w:val="17"/>
        </w:rPr>
        <w:t xml:space="preserve">   [A]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color w:val="1E293B"/>
        </w:rPr>
        <w:t>Android 通过 Google Calendar 与设备日历层进行联动。外部 Calendar 是否“同步存在”与是否“在 Lifebear 中显示”是两个状态：用户可在显示设置中勾选/取消。</w:t>
      </w:r>
      <w:r>
        <w:rPr>
          <w:rFonts w:ascii="Noto Sans CJK SC" w:hAnsi="Noto Sans CJK SC" w:eastAsia="Noto Sans CJK SC" w:cs="Noto Sans CJK SC"/>
          <w:color w:val="64748B"/>
          <w:sz w:val="17"/>
        </w:rPr>
        <w:t xml:space="preserve">  [O9]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显示设置应把 Lifebear 自有颜色、外部 Calendar、节假日、Todo List 作为可见性来源统一管理。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创建 Event 时选择“Lifebear Calendar”意味着该 Event 仅存在于 Lifebear，不自动写入 Google Calendar。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外部 Event 的编辑权限、同步延迟与冲突策略属于 Integration 层，不应耦合进 Event 基础 UI。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sz="7" w:val="single" w:color="3E72B8"/>
              <w:left w:sz="14" w:val="single" w:color="3E72B8"/>
              <w:bottom w:sz="4" w:val="single" w:color="EAF2FF"/>
              <w:right w:sz="4" w:val="single" w:color="EAF2F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3E72B8"/>
                <w:sz w:val="20"/>
              </w:rPr>
              <w:t>架构建议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1E293B"/>
                <w:sz w:val="18"/>
              </w:rPr>
              <w:t>内部 Event 与 ExternalEventRef 分层；CalendarView 聚合查询二者。这样可以在中国版后续替换为系统日历 / CalDAV / 企业日历，而不改核心 Event 模型。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10. Interaction / State 规范</w:t>
      </w:r>
    </w:p>
    <w:p>
      <w:pPr>
        <w:pStyle w:val="Heading2"/>
      </w:pPr>
      <w:r>
        <w:t>10.1 Event 状态机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触发</w:t>
            </w:r>
          </w:p>
        </w:tc>
        <w:tc>
          <w:tcPr>
            <w:tcW w:type="dxa" w:w="47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必须行为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Draft-Quick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进入创建页；高级字段折叠</w:t>
            </w:r>
          </w:p>
        </w:tc>
        <w:tc>
          <w:tcPr>
            <w:tcW w:type="dxa" w:w="47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可输入标题/日期/时间/Calendar；可直接保存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Draft-Expanded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点击“显示详细”</w:t>
            </w:r>
          </w:p>
        </w:tc>
        <w:tc>
          <w:tcPr>
            <w:tcW w:type="dxa" w:w="47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可配置提醒、重复、地点、备注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Saved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保存成功</w:t>
            </w:r>
          </w:p>
        </w:tc>
        <w:tc>
          <w:tcPr>
            <w:tcW w:type="dxa" w:w="47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立即出现在 Calendar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Detail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点击 Calendar 中 Event</w:t>
            </w:r>
          </w:p>
        </w:tc>
        <w:tc>
          <w:tcPr>
            <w:tcW w:type="dxa" w:w="47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只读展示 + 编辑/More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Editing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点击铅笔</w:t>
            </w:r>
          </w:p>
        </w:tc>
        <w:tc>
          <w:tcPr>
            <w:tcW w:type="dxa" w:w="47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复用表单；保存时校验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RepeatScopePending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重复 Event 保存</w:t>
            </w:r>
          </w:p>
        </w:tc>
        <w:tc>
          <w:tcPr>
            <w:tcW w:type="dxa" w:w="47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必须选择仅本次/以后/全部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Deleted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普通 Event 删除确认</w:t>
            </w:r>
          </w:p>
        </w:tc>
        <w:tc>
          <w:tcPr>
            <w:tcW w:type="dxa" w:w="47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返回 Calendar，Event 消失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Exception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仅本次编辑保存</w:t>
            </w:r>
          </w:p>
        </w:tc>
        <w:tc>
          <w:tcPr>
            <w:tcW w:type="dxa" w:w="475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当前 occurrence 使用 override，系列其他 occurrence 不变</w:t>
            </w:r>
          </w:p>
        </w:tc>
      </w:tr>
    </w:tbl>
    <w:p>
      <w:pPr>
        <w:pStyle w:val="Heading2"/>
      </w:pPr>
      <w:r>
        <w:t>10.2 输入与返回原则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快速创建页默认不强迫用户处理高级字段。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日期/时间上下文应从用户操作位置自动预填，减少二次输入。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编辑重复 Event 时，影响范围必须在“保存后”显式确认，不能静默修改整系列。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普通删除需要二次确认；删除后返回 Calendar。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详情页将“高频编辑”与“低频分享/复制/删除”分离：编辑用独立铅笔，其他动作放 More。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外部账号、图片权限、通知权限等系统状态应以阻断/提示层处理，不污染 Event 基础字段模型。</w:t>
      </w:r>
    </w:p>
    <w:p>
      <w:pPr>
        <w:pStyle w:val="Heading2"/>
      </w:pPr>
      <w:r>
        <w:t>10.3 错误与门槛状态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账号门槛：实机确认图片/附件相关能力在未注册状态可能提示注册账号。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表单校验：账号注册页已观察到红色错误提示样式；Calendar 输入错误建议复用全局校验视觉。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权限：日历/通知/图片等系统权限拒绝应有独立引导状态。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广告：免费计划下 Banner 作为条件性布局槽位，不能遮挡底部导航或中央 +。</w:t>
      </w:r>
    </w:p>
    <w:p>
      <w:r>
        <w:br w:type="page"/>
      </w:r>
    </w:p>
    <w:p>
      <w:pPr>
        <w:pStyle w:val="Heading1"/>
      </w:pPr>
      <w:r>
        <w:t>11. Clean-room 数据模型建议（C）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5E8"/>
            <w:tcBorders>
              <w:top w:sz="7" w:val="single" w:color="A86C23"/>
              <w:left w:sz="14" w:val="single" w:color="A86C23"/>
              <w:bottom w:sz="4" w:val="single" w:color="FFF5E8"/>
              <w:right w:sz="4" w:val="single" w:color="FFF5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A86C23"/>
                <w:sz w:val="20"/>
              </w:rPr>
              <w:t>重要说明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1E293B"/>
                <w:sz w:val="18"/>
              </w:rPr>
              <w:t>本章是根据 UI/UX 行为反推出的实现方案，不代表 Lifebear 官方内部数据库结构。目标是让新产品能正确复现已观察到的业务语义。</w:t>
            </w:r>
          </w:p>
        </w:tc>
      </w:tr>
    </w:tbl>
    <w:p>
      <w:pPr>
        <w:spacing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5726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mod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72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Noto Sans CJK SC" w:hAnsi="Noto Sans CJK SC" w:eastAsia="Noto Sans CJK SC" w:cs="Noto Sans CJK SC"/>
          <w:i/>
          <w:color w:val="64748B"/>
          <w:sz w:val="17"/>
        </w:rPr>
        <w:t>图 11-1｜Calendar 数据模型建议</w:t>
      </w:r>
    </w:p>
    <w:p>
      <w:pPr>
        <w:pStyle w:val="Heading2"/>
      </w:pPr>
      <w:r>
        <w:t>11.1 核心实体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为什么需要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CalendarCategory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name, color, sort_order, visible, source_type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颜色/Calendar 具备命名、排序、显隐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EventSeries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title, calendar_id, all_day, base_start/end, location, memo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普通 Event 可视为无 recurrence 的 Series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RecurrenceRule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frequency, interval, weekdays, monthly/yearly basis, until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支撑日/周/月/年与结束日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EventOccurrence / Exception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series_id, occurrence_date, overrides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支撑“仅本次”修改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NotificationRule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owner_ref, offset/timing, enabled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同一 Event 多提醒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Attachment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owner_ref, uri, mime/type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图片/相机入口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StickerInstance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asset_id, date, placement, event_ref?, repeat_ref?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Sticker 放置/绑定/重复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ExternalCalendarRef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provider, external_id, display/sync flags</w:t>
            </w:r>
          </w:p>
        </w:tc>
        <w:tc>
          <w:tcPr>
            <w:tcW w:type="dxa" w:w="352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系统/Google Calendar 聚合</w:t>
            </w:r>
          </w:p>
        </w:tc>
      </w:tr>
    </w:tbl>
    <w:p>
      <w:pPr>
        <w:pStyle w:val="Heading2"/>
      </w:pPr>
      <w:r>
        <w:t>11.2 Recurrence 编辑算法要求</w:t>
      </w:r>
    </w:p>
    <w:p>
      <w:pPr>
        <w:pStyle w:val="ListNumber"/>
        <w:spacing w:after="60"/>
      </w:pPr>
      <w:r>
        <w:rPr>
          <w:rFonts w:ascii="Noto Sans CJK SC" w:hAnsi="Noto Sans CJK SC" w:eastAsia="Noto Sans CJK SC" w:cs="Noto Sans CJK SC"/>
          <w:color w:val="1E293B"/>
        </w:rPr>
        <w:t>解析用户点击的是 Series 的哪一个 occurrence。</w:t>
      </w:r>
    </w:p>
    <w:p>
      <w:pPr>
        <w:pStyle w:val="ListNumber"/>
        <w:spacing w:after="60"/>
      </w:pPr>
      <w:r>
        <w:rPr>
          <w:rFonts w:ascii="Noto Sans CJK SC" w:hAnsi="Noto Sans CJK SC" w:eastAsia="Noto Sans CJK SC" w:cs="Noto Sans CJK SC"/>
          <w:color w:val="1E293B"/>
        </w:rPr>
        <w:t>“仅本次”：写入 Exception，只覆盖用户改动字段。</w:t>
      </w:r>
    </w:p>
    <w:p>
      <w:pPr>
        <w:pStyle w:val="ListNumber"/>
        <w:spacing w:after="60"/>
      </w:pPr>
      <w:r>
        <w:rPr>
          <w:rFonts w:ascii="Noto Sans CJK SC" w:hAnsi="Noto Sans CJK SC" w:eastAsia="Noto Sans CJK SC" w:cs="Noto Sans CJK SC"/>
          <w:color w:val="1E293B"/>
        </w:rPr>
        <w:t>“本次及以后”：截断旧 Series 的 until / split point，并创建新的 Series 继承修改后的字段。</w:t>
      </w:r>
    </w:p>
    <w:p>
      <w:pPr>
        <w:pStyle w:val="ListNumber"/>
        <w:spacing w:after="60"/>
      </w:pPr>
      <w:r>
        <w:rPr>
          <w:rFonts w:ascii="Noto Sans CJK SC" w:hAnsi="Noto Sans CJK SC" w:eastAsia="Noto Sans CJK SC" w:cs="Noto Sans CJK SC"/>
          <w:color w:val="1E293B"/>
        </w:rPr>
        <w:t>“全部”：更新 Series 主字段及 RecurrenceRule；重新计算受影响的 occurrence。</w:t>
      </w:r>
    </w:p>
    <w:p>
      <w:pPr>
        <w:pStyle w:val="ListNumber"/>
        <w:spacing w:after="60"/>
      </w:pPr>
      <w:r>
        <w:rPr>
          <w:rFonts w:ascii="Noto Sans CJK SC" w:hAnsi="Noto Sans CJK SC" w:eastAsia="Noto Sans CJK SC" w:cs="Noto Sans CJK SC"/>
          <w:color w:val="1E293B"/>
        </w:rPr>
        <w:t>月末规则必须显式测试 28/29/30/31 日边界与闰年。</w:t>
      </w:r>
    </w:p>
    <w:p>
      <w:pPr>
        <w:pStyle w:val="Heading1"/>
      </w:pPr>
      <w:r>
        <w:t>12. UI 视觉语言与组件规则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color w:val="1E293B"/>
        </w:rPr>
        <w:t>v1 只冻结视觉“语言”和组件层级，不冻结品牌资产或精确像素。实机画面来自 Android 录屏，后续应使用原始高清录屏进一步测量。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组件/区域</w:t>
            </w:r>
          </w:p>
        </w:tc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观察到的语言</w:t>
            </w:r>
          </w:p>
        </w:tc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开发要求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页面背景</w:t>
            </w:r>
          </w:p>
        </w:tc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白色为主；大量留白；浅灰分隔线</w:t>
            </w:r>
          </w:p>
        </w:tc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保持工具感、避免重卡片化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顶部 App Bar</w:t>
            </w:r>
          </w:p>
        </w:tc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左返回 / 中标题 / 右操作；保存为实色深色按钮</w:t>
            </w:r>
          </w:p>
        </w:tc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高频动作直达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表单</w:t>
            </w:r>
          </w:p>
        </w:tc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边框极少，以横向分隔和行级图标组织</w:t>
            </w:r>
          </w:p>
        </w:tc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快速扫读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选择状态</w:t>
            </w:r>
          </w:p>
        </w:tc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黑色实心圆/强调线，非选状态浅灰</w:t>
            </w:r>
          </w:p>
        </w:tc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高对比、低装饰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Calendar 分类</w:t>
            </w:r>
          </w:p>
        </w:tc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小色点/色块 + 名称</w:t>
            </w:r>
          </w:p>
        </w:tc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颜色承载分类语义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中央创建</w:t>
            </w:r>
          </w:p>
        </w:tc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底部黑色圆形 +</w:t>
            </w:r>
          </w:p>
        </w:tc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全局最强操作锚点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高级能力</w:t>
            </w:r>
          </w:p>
        </w:tc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“显示详细”折叠后展开</w:t>
            </w:r>
          </w:p>
        </w:tc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渐进式披露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弹窗</w:t>
            </w:r>
          </w:p>
        </w:tc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居中白色 Dialog + 灰色遮罩</w:t>
            </w:r>
          </w:p>
        </w:tc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用于重复范围等必须决策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广告</w:t>
            </w:r>
          </w:p>
        </w:tc>
        <w:tc>
          <w:tcPr>
            <w:tcW w:type="dxa" w:w="432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底部导航上方独立 Banner 区</w:t>
            </w:r>
          </w:p>
        </w:tc>
        <w:tc>
          <w:tcPr>
            <w:tcW w:type="dxa" w:w="316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条件性展示，不侵入数据区域</w:t>
            </w:r>
          </w:p>
        </w:tc>
      </w:tr>
    </w:tbl>
    <w:p>
      <w:pPr>
        <w:pStyle w:val="Heading2"/>
      </w:pPr>
      <w:r>
        <w:t>12.1 组件清单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CalendarMonthGrid / CalendarWeekTimeline / CalendarDayTimeline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DateCell / SelectedDateState / HolidayDateState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EventChipAllDay / EventBlockTimed / TaskCalendarItem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CalendarViewMenu / DisplaySettingsSheet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EventQuickForm / EventExpandedForm / EventDetailRows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RecurrenceTabs / WeekdaySelector / EndDatePicker / RepeatScopeDialog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NotificationList / NotificationRuleEditor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CalendarCategoryPicker / ColorPalette / VisibilityToggle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StickerTray / StickerCanvasInstance / StickerEventBubble</w:t>
      </w:r>
    </w:p>
    <w:p>
      <w:pPr>
        <w:pStyle w:val="ListBullet"/>
        <w:spacing w:after="50" w:line="283" w:lineRule="auto"/>
      </w:pPr>
      <w:r>
        <w:rPr>
          <w:rFonts w:ascii="Noto Sans CJK SC" w:hAnsi="Noto Sans CJK SC" w:eastAsia="Noto Sans CJK SC" w:cs="Noto Sans CJK SC"/>
          <w:color w:val="1E293B"/>
        </w:rPr>
        <w:t>BottomNavigation / ContextCreateButton / AdSlot</w:t>
      </w:r>
    </w:p>
    <w:p>
      <w:r>
        <w:br w:type="page"/>
      </w:r>
    </w:p>
    <w:p>
      <w:pPr>
        <w:pStyle w:val="Heading1"/>
      </w:pPr>
      <w:r>
        <w:t>13. 开发验收矩阵（v1）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cantSplit/>
          <w:tblHeader w:val="true"/>
        </w:trPr>
        <w:tc>
          <w:tcPr>
            <w:tcW w:type="dxa" w:w="108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/>
                <w:color w:val="1E293B"/>
                <w:sz w:val="15"/>
              </w:rPr>
              <w:t>AC</w:t>
            </w:r>
          </w:p>
        </w:tc>
        <w:tc>
          <w:tcPr>
            <w:tcW w:type="dxa" w:w="252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/>
                <w:color w:val="1E293B"/>
                <w:sz w:val="15"/>
              </w:rPr>
              <w:t>场景</w:t>
            </w:r>
          </w:p>
        </w:tc>
        <w:tc>
          <w:tcPr>
            <w:tcW w:type="dxa" w:w="396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/>
                <w:color w:val="1E293B"/>
                <w:sz w:val="15"/>
              </w:rPr>
              <w:t>验收结果</w:t>
            </w:r>
          </w:p>
        </w:tc>
        <w:tc>
          <w:tcPr>
            <w:tcW w:type="dxa" w:w="1008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/>
                <w:color w:val="1E293B"/>
                <w:sz w:val="15"/>
              </w:rPr>
              <w:t>证据</w:t>
            </w:r>
          </w:p>
        </w:tc>
        <w:tc>
          <w:tcPr>
            <w:tcW w:type="dxa" w:w="936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/>
                <w:color w:val="1E293B"/>
                <w:sz w:val="15"/>
              </w:rPr>
              <w:t>优先级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AC-001</w:t>
            </w:r>
          </w:p>
        </w:tc>
        <w:tc>
          <w:tcPr>
            <w:tcW w:type="dxa" w:w="252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选中月历日期后点 +</w:t>
            </w:r>
          </w:p>
        </w:tc>
        <w:tc>
          <w:tcPr>
            <w:tcW w:type="dxa" w:w="396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创建页预填该日期</w:t>
            </w:r>
          </w:p>
        </w:tc>
        <w:tc>
          <w:tcPr>
            <w:tcW w:type="dxa" w:w="1008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A+B</w:t>
            </w:r>
          </w:p>
        </w:tc>
        <w:tc>
          <w:tcPr>
            <w:tcW w:type="dxa" w:w="936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AC-002</w:t>
            </w:r>
          </w:p>
        </w:tc>
        <w:tc>
          <w:tcPr>
            <w:tcW w:type="dxa" w:w="252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未选具体日期点 +</w:t>
            </w:r>
          </w:p>
        </w:tc>
        <w:tc>
          <w:tcPr>
            <w:tcW w:type="dxa" w:w="396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创建页预填今天</w:t>
            </w:r>
          </w:p>
        </w:tc>
        <w:tc>
          <w:tcPr>
            <w:tcW w:type="dxa" w:w="1008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</w:t>
            </w:r>
          </w:p>
        </w:tc>
        <w:tc>
          <w:tcPr>
            <w:tcW w:type="dxa" w:w="936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AC-003</w:t>
            </w:r>
          </w:p>
        </w:tc>
        <w:tc>
          <w:tcPr>
            <w:tcW w:type="dxa" w:w="252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关闭全天</w:t>
            </w:r>
          </w:p>
        </w:tc>
        <w:tc>
          <w:tcPr>
            <w:tcW w:type="dxa" w:w="396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立即显示开始/结束时间</w:t>
            </w:r>
          </w:p>
        </w:tc>
        <w:tc>
          <w:tcPr>
            <w:tcW w:type="dxa" w:w="1008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B</w:t>
            </w:r>
          </w:p>
        </w:tc>
        <w:tc>
          <w:tcPr>
            <w:tcW w:type="dxa" w:w="936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AC-004</w:t>
            </w:r>
          </w:p>
        </w:tc>
        <w:tc>
          <w:tcPr>
            <w:tcW w:type="dxa" w:w="252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不展开详细直接保存</w:t>
            </w:r>
          </w:p>
        </w:tc>
        <w:tc>
          <w:tcPr>
            <w:tcW w:type="dxa" w:w="396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Event 正常创建并回到 Calendar</w:t>
            </w:r>
          </w:p>
        </w:tc>
        <w:tc>
          <w:tcPr>
            <w:tcW w:type="dxa" w:w="1008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B</w:t>
            </w:r>
          </w:p>
        </w:tc>
        <w:tc>
          <w:tcPr>
            <w:tcW w:type="dxa" w:w="936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AC-005</w:t>
            </w:r>
          </w:p>
        </w:tc>
        <w:tc>
          <w:tcPr>
            <w:tcW w:type="dxa" w:w="252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展开详细</w:t>
            </w:r>
          </w:p>
        </w:tc>
        <w:tc>
          <w:tcPr>
            <w:tcW w:type="dxa" w:w="396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出现提醒/重复/地点/备注等高级字段</w:t>
            </w:r>
          </w:p>
        </w:tc>
        <w:tc>
          <w:tcPr>
            <w:tcW w:type="dxa" w:w="1008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A+B</w:t>
            </w:r>
          </w:p>
        </w:tc>
        <w:tc>
          <w:tcPr>
            <w:tcW w:type="dxa" w:w="936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AC-006</w:t>
            </w:r>
          </w:p>
        </w:tc>
        <w:tc>
          <w:tcPr>
            <w:tcW w:type="dxa" w:w="252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保存时间 Event</w:t>
            </w:r>
          </w:p>
        </w:tc>
        <w:tc>
          <w:tcPr>
            <w:tcW w:type="dxa" w:w="396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详情显示具体开始/结束时间</w:t>
            </w:r>
          </w:p>
        </w:tc>
        <w:tc>
          <w:tcPr>
            <w:tcW w:type="dxa" w:w="1008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B</w:t>
            </w:r>
          </w:p>
        </w:tc>
        <w:tc>
          <w:tcPr>
            <w:tcW w:type="dxa" w:w="936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AC-007</w:t>
            </w:r>
          </w:p>
        </w:tc>
        <w:tc>
          <w:tcPr>
            <w:tcW w:type="dxa" w:w="252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打开 Event 详情</w:t>
            </w:r>
          </w:p>
        </w:tc>
        <w:tc>
          <w:tcPr>
            <w:tcW w:type="dxa" w:w="396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可编辑；More 可分享/复制/删除</w:t>
            </w:r>
          </w:p>
        </w:tc>
        <w:tc>
          <w:tcPr>
            <w:tcW w:type="dxa" w:w="1008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B</w:t>
            </w:r>
          </w:p>
        </w:tc>
        <w:tc>
          <w:tcPr>
            <w:tcW w:type="dxa" w:w="936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AC-008</w:t>
            </w:r>
          </w:p>
        </w:tc>
        <w:tc>
          <w:tcPr>
            <w:tcW w:type="dxa" w:w="252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普通删除</w:t>
            </w:r>
          </w:p>
        </w:tc>
        <w:tc>
          <w:tcPr>
            <w:tcW w:type="dxa" w:w="396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出现确认；确认后 Calendar 消失</w:t>
            </w:r>
          </w:p>
        </w:tc>
        <w:tc>
          <w:tcPr>
            <w:tcW w:type="dxa" w:w="1008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B</w:t>
            </w:r>
          </w:p>
        </w:tc>
        <w:tc>
          <w:tcPr>
            <w:tcW w:type="dxa" w:w="936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AC-009</w:t>
            </w:r>
          </w:p>
        </w:tc>
        <w:tc>
          <w:tcPr>
            <w:tcW w:type="dxa" w:w="252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重复规则=每周</w:t>
            </w:r>
          </w:p>
        </w:tc>
        <w:tc>
          <w:tcPr>
            <w:tcW w:type="dxa" w:w="396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可多选星期并设间隔/结束日</w:t>
            </w:r>
          </w:p>
        </w:tc>
        <w:tc>
          <w:tcPr>
            <w:tcW w:type="dxa" w:w="1008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A+B</w:t>
            </w:r>
          </w:p>
        </w:tc>
        <w:tc>
          <w:tcPr>
            <w:tcW w:type="dxa" w:w="936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AC-010</w:t>
            </w:r>
          </w:p>
        </w:tc>
        <w:tc>
          <w:tcPr>
            <w:tcW w:type="dxa" w:w="252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编辑重复 Event 并保存</w:t>
            </w:r>
          </w:p>
        </w:tc>
        <w:tc>
          <w:tcPr>
            <w:tcW w:type="dxa" w:w="396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弹出仅本次/以后/全部</w:t>
            </w:r>
          </w:p>
        </w:tc>
        <w:tc>
          <w:tcPr>
            <w:tcW w:type="dxa" w:w="1008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A+B</w:t>
            </w:r>
          </w:p>
        </w:tc>
        <w:tc>
          <w:tcPr>
            <w:tcW w:type="dxa" w:w="936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AC-011</w:t>
            </w:r>
          </w:p>
        </w:tc>
        <w:tc>
          <w:tcPr>
            <w:tcW w:type="dxa" w:w="252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选择仅本次</w:t>
            </w:r>
          </w:p>
        </w:tc>
        <w:tc>
          <w:tcPr>
            <w:tcW w:type="dxa" w:w="396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当前实例改变，后续原系列不变</w:t>
            </w:r>
          </w:p>
        </w:tc>
        <w:tc>
          <w:tcPr>
            <w:tcW w:type="dxa" w:w="1008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B</w:t>
            </w:r>
          </w:p>
        </w:tc>
        <w:tc>
          <w:tcPr>
            <w:tcW w:type="dxa" w:w="936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AC-012</w:t>
            </w:r>
          </w:p>
        </w:tc>
        <w:tc>
          <w:tcPr>
            <w:tcW w:type="dxa" w:w="252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一个 Event 多提醒</w:t>
            </w:r>
          </w:p>
        </w:tc>
        <w:tc>
          <w:tcPr>
            <w:tcW w:type="dxa" w:w="396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列表可保存多条提醒</w:t>
            </w:r>
          </w:p>
        </w:tc>
        <w:tc>
          <w:tcPr>
            <w:tcW w:type="dxa" w:w="1008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A+B</w:t>
            </w:r>
          </w:p>
        </w:tc>
        <w:tc>
          <w:tcPr>
            <w:tcW w:type="dxa" w:w="936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AC-013</w:t>
            </w:r>
          </w:p>
        </w:tc>
        <w:tc>
          <w:tcPr>
            <w:tcW w:type="dxa" w:w="252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默认提醒</w:t>
            </w:r>
          </w:p>
        </w:tc>
        <w:tc>
          <w:tcPr>
            <w:tcW w:type="dxa" w:w="396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全天与时间 Event 使用独立用户默认值</w:t>
            </w:r>
          </w:p>
        </w:tc>
        <w:tc>
          <w:tcPr>
            <w:tcW w:type="dxa" w:w="1008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A+B</w:t>
            </w:r>
          </w:p>
        </w:tc>
        <w:tc>
          <w:tcPr>
            <w:tcW w:type="dxa" w:w="936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AC-014</w:t>
            </w:r>
          </w:p>
        </w:tc>
        <w:tc>
          <w:tcPr>
            <w:tcW w:type="dxa" w:w="252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颜色分类显隐</w:t>
            </w:r>
          </w:p>
        </w:tc>
        <w:tc>
          <w:tcPr>
            <w:tcW w:type="dxa" w:w="396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取消显示后对应 Event 不在 Calendar 呈现</w:t>
            </w:r>
          </w:p>
        </w:tc>
        <w:tc>
          <w:tcPr>
            <w:tcW w:type="dxa" w:w="1008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</w:t>
            </w:r>
          </w:p>
        </w:tc>
        <w:tc>
          <w:tcPr>
            <w:tcW w:type="dxa" w:w="936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AC-015</w:t>
            </w:r>
          </w:p>
        </w:tc>
        <w:tc>
          <w:tcPr>
            <w:tcW w:type="dxa" w:w="252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颜色排序</w:t>
            </w:r>
          </w:p>
        </w:tc>
        <w:tc>
          <w:tcPr>
            <w:tcW w:type="dxa" w:w="396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影响同类 Event 的显示次序</w:t>
            </w:r>
          </w:p>
        </w:tc>
        <w:tc>
          <w:tcPr>
            <w:tcW w:type="dxa" w:w="1008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</w:t>
            </w:r>
          </w:p>
        </w:tc>
        <w:tc>
          <w:tcPr>
            <w:tcW w:type="dxa" w:w="936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AC-016</w:t>
            </w:r>
          </w:p>
        </w:tc>
        <w:tc>
          <w:tcPr>
            <w:tcW w:type="dxa" w:w="252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Sticker 放置</w:t>
            </w:r>
          </w:p>
        </w:tc>
        <w:tc>
          <w:tcPr>
            <w:tcW w:type="dxa" w:w="396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可从 + 进入并自由放置</w:t>
            </w:r>
          </w:p>
        </w:tc>
        <w:tc>
          <w:tcPr>
            <w:tcW w:type="dxa" w:w="1008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A+B</w:t>
            </w:r>
          </w:p>
        </w:tc>
        <w:tc>
          <w:tcPr>
            <w:tcW w:type="dxa" w:w="936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AC-017</w:t>
            </w:r>
          </w:p>
        </w:tc>
        <w:tc>
          <w:tcPr>
            <w:tcW w:type="dxa" w:w="252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Sticker 绑定 Event</w:t>
            </w:r>
          </w:p>
        </w:tc>
        <w:tc>
          <w:tcPr>
            <w:tcW w:type="dxa" w:w="396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可由 Sticker 创建/绑定 Event</w:t>
            </w:r>
          </w:p>
        </w:tc>
        <w:tc>
          <w:tcPr>
            <w:tcW w:type="dxa" w:w="1008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A+B</w:t>
            </w:r>
          </w:p>
        </w:tc>
        <w:tc>
          <w:tcPr>
            <w:tcW w:type="dxa" w:w="936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AC-018</w:t>
            </w:r>
          </w:p>
        </w:tc>
        <w:tc>
          <w:tcPr>
            <w:tcW w:type="dxa" w:w="252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月/周/日切换</w:t>
            </w:r>
          </w:p>
        </w:tc>
        <w:tc>
          <w:tcPr>
            <w:tcW w:type="dxa" w:w="396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右上 Calendar 菜单可切换三视图</w:t>
            </w:r>
          </w:p>
        </w:tc>
        <w:tc>
          <w:tcPr>
            <w:tcW w:type="dxa" w:w="1008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A+B</w:t>
            </w:r>
          </w:p>
        </w:tc>
        <w:tc>
          <w:tcPr>
            <w:tcW w:type="dxa" w:w="936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AC-019</w:t>
            </w:r>
          </w:p>
        </w:tc>
        <w:tc>
          <w:tcPr>
            <w:tcW w:type="dxa" w:w="252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周/日长按时间格</w:t>
            </w:r>
          </w:p>
        </w:tc>
        <w:tc>
          <w:tcPr>
            <w:tcW w:type="dxa" w:w="396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新 Event 自动预填被长按时间</w:t>
            </w:r>
          </w:p>
        </w:tc>
        <w:tc>
          <w:tcPr>
            <w:tcW w:type="dxa" w:w="1008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</w:t>
            </w:r>
          </w:p>
        </w:tc>
        <w:tc>
          <w:tcPr>
            <w:tcW w:type="dxa" w:w="936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AC-020</w:t>
            </w:r>
          </w:p>
        </w:tc>
        <w:tc>
          <w:tcPr>
            <w:tcW w:type="dxa" w:w="252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免费广告状态</w:t>
            </w:r>
          </w:p>
        </w:tc>
        <w:tc>
          <w:tcPr>
            <w:tcW w:type="dxa" w:w="3960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不遮挡导航 / 中央 +</w:t>
            </w:r>
          </w:p>
        </w:tc>
        <w:tc>
          <w:tcPr>
            <w:tcW w:type="dxa" w:w="1008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B</w:t>
            </w:r>
          </w:p>
        </w:tc>
        <w:tc>
          <w:tcPr>
            <w:tcW w:type="dxa" w:w="936"/>
            <w:vAlign w:val="center"/>
            <w:tcMar>
              <w:top w:w="48" w:type="dxa"/>
              <w:start w:w="75" w:type="dxa"/>
              <w:bottom w:w="48" w:type="dxa"/>
              <w:end w:w="7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5"/>
              </w:rPr>
              <w:t>P2</w:t>
            </w:r>
          </w:p>
        </w:tc>
      </w:tr>
    </w:tbl>
    <w:p>
      <w:r>
        <w:br w:type="page"/>
      </w:r>
    </w:p>
    <w:p>
      <w:pPr>
        <w:pStyle w:val="Heading1"/>
      </w:pPr>
      <w:r>
        <w:t>14. v1 后续验证清单</w:t>
      </w:r>
    </w:p>
    <w:p>
      <w:pPr>
        <w:spacing w:after="100" w:line="300" w:lineRule="auto"/>
      </w:pPr>
      <w:r>
        <w:rPr>
          <w:rFonts w:ascii="Noto Sans CJK SC" w:hAnsi="Noto Sans CJK SC" w:eastAsia="Noto Sans CJK SC" w:cs="Noto Sans CJK SC"/>
          <w:color w:val="1E293B"/>
        </w:rPr>
        <w:t>以下项目不是阻止核心 Calendar 开发的前置条件，而是用于把 v1 从“业务规格”推进到“像素/动效规格”。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验证域</w:t>
            </w:r>
          </w:p>
        </w:tc>
        <w:tc>
          <w:tcPr>
            <w:tcW w:type="dxa" w:w="64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需要冻结的细节</w:t>
            </w:r>
          </w:p>
        </w:tc>
        <w:tc>
          <w:tcPr>
            <w:tcW w:type="dxa" w:w="10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Week View</w:t>
            </w:r>
          </w:p>
        </w:tc>
        <w:tc>
          <w:tcPr>
            <w:tcW w:type="dxa" w:w="64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时间轴小时高度、Event 重叠策略、当前时间线、全天区最大高度</w:t>
            </w:r>
          </w:p>
        </w:tc>
        <w:tc>
          <w:tcPr>
            <w:tcW w:type="dxa" w:w="10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Day View</w:t>
            </w:r>
          </w:p>
        </w:tc>
        <w:tc>
          <w:tcPr>
            <w:tcW w:type="dxa" w:w="64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Event Block 宽度、长标题换行/截断、Task 与 Event 排列</w:t>
            </w:r>
          </w:p>
        </w:tc>
        <w:tc>
          <w:tcPr>
            <w:tcW w:type="dxa" w:w="10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Timed Notification Editor</w:t>
            </w:r>
          </w:p>
        </w:tc>
        <w:tc>
          <w:tcPr>
            <w:tcW w:type="dxa" w:w="64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分钟/小时/天级选项的完整范围与快捷值</w:t>
            </w:r>
          </w:p>
        </w:tc>
        <w:tc>
          <w:tcPr>
            <w:tcW w:type="dxa" w:w="10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Recurring Delete</w:t>
            </w:r>
          </w:p>
        </w:tc>
        <w:tc>
          <w:tcPr>
            <w:tcW w:type="dxa" w:w="64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重复 Event 删除时是否与编辑使用相同三范围 Dialog</w:t>
            </w:r>
          </w:p>
        </w:tc>
        <w:tc>
          <w:tcPr>
            <w:tcW w:type="dxa" w:w="10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Sticker Canvas</w:t>
            </w:r>
          </w:p>
        </w:tc>
        <w:tc>
          <w:tcPr>
            <w:tcW w:type="dxa" w:w="64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拖动边界、缩放、旋转、层级、跨日期放置规则</w:t>
            </w:r>
          </w:p>
        </w:tc>
        <w:tc>
          <w:tcPr>
            <w:tcW w:type="dxa" w:w="10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Search</w:t>
            </w:r>
          </w:p>
        </w:tc>
        <w:tc>
          <w:tcPr>
            <w:tcW w:type="dxa" w:w="64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搜索页筛选范围、结果分组、历史范围</w:t>
            </w:r>
          </w:p>
        </w:tc>
        <w:tc>
          <w:tcPr>
            <w:tcW w:type="dxa" w:w="10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External Calendar</w:t>
            </w:r>
          </w:p>
        </w:tc>
        <w:tc>
          <w:tcPr>
            <w:tcW w:type="dxa" w:w="64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只读/可编辑状态、权限错误、同步中/失败状态</w:t>
            </w:r>
          </w:p>
        </w:tc>
        <w:tc>
          <w:tcPr>
            <w:tcW w:type="dxa" w:w="10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Pixel Tokens</w:t>
            </w:r>
          </w:p>
        </w:tc>
        <w:tc>
          <w:tcPr>
            <w:tcW w:type="dxa" w:w="64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App Bar、行高、字号、间距、图标尺寸、Calendar 网格比例</w:t>
            </w:r>
          </w:p>
        </w:tc>
        <w:tc>
          <w:tcPr>
            <w:tcW w:type="dxa" w:w="1008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高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EF9F4"/>
            <w:tcBorders>
              <w:top w:sz="7" w:val="single" w:color="2F7D5B"/>
              <w:left w:sz="14" w:val="single" w:color="2F7D5B"/>
              <w:bottom w:sz="4" w:val="single" w:color="EEF9F4"/>
              <w:right w:sz="4" w:val="single" w:color="EEF9F4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2F7D5B"/>
                <w:sz w:val="20"/>
              </w:rPr>
              <w:t>下一步建议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1E293B"/>
                <w:sz w:val="18"/>
              </w:rPr>
              <w:t>先补一段“Week + Day”短录屏，然后在 v1.1 中冻结时间轴视觉；与此同时，开发已经可以先实现 Event、Recurrence、Notification、Category 和基础 Month View。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附录 A. 实机证据登记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Calendar 证据价值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V001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微信视频2026-08-19_211230_315.mp4</w:t>
            </w:r>
          </w:p>
        </w:tc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首次启动、Calendar 月/周入口、Event 创建、Todo/Note/More 概览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V002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微信视频2026-08-19_214132_070(1).mp4</w:t>
            </w:r>
          </w:p>
        </w:tc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Calendar 设置、默认值、颜色/显隐、Sticker/Theme、App 信息 4.9.9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V003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1f72cdfc59fa0b25d801f59de7ff7f54.mp4</w:t>
            </w:r>
          </w:p>
        </w:tc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普通 Event 创建→保存→详情→More→删除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V004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微信视频2026-08-19_220819_493.mp4</w:t>
            </w:r>
          </w:p>
        </w:tc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重复 Event 编辑范围；“仅本次”例外行为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V005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微信视频2026-08-19_220903_075.mp4</w:t>
            </w:r>
          </w:p>
        </w:tc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Event 详细字段、重复、地点、备注、详情展示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V006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微信视频2026-08-19_221756_589.mp4</w:t>
            </w:r>
          </w:p>
        </w:tc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多提醒与重复规则编辑器：日/周/月/年、间隔、结束日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V007</w:t>
            </w:r>
          </w:p>
        </w:tc>
        <w:tc>
          <w:tcPr>
            <w:tcW w:type="dxa" w:w="39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微信视频2026-08-20_075013_211.mp4</w:t>
            </w:r>
          </w:p>
        </w:tc>
        <w:tc>
          <w:tcPr>
            <w:tcW w:type="dxa" w:w="46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时间 Event 08:00–09:00；全天关闭；详情显示；时间 Event 默认提醒示例</w:t>
            </w:r>
          </w:p>
        </w:tc>
      </w:tr>
    </w:tbl>
    <w:p>
      <w:pPr>
        <w:pStyle w:val="Heading1"/>
      </w:pPr>
      <w:r>
        <w:t>附录 B. 官方来源登记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ID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主题</w:t>
            </w:r>
          </w:p>
        </w:tc>
        <w:tc>
          <w:tcPr>
            <w:tcW w:type="dxa" w:w="57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20314D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/>
                <w:color w:val="FFFFFF"/>
                <w:sz w:val="17"/>
              </w:rPr>
              <w:t>官方 URL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O1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快速创建 / 中央 +</w:t>
            </w:r>
          </w:p>
        </w:tc>
        <w:tc>
          <w:tcPr>
            <w:tcW w:type="dxa" w:w="57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https://support.lifebear.com/hc/ja/articles/360051185714-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O2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月/周/日切换</w:t>
            </w:r>
          </w:p>
        </w:tc>
        <w:tc>
          <w:tcPr>
            <w:tcW w:type="dxa" w:w="57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https://support.lifebear.com/hc/ja/articles/360052284773-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O3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长按创建</w:t>
            </w:r>
          </w:p>
        </w:tc>
        <w:tc>
          <w:tcPr>
            <w:tcW w:type="dxa" w:w="57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https://support.lifebear.com/hc/ja/articles/360052284933-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O4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重复规则</w:t>
            </w:r>
          </w:p>
        </w:tc>
        <w:tc>
          <w:tcPr>
            <w:tcW w:type="dxa" w:w="57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https://support.lifebear.com/hc/ja/articles/360052284833-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O5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颜色管理</w:t>
            </w:r>
          </w:p>
        </w:tc>
        <w:tc>
          <w:tcPr>
            <w:tcW w:type="dxa" w:w="57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https://support.lifebear.com/hc/ja/articles/360051510314-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O6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Calendar 个性化设置</w:t>
            </w:r>
          </w:p>
        </w:tc>
        <w:tc>
          <w:tcPr>
            <w:tcW w:type="dxa" w:w="57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https://support.lifebear.com/hc/ja/articles/9096254734489-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O7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两类通知 / 默认通知</w:t>
            </w:r>
          </w:p>
        </w:tc>
        <w:tc>
          <w:tcPr>
            <w:tcW w:type="dxa" w:w="57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https://support.lifebear.com/hc/ja/articles/360051510054-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O8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Sticker 活用</w:t>
            </w:r>
          </w:p>
        </w:tc>
        <w:tc>
          <w:tcPr>
            <w:tcW w:type="dxa" w:w="57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https://support.lifebear.com/hc/ja/articles/9096243761305-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O9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Android Google Calendar 联动</w:t>
            </w:r>
          </w:p>
        </w:tc>
        <w:tc>
          <w:tcPr>
            <w:tcW w:type="dxa" w:w="57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https://support.lifebear.com/hc/ja/articles/11691166775833-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O10</w:t>
            </w:r>
          </w:p>
        </w:tc>
        <w:tc>
          <w:tcPr>
            <w:tcW w:type="dxa" w:w="288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月历横向一月一屏</w:t>
            </w:r>
          </w:p>
        </w:tc>
        <w:tc>
          <w:tcPr>
            <w:tcW w:type="dxa" w:w="576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sz="4" w:val="single" w:color="D5DCE6"/>
              <w:left w:sz="4" w:val="single" w:color="D5DCE6"/>
              <w:bottom w:sz="4" w:val="single" w:color="D5DCE6"/>
              <w:right w:sz="4" w:val="single" w:color="D5DCE6"/>
            </w:tcBorders>
            <w:shd w:fill="FFFFFF"/>
          </w:tcPr>
          <w:p>
            <w:pPr>
              <w:spacing w:after="0" w:before="0" w:line="252" w:lineRule="auto"/>
            </w:pPr>
            <w:r>
              <w:rPr>
                <w:rFonts w:ascii="Noto Sans CJK SC" w:hAnsi="Noto Sans CJK SC" w:eastAsia="Noto Sans CJK SC" w:cs="Noto Sans CJK SC"/>
                <w:b w:val="0"/>
                <w:color w:val="1E293B"/>
                <w:sz w:val="17"/>
              </w:rPr>
              <w:t>https://support.lifebear.com/hc/ja/articles/360052276673-</w:t>
            </w:r>
          </w:p>
        </w:tc>
      </w:tr>
    </w:tbl>
    <w:p>
      <w:pPr>
        <w:pStyle w:val="Heading1"/>
      </w:pPr>
      <w:r>
        <w:t>附录 C. v1 产品原则摘要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sz="7" w:val="single" w:color="3E72B8"/>
              <w:left w:sz="14" w:val="single" w:color="3E72B8"/>
              <w:bottom w:sz="4" w:val="single" w:color="EAF2FF"/>
              <w:right w:sz="4" w:val="single" w:color="EAF2F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3E72B8"/>
                <w:sz w:val="20"/>
              </w:rPr>
              <w:t>P1 · Date-centric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1E293B"/>
                <w:sz w:val="18"/>
              </w:rPr>
              <w:t>所有计划信息最终围绕日期组织；Calendar 是 Event / Task / Diary / Sticker 的可视化中枢。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sz="7" w:val="single" w:color="3E72B8"/>
              <w:left w:sz="14" w:val="single" w:color="3E72B8"/>
              <w:bottom w:sz="4" w:val="single" w:color="EAF2FF"/>
              <w:right w:sz="4" w:val="single" w:color="EAF2F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3E72B8"/>
                <w:sz w:val="20"/>
              </w:rPr>
              <w:t>P2 · Progressive disclosure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1E293B"/>
                <w:sz w:val="18"/>
              </w:rPr>
              <w:t>新建 Event 默认极简，高级字段通过“显示详细”按需展开。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sz="7" w:val="single" w:color="3E72B8"/>
              <w:left w:sz="14" w:val="single" w:color="3E72B8"/>
              <w:bottom w:sz="4" w:val="single" w:color="EAF2FF"/>
              <w:right w:sz="4" w:val="single" w:color="EAF2F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3E72B8"/>
                <w:sz w:val="20"/>
              </w:rPr>
              <w:t>P3 · Context defaults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1E293B"/>
                <w:sz w:val="18"/>
              </w:rPr>
              <w:t>用户在哪个日期/时间位置表达创建意图，就自动把该上下文带入表单。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sz="7" w:val="single" w:color="3E72B8"/>
              <w:left w:sz="14" w:val="single" w:color="3E72B8"/>
              <w:bottom w:sz="4" w:val="single" w:color="EAF2FF"/>
              <w:right w:sz="4" w:val="single" w:color="EAF2F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3E72B8"/>
                <w:sz w:val="20"/>
              </w:rPr>
              <w:t>P4 · Preference as speed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1E293B"/>
                <w:sz w:val="18"/>
              </w:rPr>
              <w:t>把 Calendar、全天、提醒等长期偏好沉淀为默认值，减少每次创建的重复操作。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tcBorders>
              <w:top w:sz="7" w:val="single" w:color="3E72B8"/>
              <w:left w:sz="14" w:val="single" w:color="3E72B8"/>
              <w:bottom w:sz="4" w:val="single" w:color="EAF2FF"/>
              <w:right w:sz="4" w:val="single" w:color="EAF2FF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60"/>
            </w:pPr>
            <w:r>
              <w:rPr>
                <w:rFonts w:ascii="Noto Sans CJK SC" w:hAnsi="Noto Sans CJK SC" w:eastAsia="Noto Sans CJK SC" w:cs="Noto Sans CJK SC"/>
                <w:b/>
                <w:color w:val="3E72B8"/>
                <w:sz w:val="20"/>
              </w:rPr>
              <w:t>P5 · Personal utility + hand-book feel</w:t>
            </w:r>
          </w:p>
          <w:p>
            <w:pPr>
              <w:spacing w:after="0" w:line="276" w:lineRule="auto"/>
            </w:pPr>
            <w:r>
              <w:rPr>
                <w:rFonts w:ascii="Noto Sans CJK SC" w:hAnsi="Noto Sans CJK SC" w:eastAsia="Noto Sans CJK SC" w:cs="Noto Sans CJK SC"/>
                <w:color w:val="1E293B"/>
                <w:sz w:val="18"/>
              </w:rPr>
              <w:t>颜色、Sticker、Theme 不是装饰附属，而是提升“每天愿意打开”的重要产品层。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936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288" w:val="right"/>
      </w:tabs>
      <w:spacing w:before="80"/>
      <w:jc w:val="left"/>
    </w:pPr>
    <w:r>
      <w:rPr>
        <w:rFonts w:ascii="Noto Sans CJK SC" w:hAnsi="Noto Sans CJK SC" w:eastAsia="Noto Sans CJK SC" w:cs="Noto Sans CJK SC"/>
        <w:color w:val="64748B"/>
        <w:sz w:val="16"/>
      </w:rPr>
      <w:t>Lifebear Calendar UI/UX 开发规格 v1   •   2026-08-20</w:t>
    </w:r>
    <w:r>
      <w:tab/>
    </w:r>
    <w:r>
      <w:rPr>
        <w:rFonts w:ascii="Noto Sans CJK SC" w:hAnsi="Noto Sans CJK SC" w:eastAsia="Noto Sans CJK SC" w:cs="Noto Sans CJK SC"/>
        <w:color w:val="64748B"/>
        <w:sz w:val="16"/>
      </w:rP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oto Sans CJK SC" w:hAnsi="Noto Sans CJK SC" w:eastAsia="Noto Sans CJK SC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1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E72B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031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031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