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36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rtl w:val="0"/>
        </w:rPr>
        <w:t xml:space="preserve">Brand Name: League of Legends Championship Information System</w:t>
      </w:r>
      <w:r w:rsidDel="00000000" w:rsidR="00000000" w:rsidRPr="00000000">
        <w:rPr>
          <w:rtl w:val="0"/>
        </w:rPr>
      </w:r>
    </w:p>
    <w:p w:rsidR="00000000" w:rsidDel="00000000" w:rsidP="00000000" w:rsidRDefault="00000000" w:rsidRPr="00000000" w14:paraId="00000002">
      <w:pPr>
        <w:shd w:fill="ffffff" w:val="clear"/>
        <w:spacing w:after="20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Process/Transaction: </w:t>
      </w:r>
    </w:p>
    <w:p w:rsidR="00000000" w:rsidDel="00000000" w:rsidP="00000000" w:rsidRDefault="00000000" w:rsidRPr="00000000" w14:paraId="00000003">
      <w:pPr>
        <w:numPr>
          <w:ilvl w:val="0"/>
          <w:numId w:val="2"/>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top 3 rounds that have the most viewers. </w:t>
      </w:r>
    </w:p>
    <w:p w:rsidR="00000000" w:rsidDel="00000000" w:rsidP="00000000" w:rsidRDefault="00000000" w:rsidRPr="00000000" w14:paraId="00000004">
      <w:pPr>
        <w:numPr>
          <w:ilvl w:val="0"/>
          <w:numId w:val="2"/>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top 3 champions with the highest win rate. </w:t>
      </w:r>
    </w:p>
    <w:p w:rsidR="00000000" w:rsidDel="00000000" w:rsidP="00000000" w:rsidRDefault="00000000" w:rsidRPr="00000000" w14:paraId="00000005">
      <w:pPr>
        <w:numPr>
          <w:ilvl w:val="0"/>
          <w:numId w:val="2"/>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player with the best performance (defined as (player kill + player assist) / player death) in a single round.</w:t>
      </w:r>
    </w:p>
    <w:p w:rsidR="00000000" w:rsidDel="00000000" w:rsidP="00000000" w:rsidRDefault="00000000" w:rsidRPr="00000000" w14:paraId="00000006">
      <w:pPr>
        <w:numPr>
          <w:ilvl w:val="0"/>
          <w:numId w:val="2"/>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player with the best average performance (defined as the average of the player’s performance in all the matches he attended) for each position (i.e. top, mid, jungle, adc, support)</w:t>
      </w:r>
    </w:p>
    <w:p w:rsidR="00000000" w:rsidDel="00000000" w:rsidP="00000000" w:rsidRDefault="00000000" w:rsidRPr="00000000" w14:paraId="00000007">
      <w:pPr>
        <w:numPr>
          <w:ilvl w:val="0"/>
          <w:numId w:val="2"/>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describe the average performance of players from different regions.</w:t>
      </w:r>
    </w:p>
    <w:p w:rsidR="00000000" w:rsidDel="00000000" w:rsidP="00000000" w:rsidRDefault="00000000" w:rsidRPr="00000000" w14:paraId="00000008">
      <w:pPr>
        <w:numPr>
          <w:ilvl w:val="0"/>
          <w:numId w:val="2"/>
        </w:numPr>
        <w:shd w:fill="ffffff" w:val="clear"/>
        <w:spacing w:after="20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each club, find the player who has served the club for the longest time.</w:t>
      </w:r>
    </w:p>
    <w:p w:rsidR="00000000" w:rsidDel="00000000" w:rsidP="00000000" w:rsidRDefault="00000000" w:rsidRPr="00000000" w14:paraId="0000000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 Schema:</w:t>
      </w:r>
    </w:p>
    <w:p w:rsidR="00000000" w:rsidDel="00000000" w:rsidP="00000000" w:rsidRDefault="00000000" w:rsidRPr="00000000" w14:paraId="0000000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Entities, Attributes and Primary Keys:</w:t>
      </w:r>
    </w:p>
    <w:p w:rsidR="00000000" w:rsidDel="00000000" w:rsidP="00000000" w:rsidRDefault="00000000" w:rsidRPr="00000000" w14:paraId="0000000C">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Championship (</w:t>
      </w:r>
      <w:r w:rsidDel="00000000" w:rsidR="00000000" w:rsidRPr="00000000">
        <w:rPr>
          <w:rFonts w:ascii="Times New Roman" w:cs="Times New Roman" w:eastAsia="Times New Roman" w:hAnsi="Times New Roman"/>
          <w:b w:val="1"/>
          <w:u w:val="single"/>
          <w:rtl w:val="0"/>
        </w:rPr>
        <w:t xml:space="preserve">chpsId</w:t>
      </w:r>
      <w:r w:rsidDel="00000000" w:rsidR="00000000" w:rsidRPr="00000000">
        <w:rPr>
          <w:rFonts w:ascii="Times New Roman" w:cs="Times New Roman" w:eastAsia="Times New Roman" w:hAnsi="Times New Roman"/>
          <w:rtl w:val="0"/>
        </w:rPr>
        <w:t xml:space="preserve">, chpsName, -chpsSeason, -chpsRegion, -chpsYear)</w:t>
      </w:r>
    </w:p>
    <w:p w:rsidR="00000000" w:rsidDel="00000000" w:rsidP="00000000" w:rsidRDefault="00000000" w:rsidRPr="00000000" w14:paraId="0000000D">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u w:val="single"/>
          <w:rtl w:val="0"/>
        </w:rPr>
        <w:t xml:space="preserve">rnd</w:t>
      </w:r>
      <w:r w:rsidDel="00000000" w:rsidR="00000000" w:rsidRPr="00000000">
        <w:rPr>
          <w:rFonts w:ascii="Times New Roman" w:cs="Times New Roman" w:eastAsia="Times New Roman" w:hAnsi="Times New Roman"/>
          <w:b w:val="1"/>
          <w:u w:val="single"/>
          <w:rtl w:val="0"/>
        </w:rPr>
        <w:t xml:space="preserve">Id</w:t>
      </w:r>
      <w:r w:rsidDel="00000000" w:rsidR="00000000" w:rsidRPr="00000000">
        <w:rPr>
          <w:rFonts w:ascii="Times New Roman" w:cs="Times New Roman" w:eastAsia="Times New Roman" w:hAnsi="Times New Roman"/>
          <w:rtl w:val="0"/>
        </w:rPr>
        <w:t xml:space="preserve">, rndDate, rndLength, rndViewerCount)</w:t>
      </w:r>
    </w:p>
    <w:p w:rsidR="00000000" w:rsidDel="00000000" w:rsidP="00000000" w:rsidRDefault="00000000" w:rsidRPr="00000000" w14:paraId="0000000E">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r w:rsidDel="00000000" w:rsidR="00000000" w:rsidRPr="00000000">
        <w:rPr>
          <w:rFonts w:ascii="Times New Roman" w:cs="Times New Roman" w:eastAsia="Times New Roman" w:hAnsi="Times New Roman"/>
          <w:b w:val="1"/>
          <w:u w:val="single"/>
          <w:rtl w:val="0"/>
        </w:rPr>
        <w:t xml:space="preserve">matId</w:t>
      </w:r>
      <w:r w:rsidDel="00000000" w:rsidR="00000000" w:rsidRPr="00000000">
        <w:rPr>
          <w:rFonts w:ascii="Times New Roman" w:cs="Times New Roman" w:eastAsia="Times New Roman" w:hAnsi="Times New Roman"/>
          <w:rtl w:val="0"/>
        </w:rPr>
        <w:t xml:space="preserve">, matBestOfGames)</w:t>
      </w:r>
    </w:p>
    <w:p w:rsidR="00000000" w:rsidDel="00000000" w:rsidP="00000000" w:rsidRDefault="00000000" w:rsidRPr="00000000" w14:paraId="0000000F">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r w:rsidDel="00000000" w:rsidR="00000000" w:rsidRPr="00000000">
        <w:rPr>
          <w:rFonts w:ascii="Times New Roman" w:cs="Times New Roman" w:eastAsia="Times New Roman" w:hAnsi="Times New Roman"/>
          <w:b w:val="1"/>
          <w:u w:val="single"/>
          <w:rtl w:val="0"/>
        </w:rPr>
        <w:t xml:space="preserve">temId</w:t>
      </w:r>
      <w:r w:rsidDel="00000000" w:rsidR="00000000" w:rsidRPr="00000000">
        <w:rPr>
          <w:rFonts w:ascii="Times New Roman" w:cs="Times New Roman" w:eastAsia="Times New Roman" w:hAnsi="Times New Roman"/>
          <w:rtl w:val="0"/>
        </w:rPr>
        <w:t xml:space="preserve">, temName, temTriCode)</w:t>
      </w:r>
    </w:p>
    <w:p w:rsidR="00000000" w:rsidDel="00000000" w:rsidP="00000000" w:rsidRDefault="00000000" w:rsidRPr="00000000" w14:paraId="00000010">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Club(</w:t>
      </w:r>
      <w:r w:rsidDel="00000000" w:rsidR="00000000" w:rsidRPr="00000000">
        <w:rPr>
          <w:rFonts w:ascii="Times New Roman" w:cs="Times New Roman" w:eastAsia="Times New Roman" w:hAnsi="Times New Roman"/>
          <w:b w:val="1"/>
          <w:u w:val="single"/>
          <w:rtl w:val="0"/>
        </w:rPr>
        <w:t xml:space="preserve">clbId</w:t>
      </w:r>
      <w:r w:rsidDel="00000000" w:rsidR="00000000" w:rsidRPr="00000000">
        <w:rPr>
          <w:rFonts w:ascii="Times New Roman" w:cs="Times New Roman" w:eastAsia="Times New Roman" w:hAnsi="Times New Roman"/>
          <w:rtl w:val="0"/>
        </w:rPr>
        <w:t xml:space="preserve">, clbName, clbRegion)</w:t>
      </w:r>
    </w:p>
    <w:p w:rsidR="00000000" w:rsidDel="00000000" w:rsidP="00000000" w:rsidRDefault="00000000" w:rsidRPr="00000000" w14:paraId="00000011">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r w:rsidDel="00000000" w:rsidR="00000000" w:rsidRPr="00000000">
        <w:rPr>
          <w:rFonts w:ascii="Times New Roman" w:cs="Times New Roman" w:eastAsia="Times New Roman" w:hAnsi="Times New Roman"/>
          <w:b w:val="1"/>
          <w:u w:val="single"/>
          <w:rtl w:val="0"/>
        </w:rPr>
        <w:t xml:space="preserve">plyId</w:t>
      </w:r>
      <w:r w:rsidDel="00000000" w:rsidR="00000000" w:rsidRPr="00000000">
        <w:rPr>
          <w:rFonts w:ascii="Times New Roman" w:cs="Times New Roman" w:eastAsia="Times New Roman" w:hAnsi="Times New Roman"/>
          <w:rtl w:val="0"/>
        </w:rPr>
        <w:t xml:space="preserve">, plyNickname, plyName,-plyFirstName, -plyLastName, plyBirthDate, =plyAge, plyCitizenShip)</w:t>
      </w:r>
    </w:p>
    <w:p w:rsidR="00000000" w:rsidDel="00000000" w:rsidP="00000000" w:rsidRDefault="00000000" w:rsidRPr="00000000" w14:paraId="00000012">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Champion(</w:t>
      </w:r>
      <w:r w:rsidDel="00000000" w:rsidR="00000000" w:rsidRPr="00000000">
        <w:rPr>
          <w:rFonts w:ascii="Times New Roman" w:cs="Times New Roman" w:eastAsia="Times New Roman" w:hAnsi="Times New Roman"/>
          <w:b w:val="1"/>
          <w:u w:val="single"/>
          <w:rtl w:val="0"/>
        </w:rPr>
        <w:t xml:space="preserve">chpId</w:t>
      </w:r>
      <w:r w:rsidDel="00000000" w:rsidR="00000000" w:rsidRPr="00000000">
        <w:rPr>
          <w:rFonts w:ascii="Times New Roman" w:cs="Times New Roman" w:eastAsia="Times New Roman" w:hAnsi="Times New Roman"/>
          <w:rtl w:val="0"/>
        </w:rPr>
        <w:t xml:space="preserve">, chpName, chpTitle)</w:t>
      </w:r>
    </w:p>
    <w:p w:rsidR="00000000" w:rsidDel="00000000" w:rsidP="00000000" w:rsidRDefault="00000000" w:rsidRPr="00000000" w14:paraId="00000013">
      <w:pPr>
        <w:keepNext w:val="0"/>
        <w:keepLines w:val="0"/>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Relationships, Attributes, Degrees, Participating Entities and Constraints:</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Pertain:binary relationship</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Team to 1 Club</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Club to 0 or more Team</w:t>
      </w:r>
      <w:r w:rsidDel="00000000" w:rsidR="00000000" w:rsidRPr="00000000">
        <w:rPr>
          <w:rtl w:val="0"/>
        </w:rPr>
      </w:r>
    </w:p>
    <w:p w:rsidR="00000000" w:rsidDel="00000000" w:rsidP="00000000" w:rsidRDefault="00000000" w:rsidRPr="00000000" w14:paraId="00000017">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Serve (srvStartDate, srvEndDate): binary relationship</w:t>
      </w:r>
    </w:p>
    <w:p w:rsidR="00000000" w:rsidDel="00000000" w:rsidP="00000000" w:rsidRDefault="00000000" w:rsidRPr="00000000" w14:paraId="00000018">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Team to 1 or more Player</w:t>
      </w:r>
    </w:p>
    <w:p w:rsidR="00000000" w:rsidDel="00000000" w:rsidP="00000000" w:rsidRDefault="00000000" w:rsidRPr="00000000" w14:paraId="00000019">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Player to 0 or 1 Team</w:t>
      </w:r>
    </w:p>
    <w:p w:rsidR="00000000" w:rsidDel="00000000" w:rsidP="00000000" w:rsidRDefault="00000000" w:rsidRPr="00000000" w14:paraId="0000001A">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Participate: binary relationship</w:t>
      </w:r>
    </w:p>
    <w:p w:rsidR="00000000" w:rsidDel="00000000" w:rsidP="00000000" w:rsidRDefault="00000000" w:rsidRPr="00000000" w14:paraId="0000001B">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Team to 0 or more Round</w:t>
      </w:r>
    </w:p>
    <w:p w:rsidR="00000000" w:rsidDel="00000000" w:rsidP="00000000" w:rsidRDefault="00000000" w:rsidRPr="00000000" w14:paraId="0000001C">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Round to 1 or many Team</w:t>
      </w:r>
      <w:r w:rsidDel="00000000" w:rsidR="00000000" w:rsidRPr="00000000">
        <w:rPr>
          <w:rtl w:val="0"/>
        </w:rPr>
      </w:r>
    </w:p>
    <w:p w:rsidR="00000000" w:rsidDel="00000000" w:rsidP="00000000" w:rsidRDefault="00000000" w:rsidRPr="00000000" w14:paraId="0000001D">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Perform(plyKill, plyDeath, plyAssist): ternary relationship</w:t>
      </w:r>
    </w:p>
    <w:p w:rsidR="00000000" w:rsidDel="00000000" w:rsidP="00000000" w:rsidRDefault="00000000" w:rsidRPr="00000000" w14:paraId="0000001E">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Player and 1 Round to 1 Champion</w:t>
      </w:r>
    </w:p>
    <w:p w:rsidR="00000000" w:rsidDel="00000000" w:rsidP="00000000" w:rsidRDefault="00000000" w:rsidRPr="00000000" w14:paraId="0000001F">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Player and 1 Champion to 1 or more Round </w:t>
      </w:r>
    </w:p>
    <w:p w:rsidR="00000000" w:rsidDel="00000000" w:rsidP="00000000" w:rsidRDefault="00000000" w:rsidRPr="00000000" w14:paraId="00000020">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Round and 1 Champion to 1 or more Player</w:t>
      </w:r>
    </w:p>
    <w:p w:rsidR="00000000" w:rsidDel="00000000" w:rsidP="00000000" w:rsidRDefault="00000000" w:rsidRPr="00000000" w14:paraId="00000021">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Include: binary relationship</w:t>
      </w:r>
    </w:p>
    <w:p w:rsidR="00000000" w:rsidDel="00000000" w:rsidP="00000000" w:rsidRDefault="00000000" w:rsidRPr="00000000" w14:paraId="00000022">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Match to 1 Championship</w:t>
      </w:r>
    </w:p>
    <w:p w:rsidR="00000000" w:rsidDel="00000000" w:rsidP="00000000" w:rsidRDefault="00000000" w:rsidRPr="00000000" w14:paraId="00000023">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Championship to 1 or more Match</w:t>
      </w:r>
    </w:p>
    <w:p w:rsidR="00000000" w:rsidDel="00000000" w:rsidP="00000000" w:rsidRDefault="00000000" w:rsidRPr="00000000" w14:paraId="00000024">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Belong: binary relationship</w:t>
      </w:r>
    </w:p>
    <w:p w:rsidR="00000000" w:rsidDel="00000000" w:rsidP="00000000" w:rsidRDefault="00000000" w:rsidRPr="00000000" w14:paraId="0000002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Match to 1 or many Round </w:t>
      </w:r>
    </w:p>
    <w:p w:rsidR="00000000" w:rsidDel="00000000" w:rsidP="00000000" w:rsidRDefault="00000000" w:rsidRPr="00000000" w14:paraId="0000002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Round to 0 or 1 Match</w:t>
      </w:r>
    </w:p>
    <w:p w:rsidR="00000000" w:rsidDel="00000000" w:rsidP="00000000" w:rsidRDefault="00000000" w:rsidRPr="00000000" w14:paraId="0000002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Contract: binary relationship</w:t>
      </w:r>
    </w:p>
    <w:p w:rsidR="00000000" w:rsidDel="00000000" w:rsidP="00000000" w:rsidRDefault="00000000" w:rsidRPr="00000000" w14:paraId="0000002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Player to 1 Club</w:t>
      </w:r>
    </w:p>
    <w:p w:rsidR="00000000" w:rsidDel="00000000" w:rsidP="00000000" w:rsidRDefault="00000000" w:rsidRPr="00000000" w14:paraId="0000002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 Club to 1 Player</w:t>
      </w:r>
    </w:p>
    <w:p w:rsidR="00000000" w:rsidDel="00000000" w:rsidP="00000000" w:rsidRDefault="00000000" w:rsidRPr="00000000" w14:paraId="0000002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61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Championship (</w:t>
      </w:r>
      <w:r w:rsidDel="00000000" w:rsidR="00000000" w:rsidRPr="00000000">
        <w:rPr>
          <w:rFonts w:ascii="Times New Roman" w:cs="Times New Roman" w:eastAsia="Times New Roman" w:hAnsi="Times New Roman"/>
          <w:b w:val="1"/>
          <w:u w:val="single"/>
          <w:rtl w:val="0"/>
        </w:rPr>
        <w:t xml:space="preserve">chpsId</w:t>
      </w:r>
      <w:r w:rsidDel="00000000" w:rsidR="00000000" w:rsidRPr="00000000">
        <w:rPr>
          <w:rFonts w:ascii="Times New Roman" w:cs="Times New Roman" w:eastAsia="Times New Roman" w:hAnsi="Times New Roman"/>
          <w:rtl w:val="0"/>
        </w:rPr>
        <w:t xml:space="preserve">, chpsSeason, chpsRegion, chpsYear)</w:t>
      </w:r>
    </w:p>
    <w:p w:rsidR="00000000" w:rsidDel="00000000" w:rsidP="00000000" w:rsidRDefault="00000000" w:rsidRPr="00000000" w14:paraId="0000002D">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r w:rsidDel="00000000" w:rsidR="00000000" w:rsidRPr="00000000">
        <w:rPr>
          <w:rFonts w:ascii="Times New Roman" w:cs="Times New Roman" w:eastAsia="Times New Roman" w:hAnsi="Times New Roman"/>
          <w:b w:val="1"/>
          <w:u w:val="single"/>
          <w:rtl w:val="0"/>
        </w:rPr>
        <w:t xml:space="preserve">matId</w:t>
      </w:r>
      <w:r w:rsidDel="00000000" w:rsidR="00000000" w:rsidRPr="00000000">
        <w:rPr>
          <w:rFonts w:ascii="Times New Roman" w:cs="Times New Roman" w:eastAsia="Times New Roman" w:hAnsi="Times New Roman"/>
          <w:rtl w:val="0"/>
        </w:rPr>
        <w:t xml:space="preserve">, matBestOfGames, </w:t>
      </w:r>
      <w:r w:rsidDel="00000000" w:rsidR="00000000" w:rsidRPr="00000000">
        <w:rPr>
          <w:rFonts w:ascii="Times New Roman" w:cs="Times New Roman" w:eastAsia="Times New Roman" w:hAnsi="Times New Roman"/>
          <w:i w:val="1"/>
          <w:rtl w:val="0"/>
        </w:rPr>
        <w:t xml:space="preserve">chpsID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w:t>
      </w:r>
      <w:r w:rsidDel="00000000" w:rsidR="00000000" w:rsidRPr="00000000">
        <w:rPr>
          <w:rFonts w:ascii="Times New Roman" w:cs="Times New Roman" w:eastAsia="Times New Roman" w:hAnsi="Times New Roman"/>
          <w:b w:val="1"/>
          <w:u w:val="single"/>
          <w:rtl w:val="0"/>
        </w:rPr>
        <w:t xml:space="preserve">rndId</w:t>
      </w:r>
      <w:r w:rsidDel="00000000" w:rsidR="00000000" w:rsidRPr="00000000">
        <w:rPr>
          <w:rFonts w:ascii="Times New Roman" w:cs="Times New Roman" w:eastAsia="Times New Roman" w:hAnsi="Times New Roman"/>
          <w:rtl w:val="0"/>
        </w:rPr>
        <w:t xml:space="preserve">, rndDate, rndLength, rndViewerCount</w:t>
      </w:r>
      <w:r w:rsidDel="00000000" w:rsidR="00000000" w:rsidRPr="00000000">
        <w:rPr>
          <w:rFonts w:ascii="Times New Roman" w:cs="Times New Roman" w:eastAsia="Times New Roman" w:hAnsi="Times New Roman"/>
          <w:i w:val="1"/>
          <w:rtl w:val="0"/>
        </w:rPr>
        <w:t xml:space="preserve">, matId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Club(</w:t>
      </w:r>
      <w:r w:rsidDel="00000000" w:rsidR="00000000" w:rsidRPr="00000000">
        <w:rPr>
          <w:rFonts w:ascii="Times New Roman" w:cs="Times New Roman" w:eastAsia="Times New Roman" w:hAnsi="Times New Roman"/>
          <w:b w:val="1"/>
          <w:u w:val="single"/>
          <w:rtl w:val="0"/>
        </w:rPr>
        <w:t xml:space="preserve">clbId</w:t>
      </w:r>
      <w:r w:rsidDel="00000000" w:rsidR="00000000" w:rsidRPr="00000000">
        <w:rPr>
          <w:rFonts w:ascii="Times New Roman" w:cs="Times New Roman" w:eastAsia="Times New Roman" w:hAnsi="Times New Roman"/>
          <w:rtl w:val="0"/>
        </w:rPr>
        <w:t xml:space="preserve">, clbName, clbRegion)</w:t>
      </w:r>
    </w:p>
    <w:p w:rsidR="00000000" w:rsidDel="00000000" w:rsidP="00000000" w:rsidRDefault="00000000" w:rsidRPr="00000000" w14:paraId="00000030">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r w:rsidDel="00000000" w:rsidR="00000000" w:rsidRPr="00000000">
        <w:rPr>
          <w:rFonts w:ascii="Times New Roman" w:cs="Times New Roman" w:eastAsia="Times New Roman" w:hAnsi="Times New Roman"/>
          <w:b w:val="1"/>
          <w:u w:val="single"/>
          <w:rtl w:val="0"/>
        </w:rPr>
        <w:t xml:space="preserve">temId</w:t>
      </w:r>
      <w:r w:rsidDel="00000000" w:rsidR="00000000" w:rsidRPr="00000000">
        <w:rPr>
          <w:rFonts w:ascii="Times New Roman" w:cs="Times New Roman" w:eastAsia="Times New Roman" w:hAnsi="Times New Roman"/>
          <w:rtl w:val="0"/>
        </w:rPr>
        <w:t xml:space="preserve">, temName, temTriCode, </w:t>
      </w:r>
      <w:r w:rsidDel="00000000" w:rsidR="00000000" w:rsidRPr="00000000">
        <w:rPr>
          <w:rFonts w:ascii="Times New Roman" w:cs="Times New Roman" w:eastAsia="Times New Roman" w:hAnsi="Times New Roman"/>
          <w:i w:val="1"/>
          <w:rtl w:val="0"/>
        </w:rPr>
        <w:t xml:space="preserve">clbId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r w:rsidDel="00000000" w:rsidR="00000000" w:rsidRPr="00000000">
        <w:rPr>
          <w:rFonts w:ascii="Times New Roman" w:cs="Times New Roman" w:eastAsia="Times New Roman" w:hAnsi="Times New Roman"/>
          <w:b w:val="1"/>
          <w:u w:val="single"/>
          <w:rtl w:val="0"/>
        </w:rPr>
        <w:t xml:space="preserve">plyId</w:t>
      </w:r>
      <w:r w:rsidDel="00000000" w:rsidR="00000000" w:rsidRPr="00000000">
        <w:rPr>
          <w:rFonts w:ascii="Times New Roman" w:cs="Times New Roman" w:eastAsia="Times New Roman" w:hAnsi="Times New Roman"/>
          <w:rtl w:val="0"/>
        </w:rPr>
        <w:t xml:space="preserve">, plyFirstName, plyLastName, plyNickname, plyBirthDate, plyCitizenShip, </w:t>
      </w:r>
      <w:r w:rsidDel="00000000" w:rsidR="00000000" w:rsidRPr="00000000">
        <w:rPr>
          <w:rFonts w:ascii="Times New Roman" w:cs="Times New Roman" w:eastAsia="Times New Roman" w:hAnsi="Times New Roman"/>
          <w:i w:val="1"/>
          <w:rtl w:val="0"/>
        </w:rPr>
        <w:t xml:space="preserve">temId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Champion(</w:t>
      </w:r>
      <w:r w:rsidDel="00000000" w:rsidR="00000000" w:rsidRPr="00000000">
        <w:rPr>
          <w:rFonts w:ascii="Times New Roman" w:cs="Times New Roman" w:eastAsia="Times New Roman" w:hAnsi="Times New Roman"/>
          <w:b w:val="1"/>
          <w:u w:val="single"/>
          <w:rtl w:val="0"/>
        </w:rPr>
        <w:t xml:space="preserve">chpId</w:t>
      </w:r>
      <w:r w:rsidDel="00000000" w:rsidR="00000000" w:rsidRPr="00000000">
        <w:rPr>
          <w:rFonts w:ascii="Times New Roman" w:cs="Times New Roman" w:eastAsia="Times New Roman" w:hAnsi="Times New Roman"/>
          <w:rtl w:val="0"/>
        </w:rPr>
        <w:t xml:space="preserve">, chpName, chpTitle)</w:t>
      </w:r>
    </w:p>
    <w:p w:rsidR="00000000" w:rsidDel="00000000" w:rsidP="00000000" w:rsidRDefault="00000000" w:rsidRPr="00000000" w14:paraId="00000033">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w:t>
      </w:r>
      <w:r w:rsidDel="00000000" w:rsidR="00000000" w:rsidRPr="00000000">
        <w:rPr>
          <w:rFonts w:ascii="Times New Roman" w:cs="Times New Roman" w:eastAsia="Times New Roman" w:hAnsi="Times New Roman"/>
          <w:b w:val="1"/>
          <w:u w:val="single"/>
          <w:rtl w:val="0"/>
        </w:rPr>
        <w:t xml:space="preserve">conId</w:t>
      </w:r>
      <w:r w:rsidDel="00000000" w:rsidR="00000000" w:rsidRPr="00000000">
        <w:rPr>
          <w:rFonts w:ascii="Times New Roman" w:cs="Times New Roman" w:eastAsia="Times New Roman" w:hAnsi="Times New Roman"/>
          <w:rtl w:val="0"/>
        </w:rPr>
        <w:t xml:space="preserve">, conStartDate,conEndDate, </w:t>
      </w:r>
      <w:r w:rsidDel="00000000" w:rsidR="00000000" w:rsidRPr="00000000">
        <w:rPr>
          <w:rFonts w:ascii="Times New Roman" w:cs="Times New Roman" w:eastAsia="Times New Roman" w:hAnsi="Times New Roman"/>
          <w:i w:val="1"/>
          <w:rtl w:val="0"/>
        </w:rPr>
        <w:t xml:space="preserve">clbId,  plyId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w:t>
      </w:r>
      <w:r w:rsidDel="00000000" w:rsidR="00000000" w:rsidRPr="00000000">
        <w:rPr>
          <w:rFonts w:ascii="Times New Roman" w:cs="Times New Roman" w:eastAsia="Times New Roman" w:hAnsi="Times New Roman"/>
          <w:b w:val="1"/>
          <w:i w:val="1"/>
          <w:u w:val="single"/>
          <w:rtl w:val="0"/>
        </w:rPr>
        <w:t xml:space="preserve">temId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u w:val="single"/>
          <w:rtl w:val="0"/>
        </w:rPr>
        <w:t xml:space="preserve">rndId</w:t>
      </w:r>
      <w:r w:rsidDel="00000000" w:rsidR="00000000" w:rsidRPr="00000000">
        <w:rPr>
          <w:rFonts w:ascii="Times New Roman" w:cs="Times New Roman" w:eastAsia="Times New Roman" w:hAnsi="Times New Roman"/>
          <w:rtl w:val="0"/>
        </w:rPr>
        <w:t xml:space="preserve">, isBlueTeam, isWinnerTeam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w:t>
      </w:r>
      <w:r w:rsidDel="00000000" w:rsidR="00000000" w:rsidRPr="00000000">
        <w:rPr>
          <w:rFonts w:ascii="Times New Roman" w:cs="Times New Roman" w:eastAsia="Times New Roman" w:hAnsi="Times New Roman"/>
          <w:b w:val="1"/>
          <w:i w:val="1"/>
          <w:u w:val="single"/>
          <w:rtl w:val="0"/>
        </w:rPr>
        <w:t xml:space="preserve">rndId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u w:val="single"/>
          <w:rtl w:val="0"/>
        </w:rPr>
        <w:t xml:space="preserve">plyId</w:t>
      </w:r>
      <w:r w:rsidDel="00000000" w:rsidR="00000000" w:rsidRPr="00000000">
        <w:rPr>
          <w:rFonts w:ascii="Times New Roman" w:cs="Times New Roman" w:eastAsia="Times New Roman" w:hAnsi="Times New Roman"/>
          <w:rtl w:val="0"/>
        </w:rPr>
        <w:t xml:space="preserve">, plyKill, plyDeath, plyAssist, plyPos, </w:t>
      </w:r>
      <w:r w:rsidDel="00000000" w:rsidR="00000000" w:rsidRPr="00000000">
        <w:rPr>
          <w:rFonts w:ascii="Times New Roman" w:cs="Times New Roman" w:eastAsia="Times New Roman" w:hAnsi="Times New Roman"/>
          <w:i w:val="1"/>
          <w:rtl w:val="0"/>
        </w:rPr>
        <w:t xml:space="preserve">chpId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spacing w:after="240" w:before="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2"/>
        <w:keepNext w:val="0"/>
        <w:keepLines w:val="0"/>
        <w:spacing w:after="80" w:line="178.58858823529414" w:lineRule="auto"/>
        <w:jc w:val="both"/>
        <w:rPr>
          <w:rFonts w:ascii="Times New Roman" w:cs="Times New Roman" w:eastAsia="Times New Roman" w:hAnsi="Times New Roman"/>
          <w:sz w:val="22"/>
          <w:szCs w:val="22"/>
          <w:u w:val="single"/>
        </w:rPr>
      </w:pPr>
      <w:bookmarkStart w:colFirst="0" w:colLast="0" w:name="_cwmsg0o0ja0d" w:id="0"/>
      <w:bookmarkEnd w:id="0"/>
      <w:r w:rsidDel="00000000" w:rsidR="00000000" w:rsidRPr="00000000">
        <w:rPr>
          <w:rFonts w:ascii="Times New Roman" w:cs="Times New Roman" w:eastAsia="Times New Roman" w:hAnsi="Times New Roman"/>
          <w:sz w:val="22"/>
          <w:szCs w:val="22"/>
          <w:u w:val="single"/>
          <w:rtl w:val="0"/>
        </w:rPr>
        <w:t xml:space="preserve">Business rules:</w:t>
      </w:r>
    </w:p>
    <w:p w:rsidR="00000000" w:rsidDel="00000000" w:rsidP="00000000" w:rsidRDefault="00000000" w:rsidRPr="00000000" w14:paraId="00000038">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When a championship is deleted from the database, the corresponding match information should also be deleted from the database.</w:t>
      </w:r>
    </w:p>
    <w:p w:rsidR="00000000" w:rsidDel="00000000" w:rsidP="00000000" w:rsidRDefault="00000000" w:rsidRPr="00000000" w14:paraId="00000039">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When the information of  a championship is changed, the corresponding match information should be changed accordingly.</w:t>
      </w:r>
    </w:p>
    <w:p w:rsidR="00000000" w:rsidDel="00000000" w:rsidP="00000000" w:rsidRDefault="00000000" w:rsidRPr="00000000" w14:paraId="0000003A">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 When a team is deleted from the database, the corresponding team information of the players should be set to null.</w:t>
      </w:r>
    </w:p>
    <w:p w:rsidR="00000000" w:rsidDel="00000000" w:rsidP="00000000" w:rsidRDefault="00000000" w:rsidRPr="00000000" w14:paraId="0000003B">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[R4] When the information of a team is changed, the corresponding team information of the players in the team should be changed accordingly.</w:t>
      </w:r>
    </w:p>
    <w:p w:rsidR="00000000" w:rsidDel="00000000" w:rsidP="00000000" w:rsidRDefault="00000000" w:rsidRPr="00000000" w14:paraId="0000003C">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[R5]When a club is deleted from the database, the corresponding teams should also be deleted from the database.</w:t>
      </w:r>
    </w:p>
    <w:p w:rsidR="00000000" w:rsidDel="00000000" w:rsidP="00000000" w:rsidRDefault="00000000" w:rsidRPr="00000000" w14:paraId="0000003D">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[R6]When the club information changed, the team information should be changed accordingly.</w:t>
      </w:r>
    </w:p>
    <w:p w:rsidR="00000000" w:rsidDel="00000000" w:rsidP="00000000" w:rsidRDefault="00000000" w:rsidRPr="00000000" w14:paraId="0000003E">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[R7] When the club information is deleted from the database, the corresponding information in contracts should be set to null. </w:t>
      </w:r>
    </w:p>
    <w:p w:rsidR="00000000" w:rsidDel="00000000" w:rsidP="00000000" w:rsidRDefault="00000000" w:rsidRPr="00000000" w14:paraId="0000003F">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[R8] When the information of a player is deleted from the database, the corresponding contract information should be deleted. </w:t>
      </w:r>
    </w:p>
    <w:p w:rsidR="00000000" w:rsidDel="00000000" w:rsidP="00000000" w:rsidRDefault="00000000" w:rsidRPr="00000000" w14:paraId="0000004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[R9] When the information of the club is changed, the corresponding contract information should be changed.</w:t>
      </w:r>
    </w:p>
    <w:p w:rsidR="00000000" w:rsidDel="00000000" w:rsidP="00000000" w:rsidRDefault="00000000" w:rsidRPr="00000000" w14:paraId="0000004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[R10] When the information of a player is changed, the corresponding contract information should also be changed.</w:t>
      </w:r>
    </w:p>
    <w:p w:rsidR="00000000" w:rsidDel="00000000" w:rsidP="00000000" w:rsidRDefault="00000000" w:rsidRPr="00000000" w14:paraId="0000004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[R11]When a team is deleted from the database, the participation information should also be deleted. </w:t>
      </w:r>
    </w:p>
    <w:p w:rsidR="00000000" w:rsidDel="00000000" w:rsidP="00000000" w:rsidRDefault="00000000" w:rsidRPr="00000000" w14:paraId="0000004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[R12]When the information of a team is changed, the corresponding participation information should be changed accordingly.</w:t>
      </w:r>
    </w:p>
    <w:p w:rsidR="00000000" w:rsidDel="00000000" w:rsidP="00000000" w:rsidRDefault="00000000" w:rsidRPr="00000000" w14:paraId="0000004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[R13]When a round is deleted from the database, the participation information should also be deleted. </w:t>
      </w:r>
    </w:p>
    <w:p w:rsidR="00000000" w:rsidDel="00000000" w:rsidP="00000000" w:rsidRDefault="00000000" w:rsidRPr="00000000" w14:paraId="0000004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[R14]When the information of a round is changed, the corresponding participation information should be changed accordingly.</w:t>
      </w:r>
    </w:p>
    <w:p w:rsidR="00000000" w:rsidDel="00000000" w:rsidP="00000000" w:rsidRDefault="00000000" w:rsidRPr="00000000" w14:paraId="0000004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[R15]When the information of the round is changed, the corresponding performance information should be changed.</w:t>
      </w:r>
    </w:p>
    <w:p w:rsidR="00000000" w:rsidDel="00000000" w:rsidP="00000000" w:rsidRDefault="00000000" w:rsidRPr="00000000" w14:paraId="0000004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[R16] When the information of the round is deleted from the database, the corresponding performance information should be also deleted.</w:t>
      </w:r>
    </w:p>
    <w:p w:rsidR="00000000" w:rsidDel="00000000" w:rsidP="00000000" w:rsidRDefault="00000000" w:rsidRPr="00000000" w14:paraId="0000004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[R17] When a player has performed in a round, the player’s information cannot be deleted from the database.</w:t>
      </w:r>
    </w:p>
    <w:p w:rsidR="00000000" w:rsidDel="00000000" w:rsidP="00000000" w:rsidRDefault="00000000" w:rsidRPr="00000000" w14:paraId="0000004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[R18] When the information of a player is changed, the performance information should also be changed.</w:t>
      </w:r>
    </w:p>
    <w:p w:rsidR="00000000" w:rsidDel="00000000" w:rsidP="00000000" w:rsidRDefault="00000000" w:rsidRPr="00000000" w14:paraId="0000004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[R19] When a player has performed in a match using a champion, information of the champion cannot be deleted from the database.</w:t>
      </w:r>
    </w:p>
    <w:p w:rsidR="00000000" w:rsidDel="00000000" w:rsidP="00000000" w:rsidRDefault="00000000" w:rsidRPr="00000000" w14:paraId="0000004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[R20] When the information of a champion is changed, the corresponding performance information should also be changed.</w:t>
      </w:r>
    </w:p>
    <w:p w:rsidR="00000000" w:rsidDel="00000000" w:rsidP="00000000" w:rsidRDefault="00000000" w:rsidRPr="00000000" w14:paraId="0000004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[R21]When a match is deleted from the database, the corresponding rounds should also be deleted.</w:t>
      </w:r>
    </w:p>
    <w:p w:rsidR="00000000" w:rsidDel="00000000" w:rsidP="00000000" w:rsidRDefault="00000000" w:rsidRPr="00000000" w14:paraId="0000004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[R22]When the information of a match is changed, the information of corresponding rounds should be changed accordingly.</w:t>
      </w:r>
      <w:r w:rsidDel="00000000" w:rsidR="00000000" w:rsidRPr="00000000">
        <w:rPr>
          <w:rtl w:val="0"/>
        </w:rPr>
      </w:r>
    </w:p>
    <w:p w:rsidR="00000000" w:rsidDel="00000000" w:rsidP="00000000" w:rsidRDefault="00000000" w:rsidRPr="00000000" w14:paraId="0000004E">
      <w:pPr>
        <w:spacing w:after="240" w:before="240"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Referential Integrity: </w:t>
      </w:r>
    </w:p>
    <w:tbl>
      <w:tblPr>
        <w:tblStyle w:val="Table1"/>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485"/>
        <w:gridCol w:w="1395"/>
        <w:gridCol w:w="1470"/>
        <w:tblGridChange w:id="0">
          <w:tblGrid>
            <w:gridCol w:w="1155"/>
            <w:gridCol w:w="1155"/>
            <w:gridCol w:w="1155"/>
            <w:gridCol w:w="1155"/>
            <w:gridCol w:w="1155"/>
            <w:gridCol w:w="1485"/>
            <w:gridCol w:w="139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w:t>
            </w:r>
          </w:p>
        </w:tc>
        <w:tc>
          <w:tcPr>
            <w:tcBorders>
              <w:top w:color="000000" w:space="0" w:sz="12" w:val="single"/>
              <w:left w:color="000000" w:space="0" w:sz="12" w:val="single"/>
              <w:bottom w:color="000000" w:space="0" w:sz="12" w:val="single"/>
              <w:right w:color="000000" w:space="0" w:sz="12" w:val="single"/>
            </w:tcBorders>
            <w:tcMar>
              <w:top w:w="100.0" w:type="dxa"/>
              <w:left w:w="20.0" w:type="dxa"/>
              <w:bottom w:w="100.0" w:type="dxa"/>
              <w:right w:w="20.0" w:type="dxa"/>
            </w:tcMar>
            <w:vAlign w:val="top"/>
          </w:tcPr>
          <w:p w:rsidR="00000000" w:rsidDel="00000000" w:rsidP="00000000" w:rsidRDefault="00000000" w:rsidRPr="00000000" w14:paraId="00000057">
            <w:pPr>
              <w:widowControl w:val="0"/>
              <w:spacing w:line="276.0005454545455"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p w:rsidR="00000000" w:rsidDel="00000000" w:rsidP="00000000" w:rsidRDefault="00000000" w:rsidRPr="00000000" w14:paraId="00000058">
            <w:pPr>
              <w:widowControl w:val="0"/>
              <w:spacing w:line="276.0005454545455"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chpsId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Championship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chpsId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r>
      <w:tr>
        <w:trPr>
          <w:cantSplit w:val="0"/>
          <w:trHeight w:val="69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r>
      <w:tr>
        <w:trPr>
          <w:cantSplit w:val="0"/>
          <w:trHeight w:val="69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Champion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CASCADE</w:t>
            </w:r>
          </w:p>
        </w:tc>
      </w:tr>
    </w:tbl>
    <w:p w:rsidR="00000000" w:rsidDel="00000000" w:rsidP="00000000" w:rsidRDefault="00000000" w:rsidRPr="00000000" w14:paraId="000000B1">
      <w:pPr>
        <w:spacing w:after="240" w:before="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Statements:</w:t>
      </w:r>
    </w:p>
    <w:p w:rsidR="00000000" w:rsidDel="00000000" w:rsidP="00000000" w:rsidRDefault="00000000" w:rsidRPr="00000000" w14:paraId="000000B3">
      <w:pPr>
        <w:numPr>
          <w:ilvl w:val="0"/>
          <w:numId w:val="3"/>
        </w:numPr>
        <w:spacing w:after="0" w:afterAutospacing="0" w:before="24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provide professional clubs with records of past professional game events of </w:t>
      </w:r>
      <w:r w:rsidDel="00000000" w:rsidR="00000000" w:rsidRPr="00000000">
        <w:rPr>
          <w:rFonts w:ascii="Times New Roman" w:cs="Times New Roman" w:eastAsia="Times New Roman" w:hAnsi="Times New Roman"/>
          <w:i w:val="1"/>
          <w:rtl w:val="0"/>
        </w:rPr>
        <w:t xml:space="preserve">League of Legends</w:t>
      </w:r>
      <w:r w:rsidDel="00000000" w:rsidR="00000000" w:rsidRPr="00000000">
        <w:rPr>
          <w:rFonts w:ascii="Times New Roman" w:cs="Times New Roman" w:eastAsia="Times New Roman" w:hAnsi="Times New Roman"/>
          <w:rtl w:val="0"/>
        </w:rPr>
        <w:t xml:space="preserve"> so as to help them find players of aptitude.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numPr>
          <w:ilvl w:val="0"/>
          <w:numId w:val="3"/>
        </w:numPr>
        <w:spacing w:after="0" w:afterAutospacing="0" w:before="0" w:before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build insights on players and clubs that have the highest commercial value for advertisers, which is  based on their performance in professional events. </w:t>
      </w:r>
    </w:p>
    <w:p w:rsidR="00000000" w:rsidDel="00000000" w:rsidP="00000000" w:rsidRDefault="00000000" w:rsidRPr="00000000" w14:paraId="000000B5">
      <w:pPr>
        <w:numPr>
          <w:ilvl w:val="0"/>
          <w:numId w:val="3"/>
        </w:numPr>
        <w:spacing w:after="240" w:before="0" w:before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analyze player preferences of champions for Riot games.</w:t>
      </w:r>
    </w:p>
    <w:p w:rsidR="00000000" w:rsidDel="00000000" w:rsidP="00000000" w:rsidRDefault="00000000" w:rsidRPr="00000000" w14:paraId="000000B6">
      <w:pPr>
        <w:spacing w:after="240" w:before="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Objectives:</w:t>
      </w:r>
    </w:p>
    <w:p w:rsidR="00000000" w:rsidDel="00000000" w:rsidP="00000000" w:rsidRDefault="00000000" w:rsidRPr="00000000" w14:paraId="000000B8">
      <w:pPr>
        <w:numPr>
          <w:ilvl w:val="0"/>
          <w:numId w:val="1"/>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top 3 rounds that have the most viewers. </w:t>
      </w:r>
    </w:p>
    <w:p w:rsidR="00000000" w:rsidDel="00000000" w:rsidP="00000000" w:rsidRDefault="00000000" w:rsidRPr="00000000" w14:paraId="000000B9">
      <w:pPr>
        <w:numPr>
          <w:ilvl w:val="0"/>
          <w:numId w:val="1"/>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top 3 champions with the highest win rate. </w:t>
      </w:r>
    </w:p>
    <w:p w:rsidR="00000000" w:rsidDel="00000000" w:rsidP="00000000" w:rsidRDefault="00000000" w:rsidRPr="00000000" w14:paraId="000000BA">
      <w:pPr>
        <w:numPr>
          <w:ilvl w:val="0"/>
          <w:numId w:val="1"/>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player with the best performance (defined as (player kill + player assist) / player death) in a single round.</w:t>
      </w:r>
    </w:p>
    <w:p w:rsidR="00000000" w:rsidDel="00000000" w:rsidP="00000000" w:rsidRDefault="00000000" w:rsidRPr="00000000" w14:paraId="000000BB">
      <w:pPr>
        <w:numPr>
          <w:ilvl w:val="0"/>
          <w:numId w:val="1"/>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player with the best average performance (defined as the average of the player’s performance in all the matches he attended) for each position (i.e. top, mid, jungle, adc, support)</w:t>
      </w:r>
    </w:p>
    <w:p w:rsidR="00000000" w:rsidDel="00000000" w:rsidP="00000000" w:rsidRDefault="00000000" w:rsidRPr="00000000" w14:paraId="000000BC">
      <w:pPr>
        <w:numPr>
          <w:ilvl w:val="0"/>
          <w:numId w:val="1"/>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describe the average performance of players from different regions.</w:t>
      </w:r>
    </w:p>
    <w:p w:rsidR="00000000" w:rsidDel="00000000" w:rsidP="00000000" w:rsidRDefault="00000000" w:rsidRPr="00000000" w14:paraId="000000BD">
      <w:pPr>
        <w:numPr>
          <w:ilvl w:val="0"/>
          <w:numId w:val="1"/>
        </w:numPr>
        <w:shd w:fill="ffffff" w:val="clear"/>
        <w:spacing w:after="20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each club, who is the player who has served the club for the longest time?</w:t>
      </w:r>
    </w:p>
    <w:p w:rsidR="00000000" w:rsidDel="00000000" w:rsidP="00000000" w:rsidRDefault="00000000" w:rsidRPr="00000000" w14:paraId="000000BE">
      <w:pPr>
        <w:keepNext w:val="1"/>
        <w:shd w:fill="ffffff" w:val="clear"/>
        <w:spacing w:after="20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data:</w:t>
      </w:r>
    </w:p>
    <w:p w:rsidR="00000000" w:rsidDel="00000000" w:rsidP="00000000" w:rsidRDefault="00000000" w:rsidRPr="00000000" w14:paraId="000000BF">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Championship (‘0001’, NULL,’World’, 2022)</w:t>
      </w:r>
    </w:p>
    <w:p w:rsidR="00000000" w:rsidDel="00000000" w:rsidP="00000000" w:rsidRDefault="00000000" w:rsidRPr="00000000" w14:paraId="000000C0">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Championship (‘0002’, ‘Summer’, ‘LPL’, 2022)</w:t>
      </w:r>
    </w:p>
    <w:p w:rsidR="00000000" w:rsidDel="00000000" w:rsidP="00000000" w:rsidRDefault="00000000" w:rsidRPr="00000000" w14:paraId="000000C1">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Match(‘M000001’, 5, ‘0001’)</w:t>
      </w:r>
    </w:p>
    <w:p w:rsidR="00000000" w:rsidDel="00000000" w:rsidP="00000000" w:rsidRDefault="00000000" w:rsidRPr="00000000" w14:paraId="000000C2">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Round(‘R00000001’, 2022-11-05, 31:10, 113884, ‘M000001’)</w:t>
      </w:r>
    </w:p>
    <w:p w:rsidR="00000000" w:rsidDel="00000000" w:rsidP="00000000" w:rsidRDefault="00000000" w:rsidRPr="00000000" w14:paraId="000000C3">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Team(‘T00001’, ‘T1’, ‘T1’, ‘CLB001’)</w:t>
      </w:r>
    </w:p>
    <w:p w:rsidR="00000000" w:rsidDel="00000000" w:rsidP="00000000" w:rsidRDefault="00000000" w:rsidRPr="00000000" w14:paraId="000000C4">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Team(‘T00002’, ‘DRX’, ‘DRX’, ‘CLB002’)</w:t>
      </w:r>
    </w:p>
    <w:p w:rsidR="00000000" w:rsidDel="00000000" w:rsidP="00000000" w:rsidRDefault="00000000" w:rsidRPr="00000000" w14:paraId="000000C5">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Club(‘CLB001’, ‘T1’, ‘LCK’)</w:t>
      </w:r>
    </w:p>
    <w:p w:rsidR="00000000" w:rsidDel="00000000" w:rsidP="00000000" w:rsidRDefault="00000000" w:rsidRPr="00000000" w14:paraId="000000C6">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Club(‘CLB002’, ‘DRX’, ‘LCK’)</w:t>
      </w:r>
    </w:p>
    <w:p w:rsidR="00000000" w:rsidDel="00000000" w:rsidP="00000000" w:rsidRDefault="00000000" w:rsidRPr="00000000" w14:paraId="000000C7">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Player(‘P00001’,  ‘Woo-Je’, ‘Choi’, ‘Zeus’,  2004-01-31, ‘South Korea’, ‘T00001’ )</w:t>
      </w:r>
    </w:p>
    <w:p w:rsidR="00000000" w:rsidDel="00000000" w:rsidP="00000000" w:rsidRDefault="00000000" w:rsidRPr="00000000" w14:paraId="000000C8">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Player(‘P00002’,  ‘Seong-hoon’, ‘Hwang’, ‘Kingen’, 2000-03-11, ‘South Korea’, ‘T00002’ )</w:t>
      </w:r>
    </w:p>
    <w:p w:rsidR="00000000" w:rsidDel="00000000" w:rsidP="00000000" w:rsidRDefault="00000000" w:rsidRPr="00000000" w14:paraId="000000C9">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Champion(‘C001’, ‘Yone’, ‘The Unforgotten’)</w:t>
      </w:r>
    </w:p>
    <w:p w:rsidR="00000000" w:rsidDel="00000000" w:rsidP="00000000" w:rsidRDefault="00000000" w:rsidRPr="00000000" w14:paraId="000000CA">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Champion(‘C002’, ‘Lin Sin’, ‘The Blind Monk’)</w:t>
      </w:r>
    </w:p>
    <w:p w:rsidR="00000000" w:rsidDel="00000000" w:rsidP="00000000" w:rsidRDefault="00000000" w:rsidRPr="00000000" w14:paraId="000000CB">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Contract(‘CT00001’, ‘2020-11-01’,  2023-11-20,  ‘CLB001’,  ‘P00001’)</w:t>
      </w:r>
    </w:p>
    <w:p w:rsidR="00000000" w:rsidDel="00000000" w:rsidP="00000000" w:rsidRDefault="00000000" w:rsidRPr="00000000" w14:paraId="000000CC">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Contract(‘CT00002’, ’2020-11-01 ’,  2022-11-21,  ‘CLB002’,  ‘P00002’)</w:t>
      </w:r>
    </w:p>
    <w:p w:rsidR="00000000" w:rsidDel="00000000" w:rsidP="00000000" w:rsidRDefault="00000000" w:rsidRPr="00000000" w14:paraId="000000CD">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Participate(‘T00001’, ‘R00000001’, 0, 1)</w:t>
      </w:r>
    </w:p>
    <w:p w:rsidR="00000000" w:rsidDel="00000000" w:rsidP="00000000" w:rsidRDefault="00000000" w:rsidRPr="00000000" w14:paraId="000000CE">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Participate(‘T00002’, ‘R00000001’, 1, 0)</w:t>
      </w:r>
    </w:p>
    <w:p w:rsidR="00000000" w:rsidDel="00000000" w:rsidP="00000000" w:rsidRDefault="00000000" w:rsidRPr="00000000" w14:paraId="000000CF">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Perform(‘R00000001’, ‘P00001’, 4, 1, 5, ‘TOP’,  ‘C001’)</w:t>
      </w:r>
    </w:p>
    <w:p w:rsidR="00000000" w:rsidDel="00000000" w:rsidP="00000000" w:rsidRDefault="00000000" w:rsidRPr="00000000" w14:paraId="000000D0">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Perform(‘R00000001’, ‘P00002’, 3, 2, 1, ‘ JUG’, ‘C002’)</w:t>
      </w:r>
      <w:r w:rsidDel="00000000" w:rsidR="00000000" w:rsidRPr="00000000">
        <w:rPr>
          <w:rtl w:val="0"/>
        </w:rPr>
      </w:r>
    </w:p>
    <w:p w:rsidR="00000000" w:rsidDel="00000000" w:rsidP="00000000" w:rsidRDefault="00000000" w:rsidRPr="00000000" w14:paraId="000000D1">
      <w:pPr>
        <w:spacing w:after="240" w:before="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after="240" w:before="240" w:line="240" w:lineRule="auto"/>
        <w:ind w:left="0" w:firstLine="0"/>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