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BA8B5" w14:textId="77777777" w:rsidR="001E03BB" w:rsidRPr="001E03BB" w:rsidRDefault="001E03BB" w:rsidP="001E03BB">
      <w:pPr>
        <w:widowControl/>
        <w:spacing w:before="100" w:beforeAutospacing="1" w:after="100" w:afterAutospacing="1"/>
        <w:jc w:val="left"/>
        <w:outlineLvl w:val="0"/>
        <w:rPr>
          <w:rFonts w:ascii="Segoe UI" w:eastAsia="宋体" w:hAnsi="Segoe UI" w:cs="Segoe UI"/>
          <w:b/>
          <w:bCs/>
          <w:kern w:val="36"/>
          <w:sz w:val="48"/>
          <w:szCs w:val="48"/>
        </w:rPr>
      </w:pPr>
      <w:r w:rsidRPr="001E03BB">
        <w:rPr>
          <w:rFonts w:ascii="Segoe UI" w:eastAsia="宋体" w:hAnsi="Segoe UI" w:cs="Segoe UI"/>
          <w:b/>
          <w:bCs/>
          <w:kern w:val="36"/>
          <w:sz w:val="48"/>
          <w:szCs w:val="48"/>
        </w:rPr>
        <w:t>为什么都在喊数据可视化？它究竟怎么做？</w:t>
      </w:r>
    </w:p>
    <w:p w14:paraId="6873F2E8" w14:textId="77777777" w:rsidR="001E03BB" w:rsidRPr="001E03BB" w:rsidRDefault="00000000" w:rsidP="001E03BB">
      <w:pPr>
        <w:widowControl/>
        <w:jc w:val="left"/>
        <w:rPr>
          <w:rFonts w:ascii="Segoe UI" w:eastAsia="宋体" w:hAnsi="Segoe UI" w:cs="Segoe UI"/>
          <w:color w:val="333333"/>
          <w:kern w:val="0"/>
          <w:sz w:val="18"/>
          <w:szCs w:val="18"/>
        </w:rPr>
      </w:pPr>
      <w:hyperlink r:id="rId4" w:tgtFrame="_blank" w:history="1">
        <w:r w:rsidR="001E03BB" w:rsidRPr="001E03BB">
          <w:rPr>
            <w:rFonts w:ascii="Segoe UI" w:eastAsia="宋体" w:hAnsi="Segoe UI" w:cs="Segoe UI"/>
            <w:color w:val="0000FF"/>
            <w:kern w:val="0"/>
            <w:szCs w:val="21"/>
          </w:rPr>
          <w:t>IT</w:t>
        </w:r>
        <w:r w:rsidR="001E03BB" w:rsidRPr="001E03BB">
          <w:rPr>
            <w:rFonts w:ascii="Segoe UI" w:eastAsia="宋体" w:hAnsi="Segoe UI" w:cs="Segoe UI"/>
            <w:color w:val="0000FF"/>
            <w:kern w:val="0"/>
            <w:szCs w:val="21"/>
          </w:rPr>
          <w:t>技术管理的那些事儿</w:t>
        </w:r>
      </w:hyperlink>
    </w:p>
    <w:p w14:paraId="433A8F3D" w14:textId="77777777" w:rsidR="001E03BB" w:rsidRPr="001E03BB" w:rsidRDefault="001E03BB" w:rsidP="001E03BB">
      <w:pPr>
        <w:widowControl/>
        <w:spacing w:line="330" w:lineRule="atLeast"/>
        <w:jc w:val="left"/>
        <w:rPr>
          <w:rFonts w:ascii="Segoe UI" w:eastAsia="宋体" w:hAnsi="Segoe UI" w:cs="Segoe UI"/>
          <w:color w:val="333333"/>
          <w:kern w:val="0"/>
          <w:szCs w:val="21"/>
        </w:rPr>
      </w:pPr>
      <w:r w:rsidRPr="001E03BB">
        <w:rPr>
          <w:rFonts w:ascii="Segoe UI" w:eastAsia="宋体" w:hAnsi="Segoe UI" w:cs="Segoe UI"/>
          <w:color w:val="333333"/>
          <w:kern w:val="0"/>
          <w:szCs w:val="21"/>
        </w:rPr>
        <w:t>2023-02-2483</w:t>
      </w:r>
      <w:r w:rsidRPr="001E03BB">
        <w:rPr>
          <w:rFonts w:ascii="Segoe UI" w:eastAsia="宋体" w:hAnsi="Segoe UI" w:cs="Segoe UI"/>
          <w:color w:val="333333"/>
          <w:kern w:val="0"/>
          <w:szCs w:val="21"/>
        </w:rPr>
        <w:t>阅读</w:t>
      </w:r>
      <w:r w:rsidRPr="001E03BB">
        <w:rPr>
          <w:rFonts w:ascii="Segoe UI" w:eastAsia="宋体" w:hAnsi="Segoe UI" w:cs="Segoe UI"/>
          <w:color w:val="333333"/>
          <w:kern w:val="0"/>
          <w:szCs w:val="21"/>
        </w:rPr>
        <w:t>5</w:t>
      </w:r>
      <w:r w:rsidRPr="001E03BB">
        <w:rPr>
          <w:rFonts w:ascii="Segoe UI" w:eastAsia="宋体" w:hAnsi="Segoe UI" w:cs="Segoe UI"/>
          <w:color w:val="333333"/>
          <w:kern w:val="0"/>
          <w:szCs w:val="21"/>
        </w:rPr>
        <w:t>分钟</w:t>
      </w:r>
    </w:p>
    <w:p w14:paraId="3895F2A6"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在数字化转型的浪潮中，不论是传统行业，还是新兴行业总会提到</w:t>
      </w:r>
      <w:r w:rsidRPr="001E03BB">
        <w:rPr>
          <w:rFonts w:ascii="Segoe UI" w:eastAsia="宋体" w:hAnsi="Segoe UI" w:cs="Segoe UI"/>
          <w:color w:val="252933"/>
          <w:kern w:val="0"/>
          <w:sz w:val="24"/>
          <w:szCs w:val="24"/>
        </w:rPr>
        <w:t>“</w:t>
      </w:r>
      <w:r w:rsidRPr="001E03BB">
        <w:rPr>
          <w:rFonts w:ascii="Segoe UI" w:eastAsia="宋体" w:hAnsi="Segoe UI" w:cs="Segoe UI"/>
          <w:b/>
          <w:bCs/>
          <w:color w:val="252933"/>
          <w:kern w:val="0"/>
          <w:sz w:val="24"/>
          <w:szCs w:val="24"/>
        </w:rPr>
        <w:t>数据可视化</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这个词。那数据可视化到底是什么？为什么会受到那么多人追捧？又该怎么才能做到数据可视化呢？</w:t>
      </w:r>
    </w:p>
    <w:p w14:paraId="6B8A9BD3" w14:textId="77777777" w:rsidR="001E03BB" w:rsidRPr="001E03BB" w:rsidRDefault="001E03BB" w:rsidP="001E03BB">
      <w:pPr>
        <w:widowControl/>
        <w:spacing w:before="525" w:after="75" w:line="570" w:lineRule="atLeast"/>
        <w:jc w:val="left"/>
        <w:outlineLvl w:val="0"/>
        <w:rPr>
          <w:rFonts w:ascii="Segoe UI" w:eastAsia="宋体" w:hAnsi="Segoe UI" w:cs="Segoe UI"/>
          <w:b/>
          <w:bCs/>
          <w:color w:val="252933"/>
          <w:kern w:val="36"/>
          <w:sz w:val="36"/>
          <w:szCs w:val="36"/>
        </w:rPr>
      </w:pPr>
      <w:r w:rsidRPr="001E03BB">
        <w:rPr>
          <w:rFonts w:ascii="Segoe UI" w:eastAsia="宋体" w:hAnsi="Segoe UI" w:cs="Segoe UI"/>
          <w:b/>
          <w:bCs/>
          <w:color w:val="252933"/>
          <w:kern w:val="36"/>
          <w:sz w:val="36"/>
          <w:szCs w:val="36"/>
        </w:rPr>
        <w:t>一、数据可视化是什么</w:t>
      </w:r>
      <w:r w:rsidRPr="001E03BB">
        <w:rPr>
          <w:rFonts w:ascii="Segoe UI" w:eastAsia="宋体" w:hAnsi="Segoe UI" w:cs="Segoe UI"/>
          <w:b/>
          <w:bCs/>
          <w:color w:val="252933"/>
          <w:kern w:val="36"/>
          <w:sz w:val="36"/>
          <w:szCs w:val="36"/>
        </w:rPr>
        <w:t> </w:t>
      </w:r>
      <w:r w:rsidRPr="001E03BB">
        <w:rPr>
          <w:rFonts w:ascii="Segoe UI" w:eastAsia="宋体" w:hAnsi="Segoe UI" w:cs="Segoe UI"/>
          <w:b/>
          <w:bCs/>
          <w:color w:val="252933"/>
          <w:kern w:val="36"/>
          <w:sz w:val="36"/>
          <w:szCs w:val="36"/>
        </w:rPr>
        <w:t>？</w:t>
      </w:r>
    </w:p>
    <w:p w14:paraId="3F88DF78"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首先</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可视化</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这个词很好理解，顾名思义就是可以看得见的。但也并不是只要看得见就好，它其实是利用计算机图形学和图像处理技术，将数据转换成图形或图像在屏幕上显示出来，并进行交互处理的理论、方法和技术。换而言之，</w:t>
      </w:r>
      <w:r w:rsidRPr="001E03BB">
        <w:rPr>
          <w:rFonts w:ascii="Segoe UI" w:eastAsia="宋体" w:hAnsi="Segoe UI" w:cs="Segoe UI"/>
          <w:b/>
          <w:bCs/>
          <w:color w:val="252933"/>
          <w:kern w:val="0"/>
          <w:sz w:val="24"/>
          <w:szCs w:val="24"/>
        </w:rPr>
        <w:t>它就是一种图形化的手段</w:t>
      </w:r>
      <w:r w:rsidRPr="001E03BB">
        <w:rPr>
          <w:rFonts w:ascii="Segoe UI" w:eastAsia="宋体" w:hAnsi="Segoe UI" w:cs="Segoe UI"/>
          <w:color w:val="252933"/>
          <w:kern w:val="0"/>
          <w:sz w:val="24"/>
          <w:szCs w:val="24"/>
        </w:rPr>
        <w:t>。</w:t>
      </w:r>
    </w:p>
    <w:p w14:paraId="00F1D524" w14:textId="77777777" w:rsid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那数据，这个抽象的概念要怎么</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可视化</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呢？实际上数据可视化真正的含义更类似于</w:t>
      </w:r>
      <w:r w:rsidRPr="001E03BB">
        <w:rPr>
          <w:rFonts w:ascii="Segoe UI" w:eastAsia="宋体" w:hAnsi="Segoe UI" w:cs="Segoe UI"/>
          <w:color w:val="252933"/>
          <w:kern w:val="0"/>
          <w:sz w:val="24"/>
          <w:szCs w:val="24"/>
        </w:rPr>
        <w:t>“</w:t>
      </w:r>
      <w:r w:rsidRPr="001E03BB">
        <w:rPr>
          <w:rFonts w:ascii="Segoe UI" w:eastAsia="宋体" w:hAnsi="Segoe UI" w:cs="Segoe UI"/>
          <w:b/>
          <w:bCs/>
          <w:color w:val="252933"/>
          <w:kern w:val="0"/>
          <w:sz w:val="24"/>
          <w:szCs w:val="24"/>
        </w:rPr>
        <w:t>翻译</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是将我们看不懂的数据通过图形化的手段进行有效地表达，准确高效、简洁全面地传递某种信息，甚至我们帮助发现某种规律和特征。其实我们很早就接触过数据可视化，学生时代学过的柱状图，折线图，散点图都算数据可视化，甚至地图也是数据可视化的一种。</w:t>
      </w:r>
    </w:p>
    <w:p w14:paraId="3AA4A696" w14:textId="7278ADCB" w:rsidR="00B32C0D" w:rsidRPr="001E03BB" w:rsidRDefault="00B32C0D" w:rsidP="001E03BB">
      <w:pPr>
        <w:widowControl/>
        <w:spacing w:before="330" w:after="330"/>
        <w:jc w:val="left"/>
        <w:rPr>
          <w:rFonts w:ascii="Segoe UI" w:eastAsia="宋体" w:hAnsi="Segoe UI" w:cs="Segoe UI" w:hint="eastAsia"/>
          <w:color w:val="252933"/>
          <w:kern w:val="0"/>
          <w:sz w:val="24"/>
          <w:szCs w:val="24"/>
        </w:rPr>
      </w:pPr>
      <w:r>
        <w:rPr>
          <w:noProof/>
        </w:rPr>
        <w:lastRenderedPageBreak/>
        <w:drawing>
          <wp:inline distT="0" distB="0" distL="0" distR="0" wp14:anchorId="584F27BA" wp14:editId="6FB40081">
            <wp:extent cx="4999153" cy="3368332"/>
            <wp:effectExtent l="0" t="0" r="0" b="3810"/>
            <wp:docPr id="105481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1517" name=""/>
                    <pic:cNvPicPr/>
                  </pic:nvPicPr>
                  <pic:blipFill>
                    <a:blip r:embed="rId5"/>
                    <a:stretch>
                      <a:fillRect/>
                    </a:stretch>
                  </pic:blipFill>
                  <pic:spPr>
                    <a:xfrm>
                      <a:off x="0" y="0"/>
                      <a:ext cx="4999153" cy="3368332"/>
                    </a:xfrm>
                    <a:prstGeom prst="rect">
                      <a:avLst/>
                    </a:prstGeom>
                  </pic:spPr>
                </pic:pic>
              </a:graphicData>
            </a:graphic>
          </wp:inline>
        </w:drawing>
      </w:r>
      <w:r>
        <w:rPr>
          <w:noProof/>
        </w:rPr>
        <w:drawing>
          <wp:inline distT="0" distB="0" distL="0" distR="0" wp14:anchorId="2E699ABE" wp14:editId="68D3639A">
            <wp:extent cx="5274310" cy="3585845"/>
            <wp:effectExtent l="0" t="0" r="2540" b="0"/>
            <wp:docPr id="1883814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4529" name=""/>
                    <pic:cNvPicPr/>
                  </pic:nvPicPr>
                  <pic:blipFill>
                    <a:blip r:embed="rId6"/>
                    <a:stretch>
                      <a:fillRect/>
                    </a:stretch>
                  </pic:blipFill>
                  <pic:spPr>
                    <a:xfrm>
                      <a:off x="0" y="0"/>
                      <a:ext cx="5274310" cy="3585845"/>
                    </a:xfrm>
                    <a:prstGeom prst="rect">
                      <a:avLst/>
                    </a:prstGeom>
                  </pic:spPr>
                </pic:pic>
              </a:graphicData>
            </a:graphic>
          </wp:inline>
        </w:drawing>
      </w:r>
      <w:r>
        <w:rPr>
          <w:noProof/>
        </w:rPr>
        <w:lastRenderedPageBreak/>
        <w:drawing>
          <wp:inline distT="0" distB="0" distL="0" distR="0" wp14:anchorId="1AB02B2D" wp14:editId="510B072B">
            <wp:extent cx="5274310" cy="3113405"/>
            <wp:effectExtent l="0" t="0" r="2540" b="0"/>
            <wp:docPr id="122915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5822" name=""/>
                    <pic:cNvPicPr/>
                  </pic:nvPicPr>
                  <pic:blipFill>
                    <a:blip r:embed="rId7"/>
                    <a:stretch>
                      <a:fillRect/>
                    </a:stretch>
                  </pic:blipFill>
                  <pic:spPr>
                    <a:xfrm>
                      <a:off x="0" y="0"/>
                      <a:ext cx="5274310" cy="3113405"/>
                    </a:xfrm>
                    <a:prstGeom prst="rect">
                      <a:avLst/>
                    </a:prstGeom>
                  </pic:spPr>
                </pic:pic>
              </a:graphicData>
            </a:graphic>
          </wp:inline>
        </w:drawing>
      </w:r>
    </w:p>
    <w:p w14:paraId="3F4D724C" w14:textId="71E30E80" w:rsidR="001E03BB" w:rsidRPr="001E03BB" w:rsidRDefault="001E03BB" w:rsidP="00B32C0D">
      <w:pPr>
        <w:widowControl/>
        <w:spacing w:before="330" w:after="330"/>
        <w:jc w:val="left"/>
        <w:rPr>
          <w:rFonts w:ascii="Segoe UI" w:eastAsia="宋体" w:hAnsi="Segoe UI" w:cs="Segoe UI"/>
          <w:b/>
          <w:bCs/>
          <w:color w:val="252933"/>
          <w:kern w:val="36"/>
          <w:sz w:val="36"/>
          <w:szCs w:val="36"/>
        </w:rPr>
      </w:pPr>
      <w:r w:rsidRPr="001E03BB">
        <w:rPr>
          <w:rFonts w:ascii="Segoe UI" w:eastAsia="宋体" w:hAnsi="Segoe UI" w:cs="Segoe UI"/>
          <w:noProof/>
          <w:color w:val="252933"/>
          <w:kern w:val="0"/>
          <w:sz w:val="24"/>
          <w:szCs w:val="24"/>
        </w:rPr>
        <mc:AlternateContent>
          <mc:Choice Requires="wps">
            <w:drawing>
              <wp:inline distT="0" distB="0" distL="0" distR="0" wp14:anchorId="78D5BC15" wp14:editId="7B3CAD96">
                <wp:extent cx="304800" cy="304800"/>
                <wp:effectExtent l="0" t="0" r="0" b="0"/>
                <wp:docPr id="163514025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257DA"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E03BB">
        <w:rPr>
          <w:rFonts w:ascii="Segoe UI" w:eastAsia="宋体" w:hAnsi="Segoe UI" w:cs="Segoe UI"/>
          <w:b/>
          <w:bCs/>
          <w:color w:val="252933"/>
          <w:kern w:val="36"/>
          <w:sz w:val="36"/>
          <w:szCs w:val="36"/>
        </w:rPr>
        <w:t>二、数据可视化</w:t>
      </w:r>
      <w:r w:rsidRPr="001E03BB">
        <w:rPr>
          <w:rFonts w:ascii="Segoe UI" w:eastAsia="宋体" w:hAnsi="Segoe UI" w:cs="Segoe UI"/>
          <w:b/>
          <w:bCs/>
          <w:color w:val="252933"/>
          <w:kern w:val="36"/>
          <w:sz w:val="36"/>
          <w:szCs w:val="36"/>
        </w:rPr>
        <w:t> </w:t>
      </w:r>
      <w:r w:rsidRPr="001E03BB">
        <w:rPr>
          <w:rFonts w:ascii="Segoe UI" w:eastAsia="宋体" w:hAnsi="Segoe UI" w:cs="Segoe UI"/>
          <w:b/>
          <w:bCs/>
          <w:color w:val="252933"/>
          <w:kern w:val="36"/>
          <w:sz w:val="36"/>
          <w:szCs w:val="36"/>
        </w:rPr>
        <w:t>的作用</w:t>
      </w:r>
    </w:p>
    <w:p w14:paraId="1926A128"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数据可视化是用图形的方式清晰有效地传达信息。数据赋予可视化价值，可视化增加了数据的智能，两者相辅相成。</w:t>
      </w:r>
    </w:p>
    <w:p w14:paraId="7A01434F"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1</w:t>
      </w:r>
      <w:r w:rsidRPr="001E03BB">
        <w:rPr>
          <w:rFonts w:ascii="Segoe UI" w:eastAsia="宋体" w:hAnsi="Segoe UI" w:cs="Segoe UI"/>
          <w:b/>
          <w:bCs/>
          <w:color w:val="252933"/>
          <w:kern w:val="0"/>
          <w:sz w:val="24"/>
          <w:szCs w:val="24"/>
        </w:rPr>
        <w:t>、轻松理解复杂信息</w:t>
      </w:r>
    </w:p>
    <w:p w14:paraId="1D802E5B"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 xml:space="preserve">  </w:t>
      </w:r>
      <w:r w:rsidRPr="001E03BB">
        <w:rPr>
          <w:rFonts w:ascii="Segoe UI" w:eastAsia="宋体" w:hAnsi="Segoe UI" w:cs="Segoe UI"/>
          <w:color w:val="252933"/>
          <w:kern w:val="0"/>
          <w:sz w:val="24"/>
          <w:szCs w:val="24"/>
        </w:rPr>
        <w:t>人类大脑对视觉信息的处理要远远大于对书面信息的处理，所以将复杂的数据信息通过简单的图象进行总结，可以确保更快理解混乱的报告和电子表格。</w:t>
      </w:r>
    </w:p>
    <w:p w14:paraId="597F07E3"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2</w:t>
      </w:r>
      <w:r w:rsidRPr="001E03BB">
        <w:rPr>
          <w:rFonts w:ascii="Segoe UI" w:eastAsia="宋体" w:hAnsi="Segoe UI" w:cs="Segoe UI"/>
          <w:b/>
          <w:bCs/>
          <w:color w:val="252933"/>
          <w:kern w:val="0"/>
          <w:sz w:val="24"/>
          <w:szCs w:val="24"/>
        </w:rPr>
        <w:t>、直观展示图像</w:t>
      </w:r>
    </w:p>
    <w:p w14:paraId="795E7D75"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 xml:space="preserve">  </w:t>
      </w:r>
      <w:r w:rsidRPr="001E03BB">
        <w:rPr>
          <w:rFonts w:ascii="Segoe UI" w:eastAsia="宋体" w:hAnsi="Segoe UI" w:cs="Segoe UI"/>
          <w:color w:val="252933"/>
          <w:kern w:val="0"/>
          <w:sz w:val="24"/>
          <w:szCs w:val="24"/>
        </w:rPr>
        <w:t>大数据可视化报告让我们能够用几个简短的图形，甚至一个图形来表示纷杂的信息。再汇报中主持人就可以很容易地解释各种数据源，用丰富且有意义的图形帮助老板及同事理清问题，制定计划。</w:t>
      </w:r>
    </w:p>
    <w:p w14:paraId="38FFE438"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3</w:t>
      </w:r>
      <w:r w:rsidRPr="001E03BB">
        <w:rPr>
          <w:rFonts w:ascii="Segoe UI" w:eastAsia="宋体" w:hAnsi="Segoe UI" w:cs="Segoe UI"/>
          <w:b/>
          <w:bCs/>
          <w:color w:val="252933"/>
          <w:kern w:val="0"/>
          <w:sz w:val="24"/>
          <w:szCs w:val="24"/>
        </w:rPr>
        <w:t>、多维度展示数据</w:t>
      </w:r>
    </w:p>
    <w:p w14:paraId="4BE315C7"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lastRenderedPageBreak/>
        <w:t xml:space="preserve">  </w:t>
      </w:r>
      <w:r w:rsidRPr="001E03BB">
        <w:rPr>
          <w:rFonts w:ascii="Segoe UI" w:eastAsia="宋体" w:hAnsi="Segoe UI" w:cs="Segoe UI"/>
          <w:color w:val="252933"/>
          <w:kern w:val="0"/>
          <w:sz w:val="24"/>
          <w:szCs w:val="24"/>
        </w:rPr>
        <w:t>在数据可视化分析中，将数据进行分类、排序、组合并显示每个维度的值，就可以看到表示对象或事件数据的多个属性或变量。</w:t>
      </w:r>
    </w:p>
    <w:p w14:paraId="61C76089"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 xml:space="preserve">  </w:t>
      </w:r>
      <w:r w:rsidRPr="001E03BB">
        <w:rPr>
          <w:rFonts w:ascii="Segoe UI" w:eastAsia="宋体" w:hAnsi="Segoe UI" w:cs="Segoe UI"/>
          <w:color w:val="252933"/>
          <w:kern w:val="0"/>
          <w:sz w:val="24"/>
          <w:szCs w:val="24"/>
        </w:rPr>
        <w:t>数据可视化的主要作用是帮助人们更好的分析数据，理解数据。简单易理解的表达形式，可以有效地提高信息质量。其实数据可视化的本质就是视觉对话。</w:t>
      </w:r>
    </w:p>
    <w:p w14:paraId="38CF6187" w14:textId="77777777" w:rsidR="001E03BB" w:rsidRPr="001E03BB" w:rsidRDefault="001E03BB" w:rsidP="001E03BB">
      <w:pPr>
        <w:widowControl/>
        <w:spacing w:before="525" w:after="75" w:line="570" w:lineRule="atLeast"/>
        <w:jc w:val="left"/>
        <w:outlineLvl w:val="0"/>
        <w:rPr>
          <w:rFonts w:ascii="Segoe UI" w:eastAsia="宋体" w:hAnsi="Segoe UI" w:cs="Segoe UI"/>
          <w:b/>
          <w:bCs/>
          <w:color w:val="252933"/>
          <w:kern w:val="36"/>
          <w:sz w:val="36"/>
          <w:szCs w:val="36"/>
        </w:rPr>
      </w:pPr>
      <w:r w:rsidRPr="001E03BB">
        <w:rPr>
          <w:rFonts w:ascii="Segoe UI" w:eastAsia="宋体" w:hAnsi="Segoe UI" w:cs="Segoe UI"/>
          <w:b/>
          <w:bCs/>
          <w:color w:val="252933"/>
          <w:kern w:val="36"/>
          <w:sz w:val="36"/>
          <w:szCs w:val="36"/>
        </w:rPr>
        <w:t>三、数据可视化工具推荐</w:t>
      </w:r>
    </w:p>
    <w:p w14:paraId="06DD5841"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上面说了这么多关于数据可视化的概念和好处，那么究竟怎么做数据可视化，下面就从商业智能分析方面给大家介绍几种常见的数据可视化工具。</w:t>
      </w:r>
    </w:p>
    <w:p w14:paraId="748F71C7"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1.Excel</w:t>
      </w:r>
    </w:p>
    <w:p w14:paraId="3E0CDA07"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用</w:t>
      </w:r>
      <w:r w:rsidRPr="001E03BB">
        <w:rPr>
          <w:rFonts w:ascii="Segoe UI" w:eastAsia="宋体" w:hAnsi="Segoe UI" w:cs="Segoe UI"/>
          <w:color w:val="252933"/>
          <w:kern w:val="0"/>
          <w:sz w:val="24"/>
          <w:szCs w:val="24"/>
        </w:rPr>
        <w:t>EXCEL</w:t>
      </w:r>
      <w:r w:rsidRPr="001E03BB">
        <w:rPr>
          <w:rFonts w:ascii="Segoe UI" w:eastAsia="宋体" w:hAnsi="Segoe UI" w:cs="Segoe UI"/>
          <w:color w:val="252933"/>
          <w:kern w:val="0"/>
          <w:sz w:val="24"/>
          <w:szCs w:val="24"/>
        </w:rPr>
        <w:t>创建地图可视化图表对于大多数来说是比较简单的，类型也比较全面，</w:t>
      </w:r>
      <w:r w:rsidRPr="001E03BB">
        <w:rPr>
          <w:rFonts w:ascii="Segoe UI" w:eastAsia="宋体" w:hAnsi="Segoe UI" w:cs="Segoe UI"/>
          <w:b/>
          <w:bCs/>
          <w:color w:val="252933"/>
          <w:kern w:val="0"/>
          <w:sz w:val="24"/>
          <w:szCs w:val="24"/>
        </w:rPr>
        <w:t>常见的柱形图、折线图、饼图等都能在这里面使用。但是制作稍微难一点可视化图表就不是那么简便了。</w:t>
      </w:r>
      <w:r w:rsidRPr="001E03BB">
        <w:rPr>
          <w:rFonts w:ascii="Segoe UI" w:eastAsia="宋体" w:hAnsi="Segoe UI" w:cs="Segoe UI"/>
          <w:color w:val="252933"/>
          <w:kern w:val="0"/>
          <w:sz w:val="24"/>
          <w:szCs w:val="24"/>
        </w:rPr>
        <w:t> </w:t>
      </w:r>
      <w:r w:rsidRPr="001E03BB">
        <w:rPr>
          <w:rFonts w:ascii="Segoe UI" w:eastAsia="宋体" w:hAnsi="Segoe UI" w:cs="Segoe UI"/>
          <w:color w:val="252933"/>
          <w:kern w:val="0"/>
          <w:sz w:val="24"/>
          <w:szCs w:val="24"/>
        </w:rPr>
        <w:t>例如地图图表的创建。</w:t>
      </w:r>
    </w:p>
    <w:p w14:paraId="0E150667"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地图图表创建步骤：</w:t>
      </w:r>
    </w:p>
    <w:p w14:paraId="57A3584F"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1</w:t>
      </w:r>
      <w:r w:rsidRPr="001E03BB">
        <w:rPr>
          <w:rFonts w:ascii="Segoe UI" w:eastAsia="宋体" w:hAnsi="Segoe UI" w:cs="Segoe UI"/>
          <w:color w:val="252933"/>
          <w:kern w:val="0"/>
          <w:sz w:val="24"/>
          <w:szCs w:val="24"/>
        </w:rPr>
        <w:t>、导入并选中数据，在</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数据</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选项卡中好到</w:t>
      </w:r>
      <w:r w:rsidRPr="001E03BB">
        <w:rPr>
          <w:rFonts w:ascii="Segoe UI" w:eastAsia="宋体" w:hAnsi="Segoe UI" w:cs="Segoe UI"/>
          <w:color w:val="252933"/>
          <w:kern w:val="0"/>
          <w:sz w:val="24"/>
          <w:szCs w:val="24"/>
        </w:rPr>
        <w:t>“</w:t>
      </w:r>
      <w:r w:rsidRPr="001E03BB">
        <w:rPr>
          <w:rFonts w:ascii="Segoe UI" w:eastAsia="宋体" w:hAnsi="Segoe UI" w:cs="Segoe UI"/>
          <w:color w:val="252933"/>
          <w:kern w:val="0"/>
          <w:sz w:val="24"/>
          <w:szCs w:val="24"/>
        </w:rPr>
        <w:t>数据类型，将其改为</w:t>
      </w:r>
      <w:r w:rsidRPr="001E03BB">
        <w:rPr>
          <w:rFonts w:ascii="Segoe UI" w:eastAsia="宋体" w:hAnsi="Segoe UI" w:cs="Segoe UI"/>
          <w:color w:val="252933"/>
          <w:kern w:val="0"/>
          <w:sz w:val="24"/>
          <w:szCs w:val="24"/>
        </w:rPr>
        <w:t>“Geography”</w:t>
      </w:r>
      <w:r w:rsidRPr="001E03BB">
        <w:rPr>
          <w:rFonts w:ascii="Segoe UI" w:eastAsia="宋体" w:hAnsi="Segoe UI" w:cs="Segoe UI"/>
          <w:color w:val="252933"/>
          <w:kern w:val="0"/>
          <w:sz w:val="24"/>
          <w:szCs w:val="24"/>
        </w:rPr>
        <w:t>，这样在后续制作地图图表的时候才能显示。</w:t>
      </w:r>
    </w:p>
    <w:p w14:paraId="307FC610"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2</w:t>
      </w:r>
      <w:r w:rsidRPr="001E03BB">
        <w:rPr>
          <w:rFonts w:ascii="Segoe UI" w:eastAsia="宋体" w:hAnsi="Segoe UI" w:cs="Segoe UI"/>
          <w:color w:val="252933"/>
          <w:kern w:val="0"/>
          <w:sz w:val="24"/>
          <w:szCs w:val="24"/>
        </w:rPr>
        <w:t>、接着直接选中数据，选择插入中的地图</w:t>
      </w:r>
    </w:p>
    <w:p w14:paraId="30DE14DA"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3</w:t>
      </w:r>
      <w:r w:rsidRPr="001E03BB">
        <w:rPr>
          <w:rFonts w:ascii="Segoe UI" w:eastAsia="宋体" w:hAnsi="Segoe UI" w:cs="Segoe UI"/>
          <w:color w:val="252933"/>
          <w:kern w:val="0"/>
          <w:sz w:val="24"/>
          <w:szCs w:val="24"/>
        </w:rPr>
        <w:t>、选择之后，系统会自动生成地图图表，预览效果不行的情况下，可以自己再调整图表格式、颜色等选项。</w:t>
      </w:r>
    </w:p>
    <w:p w14:paraId="52D2BC25"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制作这类图表时，</w:t>
      </w:r>
      <w:r w:rsidRPr="001E03BB">
        <w:rPr>
          <w:rFonts w:ascii="Segoe UI" w:eastAsia="宋体" w:hAnsi="Segoe UI" w:cs="Segoe UI"/>
          <w:color w:val="252933"/>
          <w:kern w:val="0"/>
          <w:sz w:val="24"/>
          <w:szCs w:val="24"/>
        </w:rPr>
        <w:t>EXCEL</w:t>
      </w:r>
      <w:r w:rsidRPr="001E03BB">
        <w:rPr>
          <w:rFonts w:ascii="Segoe UI" w:eastAsia="宋体" w:hAnsi="Segoe UI" w:cs="Segoe UI"/>
          <w:b/>
          <w:bCs/>
          <w:color w:val="252933"/>
          <w:kern w:val="0"/>
          <w:sz w:val="24"/>
          <w:szCs w:val="24"/>
        </w:rPr>
        <w:t>需要自己将数据分门别类的整理出来，</w:t>
      </w:r>
      <w:r w:rsidRPr="001E03BB">
        <w:rPr>
          <w:rFonts w:ascii="Segoe UI" w:eastAsia="宋体" w:hAnsi="Segoe UI" w:cs="Segoe UI"/>
          <w:color w:val="252933"/>
          <w:kern w:val="0"/>
          <w:sz w:val="24"/>
          <w:szCs w:val="24"/>
        </w:rPr>
        <w:t> </w:t>
      </w:r>
      <w:r w:rsidRPr="001E03BB">
        <w:rPr>
          <w:rFonts w:ascii="Segoe UI" w:eastAsia="宋体" w:hAnsi="Segoe UI" w:cs="Segoe UI"/>
          <w:color w:val="252933"/>
          <w:kern w:val="0"/>
          <w:sz w:val="24"/>
          <w:szCs w:val="24"/>
        </w:rPr>
        <w:t>这种就适合熟练使用表格的用户使用。</w:t>
      </w:r>
    </w:p>
    <w:p w14:paraId="7988C62F" w14:textId="2C509312"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noProof/>
          <w:color w:val="252933"/>
          <w:kern w:val="0"/>
          <w:sz w:val="24"/>
          <w:szCs w:val="24"/>
        </w:rPr>
        <w:lastRenderedPageBreak/>
        <mc:AlternateContent>
          <mc:Choice Requires="wps">
            <w:drawing>
              <wp:inline distT="0" distB="0" distL="0" distR="0" wp14:anchorId="7C06129C" wp14:editId="36FC34D4">
                <wp:extent cx="304800" cy="304800"/>
                <wp:effectExtent l="0" t="0" r="0" b="0"/>
                <wp:docPr id="121009487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54EB4"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32C0D">
        <w:rPr>
          <w:noProof/>
        </w:rPr>
        <w:drawing>
          <wp:inline distT="0" distB="0" distL="0" distR="0" wp14:anchorId="2A26EE96" wp14:editId="42773046">
            <wp:extent cx="5274310" cy="5003165"/>
            <wp:effectExtent l="0" t="0" r="2540" b="6985"/>
            <wp:docPr id="276897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7555" name=""/>
                    <pic:cNvPicPr/>
                  </pic:nvPicPr>
                  <pic:blipFill>
                    <a:blip r:embed="rId8"/>
                    <a:stretch>
                      <a:fillRect/>
                    </a:stretch>
                  </pic:blipFill>
                  <pic:spPr>
                    <a:xfrm>
                      <a:off x="0" y="0"/>
                      <a:ext cx="5274310" cy="5003165"/>
                    </a:xfrm>
                    <a:prstGeom prst="rect">
                      <a:avLst/>
                    </a:prstGeom>
                  </pic:spPr>
                </pic:pic>
              </a:graphicData>
            </a:graphic>
          </wp:inline>
        </w:drawing>
      </w:r>
    </w:p>
    <w:p w14:paraId="0F27E4C0"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2.Tableau</w:t>
      </w:r>
    </w:p>
    <w:p w14:paraId="087F4DFB"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Tableau</w:t>
      </w:r>
      <w:r w:rsidRPr="001E03BB">
        <w:rPr>
          <w:rFonts w:ascii="Segoe UI" w:eastAsia="宋体" w:hAnsi="Segoe UI" w:cs="Segoe UI"/>
          <w:color w:val="252933"/>
          <w:kern w:val="0"/>
          <w:sz w:val="24"/>
          <w:szCs w:val="24"/>
        </w:rPr>
        <w:t>内置常用的分析图表，和一些数据分析模型，可以快速进行探索式数据分析，制作数据分析报告。因为是商业智能，解决的问题更偏向商业分析，用</w:t>
      </w:r>
      <w:r w:rsidRPr="001E03BB">
        <w:rPr>
          <w:rFonts w:ascii="Segoe UI" w:eastAsia="宋体" w:hAnsi="Segoe UI" w:cs="Segoe UI"/>
          <w:color w:val="252933"/>
          <w:kern w:val="0"/>
          <w:sz w:val="24"/>
          <w:szCs w:val="24"/>
        </w:rPr>
        <w:t xml:space="preserve"> Tableau</w:t>
      </w:r>
      <w:r w:rsidRPr="001E03BB">
        <w:rPr>
          <w:rFonts w:ascii="Segoe UI" w:eastAsia="宋体" w:hAnsi="Segoe UI" w:cs="Segoe UI"/>
          <w:color w:val="252933"/>
          <w:kern w:val="0"/>
          <w:sz w:val="24"/>
          <w:szCs w:val="24"/>
        </w:rPr>
        <w:t>可以快速地做出动态交互图，并且图表和配色也非常拿得出手。</w:t>
      </w:r>
    </w:p>
    <w:p w14:paraId="16DF3A74"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但是</w:t>
      </w:r>
      <w:r w:rsidRPr="001E03BB">
        <w:rPr>
          <w:rFonts w:ascii="Segoe UI" w:eastAsia="宋体" w:hAnsi="Segoe UI" w:cs="Segoe UI"/>
          <w:color w:val="252933"/>
          <w:kern w:val="0"/>
          <w:sz w:val="24"/>
          <w:szCs w:val="24"/>
        </w:rPr>
        <w:t>Tableau</w:t>
      </w:r>
      <w:r w:rsidRPr="001E03BB">
        <w:rPr>
          <w:rFonts w:ascii="Segoe UI" w:eastAsia="宋体" w:hAnsi="Segoe UI" w:cs="Segoe UI"/>
          <w:color w:val="252933"/>
          <w:kern w:val="0"/>
          <w:sz w:val="24"/>
          <w:szCs w:val="24"/>
        </w:rPr>
        <w:t>在堆叠繁杂功能的同时，受架构限制对于企业平台的需求相应不够，比如对数据的统一管控（没有数据准备模块）、数据门户（没有首页和目录），设计上是为了提供给专业的数据分析师，不能下沉到业务一线产生价值。</w:t>
      </w:r>
    </w:p>
    <w:p w14:paraId="0CD22453" w14:textId="225FD4DB" w:rsidR="001E03BB" w:rsidRPr="001E03BB" w:rsidRDefault="001E03BB" w:rsidP="001E03BB">
      <w:pPr>
        <w:widowControl/>
        <w:spacing w:before="330" w:after="330"/>
        <w:jc w:val="left"/>
        <w:rPr>
          <w:rFonts w:ascii="Segoe UI" w:eastAsia="宋体" w:hAnsi="Segoe UI" w:cs="Segoe UI"/>
          <w:color w:val="252933"/>
          <w:kern w:val="0"/>
          <w:sz w:val="24"/>
          <w:szCs w:val="24"/>
        </w:rPr>
      </w:pPr>
      <w:r>
        <w:rPr>
          <w:noProof/>
        </w:rPr>
        <w:lastRenderedPageBreak/>
        <w:drawing>
          <wp:inline distT="0" distB="0" distL="0" distR="0" wp14:anchorId="51759FF6" wp14:editId="554D3CF5">
            <wp:extent cx="5274310" cy="3167380"/>
            <wp:effectExtent l="0" t="0" r="2540" b="0"/>
            <wp:docPr id="98592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7209" name=""/>
                    <pic:cNvPicPr/>
                  </pic:nvPicPr>
                  <pic:blipFill>
                    <a:blip r:embed="rId9"/>
                    <a:stretch>
                      <a:fillRect/>
                    </a:stretch>
                  </pic:blipFill>
                  <pic:spPr>
                    <a:xfrm>
                      <a:off x="0" y="0"/>
                      <a:ext cx="5274310" cy="3167380"/>
                    </a:xfrm>
                    <a:prstGeom prst="rect">
                      <a:avLst/>
                    </a:prstGeom>
                  </pic:spPr>
                </pic:pic>
              </a:graphicData>
            </a:graphic>
          </wp:inline>
        </w:drawing>
      </w:r>
    </w:p>
    <w:p w14:paraId="74C82FC2"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3.FineBI</w:t>
      </w:r>
    </w:p>
    <w:p w14:paraId="3EDD1ABD"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FineBI</w:t>
      </w:r>
      <w:r w:rsidRPr="001E03BB">
        <w:rPr>
          <w:rFonts w:ascii="Segoe UI" w:eastAsia="宋体" w:hAnsi="Segoe UI" w:cs="Segoe UI"/>
          <w:color w:val="252933"/>
          <w:kern w:val="0"/>
          <w:sz w:val="24"/>
          <w:szCs w:val="24"/>
        </w:rPr>
        <w:t>是新一代自助大数据分析的商业智能产品，提供了从数据准备、自助数据处理、数据分析与挖掘、数据可视化于一体的完整解决方案，也是我比较推崇的可视化工具之一。</w:t>
      </w:r>
    </w:p>
    <w:p w14:paraId="4357A8D7"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b/>
          <w:bCs/>
          <w:color w:val="252933"/>
          <w:kern w:val="0"/>
          <w:sz w:val="24"/>
          <w:szCs w:val="24"/>
        </w:rPr>
        <w:t>FineBI</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不仅</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有丰富的可视化图表，对应不同的场景</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如</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雷达图、气泡图、热力图、</w:t>
      </w:r>
      <w:r w:rsidRPr="001E03BB">
        <w:rPr>
          <w:rFonts w:ascii="Segoe UI" w:eastAsia="宋体" w:hAnsi="Segoe UI" w:cs="Segoe UI"/>
          <w:b/>
          <w:bCs/>
          <w:color w:val="252933"/>
          <w:kern w:val="0"/>
          <w:sz w:val="24"/>
          <w:szCs w:val="24"/>
        </w:rPr>
        <w:t>GIS</w:t>
      </w:r>
      <w:r w:rsidRPr="001E03BB">
        <w:rPr>
          <w:rFonts w:ascii="Segoe UI" w:eastAsia="宋体" w:hAnsi="Segoe UI" w:cs="Segoe UI"/>
          <w:b/>
          <w:bCs/>
          <w:color w:val="252933"/>
          <w:kern w:val="0"/>
          <w:sz w:val="24"/>
          <w:szCs w:val="24"/>
        </w:rPr>
        <w:t>地图</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等，</w:t>
      </w:r>
      <w:r w:rsidRPr="001E03BB">
        <w:rPr>
          <w:rFonts w:ascii="Segoe UI" w:eastAsia="宋体" w:hAnsi="Segoe UI" w:cs="Segoe UI"/>
          <w:color w:val="252933"/>
          <w:kern w:val="0"/>
          <w:sz w:val="24"/>
          <w:szCs w:val="24"/>
        </w:rPr>
        <w:t> </w:t>
      </w:r>
      <w:r w:rsidRPr="001E03BB">
        <w:rPr>
          <w:rFonts w:ascii="Segoe UI" w:eastAsia="宋体" w:hAnsi="Segoe UI" w:cs="Segoe UI"/>
          <w:color w:val="252933"/>
          <w:kern w:val="0"/>
          <w:sz w:val="24"/>
          <w:szCs w:val="24"/>
        </w:rPr>
        <w:t>而且</w:t>
      </w:r>
      <w:r w:rsidRPr="001E03BB">
        <w:rPr>
          <w:rFonts w:ascii="Segoe UI" w:eastAsia="宋体" w:hAnsi="Segoe UI" w:cs="Segoe UI"/>
          <w:b/>
          <w:bCs/>
          <w:color w:val="252933"/>
          <w:kern w:val="0"/>
          <w:sz w:val="24"/>
          <w:szCs w:val="24"/>
        </w:rPr>
        <w:t>FineBI</w:t>
      </w:r>
      <w:r w:rsidRPr="001E03BB">
        <w:rPr>
          <w:rFonts w:ascii="Segoe UI" w:eastAsia="宋体" w:hAnsi="Segoe UI" w:cs="Segoe UI"/>
          <w:b/>
          <w:bCs/>
          <w:color w:val="252933"/>
          <w:kern w:val="0"/>
          <w:sz w:val="24"/>
          <w:szCs w:val="24"/>
        </w:rPr>
        <w:t>非常容易上手，</w:t>
      </w:r>
      <w:r w:rsidRPr="001E03BB">
        <w:rPr>
          <w:rFonts w:ascii="Segoe UI" w:eastAsia="宋体" w:hAnsi="Segoe UI" w:cs="Segoe UI"/>
          <w:color w:val="252933"/>
          <w:kern w:val="0"/>
          <w:sz w:val="24"/>
          <w:szCs w:val="24"/>
        </w:rPr>
        <w:t> </w:t>
      </w:r>
      <w:r w:rsidRPr="001E03BB">
        <w:rPr>
          <w:rFonts w:ascii="Segoe UI" w:eastAsia="宋体" w:hAnsi="Segoe UI" w:cs="Segoe UI"/>
          <w:b/>
          <w:bCs/>
          <w:color w:val="252933"/>
          <w:kern w:val="0"/>
          <w:sz w:val="24"/>
          <w:szCs w:val="24"/>
        </w:rPr>
        <w:t>业务人员能够轻松上手。</w:t>
      </w:r>
    </w:p>
    <w:p w14:paraId="14F51454" w14:textId="2B7CA453" w:rsidR="001E03BB" w:rsidRPr="001E03BB" w:rsidRDefault="001E03BB" w:rsidP="001E03BB">
      <w:pPr>
        <w:widowControl/>
        <w:spacing w:before="330" w:after="330"/>
        <w:jc w:val="left"/>
        <w:rPr>
          <w:rFonts w:ascii="Segoe UI" w:eastAsia="宋体" w:hAnsi="Segoe UI" w:cs="Segoe UI"/>
          <w:color w:val="252933"/>
          <w:kern w:val="0"/>
          <w:sz w:val="24"/>
          <w:szCs w:val="24"/>
        </w:rPr>
      </w:pPr>
      <w:r>
        <w:rPr>
          <w:noProof/>
        </w:rPr>
        <w:lastRenderedPageBreak/>
        <w:drawing>
          <wp:inline distT="0" distB="0" distL="0" distR="0" wp14:anchorId="67B8D9DE" wp14:editId="51C477C5">
            <wp:extent cx="5274310" cy="3023235"/>
            <wp:effectExtent l="0" t="0" r="2540" b="5715"/>
            <wp:docPr id="148810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1549" name=""/>
                    <pic:cNvPicPr/>
                  </pic:nvPicPr>
                  <pic:blipFill>
                    <a:blip r:embed="rId10"/>
                    <a:stretch>
                      <a:fillRect/>
                    </a:stretch>
                  </pic:blipFill>
                  <pic:spPr>
                    <a:xfrm>
                      <a:off x="0" y="0"/>
                      <a:ext cx="5274310" cy="3023235"/>
                    </a:xfrm>
                    <a:prstGeom prst="rect">
                      <a:avLst/>
                    </a:prstGeom>
                  </pic:spPr>
                </pic:pic>
              </a:graphicData>
            </a:graphic>
          </wp:inline>
        </w:drawing>
      </w:r>
    </w:p>
    <w:p w14:paraId="1919944A" w14:textId="77777777" w:rsidR="001E03BB" w:rsidRPr="001E03BB" w:rsidRDefault="001E03BB" w:rsidP="001E03BB">
      <w:pPr>
        <w:widowControl/>
        <w:spacing w:before="525" w:after="75" w:line="570" w:lineRule="atLeast"/>
        <w:jc w:val="left"/>
        <w:outlineLvl w:val="0"/>
        <w:rPr>
          <w:rFonts w:ascii="Segoe UI" w:eastAsia="宋体" w:hAnsi="Segoe UI" w:cs="Segoe UI"/>
          <w:b/>
          <w:bCs/>
          <w:color w:val="252933"/>
          <w:kern w:val="36"/>
          <w:sz w:val="36"/>
          <w:szCs w:val="36"/>
        </w:rPr>
      </w:pPr>
      <w:r w:rsidRPr="001E03BB">
        <w:rPr>
          <w:rFonts w:ascii="Segoe UI" w:eastAsia="宋体" w:hAnsi="Segoe UI" w:cs="Segoe UI"/>
          <w:b/>
          <w:bCs/>
          <w:color w:val="252933"/>
          <w:kern w:val="36"/>
          <w:sz w:val="36"/>
          <w:szCs w:val="36"/>
        </w:rPr>
        <w:t>写在最后的话：</w:t>
      </w:r>
    </w:p>
    <w:p w14:paraId="055A9016" w14:textId="77777777" w:rsidR="001E03BB" w:rsidRPr="001E03BB" w:rsidRDefault="001E03BB" w:rsidP="001E03BB">
      <w:pPr>
        <w:widowControl/>
        <w:spacing w:before="330" w:after="330"/>
        <w:jc w:val="left"/>
        <w:rPr>
          <w:rFonts w:ascii="Segoe UI" w:eastAsia="宋体" w:hAnsi="Segoe UI" w:cs="Segoe UI"/>
          <w:color w:val="252933"/>
          <w:kern w:val="0"/>
          <w:sz w:val="24"/>
          <w:szCs w:val="24"/>
        </w:rPr>
      </w:pPr>
      <w:r w:rsidRPr="001E03BB">
        <w:rPr>
          <w:rFonts w:ascii="Segoe UI" w:eastAsia="宋体" w:hAnsi="Segoe UI" w:cs="Segoe UI"/>
          <w:color w:val="252933"/>
          <w:kern w:val="0"/>
          <w:sz w:val="24"/>
          <w:szCs w:val="24"/>
        </w:rPr>
        <w:t>数据可视化现在广泛应用各行各业，每一个企业在这场数字化转型的浪潮中都在追求更简单易懂的数据信息，更美观的展示方式，更流畅的信息流转速度，数据可视化正让这一切走向现实。谁能更高效的使用数据可视化工具，谁就能领先其他企业。</w:t>
      </w:r>
    </w:p>
    <w:p w14:paraId="111A96FD" w14:textId="77777777" w:rsidR="00767870" w:rsidRPr="001E03BB" w:rsidRDefault="00767870"/>
    <w:sectPr w:rsidR="00767870" w:rsidRPr="001E03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A71"/>
    <w:rsid w:val="001E03BB"/>
    <w:rsid w:val="001E7A71"/>
    <w:rsid w:val="00767870"/>
    <w:rsid w:val="00B32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9E25"/>
  <w15:chartTrackingRefBased/>
  <w15:docId w15:val="{471947CE-71F9-48B5-81FC-D816A2FC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E03B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03BB"/>
    <w:rPr>
      <w:rFonts w:ascii="宋体" w:eastAsia="宋体" w:hAnsi="宋体" w:cs="宋体"/>
      <w:b/>
      <w:bCs/>
      <w:kern w:val="36"/>
      <w:sz w:val="48"/>
      <w:szCs w:val="48"/>
    </w:rPr>
  </w:style>
  <w:style w:type="character" w:customStyle="1" w:styleId="name">
    <w:name w:val="name"/>
    <w:basedOn w:val="a0"/>
    <w:rsid w:val="001E03BB"/>
  </w:style>
  <w:style w:type="character" w:customStyle="1" w:styleId="views-count">
    <w:name w:val="views-count"/>
    <w:basedOn w:val="a0"/>
    <w:rsid w:val="001E03BB"/>
  </w:style>
  <w:style w:type="character" w:customStyle="1" w:styleId="read-time">
    <w:name w:val="read-time"/>
    <w:basedOn w:val="a0"/>
    <w:rsid w:val="001E03BB"/>
  </w:style>
  <w:style w:type="paragraph" w:styleId="a3">
    <w:name w:val="Normal (Web)"/>
    <w:basedOn w:val="a"/>
    <w:uiPriority w:val="99"/>
    <w:semiHidden/>
    <w:unhideWhenUsed/>
    <w:rsid w:val="001E03B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E03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65055">
      <w:bodyDiv w:val="1"/>
      <w:marLeft w:val="0"/>
      <w:marRight w:val="0"/>
      <w:marTop w:val="0"/>
      <w:marBottom w:val="0"/>
      <w:divBdr>
        <w:top w:val="none" w:sz="0" w:space="0" w:color="auto"/>
        <w:left w:val="none" w:sz="0" w:space="0" w:color="auto"/>
        <w:bottom w:val="none" w:sz="0" w:space="0" w:color="auto"/>
        <w:right w:val="none" w:sz="0" w:space="0" w:color="auto"/>
      </w:divBdr>
      <w:divsChild>
        <w:div w:id="580136260">
          <w:marLeft w:val="0"/>
          <w:marRight w:val="0"/>
          <w:marTop w:val="0"/>
          <w:marBottom w:val="0"/>
          <w:divBdr>
            <w:top w:val="none" w:sz="0" w:space="0" w:color="auto"/>
            <w:left w:val="none" w:sz="0" w:space="0" w:color="auto"/>
            <w:bottom w:val="none" w:sz="0" w:space="0" w:color="auto"/>
            <w:right w:val="none" w:sz="0" w:space="0" w:color="auto"/>
          </w:divBdr>
          <w:divsChild>
            <w:div w:id="558515643">
              <w:marLeft w:val="0"/>
              <w:marRight w:val="0"/>
              <w:marTop w:val="0"/>
              <w:marBottom w:val="0"/>
              <w:divBdr>
                <w:top w:val="none" w:sz="0" w:space="0" w:color="auto"/>
                <w:left w:val="none" w:sz="0" w:space="0" w:color="auto"/>
                <w:bottom w:val="none" w:sz="0" w:space="0" w:color="auto"/>
                <w:right w:val="none" w:sz="0" w:space="0" w:color="auto"/>
              </w:divBdr>
              <w:divsChild>
                <w:div w:id="1793204185">
                  <w:marLeft w:val="0"/>
                  <w:marRight w:val="240"/>
                  <w:marTop w:val="0"/>
                  <w:marBottom w:val="0"/>
                  <w:divBdr>
                    <w:top w:val="none" w:sz="0" w:space="0" w:color="auto"/>
                    <w:left w:val="none" w:sz="0" w:space="0" w:color="auto"/>
                    <w:bottom w:val="none" w:sz="0" w:space="0" w:color="auto"/>
                    <w:right w:val="none" w:sz="0" w:space="0" w:color="auto"/>
                  </w:divBdr>
                </w:div>
                <w:div w:id="15379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3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juejin.cn/user/3386151546922343/posts"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265</Words>
  <Characters>1511</Characters>
  <Application>Microsoft Office Word</Application>
  <DocSecurity>0</DocSecurity>
  <Lines>12</Lines>
  <Paragraphs>3</Paragraphs>
  <ScaleCrop>false</ScaleCrop>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佳轩 柳</dc:creator>
  <cp:keywords/>
  <dc:description/>
  <cp:lastModifiedBy>佳轩 柳</cp:lastModifiedBy>
  <cp:revision>3</cp:revision>
  <dcterms:created xsi:type="dcterms:W3CDTF">2024-02-18T10:36:00Z</dcterms:created>
  <dcterms:modified xsi:type="dcterms:W3CDTF">2024-02-18T10:50:00Z</dcterms:modified>
</cp:coreProperties>
</file>