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9557B" w14:textId="44E28026" w:rsidR="00EB3944" w:rsidRDefault="00C1797D">
      <w:r w:rsidRPr="00224DDE">
        <w:rPr>
          <w:b/>
          <w:bCs/>
        </w:rPr>
        <w:t>Metodologia mista</w:t>
      </w:r>
      <w:r>
        <w:t xml:space="preserve"> (ferramentas manuais e ferramentas automáticas) </w:t>
      </w:r>
    </w:p>
    <w:p w14:paraId="0044E5D5" w14:textId="59BA109E" w:rsidR="00C1797D" w:rsidRDefault="00C1797D">
      <w:r>
        <w:t xml:space="preserve">Distinção metodológica , </w:t>
      </w:r>
      <w:r w:rsidRPr="00224DDE">
        <w:rPr>
          <w:b/>
          <w:bCs/>
        </w:rPr>
        <w:t>site hospedado</w:t>
      </w:r>
      <w:r>
        <w:t xml:space="preserve"> (com funcionalidades limitadas) </w:t>
      </w:r>
    </w:p>
    <w:p w14:paraId="26F4D22F" w14:textId="73C6148F" w:rsidR="00C1797D" w:rsidRDefault="00C1797D">
      <w:r w:rsidRPr="00224DDE">
        <w:rPr>
          <w:b/>
          <w:bCs/>
        </w:rPr>
        <w:t>Versão mobile</w:t>
      </w:r>
      <w:r>
        <w:t xml:space="preserve"> completa (com expo </w:t>
      </w:r>
      <w:proofErr w:type="spellStart"/>
      <w:r>
        <w:t>go</w:t>
      </w:r>
      <w:proofErr w:type="spellEnd"/>
      <w:r>
        <w:t>).</w:t>
      </w:r>
    </w:p>
    <w:p w14:paraId="20102C7D" w14:textId="729503F2" w:rsidR="00C1797D" w:rsidRDefault="00C1797D">
      <w:r>
        <w:t xml:space="preserve">Lado </w:t>
      </w:r>
      <w:r w:rsidRPr="00224DDE">
        <w:rPr>
          <w:b/>
          <w:bCs/>
        </w:rPr>
        <w:t>automático</w:t>
      </w:r>
      <w:r>
        <w:t xml:space="preserve"> (quatro ferramentas) </w:t>
      </w:r>
      <w:proofErr w:type="spellStart"/>
      <w:r w:rsidRPr="00C1797D">
        <w:rPr>
          <w:b/>
          <w:bCs/>
        </w:rPr>
        <w:t>Lightouse</w:t>
      </w:r>
      <w:proofErr w:type="spellEnd"/>
      <w:r>
        <w:t xml:space="preserve">, </w:t>
      </w:r>
      <w:r w:rsidRPr="00C1797D">
        <w:rPr>
          <w:b/>
          <w:bCs/>
        </w:rPr>
        <w:t>axe-core</w:t>
      </w:r>
      <w:r>
        <w:t>,</w:t>
      </w:r>
      <w:r w:rsidRPr="00C1797D">
        <w:rPr>
          <w:b/>
          <w:bCs/>
        </w:rPr>
        <w:t>pa11y</w:t>
      </w:r>
      <w:r>
        <w:t xml:space="preserve"> e a </w:t>
      </w:r>
      <w:r w:rsidRPr="00C1797D">
        <w:rPr>
          <w:b/>
          <w:bCs/>
        </w:rPr>
        <w:t>T.A.W</w:t>
      </w:r>
      <w:r>
        <w:t>.</w:t>
      </w:r>
    </w:p>
    <w:p w14:paraId="0062A0F6" w14:textId="5685B633" w:rsidR="00C1797D" w:rsidRDefault="00C1797D">
      <w:r>
        <w:t xml:space="preserve">Lado </w:t>
      </w:r>
      <w:r w:rsidRPr="00224DDE">
        <w:rPr>
          <w:b/>
          <w:bCs/>
        </w:rPr>
        <w:t xml:space="preserve">manual </w:t>
      </w:r>
      <w:r>
        <w:t>aplicamos quatro procedimentos:</w:t>
      </w:r>
    </w:p>
    <w:p w14:paraId="6F0A57C1" w14:textId="50368C4B" w:rsidR="00C1797D" w:rsidRDefault="00C1797D" w:rsidP="00224DDE">
      <w:pPr>
        <w:pStyle w:val="PargrafodaLista"/>
        <w:numPr>
          <w:ilvl w:val="0"/>
          <w:numId w:val="1"/>
        </w:numPr>
      </w:pPr>
      <w:r>
        <w:t xml:space="preserve">auditoria sistemática dos atributos </w:t>
      </w:r>
      <w:proofErr w:type="spellStart"/>
      <w:r w:rsidRPr="00224DDE">
        <w:rPr>
          <w:b/>
          <w:bCs/>
        </w:rPr>
        <w:t>accessibilitylabel</w:t>
      </w:r>
      <w:proofErr w:type="spellEnd"/>
      <w:r w:rsidRPr="00224DDE">
        <w:rPr>
          <w:b/>
          <w:bCs/>
        </w:rPr>
        <w:t>.</w:t>
      </w:r>
      <w:r>
        <w:t xml:space="preserve"> </w:t>
      </w:r>
      <w:proofErr w:type="spellStart"/>
      <w:r>
        <w:t>Etc</w:t>
      </w:r>
      <w:proofErr w:type="spellEnd"/>
    </w:p>
    <w:p w14:paraId="5B458E8B" w14:textId="48B9B006" w:rsidR="00C1797D" w:rsidRDefault="00305000" w:rsidP="00224DDE">
      <w:pPr>
        <w:pStyle w:val="PargrafodaLista"/>
        <w:numPr>
          <w:ilvl w:val="0"/>
          <w:numId w:val="1"/>
        </w:numPr>
      </w:pPr>
      <w:r>
        <w:t xml:space="preserve">Verificação de </w:t>
      </w:r>
      <w:r w:rsidRPr="00224DDE">
        <w:rPr>
          <w:b/>
          <w:bCs/>
        </w:rPr>
        <w:t>contraste</w:t>
      </w:r>
      <w:r>
        <w:t xml:space="preserve"> com script , as combinações principais passar o limiar 4,5:1</w:t>
      </w:r>
    </w:p>
    <w:p w14:paraId="3D4AAB6D" w14:textId="1588E973" w:rsidR="00305000" w:rsidRDefault="00305000" w:rsidP="00224DDE">
      <w:pPr>
        <w:pStyle w:val="PargrafodaLista"/>
        <w:numPr>
          <w:ilvl w:val="0"/>
          <w:numId w:val="1"/>
        </w:numPr>
      </w:pPr>
      <w:r>
        <w:t xml:space="preserve">Teste exploratório com </w:t>
      </w:r>
      <w:proofErr w:type="spellStart"/>
      <w:r>
        <w:t>voiceOuver</w:t>
      </w:r>
      <w:proofErr w:type="spellEnd"/>
      <w:r>
        <w:t xml:space="preserve"> </w:t>
      </w:r>
    </w:p>
    <w:p w14:paraId="2B65B45A" w14:textId="3CFFBFF2" w:rsidR="00305000" w:rsidRPr="00224DDE" w:rsidRDefault="00305000" w:rsidP="00224DDE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Verificação de </w:t>
      </w:r>
      <w:r w:rsidRPr="00224DDE">
        <w:rPr>
          <w:b/>
          <w:bCs/>
        </w:rPr>
        <w:t>responsividade</w:t>
      </w:r>
    </w:p>
    <w:p w14:paraId="65A7285C" w14:textId="77777777" w:rsidR="00224DDE" w:rsidRDefault="00305000" w:rsidP="00305000">
      <w:r>
        <w:t xml:space="preserve">Resultados 100/100 do </w:t>
      </w:r>
      <w:proofErr w:type="spellStart"/>
      <w:r>
        <w:t>Lighthouse</w:t>
      </w:r>
      <w:proofErr w:type="spellEnd"/>
      <w:r>
        <w:t xml:space="preserve"> , 29 dos 34 </w:t>
      </w:r>
      <w:proofErr w:type="spellStart"/>
      <w:r>
        <w:t>criteiros</w:t>
      </w:r>
      <w:proofErr w:type="spellEnd"/>
      <w:r>
        <w:t xml:space="preserve"> WCAG 2.2 </w:t>
      </w:r>
      <w:proofErr w:type="spellStart"/>
      <w:r>
        <w:t>nivel</w:t>
      </w:r>
      <w:proofErr w:type="spellEnd"/>
      <w:r>
        <w:t xml:space="preserve"> AA totalmente conforme 85% (todas as auditorias)</w:t>
      </w:r>
      <w:r w:rsidR="00224DDE">
        <w:t xml:space="preserve"> </w:t>
      </w:r>
    </w:p>
    <w:p w14:paraId="5A1D64F2" w14:textId="2C7928F8" w:rsidR="00224DDE" w:rsidRDefault="00224DDE" w:rsidP="00224DDE">
      <w:pPr>
        <w:rPr>
          <w:rFonts w:ascii="Segoe UI" w:eastAsia="Times New Roman" w:hAnsi="Segoe UI" w:cs="Segoe UI"/>
          <w:color w:val="0A0A0A"/>
          <w:kern w:val="0"/>
          <w:sz w:val="21"/>
          <w:szCs w:val="21"/>
          <w:lang w:eastAsia="pt-PT"/>
          <w14:ligatures w14:val="none"/>
        </w:rPr>
      </w:pPr>
      <w:r>
        <w:t xml:space="preserve">9 correções concretas aplicadas </w:t>
      </w:r>
      <w:proofErr w:type="gramStart"/>
      <w:r>
        <w:t>na propiá</w:t>
      </w:r>
      <w:proofErr w:type="gramEnd"/>
      <w:r>
        <w:t xml:space="preserve"> fase 2. </w:t>
      </w: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eastAsia="pt-PT"/>
          <w14:ligatures w14:val="none"/>
        </w:rPr>
        <w:t xml:space="preserve"> </w:t>
      </w:r>
      <w:proofErr w:type="gramStart"/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eastAsia="pt-PT"/>
          <w14:ligatures w14:val="none"/>
        </w:rPr>
        <w:t>Ex:.</w:t>
      </w:r>
      <w:proofErr w:type="gramEnd"/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eastAsia="pt-PT"/>
          <w14:ligatures w14:val="none"/>
        </w:rPr>
        <w:t xml:space="preserve"> </w:t>
      </w:r>
      <w:r w:rsidRPr="00224D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pt-PT"/>
          <w14:ligatures w14:val="none"/>
        </w:rPr>
        <w:t>Área de toque mínima (</w:t>
      </w:r>
      <w:proofErr w:type="spellStart"/>
      <w:r w:rsidRPr="00224DDE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hitSlop</w:t>
      </w:r>
      <w:proofErr w:type="spellEnd"/>
      <w:r w:rsidRPr="00224DDE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pt-PT"/>
          <w14:ligatures w14:val="none"/>
        </w:rPr>
        <w:t>)</w:t>
      </w:r>
    </w:p>
    <w:p w14:paraId="1EFD3B6C" w14:textId="1B2FD3FA" w:rsidR="00224DDE" w:rsidRPr="00224DDE" w:rsidRDefault="00224DDE" w:rsidP="00224DDE">
      <w:pPr>
        <w:rPr>
          <w:rFonts w:ascii="Segoe UI" w:eastAsia="Times New Roman" w:hAnsi="Segoe UI" w:cs="Segoe UI"/>
          <w:color w:val="0A0A0A"/>
          <w:kern w:val="0"/>
          <w:sz w:val="21"/>
          <w:szCs w:val="21"/>
          <w:lang w:eastAsia="pt-PT"/>
          <w14:ligatures w14:val="none"/>
        </w:rPr>
      </w:pPr>
      <w:r>
        <w:rPr>
          <w:rFonts w:ascii="Segoe UI" w:eastAsia="Times New Roman" w:hAnsi="Segoe UI" w:cs="Segoe UI"/>
          <w:color w:val="0A0A0A"/>
          <w:kern w:val="0"/>
          <w:sz w:val="21"/>
          <w:szCs w:val="21"/>
          <w:lang w:eastAsia="pt-PT"/>
          <w14:ligatures w14:val="none"/>
        </w:rPr>
        <w:t>Bug de menu de navegação subir que apenas teste manual identificou.</w:t>
      </w:r>
    </w:p>
    <w:p w14:paraId="33CF2AAB" w14:textId="1AC62E3E" w:rsidR="00305000" w:rsidRDefault="00305000" w:rsidP="00305000"/>
    <w:sectPr w:rsidR="00305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2513F"/>
    <w:multiLevelType w:val="hybridMultilevel"/>
    <w:tmpl w:val="99B084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937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7D"/>
    <w:rsid w:val="001A7067"/>
    <w:rsid w:val="00224DDE"/>
    <w:rsid w:val="00305000"/>
    <w:rsid w:val="0031367B"/>
    <w:rsid w:val="00A47382"/>
    <w:rsid w:val="00C10774"/>
    <w:rsid w:val="00C1797D"/>
    <w:rsid w:val="00EB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04671"/>
  <w15:chartTrackingRefBased/>
  <w15:docId w15:val="{5A985228-1593-4C30-BDBC-158EC8E45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17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17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17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17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17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17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17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17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17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17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17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17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179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1797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179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1797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179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179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17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17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17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17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17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179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797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179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17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1797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1797D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Tipodeletrapredefinidodopargrafo"/>
    <w:uiPriority w:val="99"/>
    <w:semiHidden/>
    <w:unhideWhenUsed/>
    <w:rsid w:val="00224D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122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Alves</dc:creator>
  <cp:keywords/>
  <dc:description/>
  <cp:lastModifiedBy>Bruno Alves</cp:lastModifiedBy>
  <cp:revision>1</cp:revision>
  <cp:lastPrinted>2026-05-28T09:38:00Z</cp:lastPrinted>
  <dcterms:created xsi:type="dcterms:W3CDTF">2026-05-28T09:07:00Z</dcterms:created>
  <dcterms:modified xsi:type="dcterms:W3CDTF">2026-05-28T11:46:00Z</dcterms:modified>
</cp:coreProperties>
</file>