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AF27" w14:textId="52E53492" w:rsidR="00B157F2" w:rsidRDefault="00B157F2" w:rsidP="00B157F2">
      <w:pPr>
        <w:pStyle w:val="3"/>
      </w:pPr>
      <w:proofErr w:type="spellStart"/>
      <w:r>
        <w:rPr>
          <w:rStyle w:val="a3"/>
          <w:rFonts w:hint="eastAsia"/>
          <w:b/>
          <w:bCs/>
        </w:rPr>
        <w:t>Dify</w:t>
      </w:r>
      <w:proofErr w:type="spellEnd"/>
      <w:r>
        <w:rPr>
          <w:rStyle w:val="a3"/>
          <w:rFonts w:hint="eastAsia"/>
          <w:b/>
          <w:bCs/>
        </w:rPr>
        <w:t>概述，</w:t>
      </w:r>
      <w:r>
        <w:rPr>
          <w:rStyle w:val="a3"/>
          <w:b/>
          <w:bCs/>
        </w:rPr>
        <w:t>AI应用开发框架</w:t>
      </w:r>
    </w:p>
    <w:p w14:paraId="3DAB25C3" w14:textId="77777777" w:rsidR="00B157F2" w:rsidRDefault="00B157F2" w:rsidP="00B157F2">
      <w:pPr>
        <w:pStyle w:val="a4"/>
      </w:pPr>
      <w:proofErr w:type="spellStart"/>
      <w:r>
        <w:t>Dify</w:t>
      </w:r>
      <w:proofErr w:type="spellEnd"/>
      <w:r>
        <w:t xml:space="preserve"> 是一款专为开发 AI 应用设计的开发框架。类似于 Java 中的 Spring Boot，后者被广泛应用于 Web 应用开发。使用开发框架的核心目标是提高开发效率，而 </w:t>
      </w:r>
      <w:proofErr w:type="spellStart"/>
      <w:r>
        <w:t>Dify</w:t>
      </w:r>
      <w:proofErr w:type="spellEnd"/>
      <w:r>
        <w:t xml:space="preserve"> 正是为此而生。</w:t>
      </w:r>
    </w:p>
    <w:p w14:paraId="69D48553" w14:textId="77777777" w:rsidR="00B157F2" w:rsidRDefault="00B157F2" w:rsidP="00B157F2">
      <w:r>
        <w:pict w14:anchorId="3C9283D8">
          <v:rect id="_x0000_i1025" style="width:0;height:1.5pt" o:hralign="center" o:hrstd="t" o:hr="t" fillcolor="#a0a0a0" stroked="f"/>
        </w:pict>
      </w:r>
    </w:p>
    <w:p w14:paraId="190BB90A" w14:textId="77777777" w:rsidR="00B157F2" w:rsidRDefault="00B157F2" w:rsidP="00B157F2">
      <w:pPr>
        <w:pStyle w:val="3"/>
      </w:pPr>
      <w:r>
        <w:rPr>
          <w:rStyle w:val="a3"/>
          <w:b/>
          <w:bCs/>
        </w:rPr>
        <w:t>什么是生成式？</w:t>
      </w:r>
    </w:p>
    <w:p w14:paraId="71C68015" w14:textId="77777777" w:rsidR="00B157F2" w:rsidRDefault="00B157F2" w:rsidP="00B157F2">
      <w:pPr>
        <w:pStyle w:val="a4"/>
      </w:pPr>
      <w:r>
        <w:t>生成式 AI 是指通过 AI 技术生成各种形式的内容，例如文字、图片、音频或视频。这种生成能力是 AI 应用的核心特性。</w:t>
      </w:r>
    </w:p>
    <w:p w14:paraId="672CA275" w14:textId="77777777" w:rsidR="00B157F2" w:rsidRDefault="00B157F2" w:rsidP="00B157F2">
      <w:r>
        <w:pict w14:anchorId="5BD8D30E">
          <v:rect id="_x0000_i1026" style="width:0;height:1.5pt" o:hralign="center" o:hrstd="t" o:hr="t" fillcolor="#a0a0a0" stroked="f"/>
        </w:pict>
      </w:r>
    </w:p>
    <w:p w14:paraId="36615405" w14:textId="77777777" w:rsidR="00B157F2" w:rsidRDefault="00B157F2" w:rsidP="00B157F2">
      <w:pPr>
        <w:pStyle w:val="3"/>
      </w:pPr>
      <w:r>
        <w:rPr>
          <w:rStyle w:val="a3"/>
          <w:b/>
          <w:bCs/>
        </w:rPr>
        <w:t>开放与灵活性</w:t>
      </w:r>
    </w:p>
    <w:p w14:paraId="4EE124C6" w14:textId="77777777" w:rsidR="00B157F2" w:rsidRDefault="00B157F2" w:rsidP="00B157F2">
      <w:pPr>
        <w:pStyle w:val="a4"/>
      </w:pPr>
      <w:proofErr w:type="spellStart"/>
      <w:r>
        <w:t>Dify</w:t>
      </w:r>
      <w:proofErr w:type="spellEnd"/>
      <w:r>
        <w:t xml:space="preserve"> 的社区版是开源的，代码托管在 GitHub 上，体现了其开放性。此外，</w:t>
      </w:r>
      <w:proofErr w:type="spellStart"/>
      <w:r>
        <w:t>Dify</w:t>
      </w:r>
      <w:proofErr w:type="spellEnd"/>
      <w:r>
        <w:t xml:space="preserve"> 既支持</w:t>
      </w:r>
      <w:proofErr w:type="gramStart"/>
      <w:r>
        <w:t>在线云服务</w:t>
      </w:r>
      <w:proofErr w:type="gramEnd"/>
      <w:r>
        <w:t>访问，也支持私有化部署，这使其在满足不同场景需求时具备高度的灵活性。</w:t>
      </w:r>
    </w:p>
    <w:p w14:paraId="2E4C9B6B" w14:textId="77777777" w:rsidR="00B157F2" w:rsidRDefault="00B157F2" w:rsidP="00B157F2">
      <w:r>
        <w:pict w14:anchorId="282594E8">
          <v:rect id="_x0000_i1027" style="width:0;height:1.5pt" o:hralign="center" o:hrstd="t" o:hr="t" fillcolor="#a0a0a0" stroked="f"/>
        </w:pict>
      </w:r>
    </w:p>
    <w:p w14:paraId="4BF32965" w14:textId="77777777" w:rsidR="00B157F2" w:rsidRDefault="00B157F2" w:rsidP="00B157F2">
      <w:pPr>
        <w:pStyle w:val="3"/>
      </w:pPr>
      <w:proofErr w:type="spellStart"/>
      <w:r>
        <w:rPr>
          <w:rStyle w:val="a3"/>
          <w:b/>
          <w:bCs/>
        </w:rPr>
        <w:t>Dify</w:t>
      </w:r>
      <w:proofErr w:type="spellEnd"/>
      <w:r>
        <w:rPr>
          <w:rStyle w:val="a3"/>
          <w:b/>
          <w:bCs/>
        </w:rPr>
        <w:t xml:space="preserve"> 能做什么？</w:t>
      </w:r>
    </w:p>
    <w:p w14:paraId="4A87D325" w14:textId="77777777" w:rsidR="00B157F2" w:rsidRDefault="00B157F2" w:rsidP="00B157F2">
      <w:pPr>
        <w:pStyle w:val="a4"/>
      </w:pPr>
      <w:r>
        <w:t>作为一个 AI 应用开发框架，</w:t>
      </w:r>
      <w:proofErr w:type="spellStart"/>
      <w:r>
        <w:t>Dify</w:t>
      </w:r>
      <w:proofErr w:type="spellEnd"/>
      <w:r>
        <w:t xml:space="preserve"> 当前支持以下四种主要应用类型：</w:t>
      </w:r>
    </w:p>
    <w:p w14:paraId="57BC08E8" w14:textId="77777777" w:rsidR="00B157F2" w:rsidRDefault="00B157F2" w:rsidP="00B157F2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a3"/>
        </w:rPr>
        <w:t>聊天助手</w:t>
      </w:r>
      <w:r>
        <w:t>：基于大语言模型（LLM）构建对话式交互的智能助手。</w:t>
      </w:r>
    </w:p>
    <w:p w14:paraId="63AE9DA5" w14:textId="77777777" w:rsidR="00B157F2" w:rsidRDefault="00B157F2" w:rsidP="00B157F2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a3"/>
        </w:rPr>
        <w:t>文本生成</w:t>
      </w:r>
      <w:r>
        <w:t>：适用于撰写故事、文本分类、翻译等任务。</w:t>
      </w:r>
    </w:p>
    <w:p w14:paraId="3CE2BC53" w14:textId="77777777" w:rsidR="00B157F2" w:rsidRDefault="00B157F2" w:rsidP="00B157F2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a3"/>
        </w:rPr>
        <w:t>Agent</w:t>
      </w:r>
      <w:r>
        <w:t>：能够进行任务分解、逻辑推理和工具调用的智能助手。</w:t>
      </w:r>
    </w:p>
    <w:p w14:paraId="615F9FE1" w14:textId="77777777" w:rsidR="00B157F2" w:rsidRDefault="00B157F2" w:rsidP="00B157F2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a3"/>
        </w:rPr>
        <w:t>工作流</w:t>
      </w:r>
      <w:r>
        <w:t>：通过流程编排定义灵活的 LLM 工作流。</w:t>
      </w:r>
    </w:p>
    <w:p w14:paraId="2C8571E0" w14:textId="77777777" w:rsidR="00B157F2" w:rsidRDefault="00B157F2" w:rsidP="00B157F2">
      <w:r>
        <w:pict w14:anchorId="44CE536F">
          <v:rect id="_x0000_i1028" style="width:0;height:1.5pt" o:hralign="center" o:hrstd="t" o:hr="t" fillcolor="#a0a0a0" stroked="f"/>
        </w:pict>
      </w:r>
    </w:p>
    <w:p w14:paraId="166E70E0" w14:textId="77777777" w:rsidR="00B157F2" w:rsidRDefault="00B157F2" w:rsidP="00B157F2">
      <w:pPr>
        <w:pStyle w:val="3"/>
      </w:pPr>
      <w:r>
        <w:rPr>
          <w:rStyle w:val="a3"/>
          <w:b/>
          <w:bCs/>
        </w:rPr>
        <w:t>为什么需要开发聊天助手？</w:t>
      </w:r>
    </w:p>
    <w:p w14:paraId="25ECF454" w14:textId="77777777" w:rsidR="00B157F2" w:rsidRDefault="00B157F2" w:rsidP="00B157F2">
      <w:pPr>
        <w:pStyle w:val="a4"/>
      </w:pPr>
      <w:r>
        <w:t xml:space="preserve">虽然市场上已有 </w:t>
      </w:r>
      <w:proofErr w:type="spellStart"/>
      <w:r>
        <w:t>ChatGPT</w:t>
      </w:r>
      <w:proofErr w:type="spellEnd"/>
      <w:r>
        <w:t xml:space="preserve"> 和</w:t>
      </w:r>
      <w:proofErr w:type="gramStart"/>
      <w:r>
        <w:t>文心</w:t>
      </w:r>
      <w:proofErr w:type="gramEnd"/>
      <w:r>
        <w:t>一言等聊天助手，但开发自有聊天助手仍然具有以下必要性：</w:t>
      </w:r>
    </w:p>
    <w:p w14:paraId="0E6601C7" w14:textId="77777777" w:rsidR="00B157F2" w:rsidRDefault="00B157F2" w:rsidP="00B157F2">
      <w:pPr>
        <w:pStyle w:val="a4"/>
        <w:numPr>
          <w:ilvl w:val="0"/>
          <w:numId w:val="2"/>
        </w:numPr>
      </w:pPr>
      <w:r>
        <w:rPr>
          <w:rStyle w:val="a3"/>
        </w:rPr>
        <w:lastRenderedPageBreak/>
        <w:t>定制</w:t>
      </w:r>
      <w:proofErr w:type="gramStart"/>
      <w:r>
        <w:rPr>
          <w:rStyle w:val="a3"/>
        </w:rPr>
        <w:t>化需求</w:t>
      </w:r>
      <w:proofErr w:type="gramEnd"/>
      <w:r>
        <w:br/>
        <w:t>如果需要在自己的网站或应用中集成聊天助手，仅嵌入现有产品页面并不现实，尤其当登录体系和现有系统不一致时。</w:t>
      </w:r>
    </w:p>
    <w:p w14:paraId="7A5ED8CD" w14:textId="77777777" w:rsidR="00B157F2" w:rsidRDefault="00B157F2" w:rsidP="00B157F2">
      <w:pPr>
        <w:pStyle w:val="a4"/>
        <w:numPr>
          <w:ilvl w:val="0"/>
          <w:numId w:val="2"/>
        </w:numPr>
      </w:pPr>
      <w:r>
        <w:rPr>
          <w:rStyle w:val="a3"/>
        </w:rPr>
        <w:t>专</w:t>
      </w:r>
      <w:proofErr w:type="gramStart"/>
      <w:r>
        <w:rPr>
          <w:rStyle w:val="a3"/>
        </w:rPr>
        <w:t>属知识</w:t>
      </w:r>
      <w:proofErr w:type="gramEnd"/>
      <w:r>
        <w:rPr>
          <w:rStyle w:val="a3"/>
        </w:rPr>
        <w:t>支持</w:t>
      </w:r>
      <w:r>
        <w:br/>
        <w:t>通用聊天助手无法回答特定领域或公司内容。例如，你需要一个能解答公司产品说明书的助手，而现有助手并未接受相关培训。这时，定制开发显得尤为必要。</w:t>
      </w:r>
    </w:p>
    <w:p w14:paraId="23B02271" w14:textId="5C08BFDA" w:rsidR="00B157F2" w:rsidRDefault="00961F53" w:rsidP="00B157F2">
      <w:r>
        <w:pict w14:anchorId="62C288D8">
          <v:rect id="_x0000_i1044" style="width:0;height:1.5pt" o:hralign="center" o:hrstd="t" o:hr="t" fillcolor="#a0a0a0" stroked="f"/>
        </w:pict>
      </w:r>
    </w:p>
    <w:p w14:paraId="3726072B" w14:textId="77777777" w:rsidR="00B157F2" w:rsidRDefault="00B157F2" w:rsidP="00B157F2">
      <w:pPr>
        <w:pStyle w:val="3"/>
      </w:pPr>
      <w:r>
        <w:rPr>
          <w:rStyle w:val="a3"/>
          <w:b/>
          <w:bCs/>
        </w:rPr>
        <w:t xml:space="preserve">为什么选择 </w:t>
      </w:r>
      <w:proofErr w:type="spellStart"/>
      <w:r>
        <w:rPr>
          <w:rStyle w:val="a3"/>
          <w:b/>
          <w:bCs/>
        </w:rPr>
        <w:t>Dify</w:t>
      </w:r>
      <w:proofErr w:type="spellEnd"/>
      <w:r>
        <w:rPr>
          <w:rStyle w:val="a3"/>
          <w:b/>
          <w:bCs/>
        </w:rPr>
        <w:t>？</w:t>
      </w:r>
    </w:p>
    <w:p w14:paraId="48EDC65A" w14:textId="77777777" w:rsidR="00B157F2" w:rsidRDefault="00B157F2" w:rsidP="00B157F2">
      <w:pPr>
        <w:pStyle w:val="a4"/>
      </w:pPr>
      <w:r>
        <w:rPr>
          <w:rStyle w:val="a3"/>
        </w:rPr>
        <w:t>简单且快速</w:t>
      </w:r>
      <w:r>
        <w:t xml:space="preserve"> 是选择 </w:t>
      </w:r>
      <w:proofErr w:type="spellStart"/>
      <w:r>
        <w:t>Dify</w:t>
      </w:r>
      <w:proofErr w:type="spellEnd"/>
      <w:r>
        <w:t xml:space="preserve"> 的关键原因。</w:t>
      </w:r>
    </w:p>
    <w:p w14:paraId="64DF3A58" w14:textId="77777777" w:rsidR="00B157F2" w:rsidRDefault="00B157F2" w:rsidP="00B157F2">
      <w:pPr>
        <w:pStyle w:val="a4"/>
        <w:numPr>
          <w:ilvl w:val="0"/>
          <w:numId w:val="3"/>
        </w:numPr>
      </w:pPr>
      <w:r>
        <w:rPr>
          <w:rStyle w:val="a3"/>
        </w:rPr>
        <w:t>非程序员友好</w:t>
      </w:r>
      <w:r>
        <w:br/>
        <w:t>即使没有编程经验，也可以通过零代码和可视化方式快速构建 AI 应用。</w:t>
      </w:r>
    </w:p>
    <w:p w14:paraId="62CE1F07" w14:textId="77777777" w:rsidR="00B157F2" w:rsidRDefault="00B157F2" w:rsidP="00B157F2">
      <w:pPr>
        <w:pStyle w:val="a4"/>
        <w:numPr>
          <w:ilvl w:val="0"/>
          <w:numId w:val="3"/>
        </w:numPr>
      </w:pPr>
      <w:r>
        <w:rPr>
          <w:rStyle w:val="a3"/>
        </w:rPr>
        <w:t>程序员效率提升</w:t>
      </w:r>
      <w:r>
        <w:br/>
        <w:t xml:space="preserve">与 </w:t>
      </w:r>
      <w:proofErr w:type="spellStart"/>
      <w:r>
        <w:t>LangChain</w:t>
      </w:r>
      <w:proofErr w:type="spellEnd"/>
      <w:r>
        <w:t xml:space="preserve"> </w:t>
      </w:r>
      <w:proofErr w:type="gramStart"/>
      <w:r>
        <w:t>等库相比</w:t>
      </w:r>
      <w:proofErr w:type="gramEnd"/>
      <w:r>
        <w:t>，</w:t>
      </w:r>
      <w:proofErr w:type="spellStart"/>
      <w:r>
        <w:t>Dify</w:t>
      </w:r>
      <w:proofErr w:type="spellEnd"/>
      <w:r>
        <w:t xml:space="preserve"> 提供了更贴近生产需求的完整解决方案，经过精心设计和测试，相当于一套高效的脚手架。</w:t>
      </w:r>
    </w:p>
    <w:p w14:paraId="18894050" w14:textId="77777777" w:rsidR="00B157F2" w:rsidRDefault="00B157F2" w:rsidP="00B157F2">
      <w:r>
        <w:pict w14:anchorId="1C8867A5">
          <v:rect id="_x0000_i1030" style="width:0;height:1.5pt" o:hralign="center" o:hrstd="t" o:hr="t" fillcolor="#a0a0a0" stroked="f"/>
        </w:pict>
      </w:r>
    </w:p>
    <w:p w14:paraId="6474FEB3" w14:textId="77777777" w:rsidR="00B157F2" w:rsidRDefault="00B157F2" w:rsidP="00B157F2">
      <w:pPr>
        <w:pStyle w:val="3"/>
      </w:pPr>
      <w:proofErr w:type="spellStart"/>
      <w:r>
        <w:rPr>
          <w:rStyle w:val="a3"/>
          <w:b/>
          <w:bCs/>
        </w:rPr>
        <w:t>Dify</w:t>
      </w:r>
      <w:proofErr w:type="spellEnd"/>
      <w:r>
        <w:rPr>
          <w:rStyle w:val="a3"/>
          <w:b/>
          <w:bCs/>
        </w:rPr>
        <w:t xml:space="preserve"> 的发布方式</w:t>
      </w:r>
    </w:p>
    <w:p w14:paraId="775BF75C" w14:textId="77777777" w:rsidR="00B157F2" w:rsidRDefault="00B157F2" w:rsidP="00B157F2">
      <w:pPr>
        <w:pStyle w:val="a4"/>
      </w:pPr>
      <w:proofErr w:type="spellStart"/>
      <w:r>
        <w:t>Dify</w:t>
      </w:r>
      <w:proofErr w:type="spellEnd"/>
      <w:r>
        <w:t xml:space="preserve"> 允许用户完全通过零代码的方式可视化搭建 AI 应用，最终生成一个可嵌入网页或 App 的链接。此外，</w:t>
      </w:r>
      <w:proofErr w:type="spellStart"/>
      <w:r>
        <w:t>Dify</w:t>
      </w:r>
      <w:proofErr w:type="spellEnd"/>
      <w:r>
        <w:t xml:space="preserve"> 应用还支持 API 访问，方便灵活集成。例如，你可以开发一个自定义界面的 App，通过访问 </w:t>
      </w:r>
      <w:proofErr w:type="spellStart"/>
      <w:r>
        <w:t>Dify</w:t>
      </w:r>
      <w:proofErr w:type="spellEnd"/>
      <w:r>
        <w:t xml:space="preserve"> 的 API 赋予应用 AI 能力。</w:t>
      </w:r>
    </w:p>
    <w:p w14:paraId="1E2D7890" w14:textId="77777777" w:rsidR="00B157F2" w:rsidRDefault="00B157F2" w:rsidP="00B157F2">
      <w:pPr>
        <w:pStyle w:val="a4"/>
      </w:pPr>
      <w:r>
        <w:t>为了保护敏感数据，</w:t>
      </w:r>
      <w:proofErr w:type="spellStart"/>
      <w:r>
        <w:t>Dify</w:t>
      </w:r>
      <w:proofErr w:type="spellEnd"/>
      <w:r>
        <w:t xml:space="preserve"> 支持私有化部署，是确保数据安全的最佳选择。</w:t>
      </w:r>
    </w:p>
    <w:p w14:paraId="5176F4C4" w14:textId="77777777" w:rsidR="00B157F2" w:rsidRDefault="00B157F2" w:rsidP="00B157F2">
      <w:r>
        <w:pict w14:anchorId="37FCF677">
          <v:rect id="_x0000_i1031" style="width:0;height:1.5pt" o:hralign="center" o:hrstd="t" o:hr="t" fillcolor="#a0a0a0" stroked="f"/>
        </w:pict>
      </w:r>
    </w:p>
    <w:p w14:paraId="5B98F5D8" w14:textId="77777777" w:rsidR="00B157F2" w:rsidRDefault="00B157F2" w:rsidP="00B157F2">
      <w:pPr>
        <w:pStyle w:val="3"/>
      </w:pPr>
      <w:r>
        <w:rPr>
          <w:rStyle w:val="a3"/>
          <w:b/>
          <w:bCs/>
        </w:rPr>
        <w:t>搭建聊天助手</w:t>
      </w:r>
    </w:p>
    <w:p w14:paraId="161C35DD" w14:textId="77777777" w:rsidR="00B157F2" w:rsidRDefault="00B157F2" w:rsidP="00B157F2">
      <w:pPr>
        <w:pStyle w:val="a4"/>
      </w:pPr>
      <w:proofErr w:type="spellStart"/>
      <w:r>
        <w:t>Dify</w:t>
      </w:r>
      <w:proofErr w:type="spellEnd"/>
      <w:r>
        <w:t xml:space="preserve"> 支持四种类型的应用，这里以搭建“聊天助手”为例。聊天助手适用于客户服务、在线教育、医疗保健和金融服务等场景，帮助提升工作效率、降低人工成本并改善用户体验。</w:t>
      </w:r>
    </w:p>
    <w:p w14:paraId="534B2352" w14:textId="77777777" w:rsidR="00B157F2" w:rsidRDefault="00B157F2" w:rsidP="00B157F2">
      <w:pPr>
        <w:pStyle w:val="4"/>
      </w:pPr>
      <w:r>
        <w:rPr>
          <w:rStyle w:val="a3"/>
          <w:b/>
          <w:bCs/>
        </w:rPr>
        <w:lastRenderedPageBreak/>
        <w:t>配置大模型</w:t>
      </w:r>
    </w:p>
    <w:p w14:paraId="0496D7EF" w14:textId="77777777" w:rsidR="00B157F2" w:rsidRDefault="00B157F2" w:rsidP="00B157F2">
      <w:pPr>
        <w:pStyle w:val="a4"/>
      </w:pPr>
      <w:r>
        <w:t xml:space="preserve">搭建聊天助手之前，需先在 </w:t>
      </w:r>
      <w:proofErr w:type="spellStart"/>
      <w:r>
        <w:t>Dify</w:t>
      </w:r>
      <w:proofErr w:type="spellEnd"/>
      <w:r>
        <w:t xml:space="preserve"> 中配置大模型。目前支持的模型类型包括文本处理模型和多模态模型（支持图片、音频、视频）。</w:t>
      </w:r>
    </w:p>
    <w:p w14:paraId="29E6A8D1" w14:textId="77777777" w:rsidR="00B157F2" w:rsidRDefault="00B157F2" w:rsidP="00B157F2">
      <w:pPr>
        <w:pStyle w:val="5"/>
      </w:pPr>
      <w:r>
        <w:rPr>
          <w:rStyle w:val="a3"/>
          <w:b/>
          <w:bCs/>
        </w:rPr>
        <w:t>配置步骤</w:t>
      </w:r>
      <w:r>
        <w:t>：</w:t>
      </w:r>
    </w:p>
    <w:p w14:paraId="10E72E39" w14:textId="77777777" w:rsidR="00B157F2" w:rsidRDefault="00B157F2" w:rsidP="00B157F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 xml:space="preserve">登录 </w:t>
      </w:r>
      <w:proofErr w:type="spellStart"/>
      <w:r>
        <w:t>Dify</w:t>
      </w:r>
      <w:proofErr w:type="spellEnd"/>
      <w:r>
        <w:t>。</w:t>
      </w:r>
    </w:p>
    <w:p w14:paraId="0FE50173" w14:textId="77777777" w:rsidR="00B157F2" w:rsidRDefault="00B157F2" w:rsidP="00B157F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点击右上角头像并选择“设置”。</w:t>
      </w:r>
    </w:p>
    <w:p w14:paraId="5F7549DB" w14:textId="77777777" w:rsidR="00B157F2" w:rsidRDefault="00B157F2" w:rsidP="00B157F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进入“模型供应商”页面。</w:t>
      </w:r>
    </w:p>
    <w:p w14:paraId="319F2F6D" w14:textId="77777777" w:rsidR="00B157F2" w:rsidRDefault="00B157F2" w:rsidP="00B157F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从列表中选择需要的大模型。</w:t>
      </w:r>
    </w:p>
    <w:p w14:paraId="42EB2C68" w14:textId="77777777" w:rsidR="00B157F2" w:rsidRDefault="00B157F2" w:rsidP="00B157F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输入 API Key。</w:t>
      </w:r>
    </w:p>
    <w:p w14:paraId="53137A61" w14:textId="77777777" w:rsidR="00B157F2" w:rsidRDefault="00B157F2" w:rsidP="00B157F2">
      <w:r>
        <w:pict w14:anchorId="7E87FEAE">
          <v:rect id="_x0000_i1032" style="width:0;height:1.5pt" o:hralign="center" o:hrstd="t" o:hr="t" fillcolor="#a0a0a0" stroked="f"/>
        </w:pict>
      </w:r>
    </w:p>
    <w:p w14:paraId="2D4ACAF5" w14:textId="77777777" w:rsidR="00B157F2" w:rsidRDefault="00B157F2" w:rsidP="00B157F2">
      <w:pPr>
        <w:pStyle w:val="3"/>
      </w:pPr>
      <w:r>
        <w:rPr>
          <w:rStyle w:val="a3"/>
          <w:b/>
          <w:bCs/>
        </w:rPr>
        <w:t>什么是 API Key？</w:t>
      </w:r>
    </w:p>
    <w:p w14:paraId="2958EC2D" w14:textId="77777777" w:rsidR="00B157F2" w:rsidRDefault="00B157F2" w:rsidP="00B157F2">
      <w:pPr>
        <w:pStyle w:val="a4"/>
      </w:pPr>
      <w:r>
        <w:t>API Key 是与第三</w:t>
      </w:r>
      <w:proofErr w:type="gramStart"/>
      <w:r>
        <w:t>方服务交互时</w:t>
      </w:r>
      <w:proofErr w:type="gramEnd"/>
      <w:r>
        <w:t>使用的认证凭证。配置 API Key 后，您可免费获得一定额度的 Token，用于调用服务。超出免费额度后需要充值，费用通常较低。</w:t>
      </w:r>
    </w:p>
    <w:p w14:paraId="536945A6" w14:textId="77777777" w:rsidR="00B157F2" w:rsidRDefault="00B157F2" w:rsidP="00B157F2">
      <w:pPr>
        <w:pStyle w:val="5"/>
      </w:pPr>
      <w:r>
        <w:rPr>
          <w:rStyle w:val="a3"/>
          <w:b/>
          <w:bCs/>
        </w:rPr>
        <w:t>如何获取 API Key</w:t>
      </w:r>
      <w:r>
        <w:t>：</w:t>
      </w:r>
    </w:p>
    <w:p w14:paraId="08A1E034" w14:textId="77777777" w:rsidR="00B157F2" w:rsidRDefault="00B157F2" w:rsidP="00B157F2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 xml:space="preserve">根据 </w:t>
      </w:r>
      <w:proofErr w:type="spellStart"/>
      <w:r>
        <w:t>Dify</w:t>
      </w:r>
      <w:proofErr w:type="spellEnd"/>
      <w:r>
        <w:t xml:space="preserve"> 提示访问大模型官网。</w:t>
      </w:r>
    </w:p>
    <w:p w14:paraId="4522D7C6" w14:textId="77777777" w:rsidR="00B157F2" w:rsidRDefault="00B157F2" w:rsidP="00B157F2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申请并获取 API Key。</w:t>
      </w:r>
    </w:p>
    <w:p w14:paraId="64BC9933" w14:textId="77777777" w:rsidR="00B157F2" w:rsidRDefault="00B157F2" w:rsidP="00B157F2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输入 API Key 完成配置。</w:t>
      </w:r>
    </w:p>
    <w:p w14:paraId="324E244D" w14:textId="77777777" w:rsidR="00B157F2" w:rsidRDefault="00B157F2" w:rsidP="00B157F2">
      <w:pPr>
        <w:pStyle w:val="a4"/>
      </w:pPr>
      <w:r>
        <w:t>例如，</w:t>
      </w:r>
      <w:proofErr w:type="spellStart"/>
      <w:r>
        <w:t>OpenAI</w:t>
      </w:r>
      <w:proofErr w:type="spellEnd"/>
      <w:r>
        <w:t xml:space="preserve"> 提供 GPT-3.5 和 GPT-4 模型，而国内的智普 AI 提供了 glm-4、glm-4v 等模型。根据合</w:t>
      </w:r>
      <w:proofErr w:type="gramStart"/>
      <w:r>
        <w:t>规</w:t>
      </w:r>
      <w:proofErr w:type="gramEnd"/>
      <w:r>
        <w:t>性需求，国内上线的应用应选</w:t>
      </w:r>
      <w:proofErr w:type="gramStart"/>
      <w:r>
        <w:t>择符合</w:t>
      </w:r>
      <w:proofErr w:type="gramEnd"/>
      <w:r>
        <w:t xml:space="preserve">本地法规的国产模型，而布局海外市场的应用可以使用 </w:t>
      </w:r>
      <w:proofErr w:type="spellStart"/>
      <w:r>
        <w:t>OpenAI</w:t>
      </w:r>
      <w:proofErr w:type="spellEnd"/>
      <w:r>
        <w:t xml:space="preserve"> 等国际模型。</w:t>
      </w:r>
    </w:p>
    <w:p w14:paraId="7AD37197" w14:textId="77777777" w:rsidR="00B157F2" w:rsidRDefault="00B157F2" w:rsidP="00B157F2">
      <w:r>
        <w:pict w14:anchorId="4242560B">
          <v:rect id="_x0000_i1033" style="width:0;height:1.5pt" o:hralign="center" o:hrstd="t" o:hr="t" fillcolor="#a0a0a0" stroked="f"/>
        </w:pict>
      </w:r>
    </w:p>
    <w:p w14:paraId="1CB9A2F9" w14:textId="77777777" w:rsidR="00B157F2" w:rsidRDefault="00B157F2" w:rsidP="00B157F2">
      <w:pPr>
        <w:pStyle w:val="3"/>
      </w:pPr>
      <w:r>
        <w:rPr>
          <w:rStyle w:val="a3"/>
          <w:b/>
          <w:bCs/>
        </w:rPr>
        <w:t>创建聊天助手应用</w:t>
      </w:r>
    </w:p>
    <w:p w14:paraId="18ADDA57" w14:textId="77777777" w:rsidR="00B157F2" w:rsidRDefault="00B157F2" w:rsidP="00B157F2">
      <w:pPr>
        <w:pStyle w:val="a4"/>
      </w:pPr>
      <w:proofErr w:type="gramStart"/>
      <w:r>
        <w:t>配置完大模型</w:t>
      </w:r>
      <w:proofErr w:type="gramEnd"/>
      <w:r>
        <w:t xml:space="preserve">后，即可开始创建聊天助手应用。例如，我们可以构建一个 </w:t>
      </w:r>
      <w:r>
        <w:rPr>
          <w:rStyle w:val="a3"/>
        </w:rPr>
        <w:t>软件工程师面试助手</w:t>
      </w:r>
      <w:r>
        <w:t>，帮助开发者模拟面试场景。</w:t>
      </w:r>
    </w:p>
    <w:p w14:paraId="609DF1B4" w14:textId="77777777" w:rsidR="00B157F2" w:rsidRDefault="00B157F2" w:rsidP="00B157F2">
      <w:pPr>
        <w:pStyle w:val="5"/>
      </w:pPr>
      <w:r>
        <w:rPr>
          <w:rStyle w:val="a3"/>
          <w:b/>
          <w:bCs/>
        </w:rPr>
        <w:lastRenderedPageBreak/>
        <w:t>创建应用步骤</w:t>
      </w:r>
      <w:r>
        <w:t>：</w:t>
      </w:r>
    </w:p>
    <w:p w14:paraId="264E65C7" w14:textId="77777777" w:rsidR="00B157F2" w:rsidRDefault="00B157F2" w:rsidP="00B157F2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选择“聊天助手”作为应用类型。</w:t>
      </w:r>
    </w:p>
    <w:p w14:paraId="28A33F89" w14:textId="77777777" w:rsidR="00B157F2" w:rsidRDefault="00B157F2" w:rsidP="00B157F2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选择“基础编排”作为编排方式。</w:t>
      </w:r>
    </w:p>
    <w:p w14:paraId="19C9461C" w14:textId="77777777" w:rsidR="00B157F2" w:rsidRDefault="00B157F2" w:rsidP="00B157F2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设置应用图标和名称。</w:t>
      </w:r>
    </w:p>
    <w:p w14:paraId="599363C2" w14:textId="77777777" w:rsidR="00B157F2" w:rsidRDefault="00B157F2" w:rsidP="00B157F2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添加应用描述。</w:t>
      </w:r>
    </w:p>
    <w:p w14:paraId="394F7B59" w14:textId="328D7093" w:rsidR="00C34C1C" w:rsidRDefault="00C34C1C" w:rsidP="00B157F2">
      <w:pPr>
        <w:rPr>
          <w:rFonts w:hint="eastAsia"/>
        </w:rPr>
      </w:pPr>
    </w:p>
    <w:sectPr w:rsidR="00C34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643F4"/>
    <w:multiLevelType w:val="multilevel"/>
    <w:tmpl w:val="6E1C8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8124E"/>
    <w:multiLevelType w:val="multilevel"/>
    <w:tmpl w:val="CA66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E17C4"/>
    <w:multiLevelType w:val="multilevel"/>
    <w:tmpl w:val="F4446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542A99"/>
    <w:multiLevelType w:val="multilevel"/>
    <w:tmpl w:val="D5303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483451"/>
    <w:multiLevelType w:val="multilevel"/>
    <w:tmpl w:val="77E88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4412B0"/>
    <w:multiLevelType w:val="multilevel"/>
    <w:tmpl w:val="2696A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361087">
    <w:abstractNumId w:val="5"/>
  </w:num>
  <w:num w:numId="2" w16cid:durableId="777023767">
    <w:abstractNumId w:val="3"/>
  </w:num>
  <w:num w:numId="3" w16cid:durableId="1256405719">
    <w:abstractNumId w:val="1"/>
  </w:num>
  <w:num w:numId="4" w16cid:durableId="486745415">
    <w:abstractNumId w:val="4"/>
  </w:num>
  <w:num w:numId="5" w16cid:durableId="1346320839">
    <w:abstractNumId w:val="0"/>
  </w:num>
  <w:num w:numId="6" w16cid:durableId="1067921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0A"/>
    <w:rsid w:val="00075110"/>
    <w:rsid w:val="004A3B0A"/>
    <w:rsid w:val="00961F53"/>
    <w:rsid w:val="00B157F2"/>
    <w:rsid w:val="00BA25A9"/>
    <w:rsid w:val="00C3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7886"/>
  <w15:chartTrackingRefBased/>
  <w15:docId w15:val="{F9D9E46F-4321-4FF8-85C4-9226624A1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4C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4C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4C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57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57F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C1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4C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framer-text">
    <w:name w:val="framer-text"/>
    <w:basedOn w:val="a"/>
    <w:rsid w:val="00C34C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34C1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57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57F2"/>
    <w:rPr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B157F2"/>
    <w:rPr>
      <w:b/>
      <w:bCs/>
    </w:rPr>
  </w:style>
  <w:style w:type="paragraph" w:styleId="a4">
    <w:name w:val="Normal (Web)"/>
    <w:basedOn w:val="a"/>
    <w:uiPriority w:val="99"/>
    <w:semiHidden/>
    <w:unhideWhenUsed/>
    <w:rsid w:val="00B157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4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远东 梁</dc:creator>
  <cp:keywords/>
  <dc:description/>
  <cp:lastModifiedBy>远东 梁</cp:lastModifiedBy>
  <cp:revision>4</cp:revision>
  <dcterms:created xsi:type="dcterms:W3CDTF">2024-12-03T00:39:00Z</dcterms:created>
  <dcterms:modified xsi:type="dcterms:W3CDTF">2024-12-03T01:08:00Z</dcterms:modified>
</cp:coreProperties>
</file>